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TitreCar"/>
          <w:color w:val="4472C4" w:themeColor="accent1"/>
        </w:rPr>
        <w:alias w:val="Titre"/>
        <w:tag w:val=""/>
        <w:id w:val="1735040861"/>
        <w:placeholder>
          <w:docPart w:val="5393069343B342E3A58BDDB9529408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D7CBF3D" w14:textId="29A1CAAA" w:rsidR="00B97E1D" w:rsidRPr="00F70B42" w:rsidRDefault="009243E5" w:rsidP="00F70B42">
          <w:pPr>
            <w:pStyle w:val="Sansinterligne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F70B42">
            <w:rPr>
              <w:rStyle w:val="TitreCar"/>
              <w:color w:val="4472C4" w:themeColor="accent1"/>
            </w:rPr>
            <w:t>RAPPORT SAE 2</w:t>
          </w:r>
          <w:r w:rsidR="0035503E">
            <w:rPr>
              <w:rStyle w:val="TitreCar"/>
              <w:color w:val="4472C4" w:themeColor="accent1"/>
            </w:rPr>
            <w:t>3</w:t>
          </w:r>
          <w:r w:rsidRPr="00F70B42">
            <w:rPr>
              <w:rStyle w:val="TitreCar"/>
              <w:color w:val="4472C4" w:themeColor="accent1"/>
            </w:rPr>
            <w:t xml:space="preserve"> </w:t>
          </w:r>
          <w:r w:rsidR="0035503E">
            <w:rPr>
              <w:rStyle w:val="TitreCar"/>
              <w:color w:val="4472C4" w:themeColor="accent1"/>
            </w:rPr>
            <w:t>–</w:t>
          </w:r>
          <w:r w:rsidRPr="00F70B42">
            <w:rPr>
              <w:rStyle w:val="TitreCar"/>
              <w:color w:val="4472C4" w:themeColor="accent1"/>
            </w:rPr>
            <w:t xml:space="preserve"> </w:t>
          </w:r>
          <w:r w:rsidR="002A2682">
            <w:rPr>
              <w:rStyle w:val="TitreCar"/>
              <w:color w:val="4472C4" w:themeColor="accent1"/>
            </w:rPr>
            <w:t xml:space="preserve">Partie </w:t>
          </w:r>
          <w:r w:rsidR="0018760A">
            <w:rPr>
              <w:rStyle w:val="TitreCar"/>
              <w:color w:val="4472C4" w:themeColor="accent1"/>
            </w:rPr>
            <w:t>Web</w:t>
          </w:r>
        </w:p>
      </w:sdtContent>
    </w:sdt>
    <w:p w14:paraId="1606BCE5" w14:textId="33B69496" w:rsidR="00F70B42" w:rsidRDefault="00095B83" w:rsidP="00095B83">
      <w:r>
        <w:t>WAGNER Nicolas</w:t>
      </w:r>
      <w:r w:rsidR="001B1500">
        <w:t>,</w:t>
      </w:r>
      <w:r>
        <w:t xml:space="preserve"> LOSSER Julien</w:t>
      </w:r>
      <w:r w:rsidR="001B1500">
        <w:t xml:space="preserve"> et </w:t>
      </w:r>
      <w:r w:rsidR="001B1500">
        <w:t>DESCAMPS Nathan</w:t>
      </w:r>
    </w:p>
    <w:p w14:paraId="12FEC149" w14:textId="77777777" w:rsidR="005C1051" w:rsidRDefault="005C1051" w:rsidP="00095B83"/>
    <w:p w14:paraId="057D0AF1" w14:textId="190EC709" w:rsidR="00C02030" w:rsidRPr="006557DA" w:rsidRDefault="00C02030" w:rsidP="00B52D3E">
      <w:pPr>
        <w:pStyle w:val="Titre1"/>
        <w:numPr>
          <w:ilvl w:val="0"/>
          <w:numId w:val="0"/>
        </w:numPr>
        <w:rPr>
          <w:sz w:val="96"/>
        </w:rPr>
      </w:pPr>
      <w:bookmarkStart w:id="0" w:name="_Toc106977715"/>
      <w:r w:rsidRPr="006557DA">
        <w:rPr>
          <w:sz w:val="96"/>
        </w:rPr>
        <w:t>Table des Matières</w:t>
      </w:r>
      <w:bookmarkEnd w:id="0"/>
    </w:p>
    <w:p w14:paraId="66F65319" w14:textId="12DED414" w:rsidR="00C02030" w:rsidRPr="006557DA" w:rsidRDefault="00C02030" w:rsidP="00C02030">
      <w:pPr>
        <w:rPr>
          <w:sz w:val="52"/>
        </w:rPr>
      </w:pPr>
    </w:p>
    <w:p w14:paraId="0DD4FD67" w14:textId="7AB987CF" w:rsidR="006557DA" w:rsidRPr="006557DA" w:rsidRDefault="00C02030">
      <w:pPr>
        <w:pStyle w:val="TM1"/>
        <w:tabs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r w:rsidRPr="006557DA">
        <w:rPr>
          <w:sz w:val="52"/>
        </w:rPr>
        <w:fldChar w:fldCharType="begin"/>
      </w:r>
      <w:r w:rsidRPr="006557DA">
        <w:rPr>
          <w:sz w:val="52"/>
        </w:rPr>
        <w:instrText xml:space="preserve"> TOC \o "1-3" \h \z \u </w:instrText>
      </w:r>
      <w:r w:rsidRPr="006557DA">
        <w:rPr>
          <w:sz w:val="52"/>
        </w:rPr>
        <w:fldChar w:fldCharType="separate"/>
      </w:r>
      <w:hyperlink w:anchor="_Toc106977715" w:history="1">
        <w:r w:rsidR="006557DA" w:rsidRPr="006557DA">
          <w:rPr>
            <w:rStyle w:val="Lienhypertexte"/>
            <w:noProof/>
            <w:sz w:val="28"/>
          </w:rPr>
          <w:t>Table des Matières</w:t>
        </w:r>
        <w:r w:rsidR="006557DA" w:rsidRPr="006557DA">
          <w:rPr>
            <w:noProof/>
            <w:webHidden/>
            <w:sz w:val="28"/>
          </w:rPr>
          <w:tab/>
        </w:r>
        <w:r w:rsidR="006557DA" w:rsidRPr="006557DA">
          <w:rPr>
            <w:noProof/>
            <w:webHidden/>
            <w:sz w:val="28"/>
          </w:rPr>
          <w:fldChar w:fldCharType="begin"/>
        </w:r>
        <w:r w:rsidR="006557DA" w:rsidRPr="006557DA">
          <w:rPr>
            <w:noProof/>
            <w:webHidden/>
            <w:sz w:val="28"/>
          </w:rPr>
          <w:instrText xml:space="preserve"> PAGEREF _Toc106977715 \h </w:instrText>
        </w:r>
        <w:r w:rsidR="006557DA" w:rsidRPr="006557DA">
          <w:rPr>
            <w:noProof/>
            <w:webHidden/>
            <w:sz w:val="28"/>
          </w:rPr>
        </w:r>
        <w:r w:rsidR="006557DA" w:rsidRPr="006557DA">
          <w:rPr>
            <w:noProof/>
            <w:webHidden/>
            <w:sz w:val="28"/>
          </w:rPr>
          <w:fldChar w:fldCharType="separate"/>
        </w:r>
        <w:r w:rsidR="006557DA" w:rsidRPr="006557DA">
          <w:rPr>
            <w:noProof/>
            <w:webHidden/>
            <w:sz w:val="28"/>
          </w:rPr>
          <w:t>1</w:t>
        </w:r>
        <w:r w:rsidR="006557DA" w:rsidRPr="006557DA">
          <w:rPr>
            <w:noProof/>
            <w:webHidden/>
            <w:sz w:val="28"/>
          </w:rPr>
          <w:fldChar w:fldCharType="end"/>
        </w:r>
      </w:hyperlink>
    </w:p>
    <w:p w14:paraId="3F0A0873" w14:textId="370737BC" w:rsidR="006557DA" w:rsidRPr="006557DA" w:rsidRDefault="006557DA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hyperlink w:anchor="_Toc106977716" w:history="1">
        <w:r w:rsidRPr="006557DA">
          <w:rPr>
            <w:rStyle w:val="Lienhypertexte"/>
            <w:noProof/>
            <w:sz w:val="28"/>
          </w:rPr>
          <w:t>1)</w:t>
        </w:r>
        <w:r w:rsidRPr="006557DA">
          <w:rPr>
            <w:rFonts w:eastAsiaTheme="minorEastAsia"/>
            <w:noProof/>
            <w:sz w:val="28"/>
            <w:lang w:eastAsia="fr-FR"/>
          </w:rPr>
          <w:tab/>
        </w:r>
        <w:r w:rsidRPr="006557DA">
          <w:rPr>
            <w:rStyle w:val="Lienhypertexte"/>
            <w:noProof/>
            <w:sz w:val="28"/>
          </w:rPr>
          <w:t>Introduction</w:t>
        </w:r>
        <w:r w:rsidRPr="006557DA">
          <w:rPr>
            <w:noProof/>
            <w:webHidden/>
            <w:sz w:val="28"/>
          </w:rPr>
          <w:tab/>
        </w:r>
        <w:r w:rsidRPr="006557DA">
          <w:rPr>
            <w:noProof/>
            <w:webHidden/>
            <w:sz w:val="28"/>
          </w:rPr>
          <w:fldChar w:fldCharType="begin"/>
        </w:r>
        <w:r w:rsidRPr="006557DA">
          <w:rPr>
            <w:noProof/>
            <w:webHidden/>
            <w:sz w:val="28"/>
          </w:rPr>
          <w:instrText xml:space="preserve"> PAGEREF _Toc106977716 \h </w:instrText>
        </w:r>
        <w:r w:rsidRPr="006557DA">
          <w:rPr>
            <w:noProof/>
            <w:webHidden/>
            <w:sz w:val="28"/>
          </w:rPr>
        </w:r>
        <w:r w:rsidRPr="006557DA">
          <w:rPr>
            <w:noProof/>
            <w:webHidden/>
            <w:sz w:val="28"/>
          </w:rPr>
          <w:fldChar w:fldCharType="separate"/>
        </w:r>
        <w:r w:rsidRPr="006557DA">
          <w:rPr>
            <w:noProof/>
            <w:webHidden/>
            <w:sz w:val="28"/>
          </w:rPr>
          <w:t>1</w:t>
        </w:r>
        <w:r w:rsidRPr="006557DA">
          <w:rPr>
            <w:noProof/>
            <w:webHidden/>
            <w:sz w:val="28"/>
          </w:rPr>
          <w:fldChar w:fldCharType="end"/>
        </w:r>
      </w:hyperlink>
    </w:p>
    <w:p w14:paraId="7EF2E7CF" w14:textId="182B9DCF" w:rsidR="006557DA" w:rsidRPr="006557DA" w:rsidRDefault="006557DA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hyperlink w:anchor="_Toc106977717" w:history="1">
        <w:r w:rsidRPr="006557DA">
          <w:rPr>
            <w:rStyle w:val="Lienhypertexte"/>
            <w:noProof/>
            <w:sz w:val="28"/>
          </w:rPr>
          <w:t>2)</w:t>
        </w:r>
        <w:r w:rsidRPr="006557DA">
          <w:rPr>
            <w:rFonts w:eastAsiaTheme="minorEastAsia"/>
            <w:noProof/>
            <w:sz w:val="28"/>
            <w:lang w:eastAsia="fr-FR"/>
          </w:rPr>
          <w:tab/>
        </w:r>
        <w:r w:rsidRPr="006557DA">
          <w:rPr>
            <w:rStyle w:val="Lienhypertexte"/>
            <w:noProof/>
            <w:sz w:val="28"/>
          </w:rPr>
          <w:t>Création Django et CRUDs</w:t>
        </w:r>
        <w:r w:rsidRPr="006557DA">
          <w:rPr>
            <w:noProof/>
            <w:webHidden/>
            <w:sz w:val="28"/>
          </w:rPr>
          <w:tab/>
        </w:r>
        <w:r w:rsidRPr="006557DA">
          <w:rPr>
            <w:noProof/>
            <w:webHidden/>
            <w:sz w:val="28"/>
          </w:rPr>
          <w:fldChar w:fldCharType="begin"/>
        </w:r>
        <w:r w:rsidRPr="006557DA">
          <w:rPr>
            <w:noProof/>
            <w:webHidden/>
            <w:sz w:val="28"/>
          </w:rPr>
          <w:instrText xml:space="preserve"> PAGEREF _Toc106977717 \h </w:instrText>
        </w:r>
        <w:r w:rsidRPr="006557DA">
          <w:rPr>
            <w:noProof/>
            <w:webHidden/>
            <w:sz w:val="28"/>
          </w:rPr>
        </w:r>
        <w:r w:rsidRPr="006557DA">
          <w:rPr>
            <w:noProof/>
            <w:webHidden/>
            <w:sz w:val="28"/>
          </w:rPr>
          <w:fldChar w:fldCharType="separate"/>
        </w:r>
        <w:r w:rsidRPr="006557DA">
          <w:rPr>
            <w:noProof/>
            <w:webHidden/>
            <w:sz w:val="28"/>
          </w:rPr>
          <w:t>2</w:t>
        </w:r>
        <w:r w:rsidRPr="006557DA">
          <w:rPr>
            <w:noProof/>
            <w:webHidden/>
            <w:sz w:val="28"/>
          </w:rPr>
          <w:fldChar w:fldCharType="end"/>
        </w:r>
      </w:hyperlink>
    </w:p>
    <w:p w14:paraId="47B3EDB4" w14:textId="710948FE" w:rsidR="006557DA" w:rsidRPr="006557DA" w:rsidRDefault="006557DA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hyperlink w:anchor="_Toc106977718" w:history="1">
        <w:r w:rsidRPr="006557DA">
          <w:rPr>
            <w:rStyle w:val="Lienhypertexte"/>
            <w:noProof/>
            <w:sz w:val="28"/>
          </w:rPr>
          <w:t>a)</w:t>
        </w:r>
        <w:r w:rsidRPr="006557DA">
          <w:rPr>
            <w:rFonts w:eastAsiaTheme="minorEastAsia"/>
            <w:noProof/>
            <w:sz w:val="28"/>
            <w:lang w:eastAsia="fr-FR"/>
          </w:rPr>
          <w:tab/>
        </w:r>
        <w:r w:rsidRPr="006557DA">
          <w:rPr>
            <w:rStyle w:val="Lienhypertexte"/>
            <w:noProof/>
            <w:sz w:val="28"/>
          </w:rPr>
          <w:t>Form.py</w:t>
        </w:r>
        <w:r w:rsidRPr="006557DA">
          <w:rPr>
            <w:noProof/>
            <w:webHidden/>
            <w:sz w:val="28"/>
          </w:rPr>
          <w:tab/>
        </w:r>
        <w:r w:rsidRPr="006557DA">
          <w:rPr>
            <w:noProof/>
            <w:webHidden/>
            <w:sz w:val="28"/>
          </w:rPr>
          <w:fldChar w:fldCharType="begin"/>
        </w:r>
        <w:r w:rsidRPr="006557DA">
          <w:rPr>
            <w:noProof/>
            <w:webHidden/>
            <w:sz w:val="28"/>
          </w:rPr>
          <w:instrText xml:space="preserve"> PAGEREF _Toc106977718 \h </w:instrText>
        </w:r>
        <w:r w:rsidRPr="006557DA">
          <w:rPr>
            <w:noProof/>
            <w:webHidden/>
            <w:sz w:val="28"/>
          </w:rPr>
        </w:r>
        <w:r w:rsidRPr="006557DA">
          <w:rPr>
            <w:noProof/>
            <w:webHidden/>
            <w:sz w:val="28"/>
          </w:rPr>
          <w:fldChar w:fldCharType="separate"/>
        </w:r>
        <w:r w:rsidRPr="006557DA">
          <w:rPr>
            <w:noProof/>
            <w:webHidden/>
            <w:sz w:val="28"/>
          </w:rPr>
          <w:t>2</w:t>
        </w:r>
        <w:r w:rsidRPr="006557DA">
          <w:rPr>
            <w:noProof/>
            <w:webHidden/>
            <w:sz w:val="28"/>
          </w:rPr>
          <w:fldChar w:fldCharType="end"/>
        </w:r>
      </w:hyperlink>
    </w:p>
    <w:p w14:paraId="5CB2F5D2" w14:textId="73F5B7A7" w:rsidR="006557DA" w:rsidRPr="006557DA" w:rsidRDefault="006557DA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hyperlink w:anchor="_Toc106977719" w:history="1">
        <w:r w:rsidRPr="006557DA">
          <w:rPr>
            <w:rStyle w:val="Lienhypertexte"/>
            <w:noProof/>
            <w:sz w:val="28"/>
          </w:rPr>
          <w:t>b)</w:t>
        </w:r>
        <w:r w:rsidRPr="006557DA">
          <w:rPr>
            <w:rFonts w:eastAsiaTheme="minorEastAsia"/>
            <w:noProof/>
            <w:sz w:val="28"/>
            <w:lang w:eastAsia="fr-FR"/>
          </w:rPr>
          <w:tab/>
        </w:r>
        <w:r w:rsidRPr="006557DA">
          <w:rPr>
            <w:rStyle w:val="Lienhypertexte"/>
            <w:noProof/>
            <w:sz w:val="28"/>
          </w:rPr>
          <w:t>Urls.py</w:t>
        </w:r>
        <w:r w:rsidRPr="006557DA">
          <w:rPr>
            <w:noProof/>
            <w:webHidden/>
            <w:sz w:val="28"/>
          </w:rPr>
          <w:tab/>
        </w:r>
        <w:r w:rsidRPr="006557DA">
          <w:rPr>
            <w:noProof/>
            <w:webHidden/>
            <w:sz w:val="28"/>
          </w:rPr>
          <w:fldChar w:fldCharType="begin"/>
        </w:r>
        <w:r w:rsidRPr="006557DA">
          <w:rPr>
            <w:noProof/>
            <w:webHidden/>
            <w:sz w:val="28"/>
          </w:rPr>
          <w:instrText xml:space="preserve"> PAGEREF _Toc106977719 \h </w:instrText>
        </w:r>
        <w:r w:rsidRPr="006557DA">
          <w:rPr>
            <w:noProof/>
            <w:webHidden/>
            <w:sz w:val="28"/>
          </w:rPr>
        </w:r>
        <w:r w:rsidRPr="006557DA">
          <w:rPr>
            <w:noProof/>
            <w:webHidden/>
            <w:sz w:val="28"/>
          </w:rPr>
          <w:fldChar w:fldCharType="separate"/>
        </w:r>
        <w:r w:rsidRPr="006557DA">
          <w:rPr>
            <w:noProof/>
            <w:webHidden/>
            <w:sz w:val="28"/>
          </w:rPr>
          <w:t>3</w:t>
        </w:r>
        <w:r w:rsidRPr="006557DA">
          <w:rPr>
            <w:noProof/>
            <w:webHidden/>
            <w:sz w:val="28"/>
          </w:rPr>
          <w:fldChar w:fldCharType="end"/>
        </w:r>
      </w:hyperlink>
    </w:p>
    <w:p w14:paraId="588D548D" w14:textId="0199E7C1" w:rsidR="006557DA" w:rsidRPr="006557DA" w:rsidRDefault="006557DA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hyperlink w:anchor="_Toc106977720" w:history="1">
        <w:r w:rsidRPr="006557DA">
          <w:rPr>
            <w:rStyle w:val="Lienhypertexte"/>
            <w:noProof/>
            <w:sz w:val="28"/>
          </w:rPr>
          <w:t>c)</w:t>
        </w:r>
        <w:r w:rsidRPr="006557DA">
          <w:rPr>
            <w:rFonts w:eastAsiaTheme="minorEastAsia"/>
            <w:noProof/>
            <w:sz w:val="28"/>
            <w:lang w:eastAsia="fr-FR"/>
          </w:rPr>
          <w:tab/>
        </w:r>
        <w:r w:rsidRPr="006557DA">
          <w:rPr>
            <w:rStyle w:val="Lienhypertexte"/>
            <w:noProof/>
            <w:sz w:val="28"/>
          </w:rPr>
          <w:t>Views.py</w:t>
        </w:r>
        <w:r w:rsidRPr="006557DA">
          <w:rPr>
            <w:noProof/>
            <w:webHidden/>
            <w:sz w:val="28"/>
          </w:rPr>
          <w:tab/>
        </w:r>
        <w:r w:rsidRPr="006557DA">
          <w:rPr>
            <w:noProof/>
            <w:webHidden/>
            <w:sz w:val="28"/>
          </w:rPr>
          <w:fldChar w:fldCharType="begin"/>
        </w:r>
        <w:r w:rsidRPr="006557DA">
          <w:rPr>
            <w:noProof/>
            <w:webHidden/>
            <w:sz w:val="28"/>
          </w:rPr>
          <w:instrText xml:space="preserve"> PAGEREF _Toc106977720 \h </w:instrText>
        </w:r>
        <w:r w:rsidRPr="006557DA">
          <w:rPr>
            <w:noProof/>
            <w:webHidden/>
            <w:sz w:val="28"/>
          </w:rPr>
        </w:r>
        <w:r w:rsidRPr="006557DA">
          <w:rPr>
            <w:noProof/>
            <w:webHidden/>
            <w:sz w:val="28"/>
          </w:rPr>
          <w:fldChar w:fldCharType="separate"/>
        </w:r>
        <w:r w:rsidRPr="006557DA">
          <w:rPr>
            <w:noProof/>
            <w:webHidden/>
            <w:sz w:val="28"/>
          </w:rPr>
          <w:t>3</w:t>
        </w:r>
        <w:r w:rsidRPr="006557DA">
          <w:rPr>
            <w:noProof/>
            <w:webHidden/>
            <w:sz w:val="28"/>
          </w:rPr>
          <w:fldChar w:fldCharType="end"/>
        </w:r>
      </w:hyperlink>
    </w:p>
    <w:p w14:paraId="40F18834" w14:textId="18ED5FB5" w:rsidR="006557DA" w:rsidRPr="006557DA" w:rsidRDefault="006557DA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hyperlink w:anchor="_Toc106977721" w:history="1">
        <w:r w:rsidRPr="006557DA">
          <w:rPr>
            <w:rStyle w:val="Lienhypertexte"/>
            <w:noProof/>
            <w:sz w:val="28"/>
          </w:rPr>
          <w:t>3)</w:t>
        </w:r>
        <w:r w:rsidRPr="006557DA">
          <w:rPr>
            <w:rFonts w:eastAsiaTheme="minorEastAsia"/>
            <w:noProof/>
            <w:sz w:val="28"/>
            <w:lang w:eastAsia="fr-FR"/>
          </w:rPr>
          <w:tab/>
        </w:r>
        <w:r w:rsidRPr="006557DA">
          <w:rPr>
            <w:rStyle w:val="Lienhypertexte"/>
            <w:noProof/>
            <w:sz w:val="28"/>
          </w:rPr>
          <w:t>Mise en place databases mysql</w:t>
        </w:r>
        <w:r w:rsidRPr="006557DA">
          <w:rPr>
            <w:noProof/>
            <w:webHidden/>
            <w:sz w:val="28"/>
          </w:rPr>
          <w:tab/>
        </w:r>
        <w:r w:rsidRPr="006557DA">
          <w:rPr>
            <w:noProof/>
            <w:webHidden/>
            <w:sz w:val="28"/>
          </w:rPr>
          <w:fldChar w:fldCharType="begin"/>
        </w:r>
        <w:r w:rsidRPr="006557DA">
          <w:rPr>
            <w:noProof/>
            <w:webHidden/>
            <w:sz w:val="28"/>
          </w:rPr>
          <w:instrText xml:space="preserve"> PAGEREF _Toc106977721 \h </w:instrText>
        </w:r>
        <w:r w:rsidRPr="006557DA">
          <w:rPr>
            <w:noProof/>
            <w:webHidden/>
            <w:sz w:val="28"/>
          </w:rPr>
        </w:r>
        <w:r w:rsidRPr="006557DA">
          <w:rPr>
            <w:noProof/>
            <w:webHidden/>
            <w:sz w:val="28"/>
          </w:rPr>
          <w:fldChar w:fldCharType="separate"/>
        </w:r>
        <w:r w:rsidRPr="006557DA">
          <w:rPr>
            <w:noProof/>
            <w:webHidden/>
            <w:sz w:val="28"/>
          </w:rPr>
          <w:t>4</w:t>
        </w:r>
        <w:r w:rsidRPr="006557DA">
          <w:rPr>
            <w:noProof/>
            <w:webHidden/>
            <w:sz w:val="28"/>
          </w:rPr>
          <w:fldChar w:fldCharType="end"/>
        </w:r>
      </w:hyperlink>
    </w:p>
    <w:p w14:paraId="0D030AB6" w14:textId="47588A8A" w:rsidR="006557DA" w:rsidRPr="006557DA" w:rsidRDefault="006557DA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hyperlink w:anchor="_Toc106977722" w:history="1">
        <w:r w:rsidRPr="006557DA">
          <w:rPr>
            <w:rStyle w:val="Lienhypertexte"/>
            <w:noProof/>
            <w:sz w:val="28"/>
          </w:rPr>
          <w:t>a)</w:t>
        </w:r>
        <w:r w:rsidRPr="006557DA">
          <w:rPr>
            <w:rFonts w:eastAsiaTheme="minorEastAsia"/>
            <w:noProof/>
            <w:sz w:val="28"/>
            <w:lang w:eastAsia="fr-FR"/>
          </w:rPr>
          <w:tab/>
        </w:r>
        <w:r w:rsidRPr="006557DA">
          <w:rPr>
            <w:rStyle w:val="Lienhypertexte"/>
            <w:noProof/>
            <w:sz w:val="28"/>
          </w:rPr>
          <w:t>Installation des paquets</w:t>
        </w:r>
        <w:r w:rsidRPr="006557DA">
          <w:rPr>
            <w:noProof/>
            <w:webHidden/>
            <w:sz w:val="28"/>
          </w:rPr>
          <w:tab/>
        </w:r>
        <w:r w:rsidRPr="006557DA">
          <w:rPr>
            <w:noProof/>
            <w:webHidden/>
            <w:sz w:val="28"/>
          </w:rPr>
          <w:fldChar w:fldCharType="begin"/>
        </w:r>
        <w:r w:rsidRPr="006557DA">
          <w:rPr>
            <w:noProof/>
            <w:webHidden/>
            <w:sz w:val="28"/>
          </w:rPr>
          <w:instrText xml:space="preserve"> PAGEREF _Toc106977722 \h </w:instrText>
        </w:r>
        <w:r w:rsidRPr="006557DA">
          <w:rPr>
            <w:noProof/>
            <w:webHidden/>
            <w:sz w:val="28"/>
          </w:rPr>
        </w:r>
        <w:r w:rsidRPr="006557DA">
          <w:rPr>
            <w:noProof/>
            <w:webHidden/>
            <w:sz w:val="28"/>
          </w:rPr>
          <w:fldChar w:fldCharType="separate"/>
        </w:r>
        <w:r w:rsidRPr="006557DA">
          <w:rPr>
            <w:noProof/>
            <w:webHidden/>
            <w:sz w:val="28"/>
          </w:rPr>
          <w:t>4</w:t>
        </w:r>
        <w:r w:rsidRPr="006557DA">
          <w:rPr>
            <w:noProof/>
            <w:webHidden/>
            <w:sz w:val="28"/>
          </w:rPr>
          <w:fldChar w:fldCharType="end"/>
        </w:r>
      </w:hyperlink>
    </w:p>
    <w:p w14:paraId="48BE9719" w14:textId="2CB25F24" w:rsidR="006557DA" w:rsidRPr="006557DA" w:rsidRDefault="006557DA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hyperlink w:anchor="_Toc106977723" w:history="1">
        <w:r w:rsidRPr="006557DA">
          <w:rPr>
            <w:rStyle w:val="Lienhypertexte"/>
            <w:noProof/>
            <w:sz w:val="28"/>
          </w:rPr>
          <w:t>b)</w:t>
        </w:r>
        <w:r w:rsidRPr="006557DA">
          <w:rPr>
            <w:rFonts w:eastAsiaTheme="minorEastAsia"/>
            <w:noProof/>
            <w:sz w:val="28"/>
            <w:lang w:eastAsia="fr-FR"/>
          </w:rPr>
          <w:tab/>
        </w:r>
        <w:r w:rsidRPr="006557DA">
          <w:rPr>
            <w:rStyle w:val="Lienhypertexte"/>
            <w:noProof/>
            <w:sz w:val="28"/>
          </w:rPr>
          <w:t>Mise en place de la database</w:t>
        </w:r>
        <w:r w:rsidRPr="006557DA">
          <w:rPr>
            <w:noProof/>
            <w:webHidden/>
            <w:sz w:val="28"/>
          </w:rPr>
          <w:tab/>
        </w:r>
        <w:r w:rsidRPr="006557DA">
          <w:rPr>
            <w:noProof/>
            <w:webHidden/>
            <w:sz w:val="28"/>
          </w:rPr>
          <w:fldChar w:fldCharType="begin"/>
        </w:r>
        <w:r w:rsidRPr="006557DA">
          <w:rPr>
            <w:noProof/>
            <w:webHidden/>
            <w:sz w:val="28"/>
          </w:rPr>
          <w:instrText xml:space="preserve"> PAGEREF _Toc106977723 \h </w:instrText>
        </w:r>
        <w:r w:rsidRPr="006557DA">
          <w:rPr>
            <w:noProof/>
            <w:webHidden/>
            <w:sz w:val="28"/>
          </w:rPr>
        </w:r>
        <w:r w:rsidRPr="006557DA">
          <w:rPr>
            <w:noProof/>
            <w:webHidden/>
            <w:sz w:val="28"/>
          </w:rPr>
          <w:fldChar w:fldCharType="separate"/>
        </w:r>
        <w:r w:rsidRPr="006557DA">
          <w:rPr>
            <w:noProof/>
            <w:webHidden/>
            <w:sz w:val="28"/>
          </w:rPr>
          <w:t>4</w:t>
        </w:r>
        <w:r w:rsidRPr="006557DA">
          <w:rPr>
            <w:noProof/>
            <w:webHidden/>
            <w:sz w:val="28"/>
          </w:rPr>
          <w:fldChar w:fldCharType="end"/>
        </w:r>
      </w:hyperlink>
    </w:p>
    <w:p w14:paraId="52B76FA6" w14:textId="563E89C8" w:rsidR="006557DA" w:rsidRPr="006557DA" w:rsidRDefault="006557DA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hyperlink w:anchor="_Toc106977724" w:history="1">
        <w:r w:rsidRPr="006557DA">
          <w:rPr>
            <w:rStyle w:val="Lienhypertexte"/>
            <w:noProof/>
            <w:sz w:val="28"/>
          </w:rPr>
          <w:t>c)</w:t>
        </w:r>
        <w:r w:rsidRPr="006557DA">
          <w:rPr>
            <w:rFonts w:eastAsiaTheme="minorEastAsia"/>
            <w:noProof/>
            <w:sz w:val="28"/>
            <w:lang w:eastAsia="fr-FR"/>
          </w:rPr>
          <w:tab/>
        </w:r>
        <w:r w:rsidRPr="006557DA">
          <w:rPr>
            <w:rStyle w:val="Lienhypertexte"/>
            <w:noProof/>
            <w:sz w:val="28"/>
          </w:rPr>
          <w:t>Exportation de la database vers django</w:t>
        </w:r>
        <w:r w:rsidRPr="006557DA">
          <w:rPr>
            <w:noProof/>
            <w:webHidden/>
            <w:sz w:val="28"/>
          </w:rPr>
          <w:tab/>
        </w:r>
        <w:r w:rsidRPr="006557DA">
          <w:rPr>
            <w:noProof/>
            <w:webHidden/>
            <w:sz w:val="28"/>
          </w:rPr>
          <w:fldChar w:fldCharType="begin"/>
        </w:r>
        <w:r w:rsidRPr="006557DA">
          <w:rPr>
            <w:noProof/>
            <w:webHidden/>
            <w:sz w:val="28"/>
          </w:rPr>
          <w:instrText xml:space="preserve"> PAGEREF _Toc106977724 \h </w:instrText>
        </w:r>
        <w:r w:rsidRPr="006557DA">
          <w:rPr>
            <w:noProof/>
            <w:webHidden/>
            <w:sz w:val="28"/>
          </w:rPr>
        </w:r>
        <w:r w:rsidRPr="006557DA">
          <w:rPr>
            <w:noProof/>
            <w:webHidden/>
            <w:sz w:val="28"/>
          </w:rPr>
          <w:fldChar w:fldCharType="separate"/>
        </w:r>
        <w:r w:rsidRPr="006557DA">
          <w:rPr>
            <w:noProof/>
            <w:webHidden/>
            <w:sz w:val="28"/>
          </w:rPr>
          <w:t>5</w:t>
        </w:r>
        <w:r w:rsidRPr="006557DA">
          <w:rPr>
            <w:noProof/>
            <w:webHidden/>
            <w:sz w:val="28"/>
          </w:rPr>
          <w:fldChar w:fldCharType="end"/>
        </w:r>
      </w:hyperlink>
    </w:p>
    <w:p w14:paraId="62431DC7" w14:textId="3C6C4C3E" w:rsidR="006557DA" w:rsidRPr="006557DA" w:rsidRDefault="006557DA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hyperlink w:anchor="_Toc106977725" w:history="1">
        <w:r w:rsidRPr="006557DA">
          <w:rPr>
            <w:rStyle w:val="Lienhypertexte"/>
            <w:noProof/>
            <w:sz w:val="28"/>
          </w:rPr>
          <w:t>d)</w:t>
        </w:r>
        <w:r w:rsidRPr="006557DA">
          <w:rPr>
            <w:rFonts w:eastAsiaTheme="minorEastAsia"/>
            <w:noProof/>
            <w:sz w:val="28"/>
            <w:lang w:eastAsia="fr-FR"/>
          </w:rPr>
          <w:tab/>
        </w:r>
        <w:r w:rsidRPr="006557DA">
          <w:rPr>
            <w:rStyle w:val="Lienhypertexte"/>
            <w:noProof/>
            <w:sz w:val="28"/>
          </w:rPr>
          <w:t>Résultats dans le prompt MySQL</w:t>
        </w:r>
        <w:r w:rsidRPr="006557DA">
          <w:rPr>
            <w:noProof/>
            <w:webHidden/>
            <w:sz w:val="28"/>
          </w:rPr>
          <w:tab/>
        </w:r>
        <w:r w:rsidRPr="006557DA">
          <w:rPr>
            <w:noProof/>
            <w:webHidden/>
            <w:sz w:val="28"/>
          </w:rPr>
          <w:fldChar w:fldCharType="begin"/>
        </w:r>
        <w:r w:rsidRPr="006557DA">
          <w:rPr>
            <w:noProof/>
            <w:webHidden/>
            <w:sz w:val="28"/>
          </w:rPr>
          <w:instrText xml:space="preserve"> PAGEREF _Toc106977725 \h </w:instrText>
        </w:r>
        <w:r w:rsidRPr="006557DA">
          <w:rPr>
            <w:noProof/>
            <w:webHidden/>
            <w:sz w:val="28"/>
          </w:rPr>
        </w:r>
        <w:r w:rsidRPr="006557DA">
          <w:rPr>
            <w:noProof/>
            <w:webHidden/>
            <w:sz w:val="28"/>
          </w:rPr>
          <w:fldChar w:fldCharType="separate"/>
        </w:r>
        <w:r w:rsidRPr="006557DA">
          <w:rPr>
            <w:noProof/>
            <w:webHidden/>
            <w:sz w:val="28"/>
          </w:rPr>
          <w:t>5</w:t>
        </w:r>
        <w:r w:rsidRPr="006557DA">
          <w:rPr>
            <w:noProof/>
            <w:webHidden/>
            <w:sz w:val="28"/>
          </w:rPr>
          <w:fldChar w:fldCharType="end"/>
        </w:r>
      </w:hyperlink>
    </w:p>
    <w:p w14:paraId="43DA3967" w14:textId="27BBA5B6" w:rsidR="006557DA" w:rsidRPr="006557DA" w:rsidRDefault="006557DA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hyperlink w:anchor="_Toc106977726" w:history="1">
        <w:r w:rsidRPr="006557DA">
          <w:rPr>
            <w:rStyle w:val="Lienhypertexte"/>
            <w:noProof/>
            <w:sz w:val="28"/>
          </w:rPr>
          <w:t>4)</w:t>
        </w:r>
        <w:r w:rsidRPr="006557DA">
          <w:rPr>
            <w:rFonts w:eastAsiaTheme="minorEastAsia"/>
            <w:noProof/>
            <w:sz w:val="28"/>
            <w:lang w:eastAsia="fr-FR"/>
          </w:rPr>
          <w:tab/>
        </w:r>
        <w:r w:rsidRPr="006557DA">
          <w:rPr>
            <w:rStyle w:val="Lienhypertexte"/>
            <w:noProof/>
            <w:sz w:val="28"/>
          </w:rPr>
          <w:t>Aspect graphique</w:t>
        </w:r>
        <w:r w:rsidRPr="006557DA">
          <w:rPr>
            <w:noProof/>
            <w:webHidden/>
            <w:sz w:val="28"/>
          </w:rPr>
          <w:tab/>
        </w:r>
        <w:r w:rsidRPr="006557DA">
          <w:rPr>
            <w:noProof/>
            <w:webHidden/>
            <w:sz w:val="28"/>
          </w:rPr>
          <w:fldChar w:fldCharType="begin"/>
        </w:r>
        <w:r w:rsidRPr="006557DA">
          <w:rPr>
            <w:noProof/>
            <w:webHidden/>
            <w:sz w:val="28"/>
          </w:rPr>
          <w:instrText xml:space="preserve"> PAGEREF _Toc106977726 \h </w:instrText>
        </w:r>
        <w:r w:rsidRPr="006557DA">
          <w:rPr>
            <w:noProof/>
            <w:webHidden/>
            <w:sz w:val="28"/>
          </w:rPr>
        </w:r>
        <w:r w:rsidRPr="006557DA">
          <w:rPr>
            <w:noProof/>
            <w:webHidden/>
            <w:sz w:val="28"/>
          </w:rPr>
          <w:fldChar w:fldCharType="separate"/>
        </w:r>
        <w:r w:rsidRPr="006557DA">
          <w:rPr>
            <w:noProof/>
            <w:webHidden/>
            <w:sz w:val="28"/>
          </w:rPr>
          <w:t>6</w:t>
        </w:r>
        <w:r w:rsidRPr="006557DA">
          <w:rPr>
            <w:noProof/>
            <w:webHidden/>
            <w:sz w:val="28"/>
          </w:rPr>
          <w:fldChar w:fldCharType="end"/>
        </w:r>
      </w:hyperlink>
    </w:p>
    <w:p w14:paraId="25D903A7" w14:textId="1754E25A" w:rsidR="006557DA" w:rsidRPr="006557DA" w:rsidRDefault="006557DA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hyperlink w:anchor="_Toc106977727" w:history="1">
        <w:r w:rsidRPr="006557DA">
          <w:rPr>
            <w:rStyle w:val="Lienhypertexte"/>
            <w:noProof/>
            <w:sz w:val="28"/>
          </w:rPr>
          <w:t>a)</w:t>
        </w:r>
        <w:r w:rsidRPr="006557DA">
          <w:rPr>
            <w:rFonts w:eastAsiaTheme="minorEastAsia"/>
            <w:noProof/>
            <w:sz w:val="28"/>
            <w:lang w:eastAsia="fr-FR"/>
          </w:rPr>
          <w:tab/>
        </w:r>
        <w:r w:rsidRPr="006557DA">
          <w:rPr>
            <w:rStyle w:val="Lienhypertexte"/>
            <w:noProof/>
            <w:sz w:val="28"/>
          </w:rPr>
          <w:t>HTML</w:t>
        </w:r>
        <w:r w:rsidRPr="006557DA">
          <w:rPr>
            <w:noProof/>
            <w:webHidden/>
            <w:sz w:val="28"/>
          </w:rPr>
          <w:tab/>
        </w:r>
        <w:r w:rsidRPr="006557DA">
          <w:rPr>
            <w:noProof/>
            <w:webHidden/>
            <w:sz w:val="28"/>
          </w:rPr>
          <w:fldChar w:fldCharType="begin"/>
        </w:r>
        <w:r w:rsidRPr="006557DA">
          <w:rPr>
            <w:noProof/>
            <w:webHidden/>
            <w:sz w:val="28"/>
          </w:rPr>
          <w:instrText xml:space="preserve"> PAGEREF _Toc106977727 \h </w:instrText>
        </w:r>
        <w:r w:rsidRPr="006557DA">
          <w:rPr>
            <w:noProof/>
            <w:webHidden/>
            <w:sz w:val="28"/>
          </w:rPr>
        </w:r>
        <w:r w:rsidRPr="006557DA">
          <w:rPr>
            <w:noProof/>
            <w:webHidden/>
            <w:sz w:val="28"/>
          </w:rPr>
          <w:fldChar w:fldCharType="separate"/>
        </w:r>
        <w:r w:rsidRPr="006557DA">
          <w:rPr>
            <w:noProof/>
            <w:webHidden/>
            <w:sz w:val="28"/>
          </w:rPr>
          <w:t>6</w:t>
        </w:r>
        <w:r w:rsidRPr="006557DA">
          <w:rPr>
            <w:noProof/>
            <w:webHidden/>
            <w:sz w:val="28"/>
          </w:rPr>
          <w:fldChar w:fldCharType="end"/>
        </w:r>
      </w:hyperlink>
    </w:p>
    <w:p w14:paraId="116DF257" w14:textId="65B327B3" w:rsidR="006557DA" w:rsidRPr="006557DA" w:rsidRDefault="006557DA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sz w:val="28"/>
          <w:lang w:eastAsia="fr-FR"/>
        </w:rPr>
      </w:pPr>
      <w:hyperlink w:anchor="_Toc106977728" w:history="1">
        <w:r w:rsidRPr="006557DA">
          <w:rPr>
            <w:rStyle w:val="Lienhypertexte"/>
            <w:noProof/>
            <w:sz w:val="28"/>
          </w:rPr>
          <w:t>b)</w:t>
        </w:r>
        <w:r w:rsidRPr="006557DA">
          <w:rPr>
            <w:rFonts w:eastAsiaTheme="minorEastAsia"/>
            <w:noProof/>
            <w:sz w:val="28"/>
            <w:lang w:eastAsia="fr-FR"/>
          </w:rPr>
          <w:tab/>
        </w:r>
        <w:r w:rsidRPr="006557DA">
          <w:rPr>
            <w:rStyle w:val="Lienhypertexte"/>
            <w:noProof/>
            <w:sz w:val="28"/>
          </w:rPr>
          <w:t>CSS</w:t>
        </w:r>
        <w:r w:rsidRPr="006557DA">
          <w:rPr>
            <w:noProof/>
            <w:webHidden/>
            <w:sz w:val="28"/>
          </w:rPr>
          <w:tab/>
        </w:r>
        <w:r w:rsidRPr="006557DA">
          <w:rPr>
            <w:noProof/>
            <w:webHidden/>
            <w:sz w:val="28"/>
          </w:rPr>
          <w:fldChar w:fldCharType="begin"/>
        </w:r>
        <w:r w:rsidRPr="006557DA">
          <w:rPr>
            <w:noProof/>
            <w:webHidden/>
            <w:sz w:val="28"/>
          </w:rPr>
          <w:instrText xml:space="preserve"> PAGEREF _Toc106977728 \h </w:instrText>
        </w:r>
        <w:r w:rsidRPr="006557DA">
          <w:rPr>
            <w:noProof/>
            <w:webHidden/>
            <w:sz w:val="28"/>
          </w:rPr>
        </w:r>
        <w:r w:rsidRPr="006557DA">
          <w:rPr>
            <w:noProof/>
            <w:webHidden/>
            <w:sz w:val="28"/>
          </w:rPr>
          <w:fldChar w:fldCharType="separate"/>
        </w:r>
        <w:r w:rsidRPr="006557DA">
          <w:rPr>
            <w:noProof/>
            <w:webHidden/>
            <w:sz w:val="28"/>
          </w:rPr>
          <w:t>7</w:t>
        </w:r>
        <w:r w:rsidRPr="006557DA">
          <w:rPr>
            <w:noProof/>
            <w:webHidden/>
            <w:sz w:val="28"/>
          </w:rPr>
          <w:fldChar w:fldCharType="end"/>
        </w:r>
      </w:hyperlink>
    </w:p>
    <w:p w14:paraId="097ACF9F" w14:textId="2506DF36" w:rsidR="00C02030" w:rsidRDefault="00C02030" w:rsidP="00C02030">
      <w:pPr>
        <w:rPr>
          <w:sz w:val="52"/>
        </w:rPr>
      </w:pPr>
      <w:r w:rsidRPr="006557DA">
        <w:rPr>
          <w:sz w:val="52"/>
        </w:rPr>
        <w:fldChar w:fldCharType="end"/>
      </w:r>
    </w:p>
    <w:p w14:paraId="13ADE4A6" w14:textId="11297977" w:rsidR="006557DA" w:rsidRDefault="006557DA" w:rsidP="00C02030"/>
    <w:p w14:paraId="7F2596CE" w14:textId="052CEBF0" w:rsidR="006557DA" w:rsidRDefault="006557DA" w:rsidP="00C02030"/>
    <w:p w14:paraId="276400F9" w14:textId="3337E467" w:rsidR="006557DA" w:rsidRDefault="006557DA" w:rsidP="00C02030"/>
    <w:p w14:paraId="024201B0" w14:textId="77777777" w:rsidR="006557DA" w:rsidRPr="00C02030" w:rsidRDefault="006557DA" w:rsidP="00C02030">
      <w:bookmarkStart w:id="1" w:name="_GoBack"/>
      <w:bookmarkEnd w:id="1"/>
    </w:p>
    <w:p w14:paraId="026D7C5C" w14:textId="4BA20E83" w:rsidR="00487725" w:rsidRPr="00811D28" w:rsidRDefault="002C660E" w:rsidP="00487725">
      <w:pPr>
        <w:pStyle w:val="Titre1"/>
        <w:rPr>
          <w:sz w:val="36"/>
          <w:szCs w:val="36"/>
        </w:rPr>
      </w:pPr>
      <w:bookmarkStart w:id="2" w:name="_Toc106977716"/>
      <w:r w:rsidRPr="00811D28">
        <w:rPr>
          <w:sz w:val="36"/>
          <w:szCs w:val="36"/>
        </w:rPr>
        <w:lastRenderedPageBreak/>
        <w:t>Introduction</w:t>
      </w:r>
      <w:bookmarkEnd w:id="2"/>
    </w:p>
    <w:p w14:paraId="23138BA9" w14:textId="77777777" w:rsidR="00B06DEE" w:rsidRPr="00B06DEE" w:rsidRDefault="00B06DEE" w:rsidP="00862BBE">
      <w:pPr>
        <w:jc w:val="both"/>
      </w:pPr>
    </w:p>
    <w:p w14:paraId="228AB34D" w14:textId="65B979AE" w:rsidR="00487725" w:rsidRDefault="004109AC" w:rsidP="00467EE6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467EE6">
        <w:rPr>
          <w:color w:val="000000" w:themeColor="text1"/>
          <w:sz w:val="24"/>
          <w:szCs w:val="24"/>
        </w:rPr>
        <w:t>Dans ce projet,</w:t>
      </w:r>
      <w:r w:rsidR="0018760A" w:rsidRPr="00467EE6">
        <w:rPr>
          <w:color w:val="000000" w:themeColor="text1"/>
          <w:sz w:val="24"/>
          <w:szCs w:val="24"/>
        </w:rPr>
        <w:t xml:space="preserve"> nous devons mettre en place une base de données avec MySQL sous Windows possédant 2 tables (ID, nom du capteur, pièce et emplacement du capteur). Nous devons ensuite migrer notre projet sous Ubuntu. Nous finirons par afficher les données avec un filtre.</w:t>
      </w:r>
    </w:p>
    <w:p w14:paraId="177DFAB4" w14:textId="2E9C05B3" w:rsidR="00A457EA" w:rsidRDefault="00A457EA" w:rsidP="00467EE6">
      <w:p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Tel que : </w:t>
      </w:r>
    </w:p>
    <w:p w14:paraId="32937075" w14:textId="1D38A0FA" w:rsidR="00C213C5" w:rsidRPr="00467EE6" w:rsidRDefault="00C213C5" w:rsidP="00C213C5">
      <w:pPr>
        <w:spacing w:line="276" w:lineRule="auto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08468CB" wp14:editId="00DE8A71">
            <wp:extent cx="3924300" cy="2293068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396" cy="230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72F4" w14:textId="77777777" w:rsidR="00044F7F" w:rsidRPr="00AC7626" w:rsidRDefault="00044F7F" w:rsidP="00AC7626">
      <w:pPr>
        <w:jc w:val="both"/>
        <w:rPr>
          <w:color w:val="000000" w:themeColor="text1"/>
        </w:rPr>
      </w:pPr>
    </w:p>
    <w:p w14:paraId="31C5855F" w14:textId="3F09A5FC" w:rsidR="007034B7" w:rsidRPr="00811D28" w:rsidRDefault="0018760A" w:rsidP="009D7E8D">
      <w:pPr>
        <w:pStyle w:val="Titre1"/>
        <w:spacing w:before="0"/>
        <w:rPr>
          <w:sz w:val="36"/>
          <w:szCs w:val="36"/>
        </w:rPr>
      </w:pPr>
      <w:bookmarkStart w:id="3" w:name="_Toc106977717"/>
      <w:r w:rsidRPr="00811D28">
        <w:rPr>
          <w:sz w:val="36"/>
          <w:szCs w:val="36"/>
        </w:rPr>
        <w:t>Création Django et C</w:t>
      </w:r>
      <w:r w:rsidR="00467EE6" w:rsidRPr="00811D28">
        <w:rPr>
          <w:sz w:val="36"/>
          <w:szCs w:val="36"/>
        </w:rPr>
        <w:t>RUD</w:t>
      </w:r>
      <w:r w:rsidRPr="00811D28">
        <w:rPr>
          <w:sz w:val="36"/>
          <w:szCs w:val="36"/>
        </w:rPr>
        <w:t>s</w:t>
      </w:r>
      <w:bookmarkEnd w:id="3"/>
      <w:r w:rsidR="009D7E8D" w:rsidRPr="00811D28">
        <w:rPr>
          <w:sz w:val="36"/>
          <w:szCs w:val="36"/>
        </w:rPr>
        <w:br/>
      </w:r>
    </w:p>
    <w:p w14:paraId="69DE0194" w14:textId="7F21C8EA" w:rsidR="009318B8" w:rsidRPr="00467EE6" w:rsidRDefault="0018760A" w:rsidP="00467EE6">
      <w:pPr>
        <w:spacing w:line="276" w:lineRule="auto"/>
        <w:rPr>
          <w:sz w:val="24"/>
          <w:szCs w:val="24"/>
        </w:rPr>
      </w:pPr>
      <w:r w:rsidRPr="00467EE6">
        <w:rPr>
          <w:color w:val="000000" w:themeColor="text1"/>
          <w:sz w:val="24"/>
          <w:szCs w:val="24"/>
        </w:rPr>
        <w:t xml:space="preserve">Nous avons </w:t>
      </w:r>
      <w:r w:rsidR="00467EE6" w:rsidRPr="00467EE6">
        <w:rPr>
          <w:color w:val="000000" w:themeColor="text1"/>
          <w:sz w:val="24"/>
          <w:szCs w:val="24"/>
        </w:rPr>
        <w:t>créé</w:t>
      </w:r>
      <w:r w:rsidRPr="00467EE6">
        <w:rPr>
          <w:color w:val="000000" w:themeColor="text1"/>
          <w:sz w:val="24"/>
          <w:szCs w:val="24"/>
        </w:rPr>
        <w:t xml:space="preserve"> </w:t>
      </w:r>
      <w:r w:rsidR="00467EE6" w:rsidRPr="00467EE6">
        <w:rPr>
          <w:color w:val="000000" w:themeColor="text1"/>
          <w:sz w:val="24"/>
          <w:szCs w:val="24"/>
        </w:rPr>
        <w:t>à</w:t>
      </w:r>
      <w:r w:rsidRPr="00467EE6">
        <w:rPr>
          <w:color w:val="000000" w:themeColor="text1"/>
          <w:sz w:val="24"/>
          <w:szCs w:val="24"/>
        </w:rPr>
        <w:t xml:space="preserve"> l’aide de pycharm des Cruds avec le paquet Django, nous avons suivi </w:t>
      </w:r>
      <w:r w:rsidR="00FD2B2D" w:rsidRPr="00467EE6">
        <w:rPr>
          <w:color w:val="000000" w:themeColor="text1"/>
          <w:sz w:val="24"/>
          <w:szCs w:val="24"/>
        </w:rPr>
        <w:t>le cours vu</w:t>
      </w:r>
      <w:r w:rsidRPr="00467EE6">
        <w:rPr>
          <w:color w:val="000000" w:themeColor="text1"/>
          <w:sz w:val="24"/>
          <w:szCs w:val="24"/>
        </w:rPr>
        <w:t xml:space="preserve"> dans les ressources web dynamique précédentes notamment la ressource R209. </w:t>
      </w:r>
    </w:p>
    <w:p w14:paraId="267830EE" w14:textId="3FA17904" w:rsidR="00950DFC" w:rsidRPr="00811D28" w:rsidRDefault="0018760A" w:rsidP="00621CFC">
      <w:pPr>
        <w:pStyle w:val="Titre2"/>
        <w:rPr>
          <w:sz w:val="32"/>
          <w:szCs w:val="32"/>
        </w:rPr>
      </w:pPr>
      <w:bookmarkStart w:id="4" w:name="_Toc106977718"/>
      <w:r w:rsidRPr="00811D28">
        <w:rPr>
          <w:sz w:val="32"/>
          <w:szCs w:val="32"/>
        </w:rPr>
        <w:t>Form.py</w:t>
      </w:r>
      <w:bookmarkEnd w:id="4"/>
    </w:p>
    <w:p w14:paraId="6BF9DB59" w14:textId="77777777" w:rsidR="00950DFC" w:rsidRPr="003542F9" w:rsidRDefault="00950DFC" w:rsidP="00950DFC"/>
    <w:p w14:paraId="6B60CAB5" w14:textId="3142D6BB" w:rsidR="00950DFC" w:rsidRDefault="0018760A" w:rsidP="00950DFC">
      <w:r>
        <w:rPr>
          <w:noProof/>
        </w:rPr>
        <w:drawing>
          <wp:inline distT="0" distB="0" distL="0" distR="0" wp14:anchorId="6C34833F" wp14:editId="359BF462">
            <wp:extent cx="3819048" cy="283809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CF98" w14:textId="2C34C1BC" w:rsidR="008D6BAD" w:rsidRPr="00467EE6" w:rsidRDefault="0018760A" w:rsidP="00467EE6">
      <w:pPr>
        <w:spacing w:line="276" w:lineRule="auto"/>
        <w:rPr>
          <w:sz w:val="24"/>
          <w:szCs w:val="24"/>
        </w:rPr>
      </w:pPr>
      <w:r w:rsidRPr="00467EE6">
        <w:rPr>
          <w:sz w:val="24"/>
          <w:szCs w:val="24"/>
        </w:rPr>
        <w:lastRenderedPageBreak/>
        <w:t xml:space="preserve">1 : On importe de ModelForm la </w:t>
      </w:r>
      <w:r w:rsidR="00467EE6" w:rsidRPr="00467EE6">
        <w:rPr>
          <w:sz w:val="24"/>
          <w:szCs w:val="24"/>
        </w:rPr>
        <w:t>django.forms ce qui nous permet d’appliquer une première structure a notre form.</w:t>
      </w:r>
    </w:p>
    <w:p w14:paraId="102D574A" w14:textId="204F0F76" w:rsidR="00467EE6" w:rsidRPr="00467EE6" w:rsidRDefault="00467EE6" w:rsidP="00467EE6">
      <w:pPr>
        <w:spacing w:line="276" w:lineRule="auto"/>
        <w:rPr>
          <w:sz w:val="24"/>
          <w:szCs w:val="24"/>
        </w:rPr>
      </w:pPr>
      <w:r w:rsidRPr="00467EE6">
        <w:rPr>
          <w:sz w:val="24"/>
          <w:szCs w:val="24"/>
        </w:rPr>
        <w:t xml:space="preserve">2 : On crée la classe CapteursFrom dans laquelle on va définir les différents champs et l’affichage que l’on va leurs attribué. Les champs et les labels. </w:t>
      </w:r>
    </w:p>
    <w:p w14:paraId="1410F08B" w14:textId="21DA3DCB" w:rsidR="00467EE6" w:rsidRPr="00467EE6" w:rsidRDefault="00467EE6" w:rsidP="00467EE6">
      <w:pPr>
        <w:spacing w:line="276" w:lineRule="auto"/>
        <w:rPr>
          <w:sz w:val="24"/>
          <w:szCs w:val="24"/>
        </w:rPr>
      </w:pPr>
      <w:r w:rsidRPr="00467EE6">
        <w:rPr>
          <w:sz w:val="24"/>
          <w:szCs w:val="24"/>
        </w:rPr>
        <w:t xml:space="preserve">3 : On crée 3 labels nom, pièce et mac qui renverront le nom du capteur, la pièce où il se trouve et l’adresse mac de celui-ci. </w:t>
      </w:r>
    </w:p>
    <w:p w14:paraId="46B68F6E" w14:textId="64A952D7" w:rsidR="008D6BAD" w:rsidRDefault="008D6BAD" w:rsidP="00950DFC"/>
    <w:p w14:paraId="4EDBE0D0" w14:textId="77777777" w:rsidR="008D6BAD" w:rsidRPr="003542F9" w:rsidRDefault="008D6BAD" w:rsidP="00950DFC"/>
    <w:p w14:paraId="27F24FA3" w14:textId="77777777" w:rsidR="00B87AA2" w:rsidRDefault="00B87AA2" w:rsidP="00F42569">
      <w:pPr>
        <w:spacing w:after="0"/>
      </w:pPr>
    </w:p>
    <w:p w14:paraId="15E5E574" w14:textId="0D5252AB" w:rsidR="00B87AA2" w:rsidRPr="00811D28" w:rsidRDefault="00467EE6" w:rsidP="00C02030">
      <w:pPr>
        <w:pStyle w:val="Titre2"/>
        <w:rPr>
          <w:sz w:val="32"/>
          <w:szCs w:val="32"/>
        </w:rPr>
      </w:pPr>
      <w:bookmarkStart w:id="5" w:name="_Toc106977719"/>
      <w:r w:rsidRPr="00811D28">
        <w:rPr>
          <w:sz w:val="32"/>
          <w:szCs w:val="32"/>
        </w:rPr>
        <w:t>Urls.py</w:t>
      </w:r>
      <w:bookmarkEnd w:id="5"/>
    </w:p>
    <w:p w14:paraId="2595E61D" w14:textId="689A1DD3" w:rsidR="00B87AA2" w:rsidRDefault="002413B3" w:rsidP="00B87AA2">
      <w:r>
        <w:rPr>
          <w:noProof/>
        </w:rPr>
        <w:drawing>
          <wp:inline distT="0" distB="0" distL="0" distR="0" wp14:anchorId="65200887" wp14:editId="18F420C6">
            <wp:extent cx="5123809" cy="2838095"/>
            <wp:effectExtent l="0" t="0" r="1270" b="6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3681" w14:textId="26CABFE8" w:rsidR="002413B3" w:rsidRPr="00790C63" w:rsidRDefault="002413B3" w:rsidP="00790C63">
      <w:pPr>
        <w:spacing w:line="276" w:lineRule="auto"/>
        <w:rPr>
          <w:sz w:val="24"/>
          <w:szCs w:val="24"/>
        </w:rPr>
      </w:pPr>
      <w:r w:rsidRPr="00790C63">
        <w:rPr>
          <w:sz w:val="24"/>
          <w:szCs w:val="24"/>
        </w:rPr>
        <w:t xml:space="preserve">1 : Dans la première partie on peux importer </w:t>
      </w:r>
      <w:proofErr w:type="spellStart"/>
      <w:r w:rsidRPr="00790C63">
        <w:rPr>
          <w:sz w:val="24"/>
          <w:szCs w:val="24"/>
        </w:rPr>
        <w:t>path</w:t>
      </w:r>
      <w:proofErr w:type="spellEnd"/>
      <w:r w:rsidRPr="00790C63">
        <w:rPr>
          <w:sz w:val="24"/>
          <w:szCs w:val="24"/>
        </w:rPr>
        <w:t xml:space="preserve"> de </w:t>
      </w:r>
      <w:proofErr w:type="spellStart"/>
      <w:proofErr w:type="gramStart"/>
      <w:r w:rsidRPr="00790C63">
        <w:rPr>
          <w:sz w:val="24"/>
          <w:szCs w:val="24"/>
        </w:rPr>
        <w:t>django.urls</w:t>
      </w:r>
      <w:proofErr w:type="spellEnd"/>
      <w:proofErr w:type="gramEnd"/>
      <w:r w:rsidRPr="00790C63">
        <w:rPr>
          <w:sz w:val="24"/>
          <w:szCs w:val="24"/>
        </w:rPr>
        <w:t xml:space="preserve"> pour crée les différents chemins, on y importe également notre </w:t>
      </w:r>
      <w:proofErr w:type="spellStart"/>
      <w:r w:rsidRPr="00790C63">
        <w:rPr>
          <w:sz w:val="24"/>
          <w:szCs w:val="24"/>
        </w:rPr>
        <w:t>views</w:t>
      </w:r>
      <w:proofErr w:type="spellEnd"/>
      <w:r w:rsidRPr="00790C63">
        <w:rPr>
          <w:sz w:val="24"/>
          <w:szCs w:val="24"/>
        </w:rPr>
        <w:t xml:space="preserve">. </w:t>
      </w:r>
    </w:p>
    <w:p w14:paraId="4B30FBBA" w14:textId="38355787" w:rsidR="002413B3" w:rsidRPr="00790C63" w:rsidRDefault="002413B3" w:rsidP="00790C63">
      <w:pPr>
        <w:spacing w:line="276" w:lineRule="auto"/>
        <w:rPr>
          <w:sz w:val="24"/>
          <w:szCs w:val="24"/>
        </w:rPr>
      </w:pPr>
      <w:r w:rsidRPr="00790C63">
        <w:rPr>
          <w:sz w:val="24"/>
          <w:szCs w:val="24"/>
        </w:rPr>
        <w:t xml:space="preserve">2 : On crée nos chemins courants à partir de nos fonctions dans le </w:t>
      </w:r>
      <w:proofErr w:type="spellStart"/>
      <w:r w:rsidRPr="00790C63">
        <w:rPr>
          <w:sz w:val="24"/>
          <w:szCs w:val="24"/>
        </w:rPr>
        <w:t>views</w:t>
      </w:r>
      <w:proofErr w:type="spellEnd"/>
      <w:r w:rsidRPr="00790C63">
        <w:rPr>
          <w:sz w:val="24"/>
          <w:szCs w:val="24"/>
        </w:rPr>
        <w:t xml:space="preserve">, soit l’update, l’index, le traitement, etc… On notera un système d’ID qui permet de </w:t>
      </w:r>
      <w:r w:rsidR="00790C63" w:rsidRPr="00790C63">
        <w:rPr>
          <w:sz w:val="24"/>
          <w:szCs w:val="24"/>
        </w:rPr>
        <w:t>repérer</w:t>
      </w:r>
      <w:r w:rsidRPr="00790C63">
        <w:rPr>
          <w:sz w:val="24"/>
          <w:szCs w:val="24"/>
        </w:rPr>
        <w:t xml:space="preserve"> les valeurs dans les pages</w:t>
      </w:r>
      <w:r w:rsidR="00790C63" w:rsidRPr="00790C63">
        <w:rPr>
          <w:sz w:val="24"/>
          <w:szCs w:val="24"/>
        </w:rPr>
        <w:t xml:space="preserve"> correspondantes.</w:t>
      </w:r>
    </w:p>
    <w:p w14:paraId="648B1816" w14:textId="5E069990" w:rsidR="00467EE6" w:rsidRDefault="00467EE6" w:rsidP="002413B3">
      <w:pPr>
        <w:pStyle w:val="Titre2"/>
        <w:numPr>
          <w:ilvl w:val="0"/>
          <w:numId w:val="0"/>
        </w:numPr>
        <w:ind w:left="720"/>
      </w:pPr>
    </w:p>
    <w:p w14:paraId="7E77E9F9" w14:textId="7F1BE638" w:rsidR="00A67B3D" w:rsidRPr="00811D28" w:rsidRDefault="002413B3" w:rsidP="002413B3">
      <w:pPr>
        <w:pStyle w:val="Titre2"/>
        <w:rPr>
          <w:sz w:val="32"/>
          <w:szCs w:val="32"/>
        </w:rPr>
      </w:pPr>
      <w:bookmarkStart w:id="6" w:name="_Toc106977720"/>
      <w:r w:rsidRPr="00811D28">
        <w:rPr>
          <w:sz w:val="32"/>
          <w:szCs w:val="32"/>
        </w:rPr>
        <w:t>Views.py</w:t>
      </w:r>
      <w:bookmarkEnd w:id="6"/>
    </w:p>
    <w:p w14:paraId="4A784C16" w14:textId="7BF13546" w:rsidR="00790C63" w:rsidRDefault="00790C63" w:rsidP="00790C63">
      <w:r>
        <w:rPr>
          <w:noProof/>
        </w:rPr>
        <w:drawing>
          <wp:inline distT="0" distB="0" distL="0" distR="0" wp14:anchorId="6F95B14B" wp14:editId="5CBF759E">
            <wp:extent cx="5752381" cy="1000000"/>
            <wp:effectExtent l="0" t="0" r="127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38B5" w14:textId="574957F4" w:rsidR="00790C63" w:rsidRPr="00533DAB" w:rsidRDefault="00790C63" w:rsidP="00533DAB">
      <w:pPr>
        <w:spacing w:line="276" w:lineRule="auto"/>
        <w:rPr>
          <w:sz w:val="24"/>
          <w:szCs w:val="24"/>
        </w:rPr>
      </w:pPr>
      <w:r w:rsidRPr="00533DAB">
        <w:rPr>
          <w:sz w:val="24"/>
          <w:szCs w:val="24"/>
        </w:rPr>
        <w:t>Ici on a la fonction accueil qui retourne</w:t>
      </w:r>
      <w:r w:rsidR="00533DAB" w:rsidRPr="00533DAB">
        <w:rPr>
          <w:sz w:val="24"/>
          <w:szCs w:val="24"/>
        </w:rPr>
        <w:t xml:space="preserve"> l’accueil, avec les valeurs des températures et des capteurs qui sont redirigé vers accueil.html. </w:t>
      </w:r>
    </w:p>
    <w:p w14:paraId="33C01AAF" w14:textId="5A0E041A" w:rsidR="00533DAB" w:rsidRDefault="00533DAB" w:rsidP="00790C63">
      <w:r>
        <w:rPr>
          <w:noProof/>
        </w:rPr>
        <w:lastRenderedPageBreak/>
        <w:drawing>
          <wp:inline distT="0" distB="0" distL="0" distR="0" wp14:anchorId="21AE9EEB" wp14:editId="431364C7">
            <wp:extent cx="5323809" cy="1361905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432B" w14:textId="30B6B40F" w:rsidR="00533DAB" w:rsidRPr="00790C63" w:rsidRDefault="00533DAB" w:rsidP="00790C63">
      <w:r>
        <w:t>Ici on a la fonction d’update avec la form qui es définis sur la form du capteur</w:t>
      </w:r>
      <w:r w:rsidR="006F46D6">
        <w:t xml:space="preserve"> et donc qui renvoie </w:t>
      </w:r>
      <w:proofErr w:type="spellStart"/>
      <w:r w:rsidR="006F46D6">
        <w:t>l’id</w:t>
      </w:r>
      <w:proofErr w:type="spellEnd"/>
      <w:r w:rsidR="006F46D6">
        <w:t xml:space="preserve"> et la form définis plus tôt dans le rapport sur « CapteursFrom ».  </w:t>
      </w:r>
    </w:p>
    <w:p w14:paraId="1EEEA98E" w14:textId="2AD159E4" w:rsidR="00D7453A" w:rsidRPr="00811D28" w:rsidRDefault="00FE1CFC" w:rsidP="00C55E30">
      <w:pPr>
        <w:pStyle w:val="Titre1"/>
        <w:rPr>
          <w:sz w:val="36"/>
          <w:szCs w:val="36"/>
        </w:rPr>
      </w:pPr>
      <w:bookmarkStart w:id="7" w:name="_Toc106977721"/>
      <w:r w:rsidRPr="00811D28">
        <w:rPr>
          <w:sz w:val="36"/>
          <w:szCs w:val="36"/>
        </w:rPr>
        <w:t xml:space="preserve">Mise en place </w:t>
      </w:r>
      <w:proofErr w:type="spellStart"/>
      <w:r w:rsidRPr="00811D28">
        <w:rPr>
          <w:sz w:val="36"/>
          <w:szCs w:val="36"/>
        </w:rPr>
        <w:t>databases</w:t>
      </w:r>
      <w:proofErr w:type="spellEnd"/>
      <w:r w:rsidRPr="00811D28">
        <w:rPr>
          <w:sz w:val="36"/>
          <w:szCs w:val="36"/>
        </w:rPr>
        <w:t xml:space="preserve"> </w:t>
      </w:r>
      <w:proofErr w:type="spellStart"/>
      <w:r w:rsidRPr="00811D28">
        <w:rPr>
          <w:sz w:val="36"/>
          <w:szCs w:val="36"/>
        </w:rPr>
        <w:t>mysql</w:t>
      </w:r>
      <w:bookmarkEnd w:id="7"/>
      <w:proofErr w:type="spellEnd"/>
    </w:p>
    <w:p w14:paraId="5196C12E" w14:textId="1F7DD329" w:rsidR="00D020F4" w:rsidRPr="00811D28" w:rsidRDefault="00D020F4" w:rsidP="00D020F4">
      <w:pPr>
        <w:pStyle w:val="Titre2"/>
        <w:numPr>
          <w:ilvl w:val="0"/>
          <w:numId w:val="0"/>
        </w:numPr>
        <w:ind w:left="360"/>
        <w:rPr>
          <w:sz w:val="32"/>
          <w:szCs w:val="32"/>
        </w:rPr>
      </w:pPr>
    </w:p>
    <w:p w14:paraId="6C760522" w14:textId="0B12CF20" w:rsidR="00B5104B" w:rsidRPr="00811D28" w:rsidRDefault="00FE1CFC" w:rsidP="00B5104B">
      <w:pPr>
        <w:pStyle w:val="Titre2"/>
        <w:numPr>
          <w:ilvl w:val="0"/>
          <w:numId w:val="8"/>
        </w:numPr>
        <w:rPr>
          <w:sz w:val="32"/>
          <w:szCs w:val="32"/>
        </w:rPr>
      </w:pPr>
      <w:bookmarkStart w:id="8" w:name="_Toc106977722"/>
      <w:r w:rsidRPr="00811D28">
        <w:rPr>
          <w:sz w:val="32"/>
          <w:szCs w:val="32"/>
        </w:rPr>
        <w:t>Installation des paquets</w:t>
      </w:r>
      <w:bookmarkEnd w:id="8"/>
    </w:p>
    <w:p w14:paraId="1BF6C90F" w14:textId="72BC9EB7" w:rsidR="007D04BD" w:rsidRPr="00FE1CFC" w:rsidRDefault="00FE1CFC" w:rsidP="00B5104B">
      <w:pPr>
        <w:rPr>
          <w:sz w:val="24"/>
          <w:szCs w:val="24"/>
        </w:rPr>
      </w:pPr>
      <w:r w:rsidRPr="00FE1CFC">
        <w:rPr>
          <w:sz w:val="24"/>
          <w:szCs w:val="24"/>
        </w:rPr>
        <w:t xml:space="preserve">Sur </w:t>
      </w:r>
      <w:r>
        <w:rPr>
          <w:sz w:val="24"/>
          <w:szCs w:val="24"/>
        </w:rPr>
        <w:t>le terminal pycharm</w:t>
      </w:r>
      <w:r w:rsidRPr="00FE1CFC">
        <w:rPr>
          <w:sz w:val="24"/>
          <w:szCs w:val="24"/>
        </w:rPr>
        <w:t xml:space="preserve"> on installe les paquet MySQL client </w:t>
      </w:r>
      <w:r>
        <w:rPr>
          <w:sz w:val="24"/>
          <w:szCs w:val="24"/>
        </w:rPr>
        <w:t xml:space="preserve">: </w:t>
      </w:r>
    </w:p>
    <w:p w14:paraId="6081CE6E" w14:textId="4023EC90" w:rsidR="00FE1CFC" w:rsidRDefault="00FE1CFC" w:rsidP="00B5104B">
      <w:pPr>
        <w:rPr>
          <w:noProof/>
        </w:rPr>
      </w:pPr>
      <w:r>
        <w:rPr>
          <w:noProof/>
        </w:rPr>
        <w:drawing>
          <wp:inline distT="0" distB="0" distL="0" distR="0" wp14:anchorId="5B36ECB9" wp14:editId="6524642D">
            <wp:extent cx="2047875" cy="304800"/>
            <wp:effectExtent l="0" t="0" r="952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5BCD" w14:textId="14E874A2" w:rsidR="00811D28" w:rsidRPr="00811D28" w:rsidRDefault="00FE1CFC" w:rsidP="00811D28">
      <w:pPr>
        <w:spacing w:line="276" w:lineRule="auto"/>
        <w:rPr>
          <w:noProof/>
          <w:sz w:val="24"/>
          <w:szCs w:val="24"/>
        </w:rPr>
      </w:pPr>
      <w:r w:rsidRPr="00811D28">
        <w:rPr>
          <w:noProof/>
          <w:sz w:val="24"/>
          <w:szCs w:val="24"/>
        </w:rPr>
        <w:t>Cela nous permet de lié la base de donné</w:t>
      </w:r>
      <w:r w:rsidR="00811D28" w:rsidRPr="00811D28">
        <w:rPr>
          <w:noProof/>
          <w:sz w:val="24"/>
          <w:szCs w:val="24"/>
        </w:rPr>
        <w:t>es</w:t>
      </w:r>
      <w:r w:rsidRPr="00811D28">
        <w:rPr>
          <w:noProof/>
          <w:sz w:val="24"/>
          <w:szCs w:val="24"/>
        </w:rPr>
        <w:t xml:space="preserve"> réalisé avec MySQL command promp</w:t>
      </w:r>
      <w:r w:rsidR="00811D28" w:rsidRPr="00811D28">
        <w:rPr>
          <w:noProof/>
          <w:sz w:val="24"/>
          <w:szCs w:val="24"/>
        </w:rPr>
        <w:t>t</w:t>
      </w:r>
      <w:r w:rsidRPr="00811D28">
        <w:rPr>
          <w:noProof/>
          <w:sz w:val="24"/>
          <w:szCs w:val="24"/>
        </w:rPr>
        <w:t xml:space="preserve"> sur windows</w:t>
      </w:r>
      <w:r w:rsidR="00811D28" w:rsidRPr="00811D28">
        <w:rPr>
          <w:noProof/>
          <w:sz w:val="24"/>
          <w:szCs w:val="24"/>
        </w:rPr>
        <w:t xml:space="preserve">, là où l’on crée notre databases Mysql. </w:t>
      </w:r>
    </w:p>
    <w:p w14:paraId="0026AE2B" w14:textId="556FC9A1" w:rsidR="00FE1CFC" w:rsidRPr="00811D28" w:rsidRDefault="00811D28" w:rsidP="00811D28">
      <w:pPr>
        <w:spacing w:line="276" w:lineRule="auto"/>
        <w:rPr>
          <w:noProof/>
          <w:sz w:val="24"/>
          <w:szCs w:val="24"/>
        </w:rPr>
      </w:pPr>
      <w:r w:rsidRPr="00811D28">
        <w:rPr>
          <w:noProof/>
          <w:sz w:val="24"/>
          <w:szCs w:val="24"/>
        </w:rPr>
        <w:t>Au préalable pour récupéré l’application MySQL command prompt on</w:t>
      </w:r>
      <w:r w:rsidR="00FE1CFC" w:rsidRPr="00811D28">
        <w:rPr>
          <w:noProof/>
          <w:sz w:val="24"/>
          <w:szCs w:val="24"/>
        </w:rPr>
        <w:t xml:space="preserve"> </w:t>
      </w:r>
      <w:r w:rsidRPr="00811D28">
        <w:rPr>
          <w:noProof/>
          <w:sz w:val="24"/>
          <w:szCs w:val="24"/>
        </w:rPr>
        <w:t xml:space="preserve">doit allé sur internet et installé Mysql </w:t>
      </w:r>
    </w:p>
    <w:p w14:paraId="3C971A01" w14:textId="45567E64" w:rsidR="00811D28" w:rsidRDefault="00811D28" w:rsidP="00B5104B">
      <w:pPr>
        <w:rPr>
          <w:noProof/>
        </w:rPr>
      </w:pPr>
      <w:r>
        <w:rPr>
          <w:noProof/>
        </w:rPr>
        <w:drawing>
          <wp:inline distT="0" distB="0" distL="0" distR="0" wp14:anchorId="5930EDD0" wp14:editId="5F792392">
            <wp:extent cx="1809750" cy="936546"/>
            <wp:effectExtent l="0" t="0" r="0" b="0"/>
            <wp:docPr id="45" name="Image 45" descr="MySQL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— Wikipé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44" cy="94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A0D1" w14:textId="3DFC228F" w:rsidR="00811D28" w:rsidRPr="00811D28" w:rsidRDefault="00811D28" w:rsidP="00811D28">
      <w:pPr>
        <w:spacing w:line="276" w:lineRule="auto"/>
        <w:rPr>
          <w:noProof/>
          <w:sz w:val="24"/>
          <w:szCs w:val="24"/>
        </w:rPr>
      </w:pPr>
      <w:r w:rsidRPr="00811D28">
        <w:rPr>
          <w:noProof/>
          <w:sz w:val="24"/>
          <w:szCs w:val="24"/>
        </w:rPr>
        <w:t xml:space="preserve">Pour cela on suis l’installation et on choisi l’option « full installation », une fois cela fait un a accès a notre prompt Mysql : </w:t>
      </w:r>
    </w:p>
    <w:p w14:paraId="0CC69641" w14:textId="3F011D26" w:rsidR="00811D28" w:rsidRDefault="00811D28" w:rsidP="00B5104B">
      <w:pPr>
        <w:rPr>
          <w:noProof/>
        </w:rPr>
      </w:pPr>
      <w:r>
        <w:rPr>
          <w:noProof/>
        </w:rPr>
        <w:drawing>
          <wp:inline distT="0" distB="0" distL="0" distR="0" wp14:anchorId="0E204319" wp14:editId="028B8F32">
            <wp:extent cx="5760720" cy="208026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A0A5" w14:textId="25B91DB3" w:rsidR="00B5104B" w:rsidRPr="00811D28" w:rsidRDefault="00811D28" w:rsidP="00FD2B2D">
      <w:pPr>
        <w:spacing w:line="276" w:lineRule="auto"/>
        <w:rPr>
          <w:noProof/>
          <w:sz w:val="24"/>
          <w:szCs w:val="24"/>
        </w:rPr>
      </w:pPr>
      <w:r w:rsidRPr="00811D28">
        <w:rPr>
          <w:noProof/>
          <w:sz w:val="24"/>
          <w:szCs w:val="24"/>
        </w:rPr>
        <w:t>On rentre le mot de passe initialisé plus tôt sous le nom de « frangipane »</w:t>
      </w:r>
    </w:p>
    <w:p w14:paraId="45B89E54" w14:textId="61814EA8" w:rsidR="006521F1" w:rsidRPr="00811D28" w:rsidRDefault="00811D28" w:rsidP="006521F1">
      <w:pPr>
        <w:pStyle w:val="Titre2"/>
        <w:rPr>
          <w:sz w:val="32"/>
          <w:szCs w:val="32"/>
        </w:rPr>
      </w:pPr>
      <w:bookmarkStart w:id="9" w:name="_Toc106977723"/>
      <w:r w:rsidRPr="00811D28">
        <w:rPr>
          <w:sz w:val="32"/>
          <w:szCs w:val="32"/>
        </w:rPr>
        <w:lastRenderedPageBreak/>
        <w:t xml:space="preserve">Mise en place de la </w:t>
      </w:r>
      <w:proofErr w:type="spellStart"/>
      <w:r w:rsidRPr="00811D28">
        <w:rPr>
          <w:sz w:val="32"/>
          <w:szCs w:val="32"/>
        </w:rPr>
        <w:t>database</w:t>
      </w:r>
      <w:bookmarkEnd w:id="9"/>
      <w:proofErr w:type="spellEnd"/>
      <w:r w:rsidRPr="00811D28">
        <w:rPr>
          <w:sz w:val="32"/>
          <w:szCs w:val="32"/>
        </w:rPr>
        <w:t xml:space="preserve"> </w:t>
      </w:r>
    </w:p>
    <w:p w14:paraId="7EAE6C71" w14:textId="0AF585FB" w:rsidR="00FA3AF5" w:rsidRDefault="00FA3AF5" w:rsidP="006521F1"/>
    <w:p w14:paraId="7D0BC0A0" w14:textId="4991E7FA" w:rsidR="00FA3AF5" w:rsidRDefault="00C213C5" w:rsidP="006521F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7D4DCA" wp14:editId="6AFFA290">
                <wp:simplePos x="0" y="0"/>
                <wp:positionH relativeFrom="margin">
                  <wp:posOffset>4215129</wp:posOffset>
                </wp:positionH>
                <wp:positionV relativeFrom="paragraph">
                  <wp:posOffset>684529</wp:posOffset>
                </wp:positionV>
                <wp:extent cx="1476375" cy="447675"/>
                <wp:effectExtent l="38100" t="38100" r="28575" b="2857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D6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3" o:spid="_x0000_s1026" type="#_x0000_t32" style="position:absolute;margin-left:331.9pt;margin-top:53.9pt;width:116.25pt;height:35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7AC3C" wp14:editId="0D8267A6">
                <wp:simplePos x="0" y="0"/>
                <wp:positionH relativeFrom="column">
                  <wp:posOffset>5701030</wp:posOffset>
                </wp:positionH>
                <wp:positionV relativeFrom="paragraph">
                  <wp:posOffset>1132204</wp:posOffset>
                </wp:positionV>
                <wp:extent cx="0" cy="571500"/>
                <wp:effectExtent l="0" t="0" r="38100" b="1905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FB022" id="Connecteur droit 5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9pt,89.15pt" to="448.9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0EAD7EF" wp14:editId="0C6AC990">
            <wp:extent cx="4143375" cy="1066800"/>
            <wp:effectExtent l="0" t="0" r="952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EFD0" w14:textId="4C1EF41E" w:rsidR="00FA3AF5" w:rsidRPr="00FD2B2D" w:rsidRDefault="00C213C5" w:rsidP="00FD2B2D">
      <w:pPr>
        <w:spacing w:line="276" w:lineRule="auto"/>
        <w:rPr>
          <w:sz w:val="24"/>
          <w:szCs w:val="24"/>
        </w:rPr>
      </w:pPr>
      <w:r w:rsidRPr="00FD2B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880EF2" wp14:editId="257FF491">
                <wp:simplePos x="0" y="0"/>
                <wp:positionH relativeFrom="column">
                  <wp:posOffset>3681729</wp:posOffset>
                </wp:positionH>
                <wp:positionV relativeFrom="paragraph">
                  <wp:posOffset>521970</wp:posOffset>
                </wp:positionV>
                <wp:extent cx="2028825" cy="0"/>
                <wp:effectExtent l="0" t="0" r="0" b="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0BAA3" id="Connecteur droit 5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41.1pt" to="449.6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FD2B2D">
        <w:rPr>
          <w:sz w:val="24"/>
          <w:szCs w:val="24"/>
        </w:rPr>
        <w:t xml:space="preserve">Ici sur MySQL prompt </w:t>
      </w:r>
      <w:r w:rsidRPr="00FD2B2D">
        <w:rPr>
          <w:noProof/>
          <w:sz w:val="24"/>
          <w:szCs w:val="24"/>
        </w:rPr>
        <w:drawing>
          <wp:inline distT="0" distB="0" distL="0" distR="0" wp14:anchorId="6D2DAB1D" wp14:editId="0C0A66CF">
            <wp:extent cx="485775" cy="381000"/>
            <wp:effectExtent l="0" t="0" r="952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B2D">
        <w:rPr>
          <w:sz w:val="24"/>
          <w:szCs w:val="24"/>
        </w:rPr>
        <w:t xml:space="preserve"> On crée la base de données avec les commandes précédentes et on se donne les privilèges sur un utilisateur crée précédemment. </w:t>
      </w:r>
    </w:p>
    <w:p w14:paraId="7A6AFF6A" w14:textId="77777777" w:rsidR="00FA3AF5" w:rsidRDefault="00FA3AF5" w:rsidP="006521F1"/>
    <w:p w14:paraId="04BD61ED" w14:textId="1CB39DE4" w:rsidR="002F5D15" w:rsidRPr="00FD2B2D" w:rsidRDefault="00FD2B2D" w:rsidP="002F5D15">
      <w:pPr>
        <w:pStyle w:val="Titre2"/>
        <w:rPr>
          <w:sz w:val="32"/>
          <w:szCs w:val="32"/>
        </w:rPr>
      </w:pPr>
      <w:bookmarkStart w:id="10" w:name="_Toc106977724"/>
      <w:r w:rsidRPr="00FD2B2D">
        <w:rPr>
          <w:sz w:val="32"/>
          <w:szCs w:val="32"/>
        </w:rPr>
        <w:t xml:space="preserve">Exportation de la </w:t>
      </w:r>
      <w:proofErr w:type="spellStart"/>
      <w:r w:rsidRPr="00FD2B2D">
        <w:rPr>
          <w:sz w:val="32"/>
          <w:szCs w:val="32"/>
        </w:rPr>
        <w:t>database</w:t>
      </w:r>
      <w:proofErr w:type="spellEnd"/>
      <w:r w:rsidRPr="00FD2B2D">
        <w:rPr>
          <w:sz w:val="32"/>
          <w:szCs w:val="32"/>
        </w:rPr>
        <w:t xml:space="preserve"> vers </w:t>
      </w:r>
      <w:proofErr w:type="spellStart"/>
      <w:r w:rsidRPr="00FD2B2D">
        <w:rPr>
          <w:sz w:val="32"/>
          <w:szCs w:val="32"/>
        </w:rPr>
        <w:t>django</w:t>
      </w:r>
      <w:bookmarkEnd w:id="10"/>
      <w:proofErr w:type="spellEnd"/>
      <w:r w:rsidRPr="00FD2B2D">
        <w:rPr>
          <w:sz w:val="32"/>
          <w:szCs w:val="32"/>
        </w:rPr>
        <w:t xml:space="preserve"> </w:t>
      </w:r>
    </w:p>
    <w:p w14:paraId="139D47E0" w14:textId="13DB18FF" w:rsidR="00FD2B2D" w:rsidRDefault="00FD2B2D" w:rsidP="006521F1"/>
    <w:p w14:paraId="575AA017" w14:textId="127EEC91" w:rsidR="00FD2B2D" w:rsidRDefault="00FD2B2D" w:rsidP="006521F1">
      <w:r>
        <w:rPr>
          <w:noProof/>
        </w:rPr>
        <w:drawing>
          <wp:inline distT="0" distB="0" distL="0" distR="0" wp14:anchorId="241BF420" wp14:editId="5F712400">
            <wp:extent cx="5086350" cy="2352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44FA" w14:textId="2CDFB8F4" w:rsidR="00FD2B2D" w:rsidRPr="00FD2B2D" w:rsidRDefault="00FD2B2D" w:rsidP="00FD2B2D">
      <w:pPr>
        <w:spacing w:line="276" w:lineRule="auto"/>
        <w:rPr>
          <w:sz w:val="24"/>
          <w:szCs w:val="24"/>
        </w:rPr>
      </w:pPr>
      <w:r w:rsidRPr="00FD2B2D">
        <w:rPr>
          <w:sz w:val="24"/>
          <w:szCs w:val="24"/>
        </w:rPr>
        <w:t xml:space="preserve">Ici on a lié la base de données </w:t>
      </w:r>
      <w:proofErr w:type="spellStart"/>
      <w:r w:rsidRPr="00FD2B2D">
        <w:rPr>
          <w:sz w:val="24"/>
          <w:szCs w:val="24"/>
        </w:rPr>
        <w:t>databases</w:t>
      </w:r>
      <w:proofErr w:type="spellEnd"/>
      <w:r w:rsidRPr="00FD2B2D">
        <w:rPr>
          <w:sz w:val="24"/>
          <w:szCs w:val="24"/>
        </w:rPr>
        <w:t xml:space="preserve"> sae24 crée précédemment sur MySQL avec le nom d’user ‘root’, le mot de passe initialisé sur ‘frangipane’ et le localhost sur le localhost crée précédemment dans MySQL : </w:t>
      </w:r>
    </w:p>
    <w:p w14:paraId="698CFF64" w14:textId="7BDEB7FD" w:rsidR="001D73C2" w:rsidRDefault="00FD2B2D" w:rsidP="00FE1CFC">
      <w:r>
        <w:rPr>
          <w:noProof/>
        </w:rPr>
        <w:drawing>
          <wp:inline distT="0" distB="0" distL="0" distR="0" wp14:anchorId="0D44D3C9" wp14:editId="247D742D">
            <wp:extent cx="2743200" cy="219075"/>
            <wp:effectExtent l="0" t="0" r="0" b="952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65A" w14:textId="606ED430" w:rsidR="00FD2B2D" w:rsidRDefault="00FD2B2D" w:rsidP="00FD2B2D">
      <w:pPr>
        <w:spacing w:line="276" w:lineRule="auto"/>
        <w:rPr>
          <w:sz w:val="24"/>
          <w:szCs w:val="24"/>
        </w:rPr>
      </w:pPr>
      <w:r w:rsidRPr="00FD2B2D">
        <w:rPr>
          <w:sz w:val="24"/>
          <w:szCs w:val="24"/>
        </w:rPr>
        <w:t xml:space="preserve">Et on y entre le port 3306. </w:t>
      </w:r>
    </w:p>
    <w:p w14:paraId="16CF1B6B" w14:textId="576C3574" w:rsidR="00FD2B2D" w:rsidRDefault="00FD2B2D" w:rsidP="00FD2B2D">
      <w:pPr>
        <w:pStyle w:val="Titre2"/>
      </w:pPr>
      <w:bookmarkStart w:id="11" w:name="_Toc106977725"/>
      <w:r>
        <w:t>Résul</w:t>
      </w:r>
      <w:r w:rsidR="00750B58">
        <w:t>t</w:t>
      </w:r>
      <w:r>
        <w:t xml:space="preserve">ats dans le prompt </w:t>
      </w:r>
      <w:r w:rsidR="00750B58">
        <w:t>M</w:t>
      </w:r>
      <w:r>
        <w:t>ySQL</w:t>
      </w:r>
      <w:bookmarkEnd w:id="11"/>
      <w:r>
        <w:t> </w:t>
      </w:r>
    </w:p>
    <w:p w14:paraId="06420F89" w14:textId="6366EC5D" w:rsidR="00FD2B2D" w:rsidRDefault="00FD2B2D" w:rsidP="00FD2B2D"/>
    <w:p w14:paraId="7E86A04C" w14:textId="5606C89C" w:rsidR="00FD2B2D" w:rsidRDefault="00FD2B2D" w:rsidP="00FD2B2D">
      <w:r>
        <w:lastRenderedPageBreak/>
        <w:t xml:space="preserve">Dans le prompt MySQL on voit </w:t>
      </w:r>
      <w:r w:rsidR="00750B58">
        <w:t xml:space="preserve">qu’après avoir fait un show TABLES on a la liste des tables qui apparait : </w:t>
      </w:r>
      <w:r w:rsidR="00750B58">
        <w:rPr>
          <w:noProof/>
        </w:rPr>
        <w:drawing>
          <wp:inline distT="0" distB="0" distL="0" distR="0" wp14:anchorId="40E4023F" wp14:editId="06371211">
            <wp:extent cx="3295650" cy="2657475"/>
            <wp:effectExtent l="0" t="0" r="0" b="952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B58">
        <w:t xml:space="preserve"> </w:t>
      </w:r>
    </w:p>
    <w:p w14:paraId="563BC03B" w14:textId="31269F24" w:rsidR="00750B58" w:rsidRDefault="00750B58" w:rsidP="00FD2B2D">
      <w:r>
        <w:t xml:space="preserve">Et avec la commande SELECT * FROM </w:t>
      </w:r>
      <w:proofErr w:type="spellStart"/>
      <w:r>
        <w:t>recuperation_temp_app_temperatures</w:t>
      </w:r>
      <w:proofErr w:type="spellEnd"/>
      <w:r>
        <w:t xml:space="preserve"> on récupère les données listées dans un tableau en ASCII des différentes données récupéré par le broker et </w:t>
      </w:r>
      <w:proofErr w:type="spellStart"/>
      <w:r>
        <w:t>Mqtt</w:t>
      </w:r>
      <w:proofErr w:type="spellEnd"/>
      <w:r>
        <w:t>.</w:t>
      </w:r>
    </w:p>
    <w:p w14:paraId="481F92B2" w14:textId="651936D1" w:rsidR="00750B58" w:rsidRPr="00FD2B2D" w:rsidRDefault="00750B58" w:rsidP="00FD2B2D">
      <w:r>
        <w:rPr>
          <w:noProof/>
        </w:rPr>
        <w:drawing>
          <wp:inline distT="0" distB="0" distL="0" distR="0" wp14:anchorId="1358CCC4" wp14:editId="50B430B4">
            <wp:extent cx="5562600" cy="1743075"/>
            <wp:effectExtent l="0" t="0" r="0" b="952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F17B" w14:textId="7A5B3624" w:rsidR="00804790" w:rsidRDefault="00750B58" w:rsidP="00750B58">
      <w:pPr>
        <w:pStyle w:val="Titre1"/>
      </w:pPr>
      <w:bookmarkStart w:id="12" w:name="_Toc106977726"/>
      <w:r>
        <w:t>Aspect graphique</w:t>
      </w:r>
      <w:bookmarkEnd w:id="12"/>
    </w:p>
    <w:p w14:paraId="5E4ACD9D" w14:textId="77777777" w:rsidR="00750B58" w:rsidRDefault="00750B58" w:rsidP="00750B58"/>
    <w:p w14:paraId="18390CCD" w14:textId="112C2CCC" w:rsidR="00750B58" w:rsidRPr="00750B58" w:rsidRDefault="00750B58" w:rsidP="00750B58">
      <w:r>
        <w:t xml:space="preserve">Lors de la partie graphique nous avons </w:t>
      </w:r>
      <w:r w:rsidR="001B1500">
        <w:t xml:space="preserve">utilisé pycharm pour la création d’un </w:t>
      </w:r>
      <w:r w:rsidR="00D36FC4">
        <w:t xml:space="preserve">site qui permet de </w:t>
      </w:r>
      <w:proofErr w:type="gramStart"/>
      <w:r w:rsidR="00D36FC4">
        <w:t>visualisé</w:t>
      </w:r>
      <w:proofErr w:type="gramEnd"/>
      <w:r w:rsidR="00D36FC4">
        <w:t xml:space="preserve"> les valeurs et de voir les différentes températures </w:t>
      </w:r>
      <w:r w:rsidR="004A6FC6">
        <w:t xml:space="preserve">sur les deux capteurs.  </w:t>
      </w:r>
    </w:p>
    <w:p w14:paraId="485648FC" w14:textId="07F3DBD2" w:rsidR="00C33A8C" w:rsidRDefault="00750B58" w:rsidP="002279CA">
      <w:pPr>
        <w:pStyle w:val="Titre2"/>
        <w:numPr>
          <w:ilvl w:val="0"/>
          <w:numId w:val="17"/>
        </w:numPr>
      </w:pPr>
      <w:bookmarkStart w:id="13" w:name="_Toc106977727"/>
      <w:r>
        <w:t>HTML</w:t>
      </w:r>
      <w:bookmarkEnd w:id="13"/>
    </w:p>
    <w:p w14:paraId="0DABE066" w14:textId="5492EA9D" w:rsidR="00D36FC4" w:rsidRDefault="00D36FC4" w:rsidP="001B1500">
      <w:r>
        <w:t xml:space="preserve">Ici un exemple de notre fichier accueil.html qui es la page principale de notre projet où sont affiché les valeurs remarquables : </w:t>
      </w:r>
    </w:p>
    <w:p w14:paraId="20464803" w14:textId="0A63F476" w:rsidR="00D36FC4" w:rsidRPr="001B1500" w:rsidRDefault="00D36FC4" w:rsidP="001B1500">
      <w:r>
        <w:rPr>
          <w:noProof/>
        </w:rPr>
        <w:lastRenderedPageBreak/>
        <w:drawing>
          <wp:inline distT="0" distB="0" distL="0" distR="0" wp14:anchorId="37A6193A" wp14:editId="18C3C567">
            <wp:extent cx="5760720" cy="3705225"/>
            <wp:effectExtent l="0" t="0" r="0" b="952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58EA" w14:textId="684BAD4E" w:rsidR="00750B58" w:rsidRDefault="00750B58" w:rsidP="00750B58">
      <w:pPr>
        <w:pStyle w:val="Titre2"/>
        <w:numPr>
          <w:ilvl w:val="0"/>
          <w:numId w:val="17"/>
        </w:numPr>
      </w:pPr>
      <w:bookmarkStart w:id="14" w:name="_Toc106977728"/>
      <w:r>
        <w:t>CSS</w:t>
      </w:r>
      <w:bookmarkEnd w:id="14"/>
    </w:p>
    <w:p w14:paraId="3A448A4A" w14:textId="727A0382" w:rsidR="001B1500" w:rsidRDefault="001B1500" w:rsidP="001B1500"/>
    <w:p w14:paraId="4DE58F22" w14:textId="28F665F6" w:rsidR="001B1500" w:rsidRPr="001B1500" w:rsidRDefault="001B1500" w:rsidP="001B1500">
      <w:r>
        <w:t>Ici on a créé un CSS qui nous permet de naviguer dans les tables température et capteur</w:t>
      </w:r>
      <w:r w:rsidR="00D36FC4">
        <w:t xml:space="preserve">s. </w:t>
      </w:r>
    </w:p>
    <w:p w14:paraId="40AE97BC" w14:textId="77777777" w:rsidR="001B1500" w:rsidRPr="001B1500" w:rsidRDefault="001B1500" w:rsidP="001B1500">
      <w:pPr>
        <w:pStyle w:val="Paragraphedeliste"/>
        <w:numPr>
          <w:ilvl w:val="0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body {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background: #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222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font-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family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Raleway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,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Helvetica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, sans-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serif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position: relative;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150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/*Navigation */</w:t>
      </w:r>
      <w:r w:rsidRPr="001B150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150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/* Position */</w:t>
      </w:r>
      <w:r w:rsidRPr="001B150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side-nav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{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position: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fixed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height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vh;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left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top: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150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/* Pour masquer la sous-navigation */</w:t>
      </w:r>
      <w:r w:rsidRPr="001B150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wrapper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{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background: #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333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height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vh;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width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px;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.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nav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-bloc {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padding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px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display: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flex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justify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-content: center;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cursor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pointer;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border-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bottom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px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solid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#f2f2f21e;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>}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.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nav-bloc:hover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{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background: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rgb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106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,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146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,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196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.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nav-bloc:hover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.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sub-nav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{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transform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translateX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px);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.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nav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-bloc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img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{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width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45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px;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transition: 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ease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-in-out 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.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sub-nav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{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padding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px;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width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px;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height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vh;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position: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absolute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top: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left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background: #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333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z-index: -</w:t>
      </w:r>
      <w:r w:rsidRPr="001B150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;</w:t>
      </w:r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color</w:t>
      </w:r>
      <w:proofErr w:type="spellEnd"/>
      <w:r w:rsidRPr="001B150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white;</w:t>
      </w:r>
    </w:p>
    <w:p w14:paraId="220646C8" w14:textId="77777777" w:rsidR="001B1500" w:rsidRPr="001B1500" w:rsidRDefault="001B1500" w:rsidP="001B1500"/>
    <w:p w14:paraId="41D90AD3" w14:textId="55D0FBC2" w:rsidR="00AF44E0" w:rsidRDefault="00AF44E0" w:rsidP="00AF44E0">
      <w:pPr>
        <w:jc w:val="center"/>
      </w:pPr>
    </w:p>
    <w:p w14:paraId="4D57377D" w14:textId="77777777" w:rsidR="001B1500" w:rsidRPr="00804790" w:rsidRDefault="001B1500" w:rsidP="00AF44E0">
      <w:pPr>
        <w:jc w:val="center"/>
      </w:pPr>
    </w:p>
    <w:p w14:paraId="3886557E" w14:textId="3F9C2A16" w:rsidR="0029267F" w:rsidRDefault="0029267F" w:rsidP="001733DD">
      <w:pPr>
        <w:pStyle w:val="Titre1"/>
        <w:numPr>
          <w:ilvl w:val="0"/>
          <w:numId w:val="0"/>
        </w:numPr>
      </w:pPr>
    </w:p>
    <w:p w14:paraId="595679DD" w14:textId="53B45DDF" w:rsidR="008A0C59" w:rsidRDefault="008A0C59" w:rsidP="00A50F24">
      <w:pPr>
        <w:jc w:val="center"/>
      </w:pPr>
    </w:p>
    <w:p w14:paraId="6000DE99" w14:textId="77777777" w:rsidR="00C33A8C" w:rsidRPr="00A50F24" w:rsidRDefault="00C33A8C" w:rsidP="001718BA"/>
    <w:sectPr w:rsidR="00C33A8C" w:rsidRPr="00A50F24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67DE8" w14:textId="77777777" w:rsidR="00C91AF8" w:rsidRDefault="00C91AF8" w:rsidP="008479DE">
      <w:pPr>
        <w:spacing w:after="0" w:line="240" w:lineRule="auto"/>
      </w:pPr>
      <w:r>
        <w:separator/>
      </w:r>
    </w:p>
  </w:endnote>
  <w:endnote w:type="continuationSeparator" w:id="0">
    <w:p w14:paraId="6B52F347" w14:textId="77777777" w:rsidR="00C91AF8" w:rsidRDefault="00C91AF8" w:rsidP="0084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23889" w14:textId="30A46085" w:rsidR="00FD2B2D" w:rsidRPr="00490FED" w:rsidRDefault="00FD2B2D" w:rsidP="00490FED">
    <w:pPr>
      <w:pStyle w:val="Pieddepage"/>
      <w:rPr>
        <w:color w:val="4472C4" w:themeColor="accent1"/>
      </w:rPr>
    </w:pPr>
    <w:r w:rsidRPr="00932D57">
      <w:rPr>
        <w:color w:val="4472C4" w:themeColor="accent1"/>
      </w:rPr>
      <w:t xml:space="preserve">SAE </w:t>
    </w:r>
    <w:r>
      <w:rPr>
        <w:color w:val="4472C4" w:themeColor="accent1"/>
      </w:rPr>
      <w:t>23</w:t>
    </w:r>
    <w:r w:rsidRPr="00932D57">
      <w:rPr>
        <w:color w:val="4472C4" w:themeColor="accent1"/>
      </w:rPr>
      <w:t xml:space="preserve"> –</w:t>
    </w:r>
    <w:r>
      <w:rPr>
        <w:color w:val="4472C4" w:themeColor="accent1"/>
      </w:rPr>
      <w:t xml:space="preserve"> Projet Intégratif—Partie Web</w:t>
    </w:r>
    <w:r>
      <w:rPr>
        <w:color w:val="4472C4" w:themeColor="accent1"/>
      </w:rPr>
      <w:tab/>
    </w:r>
    <w:r>
      <w:rPr>
        <w:color w:val="4472C4" w:themeColor="accent1"/>
      </w:rPr>
      <w:tab/>
      <w:t xml:space="preserve"> Pages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4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5</w:t>
    </w:r>
    <w:r>
      <w:rPr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ACCDA" w14:textId="77777777" w:rsidR="00C91AF8" w:rsidRDefault="00C91AF8" w:rsidP="008479DE">
      <w:pPr>
        <w:spacing w:after="0" w:line="240" w:lineRule="auto"/>
      </w:pPr>
      <w:r>
        <w:separator/>
      </w:r>
    </w:p>
  </w:footnote>
  <w:footnote w:type="continuationSeparator" w:id="0">
    <w:p w14:paraId="7F506EEC" w14:textId="77777777" w:rsidR="00C91AF8" w:rsidRDefault="00C91AF8" w:rsidP="00847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893BB" w14:textId="14D146EF" w:rsidR="00FD2B2D" w:rsidRDefault="00FD2B2D" w:rsidP="00490FED">
    <w:pPr>
      <w:pStyle w:val="En-tte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ED550A7" wp14:editId="511FFF18">
          <wp:simplePos x="0" y="0"/>
          <wp:positionH relativeFrom="column">
            <wp:posOffset>4881880</wp:posOffset>
          </wp:positionH>
          <wp:positionV relativeFrom="paragraph">
            <wp:posOffset>-325755</wp:posOffset>
          </wp:positionV>
          <wp:extent cx="1495425" cy="520065"/>
          <wp:effectExtent l="0" t="0" r="9525" b="0"/>
          <wp:wrapTight wrapText="bothSides">
            <wp:wrapPolygon edited="0">
              <wp:start x="0" y="0"/>
              <wp:lineTo x="0" y="20571"/>
              <wp:lineTo x="21462" y="20571"/>
              <wp:lineTo x="21462" y="0"/>
              <wp:lineTo x="0" y="0"/>
            </wp:wrapPolygon>
          </wp:wrapTight>
          <wp:docPr id="2" name="Image 2" descr="Python / Django Framework Logo ~ Zacharie LAMAZIÈ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ython / Django Framework Logo ~ Zacharie LAMAZIÈ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520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65DCB33" wp14:editId="74B444F8">
          <wp:simplePos x="0" y="0"/>
          <wp:positionH relativeFrom="column">
            <wp:posOffset>-600679</wp:posOffset>
          </wp:positionH>
          <wp:positionV relativeFrom="paragraph">
            <wp:posOffset>-281600</wp:posOffset>
          </wp:positionV>
          <wp:extent cx="1351280" cy="513715"/>
          <wp:effectExtent l="0" t="0" r="0" b="0"/>
          <wp:wrapSquare wrapText="bothSides"/>
          <wp:docPr id="56" name="Imag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25484ABF" w14:textId="77777777" w:rsidR="00FD2B2D" w:rsidRDefault="00FD2B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794"/>
    <w:multiLevelType w:val="hybridMultilevel"/>
    <w:tmpl w:val="8AC40C5C"/>
    <w:lvl w:ilvl="0" w:tplc="DC10E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C7EC0"/>
    <w:multiLevelType w:val="hybridMultilevel"/>
    <w:tmpl w:val="F4C4B876"/>
    <w:lvl w:ilvl="0" w:tplc="E250D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928D4"/>
    <w:multiLevelType w:val="hybridMultilevel"/>
    <w:tmpl w:val="AF6E9C4C"/>
    <w:lvl w:ilvl="0" w:tplc="DCEE4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05B1A"/>
    <w:multiLevelType w:val="hybridMultilevel"/>
    <w:tmpl w:val="37AA025A"/>
    <w:lvl w:ilvl="0" w:tplc="4058D1C0">
      <w:start w:val="1"/>
      <w:numFmt w:val="lowerLetter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2141"/>
    <w:multiLevelType w:val="hybridMultilevel"/>
    <w:tmpl w:val="12105366"/>
    <w:lvl w:ilvl="0" w:tplc="0ADC1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3366FE"/>
    <w:multiLevelType w:val="multilevel"/>
    <w:tmpl w:val="F0C8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7510F"/>
    <w:multiLevelType w:val="hybridMultilevel"/>
    <w:tmpl w:val="AB16E71C"/>
    <w:lvl w:ilvl="0" w:tplc="5BCCFA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606FDE"/>
    <w:multiLevelType w:val="hybridMultilevel"/>
    <w:tmpl w:val="C7B616E4"/>
    <w:lvl w:ilvl="0" w:tplc="92007FF4">
      <w:start w:val="1"/>
      <w:numFmt w:val="decimal"/>
      <w:pStyle w:val="Titre1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3528C"/>
    <w:multiLevelType w:val="hybridMultilevel"/>
    <w:tmpl w:val="F894FCC6"/>
    <w:lvl w:ilvl="0" w:tplc="CC9CF660">
      <w:numFmt w:val="bullet"/>
      <w:lvlText w:val="-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06FB6"/>
    <w:multiLevelType w:val="hybridMultilevel"/>
    <w:tmpl w:val="B1EEAAC0"/>
    <w:lvl w:ilvl="0" w:tplc="59601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CD7628"/>
    <w:multiLevelType w:val="hybridMultilevel"/>
    <w:tmpl w:val="729A1182"/>
    <w:lvl w:ilvl="0" w:tplc="E32A87E8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67ADD"/>
    <w:multiLevelType w:val="hybridMultilevel"/>
    <w:tmpl w:val="583C8EB6"/>
    <w:lvl w:ilvl="0" w:tplc="EB022B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157C07"/>
    <w:multiLevelType w:val="hybridMultilevel"/>
    <w:tmpl w:val="7264CF22"/>
    <w:lvl w:ilvl="0" w:tplc="1A521C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E278A"/>
    <w:multiLevelType w:val="hybridMultilevel"/>
    <w:tmpl w:val="44E0D196"/>
    <w:lvl w:ilvl="0" w:tplc="EBCECF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470DAD"/>
    <w:multiLevelType w:val="hybridMultilevel"/>
    <w:tmpl w:val="AB1E1EFA"/>
    <w:lvl w:ilvl="0" w:tplc="4AE6E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9297B"/>
    <w:multiLevelType w:val="hybridMultilevel"/>
    <w:tmpl w:val="6862D346"/>
    <w:lvl w:ilvl="0" w:tplc="5A3056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8"/>
  </w:num>
  <w:num w:numId="5">
    <w:abstractNumId w:val="7"/>
  </w:num>
  <w:num w:numId="6">
    <w:abstractNumId w:val="7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5"/>
  </w:num>
  <w:num w:numId="10">
    <w:abstractNumId w:val="3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12"/>
  </w:num>
  <w:num w:numId="14">
    <w:abstractNumId w:val="2"/>
  </w:num>
  <w:num w:numId="15">
    <w:abstractNumId w:val="13"/>
  </w:num>
  <w:num w:numId="16">
    <w:abstractNumId w:val="15"/>
  </w:num>
  <w:num w:numId="17">
    <w:abstractNumId w:val="0"/>
  </w:num>
  <w:num w:numId="18">
    <w:abstractNumId w:val="4"/>
  </w:num>
  <w:num w:numId="19">
    <w:abstractNumId w:val="6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FB"/>
    <w:rsid w:val="00001A17"/>
    <w:rsid w:val="000026CA"/>
    <w:rsid w:val="000053EF"/>
    <w:rsid w:val="0001115B"/>
    <w:rsid w:val="00012281"/>
    <w:rsid w:val="000159C0"/>
    <w:rsid w:val="0002355F"/>
    <w:rsid w:val="00024C86"/>
    <w:rsid w:val="0002506E"/>
    <w:rsid w:val="00027508"/>
    <w:rsid w:val="00032431"/>
    <w:rsid w:val="00033F5A"/>
    <w:rsid w:val="000352F0"/>
    <w:rsid w:val="00042641"/>
    <w:rsid w:val="00044BA4"/>
    <w:rsid w:val="00044F7F"/>
    <w:rsid w:val="0004782C"/>
    <w:rsid w:val="0005056A"/>
    <w:rsid w:val="000507C4"/>
    <w:rsid w:val="00050FCF"/>
    <w:rsid w:val="00056B82"/>
    <w:rsid w:val="00066132"/>
    <w:rsid w:val="000676FA"/>
    <w:rsid w:val="00067746"/>
    <w:rsid w:val="00070789"/>
    <w:rsid w:val="00074648"/>
    <w:rsid w:val="00081CBC"/>
    <w:rsid w:val="0008292C"/>
    <w:rsid w:val="000874B6"/>
    <w:rsid w:val="00091014"/>
    <w:rsid w:val="00094917"/>
    <w:rsid w:val="00095B83"/>
    <w:rsid w:val="000965B6"/>
    <w:rsid w:val="000A0B00"/>
    <w:rsid w:val="000A4CA9"/>
    <w:rsid w:val="000A52C0"/>
    <w:rsid w:val="000A7FE5"/>
    <w:rsid w:val="000B02EE"/>
    <w:rsid w:val="000B06F0"/>
    <w:rsid w:val="000B4420"/>
    <w:rsid w:val="000C3958"/>
    <w:rsid w:val="000C6F1C"/>
    <w:rsid w:val="000D2661"/>
    <w:rsid w:val="000D2803"/>
    <w:rsid w:val="000D4E53"/>
    <w:rsid w:val="000D7062"/>
    <w:rsid w:val="000D7B01"/>
    <w:rsid w:val="000E7334"/>
    <w:rsid w:val="000E7D28"/>
    <w:rsid w:val="000E7ECD"/>
    <w:rsid w:val="000F2C7D"/>
    <w:rsid w:val="000F5C73"/>
    <w:rsid w:val="000F77B3"/>
    <w:rsid w:val="00121C71"/>
    <w:rsid w:val="00122C88"/>
    <w:rsid w:val="0012305A"/>
    <w:rsid w:val="00124387"/>
    <w:rsid w:val="001256B7"/>
    <w:rsid w:val="00127931"/>
    <w:rsid w:val="00130670"/>
    <w:rsid w:val="00131105"/>
    <w:rsid w:val="001321EC"/>
    <w:rsid w:val="0013404C"/>
    <w:rsid w:val="00134D7F"/>
    <w:rsid w:val="001466FB"/>
    <w:rsid w:val="00154100"/>
    <w:rsid w:val="00155B4F"/>
    <w:rsid w:val="00156DAC"/>
    <w:rsid w:val="001603A9"/>
    <w:rsid w:val="001603E4"/>
    <w:rsid w:val="00160460"/>
    <w:rsid w:val="001610E2"/>
    <w:rsid w:val="00164D1C"/>
    <w:rsid w:val="00171032"/>
    <w:rsid w:val="001718BA"/>
    <w:rsid w:val="001725BB"/>
    <w:rsid w:val="001733DD"/>
    <w:rsid w:val="00175341"/>
    <w:rsid w:val="00184990"/>
    <w:rsid w:val="00186194"/>
    <w:rsid w:val="0018760A"/>
    <w:rsid w:val="00190AE0"/>
    <w:rsid w:val="00191FFB"/>
    <w:rsid w:val="00194008"/>
    <w:rsid w:val="001962F2"/>
    <w:rsid w:val="001B1500"/>
    <w:rsid w:val="001B1942"/>
    <w:rsid w:val="001B3550"/>
    <w:rsid w:val="001B3CA7"/>
    <w:rsid w:val="001C283B"/>
    <w:rsid w:val="001C49DB"/>
    <w:rsid w:val="001C5818"/>
    <w:rsid w:val="001C6F7B"/>
    <w:rsid w:val="001C7230"/>
    <w:rsid w:val="001D00CE"/>
    <w:rsid w:val="001D0120"/>
    <w:rsid w:val="001D3C2C"/>
    <w:rsid w:val="001D433F"/>
    <w:rsid w:val="001D73C2"/>
    <w:rsid w:val="001E2F60"/>
    <w:rsid w:val="001E48DE"/>
    <w:rsid w:val="001F48F6"/>
    <w:rsid w:val="002019AC"/>
    <w:rsid w:val="00202164"/>
    <w:rsid w:val="002063E9"/>
    <w:rsid w:val="00206ED2"/>
    <w:rsid w:val="00207491"/>
    <w:rsid w:val="00211A4F"/>
    <w:rsid w:val="00214B1A"/>
    <w:rsid w:val="00215744"/>
    <w:rsid w:val="00215988"/>
    <w:rsid w:val="00221741"/>
    <w:rsid w:val="002220E2"/>
    <w:rsid w:val="00222C6F"/>
    <w:rsid w:val="002278A8"/>
    <w:rsid w:val="002279CA"/>
    <w:rsid w:val="00227A8F"/>
    <w:rsid w:val="002309F4"/>
    <w:rsid w:val="002339CF"/>
    <w:rsid w:val="00235ABD"/>
    <w:rsid w:val="002413B3"/>
    <w:rsid w:val="0024151D"/>
    <w:rsid w:val="002429C6"/>
    <w:rsid w:val="00243D7E"/>
    <w:rsid w:val="00244C9B"/>
    <w:rsid w:val="00250B1A"/>
    <w:rsid w:val="002523BE"/>
    <w:rsid w:val="00260236"/>
    <w:rsid w:val="00263FE6"/>
    <w:rsid w:val="002665D3"/>
    <w:rsid w:val="00270E49"/>
    <w:rsid w:val="0027305D"/>
    <w:rsid w:val="002753C8"/>
    <w:rsid w:val="00275C2F"/>
    <w:rsid w:val="002776F3"/>
    <w:rsid w:val="00280E4C"/>
    <w:rsid w:val="00284BAB"/>
    <w:rsid w:val="002852B0"/>
    <w:rsid w:val="002901B4"/>
    <w:rsid w:val="00290746"/>
    <w:rsid w:val="0029267F"/>
    <w:rsid w:val="002931AA"/>
    <w:rsid w:val="00294CAD"/>
    <w:rsid w:val="00296611"/>
    <w:rsid w:val="002A2682"/>
    <w:rsid w:val="002A39D8"/>
    <w:rsid w:val="002A60EB"/>
    <w:rsid w:val="002B3A16"/>
    <w:rsid w:val="002B41A3"/>
    <w:rsid w:val="002B7780"/>
    <w:rsid w:val="002C2B8A"/>
    <w:rsid w:val="002C3D82"/>
    <w:rsid w:val="002C403B"/>
    <w:rsid w:val="002C45F7"/>
    <w:rsid w:val="002C660E"/>
    <w:rsid w:val="002D3D36"/>
    <w:rsid w:val="002D5693"/>
    <w:rsid w:val="002D5DAC"/>
    <w:rsid w:val="002E2540"/>
    <w:rsid w:val="002E6670"/>
    <w:rsid w:val="002F0E51"/>
    <w:rsid w:val="002F1D16"/>
    <w:rsid w:val="002F1FE2"/>
    <w:rsid w:val="002F3F55"/>
    <w:rsid w:val="002F5D15"/>
    <w:rsid w:val="002F6D57"/>
    <w:rsid w:val="003007B3"/>
    <w:rsid w:val="003031BC"/>
    <w:rsid w:val="00303C0A"/>
    <w:rsid w:val="00303EEA"/>
    <w:rsid w:val="00307BA2"/>
    <w:rsid w:val="00311BA5"/>
    <w:rsid w:val="00312723"/>
    <w:rsid w:val="00313F2F"/>
    <w:rsid w:val="00315431"/>
    <w:rsid w:val="00316875"/>
    <w:rsid w:val="0032209D"/>
    <w:rsid w:val="00322201"/>
    <w:rsid w:val="00325ACB"/>
    <w:rsid w:val="00326CA3"/>
    <w:rsid w:val="003335AE"/>
    <w:rsid w:val="00334980"/>
    <w:rsid w:val="003350BF"/>
    <w:rsid w:val="0034590F"/>
    <w:rsid w:val="003476FA"/>
    <w:rsid w:val="0035503E"/>
    <w:rsid w:val="003568B7"/>
    <w:rsid w:val="003571CA"/>
    <w:rsid w:val="00364890"/>
    <w:rsid w:val="003704B9"/>
    <w:rsid w:val="003722CF"/>
    <w:rsid w:val="003743F8"/>
    <w:rsid w:val="003760D6"/>
    <w:rsid w:val="00376456"/>
    <w:rsid w:val="00383CA3"/>
    <w:rsid w:val="00387FA7"/>
    <w:rsid w:val="003942FB"/>
    <w:rsid w:val="00394EB4"/>
    <w:rsid w:val="003A1A4C"/>
    <w:rsid w:val="003A21CC"/>
    <w:rsid w:val="003A5529"/>
    <w:rsid w:val="003A606F"/>
    <w:rsid w:val="003A6AD9"/>
    <w:rsid w:val="003B1752"/>
    <w:rsid w:val="003B3BA9"/>
    <w:rsid w:val="003C37F3"/>
    <w:rsid w:val="003C51AA"/>
    <w:rsid w:val="003D0413"/>
    <w:rsid w:val="003D2609"/>
    <w:rsid w:val="003E5542"/>
    <w:rsid w:val="003E72E9"/>
    <w:rsid w:val="003F0435"/>
    <w:rsid w:val="003F45E5"/>
    <w:rsid w:val="003F4BC2"/>
    <w:rsid w:val="003F685E"/>
    <w:rsid w:val="00407137"/>
    <w:rsid w:val="004109AC"/>
    <w:rsid w:val="00413D3A"/>
    <w:rsid w:val="00417673"/>
    <w:rsid w:val="00421399"/>
    <w:rsid w:val="00421ED0"/>
    <w:rsid w:val="00422DB5"/>
    <w:rsid w:val="00430F3B"/>
    <w:rsid w:val="00433B62"/>
    <w:rsid w:val="00435988"/>
    <w:rsid w:val="00450313"/>
    <w:rsid w:val="00450C41"/>
    <w:rsid w:val="0045104A"/>
    <w:rsid w:val="00451F90"/>
    <w:rsid w:val="0045483C"/>
    <w:rsid w:val="00461C4E"/>
    <w:rsid w:val="00466169"/>
    <w:rsid w:val="004661B2"/>
    <w:rsid w:val="004673F6"/>
    <w:rsid w:val="00467EE6"/>
    <w:rsid w:val="004713BB"/>
    <w:rsid w:val="00471A76"/>
    <w:rsid w:val="00471CED"/>
    <w:rsid w:val="00475118"/>
    <w:rsid w:val="00480345"/>
    <w:rsid w:val="00480D01"/>
    <w:rsid w:val="00481736"/>
    <w:rsid w:val="00482130"/>
    <w:rsid w:val="00483F14"/>
    <w:rsid w:val="00485BB6"/>
    <w:rsid w:val="00487725"/>
    <w:rsid w:val="00490BEF"/>
    <w:rsid w:val="00490FED"/>
    <w:rsid w:val="00491F64"/>
    <w:rsid w:val="00492063"/>
    <w:rsid w:val="00492927"/>
    <w:rsid w:val="004966D6"/>
    <w:rsid w:val="004A43E8"/>
    <w:rsid w:val="004A56BF"/>
    <w:rsid w:val="004A67AF"/>
    <w:rsid w:val="004A6FC6"/>
    <w:rsid w:val="004A7303"/>
    <w:rsid w:val="004B3428"/>
    <w:rsid w:val="004B4841"/>
    <w:rsid w:val="004B5313"/>
    <w:rsid w:val="004B70FC"/>
    <w:rsid w:val="004C159A"/>
    <w:rsid w:val="004C1996"/>
    <w:rsid w:val="004C47E7"/>
    <w:rsid w:val="004C5A6E"/>
    <w:rsid w:val="004C7A19"/>
    <w:rsid w:val="004C7F3D"/>
    <w:rsid w:val="004D1D70"/>
    <w:rsid w:val="004D270E"/>
    <w:rsid w:val="004D6E94"/>
    <w:rsid w:val="004D796A"/>
    <w:rsid w:val="004E2B3B"/>
    <w:rsid w:val="004E540A"/>
    <w:rsid w:val="004F09C1"/>
    <w:rsid w:val="004F43CE"/>
    <w:rsid w:val="0050424F"/>
    <w:rsid w:val="00510C5E"/>
    <w:rsid w:val="00515036"/>
    <w:rsid w:val="00522935"/>
    <w:rsid w:val="00523119"/>
    <w:rsid w:val="00532F69"/>
    <w:rsid w:val="00533095"/>
    <w:rsid w:val="00533DAB"/>
    <w:rsid w:val="00542457"/>
    <w:rsid w:val="0054344B"/>
    <w:rsid w:val="00545766"/>
    <w:rsid w:val="0054637F"/>
    <w:rsid w:val="0055352D"/>
    <w:rsid w:val="00554337"/>
    <w:rsid w:val="00562061"/>
    <w:rsid w:val="005627E4"/>
    <w:rsid w:val="0056478F"/>
    <w:rsid w:val="00564B58"/>
    <w:rsid w:val="00570476"/>
    <w:rsid w:val="005755F4"/>
    <w:rsid w:val="00575937"/>
    <w:rsid w:val="00576875"/>
    <w:rsid w:val="00582CFE"/>
    <w:rsid w:val="00583A55"/>
    <w:rsid w:val="00583B21"/>
    <w:rsid w:val="00583B97"/>
    <w:rsid w:val="00583F01"/>
    <w:rsid w:val="00584B36"/>
    <w:rsid w:val="00586AFD"/>
    <w:rsid w:val="00592E9C"/>
    <w:rsid w:val="00595354"/>
    <w:rsid w:val="005A5FFF"/>
    <w:rsid w:val="005B542F"/>
    <w:rsid w:val="005C0944"/>
    <w:rsid w:val="005C1051"/>
    <w:rsid w:val="005C1DDE"/>
    <w:rsid w:val="005C77E1"/>
    <w:rsid w:val="005C7D39"/>
    <w:rsid w:val="005D3093"/>
    <w:rsid w:val="005D53C5"/>
    <w:rsid w:val="005E0FDE"/>
    <w:rsid w:val="005E1343"/>
    <w:rsid w:val="005E41E4"/>
    <w:rsid w:val="005E5C52"/>
    <w:rsid w:val="005F2C18"/>
    <w:rsid w:val="005F2F56"/>
    <w:rsid w:val="005F4143"/>
    <w:rsid w:val="005F4207"/>
    <w:rsid w:val="005F5887"/>
    <w:rsid w:val="005F6DFF"/>
    <w:rsid w:val="00600976"/>
    <w:rsid w:val="00601508"/>
    <w:rsid w:val="006039D2"/>
    <w:rsid w:val="006047FC"/>
    <w:rsid w:val="00605097"/>
    <w:rsid w:val="00606C83"/>
    <w:rsid w:val="0060757C"/>
    <w:rsid w:val="00607BE2"/>
    <w:rsid w:val="00612723"/>
    <w:rsid w:val="00620581"/>
    <w:rsid w:val="00621CFC"/>
    <w:rsid w:val="00621FBB"/>
    <w:rsid w:val="00624FA2"/>
    <w:rsid w:val="00626060"/>
    <w:rsid w:val="00640548"/>
    <w:rsid w:val="00641B34"/>
    <w:rsid w:val="0064215E"/>
    <w:rsid w:val="00642FD0"/>
    <w:rsid w:val="006439A6"/>
    <w:rsid w:val="006519D8"/>
    <w:rsid w:val="006521F1"/>
    <w:rsid w:val="006557DA"/>
    <w:rsid w:val="006576F1"/>
    <w:rsid w:val="0067025F"/>
    <w:rsid w:val="00672027"/>
    <w:rsid w:val="006753BD"/>
    <w:rsid w:val="00676464"/>
    <w:rsid w:val="006820C1"/>
    <w:rsid w:val="00685EB1"/>
    <w:rsid w:val="00687B37"/>
    <w:rsid w:val="006909EA"/>
    <w:rsid w:val="00692D21"/>
    <w:rsid w:val="00695B06"/>
    <w:rsid w:val="006A318B"/>
    <w:rsid w:val="006B1479"/>
    <w:rsid w:val="006B4660"/>
    <w:rsid w:val="006B5126"/>
    <w:rsid w:val="006B5B6B"/>
    <w:rsid w:val="006C3478"/>
    <w:rsid w:val="006C53D3"/>
    <w:rsid w:val="006C5BE1"/>
    <w:rsid w:val="006C5C95"/>
    <w:rsid w:val="006D01AA"/>
    <w:rsid w:val="006D1355"/>
    <w:rsid w:val="006D2E50"/>
    <w:rsid w:val="006D383D"/>
    <w:rsid w:val="006D64F4"/>
    <w:rsid w:val="006D6641"/>
    <w:rsid w:val="006D6D60"/>
    <w:rsid w:val="006D7EC1"/>
    <w:rsid w:val="006E073F"/>
    <w:rsid w:val="006E24A3"/>
    <w:rsid w:val="006E2DA2"/>
    <w:rsid w:val="006E3468"/>
    <w:rsid w:val="006F21EE"/>
    <w:rsid w:val="006F2EE6"/>
    <w:rsid w:val="006F3859"/>
    <w:rsid w:val="006F46D6"/>
    <w:rsid w:val="006F4FEB"/>
    <w:rsid w:val="006F7B12"/>
    <w:rsid w:val="007034B7"/>
    <w:rsid w:val="00704DC2"/>
    <w:rsid w:val="00704EA7"/>
    <w:rsid w:val="007066E0"/>
    <w:rsid w:val="00710EEF"/>
    <w:rsid w:val="00713E32"/>
    <w:rsid w:val="00725F6D"/>
    <w:rsid w:val="00726A11"/>
    <w:rsid w:val="00726DB5"/>
    <w:rsid w:val="00731995"/>
    <w:rsid w:val="007340E2"/>
    <w:rsid w:val="007400E4"/>
    <w:rsid w:val="00744E06"/>
    <w:rsid w:val="00747C95"/>
    <w:rsid w:val="00750B58"/>
    <w:rsid w:val="00751627"/>
    <w:rsid w:val="0075214E"/>
    <w:rsid w:val="00752664"/>
    <w:rsid w:val="007536E0"/>
    <w:rsid w:val="00753B56"/>
    <w:rsid w:val="00755E31"/>
    <w:rsid w:val="0075627D"/>
    <w:rsid w:val="007620FE"/>
    <w:rsid w:val="00766847"/>
    <w:rsid w:val="0077161D"/>
    <w:rsid w:val="00774AD6"/>
    <w:rsid w:val="00774D79"/>
    <w:rsid w:val="00782D00"/>
    <w:rsid w:val="007847FC"/>
    <w:rsid w:val="00784D7F"/>
    <w:rsid w:val="00787A8A"/>
    <w:rsid w:val="00790C63"/>
    <w:rsid w:val="007931CD"/>
    <w:rsid w:val="00795399"/>
    <w:rsid w:val="007962E1"/>
    <w:rsid w:val="007978C2"/>
    <w:rsid w:val="007A2001"/>
    <w:rsid w:val="007A2EFC"/>
    <w:rsid w:val="007A317E"/>
    <w:rsid w:val="007A503F"/>
    <w:rsid w:val="007A6DE8"/>
    <w:rsid w:val="007A7843"/>
    <w:rsid w:val="007A795E"/>
    <w:rsid w:val="007B348D"/>
    <w:rsid w:val="007B5B2F"/>
    <w:rsid w:val="007B7D0B"/>
    <w:rsid w:val="007C0263"/>
    <w:rsid w:val="007C3CF5"/>
    <w:rsid w:val="007D04BD"/>
    <w:rsid w:val="007D2162"/>
    <w:rsid w:val="007D7095"/>
    <w:rsid w:val="007D7399"/>
    <w:rsid w:val="007D74B5"/>
    <w:rsid w:val="007E1574"/>
    <w:rsid w:val="007F1DF4"/>
    <w:rsid w:val="007F3D84"/>
    <w:rsid w:val="007F46F9"/>
    <w:rsid w:val="007F5F15"/>
    <w:rsid w:val="0080357C"/>
    <w:rsid w:val="00804790"/>
    <w:rsid w:val="00811D28"/>
    <w:rsid w:val="00812540"/>
    <w:rsid w:val="0081270B"/>
    <w:rsid w:val="0081405E"/>
    <w:rsid w:val="00820B76"/>
    <w:rsid w:val="00820D7A"/>
    <w:rsid w:val="008304EA"/>
    <w:rsid w:val="00833BBA"/>
    <w:rsid w:val="008364A8"/>
    <w:rsid w:val="00836518"/>
    <w:rsid w:val="0083720B"/>
    <w:rsid w:val="00840733"/>
    <w:rsid w:val="008409DD"/>
    <w:rsid w:val="00845C4D"/>
    <w:rsid w:val="00845FB4"/>
    <w:rsid w:val="00846BC6"/>
    <w:rsid w:val="008479DE"/>
    <w:rsid w:val="00850577"/>
    <w:rsid w:val="0085235F"/>
    <w:rsid w:val="00854172"/>
    <w:rsid w:val="008561E5"/>
    <w:rsid w:val="00861744"/>
    <w:rsid w:val="00862BBE"/>
    <w:rsid w:val="008702A9"/>
    <w:rsid w:val="00873A9E"/>
    <w:rsid w:val="008744E5"/>
    <w:rsid w:val="00891153"/>
    <w:rsid w:val="00893A5A"/>
    <w:rsid w:val="008A0C59"/>
    <w:rsid w:val="008B2DDB"/>
    <w:rsid w:val="008C09B1"/>
    <w:rsid w:val="008C54E6"/>
    <w:rsid w:val="008C6027"/>
    <w:rsid w:val="008C6395"/>
    <w:rsid w:val="008D3913"/>
    <w:rsid w:val="008D6BAD"/>
    <w:rsid w:val="008E25C9"/>
    <w:rsid w:val="008E418D"/>
    <w:rsid w:val="008E6DD1"/>
    <w:rsid w:val="008F00D5"/>
    <w:rsid w:val="008F0F9C"/>
    <w:rsid w:val="008F27D2"/>
    <w:rsid w:val="008F6F57"/>
    <w:rsid w:val="0090007A"/>
    <w:rsid w:val="00900EA9"/>
    <w:rsid w:val="009106CC"/>
    <w:rsid w:val="0091696F"/>
    <w:rsid w:val="00921C74"/>
    <w:rsid w:val="00923CF5"/>
    <w:rsid w:val="009243E5"/>
    <w:rsid w:val="00925CE9"/>
    <w:rsid w:val="009301A9"/>
    <w:rsid w:val="009318B8"/>
    <w:rsid w:val="009350EB"/>
    <w:rsid w:val="009358A9"/>
    <w:rsid w:val="00935998"/>
    <w:rsid w:val="00941415"/>
    <w:rsid w:val="00941C3F"/>
    <w:rsid w:val="009421D1"/>
    <w:rsid w:val="00945B7A"/>
    <w:rsid w:val="00946669"/>
    <w:rsid w:val="00950DFC"/>
    <w:rsid w:val="00953A69"/>
    <w:rsid w:val="00961DB1"/>
    <w:rsid w:val="00961E40"/>
    <w:rsid w:val="00961E5D"/>
    <w:rsid w:val="009709C2"/>
    <w:rsid w:val="00976C49"/>
    <w:rsid w:val="0098004F"/>
    <w:rsid w:val="009801FD"/>
    <w:rsid w:val="00981779"/>
    <w:rsid w:val="00984325"/>
    <w:rsid w:val="00984B79"/>
    <w:rsid w:val="00984E60"/>
    <w:rsid w:val="0098575E"/>
    <w:rsid w:val="00985962"/>
    <w:rsid w:val="00986208"/>
    <w:rsid w:val="00986946"/>
    <w:rsid w:val="00987A01"/>
    <w:rsid w:val="00992BD0"/>
    <w:rsid w:val="0099554B"/>
    <w:rsid w:val="009C03E5"/>
    <w:rsid w:val="009C162A"/>
    <w:rsid w:val="009C3D42"/>
    <w:rsid w:val="009C4243"/>
    <w:rsid w:val="009C796D"/>
    <w:rsid w:val="009D7E8D"/>
    <w:rsid w:val="009E3A29"/>
    <w:rsid w:val="009F0DC5"/>
    <w:rsid w:val="009F173C"/>
    <w:rsid w:val="009F186A"/>
    <w:rsid w:val="009F493B"/>
    <w:rsid w:val="009F497A"/>
    <w:rsid w:val="00A00B9B"/>
    <w:rsid w:val="00A00BCA"/>
    <w:rsid w:val="00A01B95"/>
    <w:rsid w:val="00A04C2C"/>
    <w:rsid w:val="00A11951"/>
    <w:rsid w:val="00A11FC0"/>
    <w:rsid w:val="00A143DD"/>
    <w:rsid w:val="00A16760"/>
    <w:rsid w:val="00A207E8"/>
    <w:rsid w:val="00A20C11"/>
    <w:rsid w:val="00A222F1"/>
    <w:rsid w:val="00A22CB0"/>
    <w:rsid w:val="00A25DC3"/>
    <w:rsid w:val="00A32EB2"/>
    <w:rsid w:val="00A34CEE"/>
    <w:rsid w:val="00A373B4"/>
    <w:rsid w:val="00A41156"/>
    <w:rsid w:val="00A41937"/>
    <w:rsid w:val="00A43EB4"/>
    <w:rsid w:val="00A457EA"/>
    <w:rsid w:val="00A4781E"/>
    <w:rsid w:val="00A50F24"/>
    <w:rsid w:val="00A52DEA"/>
    <w:rsid w:val="00A54E38"/>
    <w:rsid w:val="00A56212"/>
    <w:rsid w:val="00A5741A"/>
    <w:rsid w:val="00A66983"/>
    <w:rsid w:val="00A66E24"/>
    <w:rsid w:val="00A67A9C"/>
    <w:rsid w:val="00A67B3D"/>
    <w:rsid w:val="00A705A1"/>
    <w:rsid w:val="00A724CD"/>
    <w:rsid w:val="00A804CC"/>
    <w:rsid w:val="00A81712"/>
    <w:rsid w:val="00A950B6"/>
    <w:rsid w:val="00AA0EC2"/>
    <w:rsid w:val="00AA38FB"/>
    <w:rsid w:val="00AA4971"/>
    <w:rsid w:val="00AA66EF"/>
    <w:rsid w:val="00AA712D"/>
    <w:rsid w:val="00AA7D1C"/>
    <w:rsid w:val="00AB1685"/>
    <w:rsid w:val="00AB2D4B"/>
    <w:rsid w:val="00AB2FA4"/>
    <w:rsid w:val="00AB413C"/>
    <w:rsid w:val="00AC1A04"/>
    <w:rsid w:val="00AC2A2B"/>
    <w:rsid w:val="00AC5E71"/>
    <w:rsid w:val="00AC6D3A"/>
    <w:rsid w:val="00AC7626"/>
    <w:rsid w:val="00AD326D"/>
    <w:rsid w:val="00AD6CAB"/>
    <w:rsid w:val="00AE16E7"/>
    <w:rsid w:val="00AE1D39"/>
    <w:rsid w:val="00AE33E7"/>
    <w:rsid w:val="00AE567C"/>
    <w:rsid w:val="00AE5AAD"/>
    <w:rsid w:val="00AE79D6"/>
    <w:rsid w:val="00AF09A3"/>
    <w:rsid w:val="00AF0C9F"/>
    <w:rsid w:val="00AF44E0"/>
    <w:rsid w:val="00AF602B"/>
    <w:rsid w:val="00AF6B6D"/>
    <w:rsid w:val="00AF717C"/>
    <w:rsid w:val="00B006ED"/>
    <w:rsid w:val="00B04FFC"/>
    <w:rsid w:val="00B05231"/>
    <w:rsid w:val="00B05BC9"/>
    <w:rsid w:val="00B06DEE"/>
    <w:rsid w:val="00B06F5F"/>
    <w:rsid w:val="00B106CA"/>
    <w:rsid w:val="00B10B8A"/>
    <w:rsid w:val="00B121BD"/>
    <w:rsid w:val="00B14F05"/>
    <w:rsid w:val="00B20920"/>
    <w:rsid w:val="00B20C6A"/>
    <w:rsid w:val="00B2281F"/>
    <w:rsid w:val="00B32232"/>
    <w:rsid w:val="00B342A0"/>
    <w:rsid w:val="00B35480"/>
    <w:rsid w:val="00B50CAD"/>
    <w:rsid w:val="00B50F53"/>
    <w:rsid w:val="00B5104B"/>
    <w:rsid w:val="00B52D3E"/>
    <w:rsid w:val="00B604DA"/>
    <w:rsid w:val="00B6107A"/>
    <w:rsid w:val="00B63065"/>
    <w:rsid w:val="00B7001F"/>
    <w:rsid w:val="00B71C79"/>
    <w:rsid w:val="00B72706"/>
    <w:rsid w:val="00B735F3"/>
    <w:rsid w:val="00B80397"/>
    <w:rsid w:val="00B82D11"/>
    <w:rsid w:val="00B85310"/>
    <w:rsid w:val="00B85874"/>
    <w:rsid w:val="00B85ACF"/>
    <w:rsid w:val="00B87AA2"/>
    <w:rsid w:val="00B91EA3"/>
    <w:rsid w:val="00B93D56"/>
    <w:rsid w:val="00B95785"/>
    <w:rsid w:val="00B9625A"/>
    <w:rsid w:val="00B97E1D"/>
    <w:rsid w:val="00BB1E68"/>
    <w:rsid w:val="00BB3BCA"/>
    <w:rsid w:val="00BB52F3"/>
    <w:rsid w:val="00BB616E"/>
    <w:rsid w:val="00BC153C"/>
    <w:rsid w:val="00BC6FF5"/>
    <w:rsid w:val="00BD1B2C"/>
    <w:rsid w:val="00BD7BE7"/>
    <w:rsid w:val="00BE19FE"/>
    <w:rsid w:val="00BF191B"/>
    <w:rsid w:val="00BF32B1"/>
    <w:rsid w:val="00BF6BC9"/>
    <w:rsid w:val="00C02030"/>
    <w:rsid w:val="00C119D0"/>
    <w:rsid w:val="00C1276D"/>
    <w:rsid w:val="00C131AA"/>
    <w:rsid w:val="00C20595"/>
    <w:rsid w:val="00C213C5"/>
    <w:rsid w:val="00C26F7B"/>
    <w:rsid w:val="00C33A8C"/>
    <w:rsid w:val="00C445EF"/>
    <w:rsid w:val="00C44FB1"/>
    <w:rsid w:val="00C4556B"/>
    <w:rsid w:val="00C46E73"/>
    <w:rsid w:val="00C52F71"/>
    <w:rsid w:val="00C5380B"/>
    <w:rsid w:val="00C55E30"/>
    <w:rsid w:val="00C5627C"/>
    <w:rsid w:val="00C56FBD"/>
    <w:rsid w:val="00C603C3"/>
    <w:rsid w:val="00C60D38"/>
    <w:rsid w:val="00C663E6"/>
    <w:rsid w:val="00C71445"/>
    <w:rsid w:val="00C7213D"/>
    <w:rsid w:val="00C738F0"/>
    <w:rsid w:val="00C76486"/>
    <w:rsid w:val="00C84565"/>
    <w:rsid w:val="00C875BE"/>
    <w:rsid w:val="00C877F3"/>
    <w:rsid w:val="00C91AF8"/>
    <w:rsid w:val="00CA0ED8"/>
    <w:rsid w:val="00CA5A9B"/>
    <w:rsid w:val="00CB16AD"/>
    <w:rsid w:val="00CB19D2"/>
    <w:rsid w:val="00CB2251"/>
    <w:rsid w:val="00CB4554"/>
    <w:rsid w:val="00CB4840"/>
    <w:rsid w:val="00CB5591"/>
    <w:rsid w:val="00CB5ABD"/>
    <w:rsid w:val="00CB6E4C"/>
    <w:rsid w:val="00CC107F"/>
    <w:rsid w:val="00CC39EB"/>
    <w:rsid w:val="00CD1762"/>
    <w:rsid w:val="00CD2FC7"/>
    <w:rsid w:val="00CD3FEF"/>
    <w:rsid w:val="00CD6137"/>
    <w:rsid w:val="00CE0B43"/>
    <w:rsid w:val="00CE3315"/>
    <w:rsid w:val="00CE5036"/>
    <w:rsid w:val="00CE7A94"/>
    <w:rsid w:val="00CF0396"/>
    <w:rsid w:val="00CF671D"/>
    <w:rsid w:val="00D020F4"/>
    <w:rsid w:val="00D047C6"/>
    <w:rsid w:val="00D04C5B"/>
    <w:rsid w:val="00D116E9"/>
    <w:rsid w:val="00D166B5"/>
    <w:rsid w:val="00D17F9D"/>
    <w:rsid w:val="00D23D7E"/>
    <w:rsid w:val="00D27B08"/>
    <w:rsid w:val="00D303D2"/>
    <w:rsid w:val="00D33757"/>
    <w:rsid w:val="00D33C0C"/>
    <w:rsid w:val="00D3429F"/>
    <w:rsid w:val="00D3666C"/>
    <w:rsid w:val="00D36FC4"/>
    <w:rsid w:val="00D40307"/>
    <w:rsid w:val="00D42F98"/>
    <w:rsid w:val="00D50225"/>
    <w:rsid w:val="00D507F8"/>
    <w:rsid w:val="00D510B9"/>
    <w:rsid w:val="00D516ED"/>
    <w:rsid w:val="00D57900"/>
    <w:rsid w:val="00D61239"/>
    <w:rsid w:val="00D62548"/>
    <w:rsid w:val="00D6263E"/>
    <w:rsid w:val="00D66CE6"/>
    <w:rsid w:val="00D67657"/>
    <w:rsid w:val="00D67C66"/>
    <w:rsid w:val="00D72127"/>
    <w:rsid w:val="00D738C0"/>
    <w:rsid w:val="00D7395F"/>
    <w:rsid w:val="00D7453A"/>
    <w:rsid w:val="00D76B36"/>
    <w:rsid w:val="00D770BC"/>
    <w:rsid w:val="00D843DA"/>
    <w:rsid w:val="00D84489"/>
    <w:rsid w:val="00D85D8D"/>
    <w:rsid w:val="00D95BCB"/>
    <w:rsid w:val="00DA1CA4"/>
    <w:rsid w:val="00DA28B2"/>
    <w:rsid w:val="00DA37BF"/>
    <w:rsid w:val="00DA6164"/>
    <w:rsid w:val="00DB2D54"/>
    <w:rsid w:val="00DC07A8"/>
    <w:rsid w:val="00DC709A"/>
    <w:rsid w:val="00DC7588"/>
    <w:rsid w:val="00DC7971"/>
    <w:rsid w:val="00DD3684"/>
    <w:rsid w:val="00DE0CCF"/>
    <w:rsid w:val="00DF2C40"/>
    <w:rsid w:val="00DF3600"/>
    <w:rsid w:val="00DF3FBC"/>
    <w:rsid w:val="00DF4CC6"/>
    <w:rsid w:val="00DF548B"/>
    <w:rsid w:val="00DF6EE9"/>
    <w:rsid w:val="00E1025E"/>
    <w:rsid w:val="00E12906"/>
    <w:rsid w:val="00E16BC5"/>
    <w:rsid w:val="00E2263E"/>
    <w:rsid w:val="00E24860"/>
    <w:rsid w:val="00E266D7"/>
    <w:rsid w:val="00E30213"/>
    <w:rsid w:val="00E32318"/>
    <w:rsid w:val="00E40EDF"/>
    <w:rsid w:val="00E44CC0"/>
    <w:rsid w:val="00E532DB"/>
    <w:rsid w:val="00E545E6"/>
    <w:rsid w:val="00E61094"/>
    <w:rsid w:val="00E6138E"/>
    <w:rsid w:val="00E72DE6"/>
    <w:rsid w:val="00E774FF"/>
    <w:rsid w:val="00E80CA7"/>
    <w:rsid w:val="00E83FCB"/>
    <w:rsid w:val="00E90C9F"/>
    <w:rsid w:val="00E93B53"/>
    <w:rsid w:val="00E94D4C"/>
    <w:rsid w:val="00EA5928"/>
    <w:rsid w:val="00EA66A7"/>
    <w:rsid w:val="00EA7D78"/>
    <w:rsid w:val="00EB0D74"/>
    <w:rsid w:val="00EB503B"/>
    <w:rsid w:val="00EB635D"/>
    <w:rsid w:val="00EB6AB6"/>
    <w:rsid w:val="00EC27A7"/>
    <w:rsid w:val="00EC3252"/>
    <w:rsid w:val="00ED0E39"/>
    <w:rsid w:val="00ED12DB"/>
    <w:rsid w:val="00EE0F0B"/>
    <w:rsid w:val="00EE12B2"/>
    <w:rsid w:val="00EE2E12"/>
    <w:rsid w:val="00EE3C5F"/>
    <w:rsid w:val="00EF198E"/>
    <w:rsid w:val="00EF207C"/>
    <w:rsid w:val="00EF3ACB"/>
    <w:rsid w:val="00EF5DCE"/>
    <w:rsid w:val="00EF6499"/>
    <w:rsid w:val="00F00791"/>
    <w:rsid w:val="00F02A36"/>
    <w:rsid w:val="00F0638B"/>
    <w:rsid w:val="00F12761"/>
    <w:rsid w:val="00F15DD3"/>
    <w:rsid w:val="00F169C4"/>
    <w:rsid w:val="00F21EED"/>
    <w:rsid w:val="00F227B7"/>
    <w:rsid w:val="00F22AFD"/>
    <w:rsid w:val="00F3266A"/>
    <w:rsid w:val="00F42569"/>
    <w:rsid w:val="00F428C7"/>
    <w:rsid w:val="00F43F26"/>
    <w:rsid w:val="00F4567D"/>
    <w:rsid w:val="00F475D1"/>
    <w:rsid w:val="00F476A8"/>
    <w:rsid w:val="00F53CE4"/>
    <w:rsid w:val="00F60003"/>
    <w:rsid w:val="00F61DE3"/>
    <w:rsid w:val="00F6380F"/>
    <w:rsid w:val="00F70B42"/>
    <w:rsid w:val="00F719C2"/>
    <w:rsid w:val="00F72A69"/>
    <w:rsid w:val="00F74DA1"/>
    <w:rsid w:val="00F74FB3"/>
    <w:rsid w:val="00F81671"/>
    <w:rsid w:val="00F83ADA"/>
    <w:rsid w:val="00F84AB1"/>
    <w:rsid w:val="00F91C4F"/>
    <w:rsid w:val="00F92C5B"/>
    <w:rsid w:val="00F96FA9"/>
    <w:rsid w:val="00FA3AF5"/>
    <w:rsid w:val="00FA53DC"/>
    <w:rsid w:val="00FA7240"/>
    <w:rsid w:val="00FB0A13"/>
    <w:rsid w:val="00FB188A"/>
    <w:rsid w:val="00FB38ED"/>
    <w:rsid w:val="00FB4A35"/>
    <w:rsid w:val="00FC24D7"/>
    <w:rsid w:val="00FC3F58"/>
    <w:rsid w:val="00FC6B55"/>
    <w:rsid w:val="00FD0DD6"/>
    <w:rsid w:val="00FD2B2D"/>
    <w:rsid w:val="00FD2BF7"/>
    <w:rsid w:val="00FD6C98"/>
    <w:rsid w:val="00FE0D73"/>
    <w:rsid w:val="00FE1CFC"/>
    <w:rsid w:val="00FE3C3E"/>
    <w:rsid w:val="00FF43DA"/>
    <w:rsid w:val="00FF48B8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07263"/>
  <w15:chartTrackingRefBased/>
  <w15:docId w15:val="{5467DE56-3BBD-4A73-B532-9E64DF0E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565"/>
  </w:style>
  <w:style w:type="paragraph" w:styleId="Titre1">
    <w:name w:val="heading 1"/>
    <w:basedOn w:val="Normal"/>
    <w:next w:val="Normal"/>
    <w:link w:val="Titre1Car"/>
    <w:uiPriority w:val="9"/>
    <w:qFormat/>
    <w:rsid w:val="00BB1E68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660E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3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2FB"/>
    <w:pPr>
      <w:ind w:left="720"/>
      <w:contextualSpacing/>
    </w:pPr>
  </w:style>
  <w:style w:type="table" w:styleId="Grilledutableau">
    <w:name w:val="Table Grid"/>
    <w:basedOn w:val="TableauNormal"/>
    <w:uiPriority w:val="39"/>
    <w:rsid w:val="0021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B1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66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C6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841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430F3B"/>
    <w:pPr>
      <w:spacing w:after="0" w:line="240" w:lineRule="auto"/>
    </w:pPr>
  </w:style>
  <w:style w:type="character" w:customStyle="1" w:styleId="hgkelc">
    <w:name w:val="hgkelc"/>
    <w:basedOn w:val="Policepardfaut"/>
    <w:rsid w:val="00CF671D"/>
  </w:style>
  <w:style w:type="paragraph" w:styleId="NormalWeb">
    <w:name w:val="Normal (Web)"/>
    <w:basedOn w:val="Normal"/>
    <w:uiPriority w:val="99"/>
    <w:semiHidden/>
    <w:unhideWhenUsed/>
    <w:rsid w:val="0001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159C0"/>
    <w:rPr>
      <w:color w:val="0000FF"/>
      <w:u w:val="single"/>
    </w:rPr>
  </w:style>
  <w:style w:type="character" w:customStyle="1" w:styleId="lang-en">
    <w:name w:val="lang-en"/>
    <w:basedOn w:val="Policepardfaut"/>
    <w:rsid w:val="000159C0"/>
  </w:style>
  <w:style w:type="character" w:customStyle="1" w:styleId="indicateur-langue">
    <w:name w:val="indicateur-langue"/>
    <w:basedOn w:val="Policepardfaut"/>
    <w:rsid w:val="000159C0"/>
  </w:style>
  <w:style w:type="character" w:customStyle="1" w:styleId="needref">
    <w:name w:val="need_ref"/>
    <w:basedOn w:val="Policepardfaut"/>
    <w:rsid w:val="000159C0"/>
  </w:style>
  <w:style w:type="paragraph" w:styleId="En-tte">
    <w:name w:val="header"/>
    <w:basedOn w:val="Normal"/>
    <w:link w:val="En-tteCar"/>
    <w:uiPriority w:val="99"/>
    <w:unhideWhenUsed/>
    <w:rsid w:val="00847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9DE"/>
  </w:style>
  <w:style w:type="paragraph" w:styleId="Pieddepage">
    <w:name w:val="footer"/>
    <w:basedOn w:val="Normal"/>
    <w:link w:val="PieddepageCar"/>
    <w:uiPriority w:val="99"/>
    <w:unhideWhenUsed/>
    <w:rsid w:val="00847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9DE"/>
  </w:style>
  <w:style w:type="character" w:customStyle="1" w:styleId="SansinterligneCar">
    <w:name w:val="Sans interligne Car"/>
    <w:basedOn w:val="Policepardfaut"/>
    <w:link w:val="Sansinterligne"/>
    <w:uiPriority w:val="1"/>
    <w:rsid w:val="009243E5"/>
  </w:style>
  <w:style w:type="character" w:styleId="Accentuationintense">
    <w:name w:val="Intense Emphasis"/>
    <w:basedOn w:val="Policepardfaut"/>
    <w:uiPriority w:val="21"/>
    <w:qFormat/>
    <w:rsid w:val="00D738C0"/>
    <w:rPr>
      <w:i/>
      <w:iCs/>
      <w:color w:val="4472C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38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38C0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190AE0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D23D7E"/>
    <w:rPr>
      <w:b/>
      <w:bCs/>
    </w:rPr>
  </w:style>
  <w:style w:type="character" w:styleId="Accentuation">
    <w:name w:val="Emphasis"/>
    <w:basedOn w:val="Policepardfaut"/>
    <w:uiPriority w:val="20"/>
    <w:qFormat/>
    <w:rsid w:val="00D23D7E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D23D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A119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195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19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19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1951"/>
    <w:rPr>
      <w:b/>
      <w:bCs/>
      <w:sz w:val="20"/>
      <w:szCs w:val="20"/>
    </w:rPr>
  </w:style>
  <w:style w:type="character" w:customStyle="1" w:styleId="ilfuvd">
    <w:name w:val="ilfuvd"/>
    <w:basedOn w:val="Policepardfaut"/>
    <w:rsid w:val="007034B7"/>
  </w:style>
  <w:style w:type="table" w:styleId="TableauGrille1Clair-Accentuation1">
    <w:name w:val="Grid Table 1 Light Accent 1"/>
    <w:basedOn w:val="TableauNormal"/>
    <w:uiPriority w:val="46"/>
    <w:rsid w:val="00DC70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DC70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4">
    <w:name w:val="Plain Table 4"/>
    <w:basedOn w:val="TableauNormal"/>
    <w:uiPriority w:val="44"/>
    <w:rsid w:val="00DC70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DC70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DC70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DC709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DC70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3">
    <w:name w:val="List Table 3"/>
    <w:basedOn w:val="TableauNormal"/>
    <w:uiPriority w:val="48"/>
    <w:rsid w:val="00DC709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4-Accentuation3">
    <w:name w:val="Grid Table 4 Accent 3"/>
    <w:basedOn w:val="TableauNormal"/>
    <w:uiPriority w:val="49"/>
    <w:rsid w:val="00DC709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D42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arkedcontent">
    <w:name w:val="markedcontent"/>
    <w:basedOn w:val="Policepardfaut"/>
    <w:rsid w:val="00B735F3"/>
  </w:style>
  <w:style w:type="character" w:customStyle="1" w:styleId="s-rg-t">
    <w:name w:val="s-rg-t"/>
    <w:basedOn w:val="Policepardfaut"/>
    <w:rsid w:val="00C84565"/>
  </w:style>
  <w:style w:type="paragraph" w:styleId="TM1">
    <w:name w:val="toc 1"/>
    <w:basedOn w:val="Normal"/>
    <w:next w:val="Normal"/>
    <w:autoRedefine/>
    <w:uiPriority w:val="39"/>
    <w:unhideWhenUsed/>
    <w:rsid w:val="00C0203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C7D39"/>
    <w:pPr>
      <w:spacing w:after="100"/>
      <w:ind w:left="220"/>
    </w:pPr>
  </w:style>
  <w:style w:type="paragraph" w:customStyle="1" w:styleId="messagelistitem-zz7v6g">
    <w:name w:val="messagelistitem-zz7v6g"/>
    <w:basedOn w:val="Normal"/>
    <w:rsid w:val="00292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B1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B150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56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17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97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1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32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93069343B342E3A58BDDB9529408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B1D19D-0F8B-4919-8BE8-4F89443DA160}"/>
      </w:docPartPr>
      <w:docPartBody>
        <w:p w:rsidR="00172CEC" w:rsidRDefault="00611D1B" w:rsidP="00611D1B">
          <w:pPr>
            <w:pStyle w:val="5393069343B342E3A58BDDB9529408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1B"/>
    <w:rsid w:val="000F32A1"/>
    <w:rsid w:val="00172CEC"/>
    <w:rsid w:val="0023152E"/>
    <w:rsid w:val="00393CB2"/>
    <w:rsid w:val="003E19B0"/>
    <w:rsid w:val="004E60D1"/>
    <w:rsid w:val="005956C9"/>
    <w:rsid w:val="005E0058"/>
    <w:rsid w:val="005E70BA"/>
    <w:rsid w:val="00601A81"/>
    <w:rsid w:val="00611D1B"/>
    <w:rsid w:val="006E591C"/>
    <w:rsid w:val="00723C90"/>
    <w:rsid w:val="00774EA3"/>
    <w:rsid w:val="009271A7"/>
    <w:rsid w:val="00A3176A"/>
    <w:rsid w:val="00A5150D"/>
    <w:rsid w:val="00D4331C"/>
    <w:rsid w:val="00D4643D"/>
    <w:rsid w:val="00D73C1B"/>
    <w:rsid w:val="00EF3EF6"/>
    <w:rsid w:val="00F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93069343B342E3A58BDDB952940825">
    <w:name w:val="5393069343B342E3A58BDDB952940825"/>
    <w:rsid w:val="00611D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FBA74-44B1-4D10-86AB-1E3AD1DC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SAE 23 – Partie Web</vt:lpstr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SAE 23 – Partie Web</dc:title>
  <dc:subject/>
  <dc:creator>toto</dc:creator>
  <cp:keywords/>
  <dc:description/>
  <cp:lastModifiedBy>toto</cp:lastModifiedBy>
  <cp:revision>3</cp:revision>
  <cp:lastPrinted>2022-05-24T07:24:00Z</cp:lastPrinted>
  <dcterms:created xsi:type="dcterms:W3CDTF">2022-06-24T13:39:00Z</dcterms:created>
  <dcterms:modified xsi:type="dcterms:W3CDTF">2022-06-24T13:42:00Z</dcterms:modified>
</cp:coreProperties>
</file>