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62E3" w:rsidRPr="00407967" w:rsidRDefault="009B042B">
      <w:r>
        <w:rPr>
          <w:noProof/>
          <w:lang w:val="en-CA" w:eastAsia="en-CA" w:bidi="ar-SA"/>
        </w:rPr>
        <w:drawing>
          <wp:anchor distT="0" distB="0" distL="114300" distR="114300" simplePos="0" relativeHeight="251657216" behindDoc="0" locked="0" layoutInCell="1" allowOverlap="1">
            <wp:simplePos x="0" y="0"/>
            <wp:positionH relativeFrom="column">
              <wp:posOffset>-228600</wp:posOffset>
            </wp:positionH>
            <wp:positionV relativeFrom="paragraph">
              <wp:posOffset>-114300</wp:posOffset>
            </wp:positionV>
            <wp:extent cx="3887470" cy="521970"/>
            <wp:effectExtent l="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521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562E3" w:rsidRPr="00407967" w:rsidRDefault="009B042B">
      <w:pPr>
        <w:pStyle w:val="TitleCover"/>
        <w:spacing w:after="600" w:line="360" w:lineRule="auto"/>
        <w:rPr>
          <w:rFonts w:ascii="Calibri" w:hAnsi="Calibri"/>
        </w:rPr>
      </w:pPr>
      <w:r>
        <w:rPr>
          <w:rFonts w:ascii="Calibri" w:hAnsi="Calibri"/>
          <w:noProof/>
          <w:lang w:val="en-CA" w:eastAsia="en-CA"/>
        </w:rPr>
        <mc:AlternateContent>
          <mc:Choice Requires="wps">
            <w:drawing>
              <wp:anchor distT="72390" distB="72390" distL="72390" distR="72390" simplePos="0" relativeHeight="251658240" behindDoc="0" locked="0" layoutInCell="1" allowOverlap="1">
                <wp:simplePos x="0" y="0"/>
                <wp:positionH relativeFrom="column">
                  <wp:posOffset>1143000</wp:posOffset>
                </wp:positionH>
                <wp:positionV relativeFrom="paragraph">
                  <wp:posOffset>1202055</wp:posOffset>
                </wp:positionV>
                <wp:extent cx="4257675" cy="424815"/>
                <wp:effectExtent l="9525" t="11430" r="9525" b="1143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24815"/>
                        </a:xfrm>
                        <a:prstGeom prst="rect">
                          <a:avLst/>
                        </a:prstGeom>
                        <a:solidFill>
                          <a:srgbClr val="FFFFFF"/>
                        </a:solidFill>
                        <a:ln w="635">
                          <a:solidFill>
                            <a:srgbClr val="000000"/>
                          </a:solidFill>
                          <a:miter lim="800000"/>
                          <a:headEnd/>
                          <a:tailEnd/>
                        </a:ln>
                      </wps:spPr>
                      <wps:txbx>
                        <w:txbxContent>
                          <w:p w:rsidR="001562E3" w:rsidRDefault="001562E3">
                            <w:pPr>
                              <w:pStyle w:val="Framecontents"/>
                            </w:pPr>
                            <w:r>
                              <w:rPr>
                                <w:rFonts w:ascii="Arial" w:hAnsi="Arial" w:cs="Arial"/>
                                <w:b/>
                                <w:bCs/>
                                <w:color w:val="000000"/>
                                <w:sz w:val="28"/>
                                <w:szCs w:val="32"/>
                              </w:rPr>
                              <w:t>Département de génie logiciel et des TI</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0pt;margin-top:94.65pt;width:335.25pt;height:33.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" strokeweight=".05pt">
                <v:textbox inset="4.25pt,4.25pt,4.25pt,4.25pt">
                  <w:txbxContent>
                    <w:p w:rsidR="001562E3" w:rsidRDefault="001562E3">
                      <w:pPr>
                        <w:pStyle w:val="Framecontents"/>
                      </w:pPr>
                      <w:r>
                        <w:rPr>
                          <w:rFonts w:ascii="Arial" w:hAnsi="Arial" w:cs="Arial"/>
                          <w:b/>
                          <w:bCs/>
                          <w:color w:val="000000"/>
                          <w:sz w:val="28"/>
                          <w:szCs w:val="32"/>
                        </w:rPr>
                        <w:t>Département de génie logiciel et des TI</w:t>
                      </w:r>
                    </w:p>
                  </w:txbxContent>
                </v:textbox>
                <w10:wrap type="square"/>
              </v:shape>
            </w:pict>
          </mc:Fallback>
        </mc:AlternateContent>
      </w:r>
      <w:r w:rsidR="001562E3" w:rsidRPr="00407967">
        <w:rPr>
          <w:rFonts w:ascii="Calibri" w:hAnsi="Calibri" w:cs="Palatino"/>
          <w:b w:val="0"/>
          <w:spacing w:val="-20"/>
        </w:rPr>
        <w:t>Rapport de laboratoire</w:t>
      </w:r>
    </w:p>
    <w:p w:rsidR="001562E3" w:rsidRPr="00407967" w:rsidRDefault="001562E3"/>
    <w:p w:rsidR="001562E3" w:rsidRPr="00407967" w:rsidRDefault="001562E3"/>
    <w:tbl>
      <w:tblPr>
        <w:tblW w:w="0" w:type="auto"/>
        <w:tblInd w:w="1080" w:type="dxa"/>
        <w:tblLayout w:type="fixed"/>
        <w:tblLook w:val="0000" w:firstRow="0" w:lastRow="0" w:firstColumn="0" w:lastColumn="0" w:noHBand="0" w:noVBand="0"/>
      </w:tblPr>
      <w:tblGrid>
        <w:gridCol w:w="3077"/>
        <w:gridCol w:w="4698"/>
      </w:tblGrid>
      <w:tr w:rsidR="001562E3" w:rsidRPr="00407967">
        <w:tc>
          <w:tcPr>
            <w:tcW w:w="3077" w:type="dxa"/>
            <w:shd w:val="clear" w:color="auto" w:fill="auto"/>
          </w:tcPr>
          <w:p w:rsidR="001562E3" w:rsidRPr="00407967" w:rsidRDefault="001562E3">
            <w:pPr>
              <w:pStyle w:val="TableText"/>
              <w:spacing w:line="360" w:lineRule="auto"/>
              <w:jc w:val="right"/>
              <w:rPr>
                <w:rFonts w:ascii="Calibri" w:hAnsi="Calibri"/>
              </w:rPr>
            </w:pPr>
            <w:r w:rsidRPr="00407967">
              <w:rPr>
                <w:rFonts w:ascii="Calibri" w:hAnsi="Calibri"/>
                <w:b/>
                <w:bCs/>
              </w:rPr>
              <w:t>N</w:t>
            </w:r>
            <w:r w:rsidRPr="00407967">
              <w:rPr>
                <w:rFonts w:ascii="Calibri" w:hAnsi="Calibri"/>
                <w:b/>
                <w:bCs/>
                <w:vertAlign w:val="superscript"/>
              </w:rPr>
              <w:t>o</w:t>
            </w:r>
            <w:r w:rsidRPr="00407967">
              <w:rPr>
                <w:rFonts w:ascii="Calibri" w:hAnsi="Calibri"/>
                <w:b/>
                <w:bCs/>
              </w:rPr>
              <w:t xml:space="preserve"> de laboratoire</w:t>
            </w:r>
          </w:p>
        </w:tc>
        <w:tc>
          <w:tcPr>
            <w:tcW w:w="4698" w:type="dxa"/>
            <w:shd w:val="clear" w:color="auto" w:fill="auto"/>
          </w:tcPr>
          <w:p w:rsidR="001562E3" w:rsidRPr="00407967" w:rsidRDefault="001562E3">
            <w:pPr>
              <w:pStyle w:val="TableText"/>
              <w:snapToGrid w:val="0"/>
              <w:spacing w:line="360" w:lineRule="auto"/>
              <w:rPr>
                <w:rFonts w:ascii="Calibri" w:hAnsi="Calibri"/>
                <w:b/>
                <w:bCs/>
              </w:rPr>
            </w:pPr>
            <w:r w:rsidRPr="00407967">
              <w:rPr>
                <w:rFonts w:ascii="Calibri" w:hAnsi="Calibri"/>
              </w:rPr>
              <w:t>Laboratoire 2</w:t>
            </w:r>
          </w:p>
        </w:tc>
      </w:tr>
      <w:tr w:rsidR="001562E3" w:rsidRPr="00407967">
        <w:tc>
          <w:tcPr>
            <w:tcW w:w="3077" w:type="dxa"/>
            <w:shd w:val="clear" w:color="auto" w:fill="auto"/>
          </w:tcPr>
          <w:p w:rsidR="001562E3" w:rsidRPr="00407967" w:rsidRDefault="001562E3">
            <w:pPr>
              <w:pStyle w:val="TableText"/>
              <w:jc w:val="right"/>
              <w:rPr>
                <w:rFonts w:ascii="Calibri" w:hAnsi="Calibri"/>
              </w:rPr>
            </w:pPr>
            <w:r w:rsidRPr="00407967">
              <w:rPr>
                <w:rFonts w:ascii="Calibri" w:hAnsi="Calibri"/>
                <w:b/>
                <w:bCs/>
              </w:rPr>
              <w:t>Étudiant(s)</w:t>
            </w:r>
          </w:p>
        </w:tc>
        <w:tc>
          <w:tcPr>
            <w:tcW w:w="4698" w:type="dxa"/>
            <w:shd w:val="clear" w:color="auto" w:fill="auto"/>
          </w:tcPr>
          <w:p w:rsidR="001562E3" w:rsidRPr="00407967" w:rsidRDefault="001562E3">
            <w:pPr>
              <w:pStyle w:val="TableText"/>
              <w:snapToGrid w:val="0"/>
              <w:rPr>
                <w:rFonts w:ascii="Calibri" w:hAnsi="Calibri"/>
              </w:rPr>
            </w:pPr>
          </w:p>
        </w:tc>
      </w:tr>
      <w:tr w:rsidR="001562E3" w:rsidRPr="00407967">
        <w:tc>
          <w:tcPr>
            <w:tcW w:w="3077" w:type="dxa"/>
            <w:shd w:val="clear" w:color="auto" w:fill="auto"/>
          </w:tcPr>
          <w:p w:rsidR="001562E3" w:rsidRPr="00407967" w:rsidRDefault="001562E3">
            <w:pPr>
              <w:pStyle w:val="TableText"/>
              <w:jc w:val="right"/>
              <w:rPr>
                <w:rFonts w:ascii="Calibri" w:hAnsi="Calibri"/>
              </w:rPr>
            </w:pPr>
            <w:r w:rsidRPr="00407967">
              <w:rPr>
                <w:rFonts w:ascii="Calibri" w:hAnsi="Calibri"/>
                <w:b/>
                <w:bCs/>
              </w:rPr>
              <w:t>Code(s) permanent(s)</w:t>
            </w:r>
          </w:p>
        </w:tc>
        <w:tc>
          <w:tcPr>
            <w:tcW w:w="4698" w:type="dxa"/>
            <w:shd w:val="clear" w:color="auto" w:fill="auto"/>
          </w:tcPr>
          <w:p w:rsidR="001562E3" w:rsidRPr="00407967" w:rsidRDefault="001562E3">
            <w:pPr>
              <w:pStyle w:val="TableText"/>
              <w:snapToGrid w:val="0"/>
              <w:spacing w:line="100" w:lineRule="atLeast"/>
              <w:rPr>
                <w:rFonts w:ascii="Calibri" w:hAnsi="Calibri"/>
              </w:rPr>
            </w:pPr>
          </w:p>
        </w:tc>
      </w:tr>
      <w:tr w:rsidR="001562E3" w:rsidRPr="00407967">
        <w:tc>
          <w:tcPr>
            <w:tcW w:w="3077" w:type="dxa"/>
            <w:shd w:val="clear" w:color="auto" w:fill="auto"/>
          </w:tcPr>
          <w:p w:rsidR="001562E3" w:rsidRPr="00407967" w:rsidRDefault="001562E3">
            <w:pPr>
              <w:pStyle w:val="TableText"/>
              <w:jc w:val="right"/>
              <w:rPr>
                <w:rFonts w:ascii="Calibri" w:hAnsi="Calibri"/>
              </w:rPr>
            </w:pPr>
            <w:r w:rsidRPr="00407967">
              <w:rPr>
                <w:rFonts w:ascii="Calibri" w:hAnsi="Calibri"/>
                <w:b/>
                <w:bCs/>
              </w:rPr>
              <w:t>Cours</w:t>
            </w:r>
          </w:p>
        </w:tc>
        <w:tc>
          <w:tcPr>
            <w:tcW w:w="4698" w:type="dxa"/>
            <w:shd w:val="clear" w:color="auto" w:fill="auto"/>
          </w:tcPr>
          <w:p w:rsidR="001562E3" w:rsidRPr="00407967" w:rsidRDefault="001562E3">
            <w:pPr>
              <w:pStyle w:val="TableText"/>
              <w:rPr>
                <w:rFonts w:ascii="Calibri" w:hAnsi="Calibri"/>
                <w:b/>
                <w:bCs/>
              </w:rPr>
            </w:pPr>
            <w:r w:rsidRPr="00407967">
              <w:rPr>
                <w:rFonts w:ascii="Calibri" w:hAnsi="Calibri"/>
              </w:rPr>
              <w:t>LOG121</w:t>
            </w:r>
          </w:p>
        </w:tc>
      </w:tr>
      <w:tr w:rsidR="001562E3" w:rsidRPr="00407967">
        <w:tc>
          <w:tcPr>
            <w:tcW w:w="3077" w:type="dxa"/>
            <w:shd w:val="clear" w:color="auto" w:fill="auto"/>
          </w:tcPr>
          <w:p w:rsidR="001562E3" w:rsidRPr="00407967" w:rsidRDefault="001562E3">
            <w:pPr>
              <w:pStyle w:val="TableText"/>
              <w:jc w:val="right"/>
              <w:rPr>
                <w:rFonts w:ascii="Calibri" w:hAnsi="Calibri"/>
              </w:rPr>
            </w:pPr>
            <w:r w:rsidRPr="00407967">
              <w:rPr>
                <w:rFonts w:ascii="Calibri" w:hAnsi="Calibri"/>
                <w:b/>
                <w:bCs/>
              </w:rPr>
              <w:t>Session</w:t>
            </w:r>
          </w:p>
        </w:tc>
        <w:tc>
          <w:tcPr>
            <w:tcW w:w="4698" w:type="dxa"/>
            <w:shd w:val="clear" w:color="auto" w:fill="auto"/>
          </w:tcPr>
          <w:p w:rsidR="001562E3" w:rsidRPr="00407967" w:rsidRDefault="002A5E55">
            <w:pPr>
              <w:pStyle w:val="TableText"/>
              <w:snapToGrid w:val="0"/>
              <w:rPr>
                <w:rFonts w:ascii="Calibri" w:hAnsi="Calibri"/>
              </w:rPr>
            </w:pPr>
            <w:r>
              <w:rPr>
                <w:rFonts w:ascii="Calibri" w:hAnsi="Calibri"/>
              </w:rPr>
              <w:t>E2015</w:t>
            </w:r>
          </w:p>
        </w:tc>
      </w:tr>
      <w:tr w:rsidR="001562E3" w:rsidRPr="00407967">
        <w:tc>
          <w:tcPr>
            <w:tcW w:w="3077" w:type="dxa"/>
            <w:shd w:val="clear" w:color="auto" w:fill="auto"/>
          </w:tcPr>
          <w:p w:rsidR="001562E3" w:rsidRPr="00407967" w:rsidRDefault="001562E3">
            <w:pPr>
              <w:pStyle w:val="TableText"/>
              <w:jc w:val="right"/>
              <w:rPr>
                <w:rFonts w:ascii="Calibri" w:hAnsi="Calibri"/>
              </w:rPr>
            </w:pPr>
            <w:r w:rsidRPr="00407967">
              <w:rPr>
                <w:rFonts w:ascii="Calibri" w:hAnsi="Calibri"/>
                <w:b/>
                <w:bCs/>
              </w:rPr>
              <w:t>Groupe</w:t>
            </w:r>
          </w:p>
        </w:tc>
        <w:tc>
          <w:tcPr>
            <w:tcW w:w="4698" w:type="dxa"/>
            <w:shd w:val="clear" w:color="auto" w:fill="auto"/>
          </w:tcPr>
          <w:p w:rsidR="001562E3" w:rsidRPr="00407967" w:rsidRDefault="002A5E55">
            <w:pPr>
              <w:pStyle w:val="TableText"/>
              <w:snapToGrid w:val="0"/>
              <w:rPr>
                <w:rFonts w:ascii="Calibri" w:hAnsi="Calibri"/>
              </w:rPr>
            </w:pPr>
            <w:r>
              <w:rPr>
                <w:rFonts w:ascii="Calibri" w:hAnsi="Calibri"/>
              </w:rPr>
              <w:t>01</w:t>
            </w:r>
          </w:p>
        </w:tc>
      </w:tr>
      <w:tr w:rsidR="001562E3" w:rsidRPr="00407967">
        <w:tc>
          <w:tcPr>
            <w:tcW w:w="3077" w:type="dxa"/>
            <w:shd w:val="clear" w:color="auto" w:fill="auto"/>
          </w:tcPr>
          <w:p w:rsidR="001562E3" w:rsidRPr="00407967" w:rsidRDefault="001562E3">
            <w:pPr>
              <w:pStyle w:val="TableText"/>
              <w:jc w:val="right"/>
              <w:rPr>
                <w:rFonts w:ascii="Calibri" w:hAnsi="Calibri"/>
                <w:b/>
                <w:bCs/>
              </w:rPr>
            </w:pPr>
            <w:r w:rsidRPr="00407967">
              <w:rPr>
                <w:rFonts w:ascii="Calibri" w:hAnsi="Calibri"/>
                <w:b/>
                <w:bCs/>
              </w:rPr>
              <w:t>Professeur</w:t>
            </w:r>
          </w:p>
        </w:tc>
        <w:tc>
          <w:tcPr>
            <w:tcW w:w="4698" w:type="dxa"/>
            <w:shd w:val="clear" w:color="auto" w:fill="auto"/>
          </w:tcPr>
          <w:p w:rsidR="001562E3" w:rsidRPr="00407967" w:rsidRDefault="001562E3">
            <w:pPr>
              <w:pStyle w:val="TableText"/>
              <w:rPr>
                <w:rFonts w:ascii="Calibri" w:hAnsi="Calibri"/>
                <w:b/>
                <w:bCs/>
              </w:rPr>
            </w:pPr>
            <w:r w:rsidRPr="00407967">
              <w:rPr>
                <w:rFonts w:ascii="Calibri" w:hAnsi="Calibri"/>
                <w:b/>
                <w:bCs/>
              </w:rPr>
              <w:t xml:space="preserve"> </w:t>
            </w:r>
          </w:p>
        </w:tc>
      </w:tr>
      <w:tr w:rsidR="001562E3" w:rsidRPr="00407967">
        <w:tc>
          <w:tcPr>
            <w:tcW w:w="3077" w:type="dxa"/>
            <w:shd w:val="clear" w:color="auto" w:fill="auto"/>
          </w:tcPr>
          <w:p w:rsidR="001562E3" w:rsidRPr="00407967" w:rsidRDefault="001562E3">
            <w:pPr>
              <w:pStyle w:val="TableText"/>
              <w:jc w:val="right"/>
              <w:rPr>
                <w:rFonts w:ascii="Calibri" w:hAnsi="Calibri"/>
                <w:b/>
                <w:bCs/>
              </w:rPr>
            </w:pPr>
            <w:r w:rsidRPr="00407967">
              <w:rPr>
                <w:rFonts w:ascii="Calibri" w:hAnsi="Calibri"/>
                <w:b/>
                <w:bCs/>
              </w:rPr>
              <w:t>Chargés de laboratoire</w:t>
            </w:r>
          </w:p>
        </w:tc>
        <w:tc>
          <w:tcPr>
            <w:tcW w:w="4698" w:type="dxa"/>
            <w:shd w:val="clear" w:color="auto" w:fill="auto"/>
          </w:tcPr>
          <w:p w:rsidR="001562E3" w:rsidRPr="00407967" w:rsidRDefault="001562E3">
            <w:pPr>
              <w:pStyle w:val="TableText"/>
              <w:snapToGrid w:val="0"/>
              <w:rPr>
                <w:rFonts w:ascii="Calibri" w:hAnsi="Calibri"/>
                <w:b/>
                <w:bCs/>
              </w:rPr>
            </w:pPr>
            <w:r w:rsidRPr="00407967">
              <w:rPr>
                <w:rFonts w:ascii="Calibri" w:hAnsi="Calibri"/>
                <w:b/>
                <w:bCs/>
              </w:rPr>
              <w:t xml:space="preserve"> </w:t>
            </w:r>
            <w:r w:rsidR="002A5E55">
              <w:rPr>
                <w:rFonts w:ascii="Calibri" w:hAnsi="Calibri"/>
                <w:b/>
                <w:bCs/>
              </w:rPr>
              <w:t>Patrice Boucher</w:t>
            </w:r>
          </w:p>
        </w:tc>
      </w:tr>
      <w:tr w:rsidR="001562E3" w:rsidRPr="00407967">
        <w:tc>
          <w:tcPr>
            <w:tcW w:w="3077" w:type="dxa"/>
            <w:shd w:val="clear" w:color="auto" w:fill="auto"/>
          </w:tcPr>
          <w:p w:rsidR="001562E3" w:rsidRPr="00407967" w:rsidRDefault="001562E3">
            <w:pPr>
              <w:pStyle w:val="TableText"/>
              <w:snapToGrid w:val="0"/>
              <w:jc w:val="right"/>
              <w:rPr>
                <w:rFonts w:ascii="Calibri" w:hAnsi="Calibri"/>
              </w:rPr>
            </w:pPr>
            <w:r w:rsidRPr="00407967">
              <w:rPr>
                <w:rFonts w:ascii="Calibri" w:hAnsi="Calibri"/>
                <w:b/>
                <w:bCs/>
              </w:rPr>
              <w:t>Date de remise</w:t>
            </w:r>
          </w:p>
        </w:tc>
        <w:tc>
          <w:tcPr>
            <w:tcW w:w="4698" w:type="dxa"/>
            <w:shd w:val="clear" w:color="auto" w:fill="auto"/>
          </w:tcPr>
          <w:p w:rsidR="001562E3" w:rsidRPr="00407967" w:rsidRDefault="002A5E55">
            <w:pPr>
              <w:pStyle w:val="TableText"/>
              <w:snapToGrid w:val="0"/>
              <w:rPr>
                <w:rFonts w:ascii="Calibri" w:hAnsi="Calibri"/>
              </w:rPr>
            </w:pPr>
            <w:r>
              <w:rPr>
                <w:rFonts w:ascii="Calibri" w:hAnsi="Calibri"/>
              </w:rPr>
              <w:t>14 juin 2015</w:t>
            </w:r>
          </w:p>
        </w:tc>
      </w:tr>
    </w:tbl>
    <w:p w:rsidR="001562E3" w:rsidRPr="00407967" w:rsidRDefault="001562E3">
      <w:pPr>
        <w:sectPr w:rsidR="001562E3" w:rsidRPr="00407967">
          <w:pgSz w:w="12240" w:h="15840"/>
          <w:pgMar w:top="1673" w:right="1800" w:bottom="1673" w:left="1800" w:header="720" w:footer="720" w:gutter="0"/>
          <w:cols w:space="720"/>
          <w:titlePg/>
          <w:docGrid w:linePitch="360" w:charSpace="8192"/>
        </w:sectPr>
      </w:pPr>
    </w:p>
    <w:p w:rsidR="001562E3" w:rsidRPr="00407967" w:rsidRDefault="001562E3" w:rsidP="00871885">
      <w:pPr>
        <w:pStyle w:val="Titre1"/>
        <w:rPr>
          <w:color w:val="000080"/>
          <w:szCs w:val="22"/>
        </w:rPr>
      </w:pPr>
      <w:bookmarkStart w:id="0" w:name="__RefHeading__350_684483186"/>
      <w:bookmarkEnd w:id="0"/>
      <w:r w:rsidRPr="00407967">
        <w:lastRenderedPageBreak/>
        <w:t>1</w:t>
      </w:r>
      <w:r w:rsidR="009F550E">
        <w:t xml:space="preserve"> </w:t>
      </w:r>
      <w:r w:rsidR="009D1D85">
        <w:t>Introduction</w:t>
      </w:r>
    </w:p>
    <w:p w:rsidR="002A5E55" w:rsidRPr="002A5E55" w:rsidRDefault="002A5E55" w:rsidP="002A5E55">
      <w:pPr>
        <w:pStyle w:val="NoSpacing"/>
        <w:rPr>
          <w:sz w:val="22"/>
          <w:szCs w:val="22"/>
        </w:rPr>
      </w:pPr>
    </w:p>
    <w:p w:rsidR="002A5E55" w:rsidRPr="002A5E55" w:rsidRDefault="002A5E55" w:rsidP="009D1D85">
      <w:pPr>
        <w:pStyle w:val="NoSpacing"/>
        <w:spacing w:line="360" w:lineRule="auto"/>
        <w:rPr>
          <w:rFonts w:ascii="Times New Roman" w:hAnsi="Times New Roman" w:cs="Times New Roman"/>
          <w:sz w:val="24"/>
          <w:szCs w:val="24"/>
        </w:rPr>
      </w:pPr>
      <w:r w:rsidRPr="002A5E55">
        <w:rPr>
          <w:rFonts w:ascii="Times New Roman" w:hAnsi="Times New Roman" w:cs="Times New Roman"/>
          <w:sz w:val="24"/>
          <w:szCs w:val="24"/>
        </w:rPr>
        <w:t>Dans le cadre de ce laboratoire, nous avons utilisé le premier laboratoire et apport</w:t>
      </w:r>
      <w:r w:rsidR="00495F5C">
        <w:rPr>
          <w:rFonts w:ascii="Times New Roman" w:hAnsi="Times New Roman" w:cs="Times New Roman"/>
          <w:sz w:val="24"/>
          <w:szCs w:val="24"/>
        </w:rPr>
        <w:t>é</w:t>
      </w:r>
      <w:r w:rsidRPr="002A5E55">
        <w:rPr>
          <w:rFonts w:ascii="Times New Roman" w:hAnsi="Times New Roman" w:cs="Times New Roman"/>
          <w:sz w:val="24"/>
          <w:szCs w:val="24"/>
        </w:rPr>
        <w:t xml:space="preserve"> plusieurs modifications à celui-ci.</w:t>
      </w:r>
      <w:r>
        <w:rPr>
          <w:rFonts w:ascii="Times New Roman" w:hAnsi="Times New Roman" w:cs="Times New Roman"/>
          <w:sz w:val="24"/>
          <w:szCs w:val="24"/>
        </w:rPr>
        <w:t xml:space="preserve"> Le premier objectif du laboratoire est d’encadrer toutes les formes d’un rectangle pointillé. Par la suite, nous devons permettre à l’utilisateur de choisir une méthode de </w:t>
      </w:r>
      <w:r w:rsidR="009D1D85">
        <w:rPr>
          <w:rFonts w:ascii="Times New Roman" w:hAnsi="Times New Roman" w:cs="Times New Roman"/>
          <w:sz w:val="24"/>
          <w:szCs w:val="24"/>
        </w:rPr>
        <w:t>tri</w:t>
      </w:r>
      <w:r>
        <w:rPr>
          <w:rFonts w:ascii="Times New Roman" w:hAnsi="Times New Roman" w:cs="Times New Roman"/>
          <w:sz w:val="24"/>
          <w:szCs w:val="24"/>
        </w:rPr>
        <w:t xml:space="preserve">. Cette méthode de </w:t>
      </w:r>
      <w:r w:rsidR="009D1D85">
        <w:rPr>
          <w:rFonts w:ascii="Times New Roman" w:hAnsi="Times New Roman" w:cs="Times New Roman"/>
          <w:sz w:val="24"/>
          <w:szCs w:val="24"/>
        </w:rPr>
        <w:t>tri</w:t>
      </w:r>
      <w:r>
        <w:rPr>
          <w:rFonts w:ascii="Times New Roman" w:hAnsi="Times New Roman" w:cs="Times New Roman"/>
          <w:sz w:val="24"/>
          <w:szCs w:val="24"/>
        </w:rPr>
        <w:t xml:space="preserve"> peut soit classer les forme</w:t>
      </w:r>
      <w:r w:rsidR="00495F5C">
        <w:rPr>
          <w:rFonts w:ascii="Times New Roman" w:hAnsi="Times New Roman" w:cs="Times New Roman"/>
          <w:sz w:val="24"/>
          <w:szCs w:val="24"/>
        </w:rPr>
        <w:t>s</w:t>
      </w:r>
      <w:r>
        <w:rPr>
          <w:rFonts w:ascii="Times New Roman" w:hAnsi="Times New Roman" w:cs="Times New Roman"/>
          <w:sz w:val="24"/>
          <w:szCs w:val="24"/>
        </w:rPr>
        <w:t xml:space="preserve"> par numéro de séquence, par l’aire de la forme, le type de forme, les trois en ordre croissant ou décroissant ainsi que</w:t>
      </w:r>
      <w:r w:rsidR="004A350C">
        <w:rPr>
          <w:rFonts w:ascii="Times New Roman" w:hAnsi="Times New Roman" w:cs="Times New Roman"/>
          <w:sz w:val="24"/>
          <w:szCs w:val="24"/>
        </w:rPr>
        <w:t xml:space="preserve"> par distance maximale entre deux point</w:t>
      </w:r>
      <w:r w:rsidR="00495F5C">
        <w:rPr>
          <w:rFonts w:ascii="Times New Roman" w:hAnsi="Times New Roman" w:cs="Times New Roman"/>
          <w:sz w:val="24"/>
          <w:szCs w:val="24"/>
        </w:rPr>
        <w:t>s</w:t>
      </w:r>
      <w:r w:rsidR="004A350C">
        <w:rPr>
          <w:rFonts w:ascii="Times New Roman" w:hAnsi="Times New Roman" w:cs="Times New Roman"/>
          <w:sz w:val="24"/>
          <w:szCs w:val="24"/>
        </w:rPr>
        <w:t xml:space="preserve"> des formes.</w:t>
      </w:r>
      <w:r w:rsidR="009D1D85">
        <w:rPr>
          <w:rFonts w:ascii="Times New Roman" w:hAnsi="Times New Roman" w:cs="Times New Roman"/>
          <w:sz w:val="24"/>
          <w:szCs w:val="24"/>
        </w:rPr>
        <w:t xml:space="preserve"> La méthode </w:t>
      </w:r>
      <w:r w:rsidR="00495F5C">
        <w:rPr>
          <w:rFonts w:ascii="Times New Roman" w:hAnsi="Times New Roman" w:cs="Times New Roman"/>
          <w:sz w:val="24"/>
          <w:szCs w:val="24"/>
        </w:rPr>
        <w:t>retenue</w:t>
      </w:r>
      <w:r w:rsidR="009D1D85">
        <w:rPr>
          <w:rFonts w:ascii="Times New Roman" w:hAnsi="Times New Roman" w:cs="Times New Roman"/>
          <w:sz w:val="24"/>
          <w:szCs w:val="24"/>
        </w:rPr>
        <w:t xml:space="preserve"> pour effectuer ce laboratoire répond à tous les critères d’évaluation. Ce rapport contient deux sections principales soit la conception et les décisions d’implémentation. La première section contient aussi les choix et responsabilités des classes, un diagramme des classes, une description de la conception, les faiblesses de la conception et le diagramme de séquence. </w:t>
      </w:r>
    </w:p>
    <w:p w:rsidR="001562E3" w:rsidRPr="00407967" w:rsidRDefault="001562E3">
      <w:pPr>
        <w:pStyle w:val="NoSpacing"/>
        <w:rPr>
          <w:sz w:val="22"/>
          <w:szCs w:val="22"/>
        </w:rPr>
      </w:pPr>
      <w:bookmarkStart w:id="1" w:name="_GoBack"/>
      <w:bookmarkEnd w:id="1"/>
    </w:p>
    <w:p w:rsidR="001562E3" w:rsidRPr="00407967" w:rsidRDefault="001562E3">
      <w:pPr>
        <w:pStyle w:val="NoSpacing"/>
      </w:pPr>
    </w:p>
    <w:p w:rsidR="001562E3" w:rsidRPr="00407967" w:rsidRDefault="001562E3">
      <w:pPr>
        <w:pStyle w:val="NoSpacing"/>
        <w:rPr>
          <w:sz w:val="23"/>
          <w:szCs w:val="23"/>
        </w:rPr>
      </w:pPr>
    </w:p>
    <w:p w:rsidR="001562E3" w:rsidRPr="00B32E54" w:rsidRDefault="00871885" w:rsidP="00B32E54">
      <w:pPr>
        <w:pStyle w:val="Titre1"/>
      </w:pPr>
      <w:r>
        <w:t>2</w:t>
      </w:r>
      <w:r w:rsidR="001562E3" w:rsidRPr="00871885">
        <w:t xml:space="preserve"> </w:t>
      </w:r>
      <w:r w:rsidR="00A32EBA">
        <w:t>Conception</w:t>
      </w:r>
      <w:r w:rsidR="001562E3" w:rsidRPr="00871885">
        <w:t xml:space="preserve">  </w:t>
      </w:r>
    </w:p>
    <w:p w:rsidR="001562E3" w:rsidRPr="00871885" w:rsidRDefault="001562E3" w:rsidP="00871885">
      <w:pPr>
        <w:pStyle w:val="Titre2"/>
        <w:rPr>
          <w:szCs w:val="22"/>
        </w:rPr>
      </w:pPr>
      <w:r w:rsidRPr="00871885">
        <w:t>2.1</w:t>
      </w:r>
      <w:r w:rsidR="00711371">
        <w:t xml:space="preserve"> </w:t>
      </w:r>
      <w:r w:rsidRPr="00871885">
        <w:t xml:space="preserve">Choix et responsabilités des classes </w:t>
      </w:r>
    </w:p>
    <w:p w:rsidR="001562E3" w:rsidRPr="00407967" w:rsidRDefault="001562E3">
      <w:pPr>
        <w:pStyle w:val="Corpsdetexte"/>
        <w:rPr>
          <w:i/>
          <w:iCs/>
          <w:color w:val="000080"/>
          <w:sz w:val="22"/>
          <w:szCs w:val="22"/>
        </w:rPr>
      </w:pPr>
      <w:r w:rsidRPr="00407967">
        <w:rPr>
          <w:color w:val="000080"/>
          <w:sz w:val="22"/>
          <w:szCs w:val="22"/>
        </w:rPr>
        <w:t xml:space="preserve">Discutez du choix des classes et de la répartition des tâches. Vous pouvez utiliser un tableau qui résume vos classes importantes. </w:t>
      </w:r>
    </w:p>
    <w:p w:rsidR="001562E3" w:rsidRPr="00407967" w:rsidRDefault="001562E3">
      <w:pPr>
        <w:pStyle w:val="Corpsdetexte"/>
        <w:numPr>
          <w:ilvl w:val="0"/>
          <w:numId w:val="9"/>
        </w:numPr>
        <w:rPr>
          <w:i/>
          <w:iCs/>
          <w:color w:val="000080"/>
          <w:sz w:val="22"/>
          <w:szCs w:val="22"/>
        </w:rPr>
      </w:pPr>
      <w:r w:rsidRPr="00407967">
        <w:rPr>
          <w:i/>
          <w:iCs/>
          <w:color w:val="000080"/>
          <w:sz w:val="22"/>
          <w:szCs w:val="22"/>
        </w:rPr>
        <w:t>Responsabilités : utilisez des phrases descriptives, ne listez pas de méthodes</w:t>
      </w:r>
    </w:p>
    <w:p w:rsidR="001562E3" w:rsidRPr="00407967" w:rsidRDefault="001562E3">
      <w:pPr>
        <w:pStyle w:val="Corpsdetexte"/>
        <w:numPr>
          <w:ilvl w:val="0"/>
          <w:numId w:val="9"/>
        </w:numPr>
        <w:rPr>
          <w:i/>
          <w:iCs/>
        </w:rPr>
      </w:pPr>
      <w:r w:rsidRPr="00407967">
        <w:rPr>
          <w:i/>
          <w:iCs/>
          <w:color w:val="000080"/>
          <w:sz w:val="22"/>
          <w:szCs w:val="22"/>
        </w:rPr>
        <w:t xml:space="preserve">Dépendances : les classes de votre application nécessaires au fonctionnement de la classe en question.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30"/>
        <w:gridCol w:w="4200"/>
        <w:gridCol w:w="2642"/>
      </w:tblGrid>
      <w:tr w:rsidR="001562E3" w:rsidRPr="00407967">
        <w:tc>
          <w:tcPr>
            <w:tcW w:w="1830" w:type="dxa"/>
            <w:tcBorders>
              <w:top w:val="single" w:sz="1" w:space="0" w:color="000000"/>
              <w:left w:val="single" w:sz="1" w:space="0" w:color="000000"/>
              <w:bottom w:val="single" w:sz="1" w:space="0" w:color="000000"/>
            </w:tcBorders>
            <w:shd w:val="clear" w:color="auto" w:fill="auto"/>
          </w:tcPr>
          <w:p w:rsidR="001562E3" w:rsidRPr="00407967" w:rsidRDefault="001562E3">
            <w:pPr>
              <w:pStyle w:val="TableContents"/>
              <w:jc w:val="center"/>
              <w:rPr>
                <w:i/>
                <w:iCs/>
              </w:rPr>
            </w:pPr>
            <w:r w:rsidRPr="00407967">
              <w:rPr>
                <w:i/>
                <w:iCs/>
              </w:rPr>
              <w:t>Classe</w:t>
            </w:r>
          </w:p>
        </w:tc>
        <w:tc>
          <w:tcPr>
            <w:tcW w:w="4200" w:type="dxa"/>
            <w:tcBorders>
              <w:top w:val="single" w:sz="1" w:space="0" w:color="000000"/>
              <w:left w:val="single" w:sz="1" w:space="0" w:color="000000"/>
              <w:bottom w:val="single" w:sz="1" w:space="0" w:color="000000"/>
            </w:tcBorders>
            <w:shd w:val="clear" w:color="auto" w:fill="auto"/>
          </w:tcPr>
          <w:p w:rsidR="001562E3" w:rsidRPr="00407967" w:rsidRDefault="001562E3">
            <w:pPr>
              <w:pStyle w:val="TableContents"/>
              <w:jc w:val="center"/>
              <w:rPr>
                <w:i/>
                <w:iCs/>
              </w:rPr>
            </w:pPr>
            <w:r w:rsidRPr="00407967">
              <w:rPr>
                <w:i/>
                <w:iCs/>
              </w:rPr>
              <w:t>Responsabilités</w:t>
            </w:r>
          </w:p>
        </w:tc>
        <w:tc>
          <w:tcPr>
            <w:tcW w:w="2642" w:type="dxa"/>
            <w:tcBorders>
              <w:top w:val="single" w:sz="1" w:space="0" w:color="000000"/>
              <w:left w:val="single" w:sz="1" w:space="0" w:color="000000"/>
              <w:bottom w:val="single" w:sz="1" w:space="0" w:color="000000"/>
              <w:right w:val="single" w:sz="1" w:space="0" w:color="000000"/>
            </w:tcBorders>
            <w:shd w:val="clear" w:color="auto" w:fill="auto"/>
          </w:tcPr>
          <w:p w:rsidR="001562E3" w:rsidRPr="00407967" w:rsidRDefault="001562E3">
            <w:pPr>
              <w:pStyle w:val="TableContents"/>
              <w:jc w:val="center"/>
            </w:pPr>
            <w:r w:rsidRPr="00407967">
              <w:rPr>
                <w:i/>
                <w:iCs/>
              </w:rPr>
              <w:t>Dépendances</w:t>
            </w:r>
          </w:p>
        </w:tc>
      </w:tr>
      <w:tr w:rsidR="001562E3" w:rsidRPr="00407967">
        <w:tc>
          <w:tcPr>
            <w:tcW w:w="1830" w:type="dxa"/>
            <w:tcBorders>
              <w:left w:val="single" w:sz="1" w:space="0" w:color="000000"/>
              <w:bottom w:val="single" w:sz="1" w:space="0" w:color="000000"/>
            </w:tcBorders>
            <w:shd w:val="clear" w:color="auto" w:fill="auto"/>
          </w:tcPr>
          <w:p w:rsidR="001562E3" w:rsidRPr="00407967" w:rsidRDefault="001562E3">
            <w:pPr>
              <w:pStyle w:val="TableContents"/>
              <w:numPr>
                <w:ilvl w:val="0"/>
                <w:numId w:val="3"/>
              </w:numPr>
              <w:snapToGrid w:val="0"/>
            </w:pPr>
          </w:p>
        </w:tc>
        <w:tc>
          <w:tcPr>
            <w:tcW w:w="4200" w:type="dxa"/>
            <w:tcBorders>
              <w:left w:val="single" w:sz="1" w:space="0" w:color="000000"/>
              <w:bottom w:val="single" w:sz="1" w:space="0" w:color="000000"/>
            </w:tcBorders>
            <w:shd w:val="clear" w:color="auto" w:fill="auto"/>
          </w:tcPr>
          <w:p w:rsidR="001562E3" w:rsidRPr="00407967" w:rsidRDefault="001562E3">
            <w:pPr>
              <w:pStyle w:val="TableContents"/>
              <w:numPr>
                <w:ilvl w:val="0"/>
                <w:numId w:val="3"/>
              </w:numPr>
              <w:snapToGrid w:val="0"/>
            </w:pPr>
          </w:p>
        </w:tc>
        <w:tc>
          <w:tcPr>
            <w:tcW w:w="2642" w:type="dxa"/>
            <w:tcBorders>
              <w:left w:val="single" w:sz="1" w:space="0" w:color="000000"/>
              <w:bottom w:val="single" w:sz="1" w:space="0" w:color="000000"/>
              <w:right w:val="single" w:sz="1" w:space="0" w:color="000000"/>
            </w:tcBorders>
            <w:shd w:val="clear" w:color="auto" w:fill="auto"/>
          </w:tcPr>
          <w:p w:rsidR="001562E3" w:rsidRPr="00407967" w:rsidRDefault="001562E3">
            <w:pPr>
              <w:pStyle w:val="TableContents"/>
              <w:numPr>
                <w:ilvl w:val="0"/>
                <w:numId w:val="3"/>
              </w:numPr>
              <w:snapToGrid w:val="0"/>
            </w:pPr>
          </w:p>
        </w:tc>
      </w:tr>
      <w:tr w:rsidR="001562E3" w:rsidRPr="00407967">
        <w:tc>
          <w:tcPr>
            <w:tcW w:w="1830" w:type="dxa"/>
            <w:tcBorders>
              <w:left w:val="single" w:sz="1" w:space="0" w:color="000000"/>
              <w:bottom w:val="single" w:sz="1" w:space="0" w:color="000000"/>
            </w:tcBorders>
            <w:shd w:val="clear" w:color="auto" w:fill="auto"/>
          </w:tcPr>
          <w:p w:rsidR="001562E3" w:rsidRPr="00407967" w:rsidRDefault="001562E3">
            <w:pPr>
              <w:pStyle w:val="TableContents"/>
              <w:numPr>
                <w:ilvl w:val="0"/>
                <w:numId w:val="3"/>
              </w:numPr>
              <w:snapToGrid w:val="0"/>
            </w:pPr>
          </w:p>
        </w:tc>
        <w:tc>
          <w:tcPr>
            <w:tcW w:w="4200" w:type="dxa"/>
            <w:tcBorders>
              <w:left w:val="single" w:sz="1" w:space="0" w:color="000000"/>
              <w:bottom w:val="single" w:sz="1" w:space="0" w:color="000000"/>
            </w:tcBorders>
            <w:shd w:val="clear" w:color="auto" w:fill="auto"/>
          </w:tcPr>
          <w:p w:rsidR="001562E3" w:rsidRPr="00407967" w:rsidRDefault="001562E3">
            <w:pPr>
              <w:pStyle w:val="TableContents"/>
              <w:numPr>
                <w:ilvl w:val="0"/>
                <w:numId w:val="3"/>
              </w:numPr>
              <w:snapToGrid w:val="0"/>
            </w:pPr>
          </w:p>
        </w:tc>
        <w:tc>
          <w:tcPr>
            <w:tcW w:w="2642" w:type="dxa"/>
            <w:tcBorders>
              <w:left w:val="single" w:sz="1" w:space="0" w:color="000000"/>
              <w:bottom w:val="single" w:sz="1" w:space="0" w:color="000000"/>
              <w:right w:val="single" w:sz="1" w:space="0" w:color="000000"/>
            </w:tcBorders>
            <w:shd w:val="clear" w:color="auto" w:fill="auto"/>
          </w:tcPr>
          <w:p w:rsidR="001562E3" w:rsidRPr="00407967" w:rsidRDefault="001562E3">
            <w:pPr>
              <w:pStyle w:val="TableContents"/>
              <w:numPr>
                <w:ilvl w:val="0"/>
                <w:numId w:val="3"/>
              </w:numPr>
              <w:snapToGrid w:val="0"/>
            </w:pPr>
          </w:p>
        </w:tc>
      </w:tr>
    </w:tbl>
    <w:p w:rsidR="001562E3" w:rsidRPr="00407967" w:rsidRDefault="001562E3">
      <w:pPr>
        <w:pStyle w:val="Corpsdetexte"/>
      </w:pPr>
    </w:p>
    <w:p w:rsidR="001562E3" w:rsidRPr="00407967" w:rsidRDefault="001562E3">
      <w:pPr>
        <w:pStyle w:val="Corpsdetexte"/>
      </w:pPr>
    </w:p>
    <w:p w:rsidR="001562E3" w:rsidRPr="00E1355A" w:rsidRDefault="001562E3" w:rsidP="00E1355A">
      <w:pPr>
        <w:pStyle w:val="Titre2"/>
        <w:rPr>
          <w:szCs w:val="22"/>
        </w:rPr>
      </w:pPr>
      <w:r w:rsidRPr="00E1355A">
        <w:lastRenderedPageBreak/>
        <w:t xml:space="preserve">2.2 </w:t>
      </w:r>
      <w:r w:rsidR="006F1D90">
        <w:t>Diagramme de</w:t>
      </w:r>
      <w:r w:rsidR="00AB1701">
        <w:t>s</w:t>
      </w:r>
      <w:r w:rsidR="006F1D90">
        <w:t xml:space="preserve"> classes</w:t>
      </w:r>
      <w:r w:rsidRPr="00E1355A">
        <w:t xml:space="preserve"> </w:t>
      </w:r>
    </w:p>
    <w:p w:rsidR="001562E3" w:rsidRPr="00407967" w:rsidRDefault="001562E3">
      <w:pPr>
        <w:pStyle w:val="Corpsdetexte"/>
        <w:rPr>
          <w:b/>
          <w:bCs/>
          <w:color w:val="800000"/>
          <w:sz w:val="22"/>
          <w:szCs w:val="22"/>
        </w:rPr>
      </w:pPr>
      <w:r w:rsidRPr="00407967">
        <w:rPr>
          <w:color w:val="000080"/>
          <w:sz w:val="22"/>
          <w:szCs w:val="22"/>
        </w:rPr>
        <w:t xml:space="preserve">Présentez votre </w:t>
      </w:r>
      <w:r w:rsidR="00A743B8">
        <w:rPr>
          <w:color w:val="000080"/>
          <w:sz w:val="22"/>
          <w:szCs w:val="22"/>
        </w:rPr>
        <w:t>conception</w:t>
      </w:r>
      <w:r w:rsidRPr="00407967">
        <w:rPr>
          <w:color w:val="000080"/>
          <w:sz w:val="22"/>
          <w:szCs w:val="22"/>
        </w:rPr>
        <w:t xml:space="preserve"> logicielle complète appuyée d'un ou plusieurs diagrammes de classes UML.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1562E3" w:rsidRPr="00407967">
        <w:tc>
          <w:tcPr>
            <w:tcW w:w="8652" w:type="dxa"/>
            <w:tcBorders>
              <w:top w:val="single" w:sz="1" w:space="0" w:color="000000"/>
              <w:left w:val="single" w:sz="1" w:space="0" w:color="000000"/>
              <w:bottom w:val="single" w:sz="1" w:space="0" w:color="000000"/>
              <w:right w:val="single" w:sz="1" w:space="0" w:color="000000"/>
            </w:tcBorders>
            <w:shd w:val="clear" w:color="auto" w:fill="auto"/>
          </w:tcPr>
          <w:p w:rsidR="001562E3" w:rsidRPr="00407967" w:rsidRDefault="001562E3">
            <w:pPr>
              <w:pStyle w:val="Corpsdetexte"/>
              <w:rPr>
                <w:i/>
                <w:iCs/>
                <w:color w:val="800000"/>
                <w:sz w:val="22"/>
                <w:szCs w:val="22"/>
              </w:rPr>
            </w:pPr>
            <w:r w:rsidRPr="00407967">
              <w:rPr>
                <w:b/>
                <w:bCs/>
                <w:color w:val="800000"/>
                <w:sz w:val="22"/>
                <w:szCs w:val="22"/>
              </w:rPr>
              <w:t>Remarques :</w:t>
            </w:r>
          </w:p>
          <w:p w:rsidR="001562E3" w:rsidRPr="00407967" w:rsidRDefault="001562E3">
            <w:pPr>
              <w:pStyle w:val="Corpsdetexte"/>
              <w:numPr>
                <w:ilvl w:val="0"/>
                <w:numId w:val="10"/>
              </w:numPr>
              <w:rPr>
                <w:i/>
                <w:iCs/>
                <w:color w:val="800000"/>
                <w:sz w:val="22"/>
                <w:szCs w:val="22"/>
              </w:rPr>
            </w:pPr>
            <w:r w:rsidRPr="00407967">
              <w:rPr>
                <w:i/>
                <w:iCs/>
                <w:color w:val="800000"/>
                <w:sz w:val="22"/>
                <w:szCs w:val="22"/>
              </w:rPr>
              <w:t xml:space="preserve">Vous pouvez réaliser le UML avec le logiciel de votre choix ou à la main si c'est fait avec beaucoup de soin (règle et écriture très claire). Si vous utilisez des logiciels qui génèrent automatiquement les UML à partir du code, révisez attentivement l'information, dont les types de relations (dépendance, association, agrégation, composition), lesquels sont souvent inappropriés. </w:t>
            </w:r>
          </w:p>
          <w:p w:rsidR="001562E3" w:rsidRPr="00407967" w:rsidRDefault="001562E3">
            <w:pPr>
              <w:pStyle w:val="Corpsdetexte"/>
              <w:numPr>
                <w:ilvl w:val="0"/>
                <w:numId w:val="10"/>
              </w:numPr>
              <w:rPr>
                <w:i/>
                <w:iCs/>
                <w:color w:val="800000"/>
                <w:sz w:val="22"/>
                <w:szCs w:val="22"/>
              </w:rPr>
            </w:pPr>
            <w:r w:rsidRPr="00407967">
              <w:rPr>
                <w:i/>
                <w:iCs/>
                <w:color w:val="800000"/>
                <w:sz w:val="22"/>
                <w:szCs w:val="22"/>
              </w:rPr>
              <w:t xml:space="preserve">N'accompagnez pas le schéma avec un texte explicatif dans cette sous-section, le texte explicatif du schéma est dans la sous-section suivante. </w:t>
            </w:r>
          </w:p>
          <w:p w:rsidR="00D82BEE" w:rsidRPr="004357E4" w:rsidRDefault="001562E3" w:rsidP="00D82BEE">
            <w:pPr>
              <w:pStyle w:val="Corpsdetexte"/>
              <w:numPr>
                <w:ilvl w:val="0"/>
                <w:numId w:val="12"/>
              </w:numPr>
              <w:rPr>
                <w:i/>
                <w:iCs/>
                <w:color w:val="800000"/>
                <w:sz w:val="22"/>
                <w:szCs w:val="22"/>
              </w:rPr>
            </w:pPr>
            <w:r w:rsidRPr="00407967">
              <w:rPr>
                <w:i/>
                <w:iCs/>
                <w:color w:val="800000"/>
                <w:sz w:val="22"/>
                <w:szCs w:val="22"/>
              </w:rPr>
              <w:t xml:space="preserve">N'indiquez </w:t>
            </w:r>
            <w:r w:rsidR="00D82BEE" w:rsidRPr="004357E4">
              <w:rPr>
                <w:i/>
                <w:iCs/>
                <w:color w:val="800000"/>
                <w:sz w:val="22"/>
                <w:szCs w:val="22"/>
              </w:rPr>
              <w:t>pas systématiquement tous les attrib</w:t>
            </w:r>
            <w:r w:rsidR="00D82BEE">
              <w:rPr>
                <w:i/>
                <w:iCs/>
                <w:color w:val="800000"/>
                <w:sz w:val="22"/>
                <w:szCs w:val="22"/>
              </w:rPr>
              <w:t>uts et les méthodes des classes. Privilégier l’information qui démontre le fonctionnement de l’application.</w:t>
            </w:r>
            <w:r w:rsidR="00D82BEE" w:rsidRPr="004357E4">
              <w:rPr>
                <w:i/>
                <w:iCs/>
                <w:color w:val="800000"/>
                <w:sz w:val="22"/>
                <w:szCs w:val="22"/>
              </w:rPr>
              <w:t xml:space="preserve"> </w:t>
            </w:r>
            <w:r w:rsidR="00D82BEE">
              <w:rPr>
                <w:i/>
                <w:iCs/>
                <w:color w:val="800000"/>
                <w:sz w:val="22"/>
                <w:szCs w:val="22"/>
              </w:rPr>
              <w:t xml:space="preserve">Par exemple, certains accesseurs/mutateurs peuvent être implicites. </w:t>
            </w:r>
          </w:p>
          <w:p w:rsidR="001562E3" w:rsidRPr="00407967" w:rsidRDefault="001562E3">
            <w:pPr>
              <w:pStyle w:val="Corpsdetexte"/>
              <w:numPr>
                <w:ilvl w:val="0"/>
                <w:numId w:val="10"/>
              </w:numPr>
              <w:rPr>
                <w:i/>
                <w:iCs/>
                <w:color w:val="800000"/>
                <w:sz w:val="22"/>
                <w:szCs w:val="22"/>
              </w:rPr>
            </w:pPr>
            <w:r w:rsidRPr="00407967">
              <w:rPr>
                <w:i/>
                <w:iCs/>
                <w:color w:val="800000"/>
                <w:sz w:val="22"/>
                <w:szCs w:val="22"/>
              </w:rPr>
              <w:t xml:space="preserve">Attention à la résolution : s'il faut zoomer pour comprendre un texte ou un détail, ce dernier doit rester net. </w:t>
            </w:r>
          </w:p>
          <w:p w:rsidR="001562E3" w:rsidRPr="00407967" w:rsidRDefault="001562E3">
            <w:pPr>
              <w:pStyle w:val="Corpsdetexte"/>
              <w:numPr>
                <w:ilvl w:val="0"/>
                <w:numId w:val="10"/>
              </w:numPr>
            </w:pPr>
            <w:r w:rsidRPr="00407967">
              <w:rPr>
                <w:i/>
                <w:iCs/>
                <w:color w:val="800000"/>
                <w:sz w:val="22"/>
                <w:szCs w:val="22"/>
              </w:rPr>
              <w:t xml:space="preserve">Attention aux flèches coupées : si vous séparez votre UML en plusieurs figures, et que des flèches sont coupées entre les figures, indiquez la destination ou la provenance de la flèche coupée. </w:t>
            </w:r>
          </w:p>
        </w:tc>
      </w:tr>
    </w:tbl>
    <w:p w:rsidR="001562E3" w:rsidRPr="00407967" w:rsidRDefault="001562E3">
      <w:pPr>
        <w:pStyle w:val="Corpsdetexte"/>
      </w:pPr>
    </w:p>
    <w:p w:rsidR="001562E3" w:rsidRPr="00407967" w:rsidRDefault="001562E3">
      <w:pPr>
        <w:pStyle w:val="Titre2"/>
      </w:pPr>
    </w:p>
    <w:p w:rsidR="001562E3" w:rsidRPr="00E1355A" w:rsidRDefault="001562E3" w:rsidP="00E1355A">
      <w:pPr>
        <w:pStyle w:val="Titre2"/>
      </w:pPr>
      <w:r w:rsidRPr="00E1355A">
        <w:t>2.3</w:t>
      </w:r>
      <w:r w:rsidR="00E1355A">
        <w:t xml:space="preserve"> </w:t>
      </w:r>
      <w:r w:rsidRPr="00E1355A">
        <w:t xml:space="preserve">Description de </w:t>
      </w:r>
      <w:r w:rsidR="003861F3">
        <w:t>la conception</w:t>
      </w:r>
    </w:p>
    <w:p w:rsidR="001562E3" w:rsidRPr="00407967" w:rsidRDefault="001562E3">
      <w:pPr>
        <w:pStyle w:val="Corpsdetexte"/>
      </w:pPr>
    </w:p>
    <w:p w:rsidR="003D1B77" w:rsidRPr="004357E4" w:rsidRDefault="003D1B77" w:rsidP="003D1B77">
      <w:pPr>
        <w:pStyle w:val="Corpsdetexte"/>
        <w:rPr>
          <w:sz w:val="22"/>
          <w:szCs w:val="22"/>
        </w:rPr>
      </w:pPr>
      <w:r w:rsidRPr="004357E4">
        <w:rPr>
          <w:color w:val="000080"/>
          <w:sz w:val="22"/>
          <w:szCs w:val="22"/>
        </w:rPr>
        <w:t>Ce texte</w:t>
      </w:r>
      <w:r>
        <w:rPr>
          <w:color w:val="000080"/>
          <w:sz w:val="22"/>
          <w:szCs w:val="22"/>
        </w:rPr>
        <w:t xml:space="preserve"> explique et justifie</w:t>
      </w:r>
      <w:r w:rsidRPr="004357E4">
        <w:rPr>
          <w:color w:val="000080"/>
          <w:sz w:val="22"/>
          <w:szCs w:val="22"/>
        </w:rPr>
        <w:t xml:space="preserve"> la façon dont est fournie chaque fonction du logiciel (1 page maximum). </w:t>
      </w:r>
    </w:p>
    <w:p w:rsidR="001562E3" w:rsidRPr="00407967" w:rsidRDefault="001562E3">
      <w:pPr>
        <w:pStyle w:val="Corpsdetexte"/>
      </w:pPr>
    </w:p>
    <w:p w:rsidR="001562E3" w:rsidRPr="00407967" w:rsidRDefault="001562E3">
      <w:pPr>
        <w:pStyle w:val="Titre2"/>
        <w:rPr>
          <w:color w:val="000080"/>
          <w:sz w:val="22"/>
          <w:szCs w:val="22"/>
        </w:rPr>
      </w:pPr>
      <w:r w:rsidRPr="00407967">
        <w:t>2.4</w:t>
      </w:r>
      <w:r w:rsidR="00297107">
        <w:t xml:space="preserve"> </w:t>
      </w:r>
      <w:r w:rsidRPr="00407967">
        <w:t xml:space="preserve">Faiblesses de la conception </w:t>
      </w:r>
    </w:p>
    <w:p w:rsidR="001562E3" w:rsidRPr="00407967" w:rsidRDefault="001562E3">
      <w:pPr>
        <w:pStyle w:val="Corpsdetexte"/>
        <w:rPr>
          <w:color w:val="000080"/>
        </w:rPr>
      </w:pPr>
      <w:r w:rsidRPr="00407967">
        <w:rPr>
          <w:color w:val="000080"/>
          <w:sz w:val="22"/>
          <w:szCs w:val="22"/>
        </w:rPr>
        <w:t>Décrivez les faiblesses de votre conception et des solutions possibles pour remédier à ces points faibles. (maximum 1 page)</w:t>
      </w:r>
    </w:p>
    <w:p w:rsidR="001562E3" w:rsidRPr="00407967" w:rsidRDefault="001562E3">
      <w:pPr>
        <w:pStyle w:val="Corpsdetexte"/>
        <w:rPr>
          <w:color w:val="00008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1562E3" w:rsidRPr="00407967">
        <w:tc>
          <w:tcPr>
            <w:tcW w:w="8652" w:type="dxa"/>
            <w:tcBorders>
              <w:top w:val="single" w:sz="1" w:space="0" w:color="000000"/>
              <w:left w:val="single" w:sz="1" w:space="0" w:color="000000"/>
              <w:bottom w:val="single" w:sz="1" w:space="0" w:color="000000"/>
              <w:right w:val="single" w:sz="1" w:space="0" w:color="000000"/>
            </w:tcBorders>
            <w:shd w:val="clear" w:color="auto" w:fill="auto"/>
          </w:tcPr>
          <w:p w:rsidR="001562E3" w:rsidRPr="00407967" w:rsidRDefault="001562E3">
            <w:pPr>
              <w:pStyle w:val="Corpsdetexte"/>
              <w:rPr>
                <w:i/>
                <w:iCs/>
                <w:color w:val="800000"/>
                <w:sz w:val="22"/>
                <w:szCs w:val="22"/>
              </w:rPr>
            </w:pPr>
            <w:r w:rsidRPr="00407967">
              <w:rPr>
                <w:b/>
                <w:bCs/>
                <w:color w:val="800000"/>
                <w:sz w:val="22"/>
                <w:szCs w:val="22"/>
              </w:rPr>
              <w:t>Remarques :</w:t>
            </w:r>
          </w:p>
          <w:p w:rsidR="001562E3" w:rsidRPr="00407967" w:rsidRDefault="001562E3">
            <w:pPr>
              <w:pStyle w:val="Corpsdetexte"/>
              <w:numPr>
                <w:ilvl w:val="0"/>
                <w:numId w:val="11"/>
              </w:numPr>
              <w:spacing w:line="200" w:lineRule="atLeast"/>
              <w:rPr>
                <w:i/>
                <w:iCs/>
                <w:color w:val="800000"/>
                <w:sz w:val="22"/>
                <w:szCs w:val="22"/>
              </w:rPr>
            </w:pPr>
            <w:r w:rsidRPr="00407967">
              <w:rPr>
                <w:i/>
                <w:iCs/>
                <w:color w:val="800000"/>
                <w:sz w:val="22"/>
                <w:szCs w:val="22"/>
              </w:rPr>
              <w:lastRenderedPageBreak/>
              <w:t>Essayez d'identifier les problèmes les plus importants.</w:t>
            </w:r>
          </w:p>
          <w:p w:rsidR="001562E3" w:rsidRPr="00407967" w:rsidRDefault="00523B21">
            <w:pPr>
              <w:pStyle w:val="Corpsdetexte"/>
              <w:numPr>
                <w:ilvl w:val="0"/>
                <w:numId w:val="11"/>
              </w:numPr>
              <w:spacing w:line="200" w:lineRule="atLeast"/>
            </w:pPr>
            <w:r w:rsidRPr="004357E4">
              <w:rPr>
                <w:i/>
                <w:iCs/>
                <w:color w:val="800000"/>
                <w:sz w:val="22"/>
                <w:szCs w:val="22"/>
              </w:rPr>
              <w:t xml:space="preserve">Il faut </w:t>
            </w:r>
            <w:r>
              <w:rPr>
                <w:i/>
                <w:iCs/>
                <w:color w:val="800000"/>
                <w:sz w:val="22"/>
                <w:szCs w:val="22"/>
              </w:rPr>
              <w:t xml:space="preserve">absolument </w:t>
            </w:r>
            <w:r w:rsidRPr="004357E4">
              <w:rPr>
                <w:i/>
                <w:iCs/>
                <w:color w:val="800000"/>
                <w:sz w:val="22"/>
                <w:szCs w:val="22"/>
              </w:rPr>
              <w:t xml:space="preserve">trouver des problèmes et des améliorations possibles </w:t>
            </w:r>
            <w:r>
              <w:rPr>
                <w:i/>
                <w:iCs/>
                <w:color w:val="800000"/>
                <w:sz w:val="22"/>
                <w:szCs w:val="22"/>
              </w:rPr>
              <w:t>–</w:t>
            </w:r>
            <w:r w:rsidRPr="004357E4">
              <w:rPr>
                <w:i/>
                <w:iCs/>
                <w:color w:val="800000"/>
                <w:sz w:val="22"/>
                <w:szCs w:val="22"/>
              </w:rPr>
              <w:t xml:space="preserve"> </w:t>
            </w:r>
            <w:r>
              <w:rPr>
                <w:i/>
                <w:iCs/>
                <w:color w:val="800000"/>
                <w:sz w:val="22"/>
                <w:szCs w:val="22"/>
              </w:rPr>
              <w:t>inutile de mentionner</w:t>
            </w:r>
            <w:r w:rsidRPr="004357E4">
              <w:rPr>
                <w:i/>
                <w:iCs/>
                <w:color w:val="800000"/>
                <w:sz w:val="22"/>
                <w:szCs w:val="22"/>
              </w:rPr>
              <w:t xml:space="preserve"> q</w:t>
            </w:r>
            <w:r>
              <w:rPr>
                <w:i/>
                <w:iCs/>
                <w:color w:val="800000"/>
                <w:sz w:val="22"/>
                <w:szCs w:val="22"/>
              </w:rPr>
              <w:t>ue votre programme est bien fait ;-)</w:t>
            </w:r>
          </w:p>
        </w:tc>
      </w:tr>
    </w:tbl>
    <w:p w:rsidR="001562E3" w:rsidRPr="00407967" w:rsidRDefault="001562E3">
      <w:pPr>
        <w:pStyle w:val="Corpsdetexte"/>
      </w:pPr>
    </w:p>
    <w:p w:rsidR="001562E3" w:rsidRPr="00912B5C" w:rsidRDefault="00912B5C" w:rsidP="00912B5C">
      <w:pPr>
        <w:pStyle w:val="Titre2"/>
      </w:pPr>
      <w:r>
        <w:t xml:space="preserve">2.5 </w:t>
      </w:r>
      <w:r w:rsidR="001562E3" w:rsidRPr="00912B5C">
        <w:t xml:space="preserve">Diagramme de séquence (uml) </w:t>
      </w:r>
    </w:p>
    <w:p w:rsidR="001562E3" w:rsidRDefault="001562E3"/>
    <w:p w:rsidR="00A15CA6" w:rsidRDefault="009B042B">
      <w:r>
        <w:rPr>
          <w:noProof/>
          <w:lang w:val="en-CA" w:eastAsia="en-CA" w:bidi="ar-SA"/>
        </w:rPr>
        <w:drawing>
          <wp:inline distT="0" distB="0" distL="0" distR="0">
            <wp:extent cx="5478145" cy="4023360"/>
            <wp:effectExtent l="0" t="0" r="8255" b="0"/>
            <wp:docPr id="1" name="Image 1" descr="C:\Users\Jean-Michel\AppData\Local\Microsoft\Windows\INetCache\Content.Word\UML-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chel\AppData\Local\Microsoft\Windows\INetCache\Content.Word\UML-TP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145" cy="4023360"/>
                    </a:xfrm>
                    <a:prstGeom prst="rect">
                      <a:avLst/>
                    </a:prstGeom>
                    <a:noFill/>
                    <a:ln>
                      <a:noFill/>
                    </a:ln>
                  </pic:spPr>
                </pic:pic>
              </a:graphicData>
            </a:graphic>
          </wp:inline>
        </w:drawing>
      </w:r>
    </w:p>
    <w:p w:rsidR="00A15CA6" w:rsidRPr="00407967" w:rsidRDefault="00A15CA6"/>
    <w:p w:rsidR="001562E3" w:rsidRPr="00FC4476" w:rsidRDefault="001562E3" w:rsidP="00FC4476">
      <w:pPr>
        <w:pStyle w:val="Titre3"/>
      </w:pPr>
      <w:r w:rsidRPr="00FC4476">
        <w:t>2.5.1. Réception et création des formes</w:t>
      </w:r>
    </w:p>
    <w:p w:rsidR="001562E3" w:rsidRPr="00407967" w:rsidRDefault="001562E3">
      <w:pPr>
        <w:pStyle w:val="Titre3"/>
        <w:rPr>
          <w:b/>
          <w:bCs/>
          <w:sz w:val="23"/>
          <w:szCs w:val="23"/>
        </w:rPr>
      </w:pPr>
    </w:p>
    <w:p w:rsidR="001562E3" w:rsidRPr="00FC4476" w:rsidRDefault="001562E3" w:rsidP="00FC4476">
      <w:pPr>
        <w:pStyle w:val="Titre3"/>
      </w:pPr>
      <w:r w:rsidRPr="00FC4476">
        <w:t xml:space="preserve">2.5.2. Tri des formes selon une option de votre choix </w:t>
      </w:r>
    </w:p>
    <w:p w:rsidR="001562E3" w:rsidRPr="00407967" w:rsidRDefault="001562E3">
      <w:pPr>
        <w:pStyle w:val="Corpsdetexte"/>
        <w:rPr>
          <w:b/>
        </w:rPr>
      </w:pPr>
    </w:p>
    <w:p w:rsidR="001562E3" w:rsidRPr="00426D8B" w:rsidRDefault="001562E3" w:rsidP="00426D8B">
      <w:pPr>
        <w:pStyle w:val="Titre1"/>
      </w:pPr>
      <w:r w:rsidRPr="00426D8B">
        <w:t>3</w:t>
      </w:r>
      <w:r w:rsidR="00426D8B" w:rsidRPr="00426D8B">
        <w:t xml:space="preserve"> </w:t>
      </w:r>
      <w:r w:rsidRPr="00426D8B">
        <w:t>Décisions d'implémentation</w:t>
      </w:r>
    </w:p>
    <w:p w:rsidR="001562E3" w:rsidRPr="00407967" w:rsidRDefault="001562E3">
      <w:pPr>
        <w:pStyle w:val="Corpsdetexte"/>
      </w:pPr>
    </w:p>
    <w:p w:rsidR="008945BE" w:rsidRPr="004357E4" w:rsidRDefault="008945BE" w:rsidP="008945BE">
      <w:pPr>
        <w:pStyle w:val="Corpsdetexte"/>
        <w:rPr>
          <w:color w:val="000080"/>
          <w:sz w:val="22"/>
          <w:szCs w:val="22"/>
        </w:rPr>
      </w:pPr>
      <w:r w:rsidRPr="004357E4">
        <w:rPr>
          <w:color w:val="000080"/>
          <w:sz w:val="22"/>
          <w:szCs w:val="22"/>
        </w:rPr>
        <w:lastRenderedPageBreak/>
        <w:t xml:space="preserve">Les décisions d'implémentation concernent la programmation </w:t>
      </w:r>
      <w:r>
        <w:rPr>
          <w:color w:val="000080"/>
          <w:sz w:val="22"/>
          <w:szCs w:val="22"/>
        </w:rPr>
        <w:t>du logiciel conçu</w:t>
      </w:r>
      <w:r w:rsidRPr="004357E4">
        <w:rPr>
          <w:color w:val="000080"/>
          <w:sz w:val="22"/>
          <w:szCs w:val="22"/>
        </w:rPr>
        <w:t xml:space="preserve"> à la section précédente, ce qui signifie des décisions </w:t>
      </w:r>
      <w:r>
        <w:rPr>
          <w:color w:val="000080"/>
          <w:sz w:val="22"/>
          <w:szCs w:val="22"/>
        </w:rPr>
        <w:t xml:space="preserve">liées aux algorithmes, structures de données et librairies utilisées. </w:t>
      </w:r>
    </w:p>
    <w:p w:rsidR="001562E3" w:rsidRPr="00407967" w:rsidRDefault="001562E3">
      <w:pPr>
        <w:pStyle w:val="Corpsdetexte"/>
        <w:rPr>
          <w:color w:val="000080"/>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1562E3" w:rsidRPr="00407967">
        <w:tc>
          <w:tcPr>
            <w:tcW w:w="8652" w:type="dxa"/>
            <w:tcBorders>
              <w:top w:val="single" w:sz="1" w:space="0" w:color="000000"/>
              <w:left w:val="single" w:sz="1" w:space="0" w:color="000000"/>
              <w:bottom w:val="single" w:sz="1" w:space="0" w:color="000000"/>
              <w:right w:val="single" w:sz="1" w:space="0" w:color="000000"/>
            </w:tcBorders>
            <w:shd w:val="clear" w:color="auto" w:fill="auto"/>
          </w:tcPr>
          <w:p w:rsidR="001562E3" w:rsidRPr="00407967" w:rsidRDefault="001562E3">
            <w:pPr>
              <w:pStyle w:val="Corpsdetexte"/>
              <w:rPr>
                <w:i/>
                <w:iCs/>
                <w:color w:val="800000"/>
                <w:sz w:val="22"/>
                <w:szCs w:val="22"/>
              </w:rPr>
            </w:pPr>
            <w:r w:rsidRPr="00407967">
              <w:rPr>
                <w:b/>
                <w:bCs/>
                <w:color w:val="800000"/>
                <w:sz w:val="22"/>
                <w:szCs w:val="22"/>
              </w:rPr>
              <w:t>Remarques :</w:t>
            </w:r>
          </w:p>
          <w:p w:rsidR="001562E3" w:rsidRPr="00407967" w:rsidRDefault="001562E3">
            <w:pPr>
              <w:pStyle w:val="Corpsdetexte"/>
              <w:numPr>
                <w:ilvl w:val="0"/>
                <w:numId w:val="12"/>
              </w:numPr>
              <w:spacing w:line="200" w:lineRule="atLeast"/>
              <w:rPr>
                <w:i/>
                <w:iCs/>
                <w:color w:val="800000"/>
                <w:sz w:val="22"/>
                <w:szCs w:val="22"/>
              </w:rPr>
            </w:pPr>
            <w:r w:rsidRPr="00407967">
              <w:rPr>
                <w:i/>
                <w:iCs/>
                <w:color w:val="800000"/>
                <w:sz w:val="22"/>
                <w:szCs w:val="22"/>
              </w:rPr>
              <w:t xml:space="preserve">Choisissez des décisions qui démontrent l'originalité de votre implémentation. </w:t>
            </w:r>
          </w:p>
          <w:p w:rsidR="001562E3" w:rsidRPr="00407967" w:rsidRDefault="001562E3">
            <w:pPr>
              <w:pStyle w:val="Corpsdetexte"/>
              <w:numPr>
                <w:ilvl w:val="0"/>
                <w:numId w:val="12"/>
              </w:numPr>
              <w:spacing w:line="200" w:lineRule="atLeast"/>
            </w:pPr>
            <w:r w:rsidRPr="00407967">
              <w:rPr>
                <w:i/>
                <w:iCs/>
                <w:color w:val="800000"/>
                <w:sz w:val="22"/>
                <w:szCs w:val="22"/>
              </w:rPr>
              <w:t xml:space="preserve">Évitez les décisions implicites, telles que celles directement liées aux contraintes de développement. Par exemple, « décider » de respecter l'énoncé est implicite. Une décision pertinente comporte plusieurs possibilités concurrentes pouvant chacune respecter les contraintes de l'énoncé. </w:t>
            </w:r>
          </w:p>
        </w:tc>
      </w:tr>
    </w:tbl>
    <w:p w:rsidR="001562E3" w:rsidRPr="00407967" w:rsidRDefault="001562E3">
      <w:pPr>
        <w:pStyle w:val="Corpsdetexte"/>
      </w:pPr>
    </w:p>
    <w:p w:rsidR="001562E3" w:rsidRPr="00426D8B" w:rsidRDefault="001562E3" w:rsidP="00426D8B">
      <w:pPr>
        <w:pStyle w:val="Titre2"/>
        <w:rPr>
          <w:szCs w:val="22"/>
        </w:rPr>
      </w:pPr>
      <w:r w:rsidRPr="00426D8B">
        <w:t>3.1</w:t>
      </w:r>
      <w:r w:rsidR="00426D8B" w:rsidRPr="00426D8B">
        <w:t xml:space="preserve"> </w:t>
      </w:r>
      <w:r w:rsidRPr="00426D8B">
        <w:t xml:space="preserve">Décision 1 : titre de la décision d'implémentation </w:t>
      </w:r>
    </w:p>
    <w:p w:rsidR="001562E3" w:rsidRPr="00407967" w:rsidRDefault="001562E3">
      <w:pPr>
        <w:pStyle w:val="Corpsdetexte"/>
        <w:rPr>
          <w:b/>
          <w:bCs/>
          <w:sz w:val="22"/>
          <w:szCs w:val="22"/>
        </w:rPr>
      </w:pPr>
      <w:r w:rsidRPr="00407967">
        <w:rPr>
          <w:color w:val="000080"/>
          <w:sz w:val="22"/>
          <w:szCs w:val="22"/>
        </w:rPr>
        <w:t>Décrivez, en subdivisant bien votre texte selon chaque aspect :</w:t>
      </w:r>
    </w:p>
    <w:p w:rsidR="001562E3" w:rsidRPr="00407967" w:rsidRDefault="001562E3">
      <w:pPr>
        <w:pStyle w:val="Corpsdetexte"/>
        <w:numPr>
          <w:ilvl w:val="0"/>
          <w:numId w:val="4"/>
        </w:numPr>
        <w:rPr>
          <w:b/>
          <w:bCs/>
          <w:sz w:val="22"/>
          <w:szCs w:val="22"/>
        </w:rPr>
      </w:pPr>
      <w:r w:rsidRPr="00407967">
        <w:rPr>
          <w:b/>
          <w:bCs/>
          <w:sz w:val="22"/>
          <w:szCs w:val="22"/>
        </w:rPr>
        <w:t>Contexte</w:t>
      </w:r>
      <w:r w:rsidRPr="00407967">
        <w:rPr>
          <w:sz w:val="22"/>
          <w:szCs w:val="22"/>
        </w:rPr>
        <w:t xml:space="preserve">:  </w:t>
      </w:r>
      <w:r w:rsidRPr="00407967">
        <w:rPr>
          <w:color w:val="000080"/>
          <w:sz w:val="22"/>
          <w:szCs w:val="22"/>
        </w:rPr>
        <w:t>le problème résolu</w:t>
      </w:r>
      <w:r w:rsidRPr="00407967">
        <w:rPr>
          <w:b/>
          <w:bCs/>
          <w:color w:val="000080"/>
          <w:sz w:val="22"/>
          <w:szCs w:val="22"/>
        </w:rPr>
        <w:t xml:space="preserve">. </w:t>
      </w:r>
    </w:p>
    <w:p w:rsidR="001562E3" w:rsidRPr="00407967" w:rsidRDefault="001562E3">
      <w:pPr>
        <w:pStyle w:val="Corpsdetexte"/>
        <w:numPr>
          <w:ilvl w:val="0"/>
          <w:numId w:val="5"/>
        </w:numPr>
        <w:rPr>
          <w:b/>
          <w:bCs/>
          <w:sz w:val="22"/>
          <w:szCs w:val="22"/>
        </w:rPr>
      </w:pPr>
      <w:r w:rsidRPr="00407967">
        <w:rPr>
          <w:b/>
          <w:bCs/>
          <w:sz w:val="22"/>
          <w:szCs w:val="22"/>
        </w:rPr>
        <w:t>Solution 1</w:t>
      </w:r>
      <w:r w:rsidRPr="00407967">
        <w:rPr>
          <w:sz w:val="22"/>
          <w:szCs w:val="22"/>
        </w:rPr>
        <w:t xml:space="preserve">: </w:t>
      </w:r>
      <w:r w:rsidRPr="00407967">
        <w:rPr>
          <w:color w:val="000080"/>
          <w:sz w:val="22"/>
          <w:szCs w:val="22"/>
        </w:rPr>
        <w:t xml:space="preserve">votre solution d'implémentation 1 </w:t>
      </w:r>
    </w:p>
    <w:p w:rsidR="001562E3" w:rsidRPr="00407967" w:rsidRDefault="001562E3">
      <w:pPr>
        <w:pStyle w:val="Corpsdetexte"/>
        <w:numPr>
          <w:ilvl w:val="0"/>
          <w:numId w:val="5"/>
        </w:numPr>
        <w:rPr>
          <w:b/>
          <w:bCs/>
          <w:sz w:val="22"/>
          <w:szCs w:val="22"/>
        </w:rPr>
      </w:pPr>
      <w:r w:rsidRPr="00407967">
        <w:rPr>
          <w:b/>
          <w:bCs/>
          <w:sz w:val="22"/>
          <w:szCs w:val="22"/>
        </w:rPr>
        <w:t>Solution 2</w:t>
      </w:r>
      <w:r w:rsidRPr="00407967">
        <w:rPr>
          <w:sz w:val="22"/>
          <w:szCs w:val="22"/>
        </w:rPr>
        <w:t xml:space="preserve"> :  </w:t>
      </w:r>
      <w:r w:rsidRPr="00407967">
        <w:rPr>
          <w:color w:val="000080"/>
          <w:sz w:val="22"/>
          <w:szCs w:val="22"/>
        </w:rPr>
        <w:t xml:space="preserve">votre solution d'implémentation 2 </w:t>
      </w:r>
    </w:p>
    <w:p w:rsidR="001562E3" w:rsidRPr="00407967" w:rsidRDefault="001562E3">
      <w:pPr>
        <w:pStyle w:val="Corpsdetexte"/>
        <w:numPr>
          <w:ilvl w:val="0"/>
          <w:numId w:val="6"/>
        </w:numPr>
        <w:rPr>
          <w:sz w:val="22"/>
          <w:szCs w:val="22"/>
        </w:rPr>
      </w:pPr>
      <w:r w:rsidRPr="00407967">
        <w:rPr>
          <w:b/>
          <w:bCs/>
          <w:sz w:val="22"/>
          <w:szCs w:val="22"/>
        </w:rPr>
        <w:t xml:space="preserve">Choix de la solution et justification : </w:t>
      </w:r>
      <w:r w:rsidRPr="00407967">
        <w:rPr>
          <w:color w:val="000080"/>
          <w:sz w:val="22"/>
          <w:szCs w:val="22"/>
        </w:rPr>
        <w:t>quant à l'efficacité, la qualité (clarté, convenance, complétude, cohésion, cohérence), l'extensibilité et/ou l'ergonomie du logiciel, etc.</w:t>
      </w:r>
    </w:p>
    <w:p w:rsidR="001562E3" w:rsidRPr="00407967" w:rsidRDefault="001562E3">
      <w:pPr>
        <w:pStyle w:val="Corpsdetexte"/>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1562E3" w:rsidRPr="00407967">
        <w:tc>
          <w:tcPr>
            <w:tcW w:w="8652" w:type="dxa"/>
            <w:tcBorders>
              <w:top w:val="single" w:sz="1" w:space="0" w:color="000000"/>
              <w:left w:val="single" w:sz="1" w:space="0" w:color="000000"/>
              <w:bottom w:val="single" w:sz="1" w:space="0" w:color="000000"/>
              <w:right w:val="single" w:sz="1" w:space="0" w:color="000000"/>
            </w:tcBorders>
            <w:shd w:val="clear" w:color="auto" w:fill="auto"/>
          </w:tcPr>
          <w:p w:rsidR="001562E3" w:rsidRDefault="001562E3">
            <w:pPr>
              <w:pStyle w:val="TableContents"/>
              <w:rPr>
                <w:b/>
                <w:bCs/>
                <w:color w:val="800000"/>
              </w:rPr>
            </w:pPr>
            <w:r w:rsidRPr="00407967">
              <w:rPr>
                <w:b/>
                <w:bCs/>
                <w:color w:val="800000"/>
              </w:rPr>
              <w:t>Remarque</w:t>
            </w:r>
            <w:r w:rsidR="00E51A97">
              <w:rPr>
                <w:b/>
                <w:bCs/>
                <w:color w:val="800000"/>
              </w:rPr>
              <w:t>s</w:t>
            </w:r>
            <w:r w:rsidRPr="00407967">
              <w:rPr>
                <w:b/>
                <w:bCs/>
                <w:color w:val="800000"/>
              </w:rPr>
              <w:t> :</w:t>
            </w:r>
          </w:p>
          <w:p w:rsidR="00E51A97" w:rsidRDefault="00E51A97" w:rsidP="00E51A97">
            <w:pPr>
              <w:pStyle w:val="Corpsdetexte"/>
              <w:numPr>
                <w:ilvl w:val="0"/>
                <w:numId w:val="7"/>
              </w:numPr>
              <w:spacing w:line="200" w:lineRule="atLeast"/>
              <w:rPr>
                <w:i/>
                <w:iCs/>
                <w:color w:val="800000"/>
                <w:sz w:val="22"/>
                <w:szCs w:val="22"/>
              </w:rPr>
            </w:pPr>
            <w:r>
              <w:rPr>
                <w:i/>
                <w:iCs/>
                <w:color w:val="800000"/>
                <w:sz w:val="22"/>
                <w:szCs w:val="22"/>
              </w:rPr>
              <w:t xml:space="preserve">Utilisez au besoin des diagrammes et des pseudo-codes afin de bien décrire vos solutions. </w:t>
            </w:r>
            <w:r w:rsidRPr="004357E4">
              <w:rPr>
                <w:i/>
                <w:iCs/>
                <w:color w:val="800000"/>
                <w:sz w:val="22"/>
                <w:szCs w:val="22"/>
              </w:rPr>
              <w:t>Soyez précis.</w:t>
            </w:r>
          </w:p>
          <w:p w:rsidR="001562E3" w:rsidRPr="00E51A97" w:rsidRDefault="00E51A97" w:rsidP="00E51A97">
            <w:pPr>
              <w:pStyle w:val="Corpsdetexte"/>
              <w:numPr>
                <w:ilvl w:val="0"/>
                <w:numId w:val="7"/>
              </w:numPr>
              <w:spacing w:line="200" w:lineRule="atLeast"/>
              <w:rPr>
                <w:i/>
                <w:iCs/>
                <w:color w:val="800000"/>
                <w:sz w:val="22"/>
                <w:szCs w:val="22"/>
              </w:rPr>
            </w:pPr>
            <w:r w:rsidRPr="00E51A97">
              <w:rPr>
                <w:i/>
                <w:iCs/>
                <w:color w:val="800000"/>
                <w:sz w:val="22"/>
                <w:szCs w:val="22"/>
              </w:rPr>
              <w:t>Indiquez des références complètes. Par exemple, si vous citez une méthode, citez dans quelle classe (et même dans quelle librairie selon le cas) elle se trouve.</w:t>
            </w:r>
            <w:r w:rsidR="001562E3" w:rsidRPr="00E51A97">
              <w:rPr>
                <w:i/>
                <w:iCs/>
                <w:color w:val="800000"/>
                <w:sz w:val="22"/>
                <w:szCs w:val="22"/>
              </w:rPr>
              <w:t xml:space="preserve"> </w:t>
            </w:r>
          </w:p>
        </w:tc>
      </w:tr>
    </w:tbl>
    <w:p w:rsidR="001562E3" w:rsidRPr="00407967" w:rsidRDefault="001562E3">
      <w:pPr>
        <w:pStyle w:val="Corpsdetexte"/>
      </w:pPr>
    </w:p>
    <w:p w:rsidR="001562E3" w:rsidRPr="00426D8B" w:rsidRDefault="00426D8B" w:rsidP="00426D8B">
      <w:pPr>
        <w:pStyle w:val="Titre2"/>
        <w:rPr>
          <w:szCs w:val="32"/>
        </w:rPr>
      </w:pPr>
      <w:r>
        <w:t xml:space="preserve">3.2 </w:t>
      </w:r>
      <w:r w:rsidR="001562E3" w:rsidRPr="00426D8B">
        <w:t>Décision 2 : titre de la décision d'implémentation</w:t>
      </w:r>
    </w:p>
    <w:p w:rsidR="001562E3" w:rsidRPr="00407967" w:rsidRDefault="001562E3">
      <w:pPr>
        <w:pStyle w:val="Titre2"/>
        <w:rPr>
          <w:b/>
          <w:sz w:val="32"/>
          <w:szCs w:val="32"/>
        </w:rPr>
      </w:pPr>
    </w:p>
    <w:p w:rsidR="001562E3" w:rsidRPr="00426D8B" w:rsidRDefault="00426D8B" w:rsidP="00426D8B">
      <w:pPr>
        <w:pStyle w:val="Titre1"/>
        <w:rPr>
          <w:szCs w:val="22"/>
        </w:rPr>
      </w:pPr>
      <w:r>
        <w:t xml:space="preserve">4 </w:t>
      </w:r>
      <w:r w:rsidR="001562E3" w:rsidRPr="00426D8B">
        <w:t>Conclusion</w:t>
      </w:r>
    </w:p>
    <w:p w:rsidR="001562E3" w:rsidRPr="00407967" w:rsidRDefault="001562E3">
      <w:pPr>
        <w:pStyle w:val="NoSpacing"/>
        <w:rPr>
          <w:sz w:val="22"/>
          <w:szCs w:val="22"/>
        </w:rPr>
      </w:pPr>
    </w:p>
    <w:p w:rsidR="001562E3" w:rsidRPr="00407967" w:rsidRDefault="001562E3">
      <w:pPr>
        <w:pStyle w:val="NoSpacing"/>
        <w:numPr>
          <w:ilvl w:val="0"/>
          <w:numId w:val="13"/>
        </w:numPr>
        <w:rPr>
          <w:color w:val="000080"/>
          <w:sz w:val="22"/>
          <w:szCs w:val="22"/>
        </w:rPr>
      </w:pPr>
      <w:r w:rsidRPr="00407967">
        <w:rPr>
          <w:color w:val="000080"/>
          <w:sz w:val="22"/>
          <w:szCs w:val="22"/>
        </w:rPr>
        <w:t xml:space="preserve">Faites un rappel des objectifs du logiciel: ces objectifs ont-ils été atteints? </w:t>
      </w:r>
    </w:p>
    <w:p w:rsidR="001562E3" w:rsidRPr="00407967" w:rsidRDefault="001562E3">
      <w:pPr>
        <w:pStyle w:val="NoSpacing"/>
        <w:numPr>
          <w:ilvl w:val="0"/>
          <w:numId w:val="13"/>
        </w:numPr>
        <w:rPr>
          <w:color w:val="000080"/>
          <w:sz w:val="22"/>
          <w:szCs w:val="22"/>
        </w:rPr>
      </w:pPr>
      <w:r w:rsidRPr="00407967">
        <w:rPr>
          <w:color w:val="000080"/>
          <w:sz w:val="22"/>
          <w:szCs w:val="22"/>
        </w:rPr>
        <w:lastRenderedPageBreak/>
        <w:t xml:space="preserve">Synthétisez ce qui a été réalisé, les points forts et les points faibles de votre conception. </w:t>
      </w:r>
    </w:p>
    <w:p w:rsidR="001562E3" w:rsidRPr="00407967" w:rsidRDefault="001562E3">
      <w:pPr>
        <w:pStyle w:val="NoSpacing"/>
        <w:numPr>
          <w:ilvl w:val="0"/>
          <w:numId w:val="13"/>
        </w:numPr>
        <w:rPr>
          <w:color w:val="000080"/>
          <w:sz w:val="22"/>
          <w:szCs w:val="22"/>
        </w:rPr>
      </w:pPr>
      <w:r w:rsidRPr="00407967">
        <w:rPr>
          <w:color w:val="000080"/>
          <w:sz w:val="22"/>
          <w:szCs w:val="22"/>
        </w:rPr>
        <w:t xml:space="preserve">Commentez, rappelez, les améliorations possibles, la portée de votre travail pour d'autres applications et les développements futurs envisageables.  </w:t>
      </w:r>
    </w:p>
    <w:p w:rsidR="001562E3" w:rsidRPr="00407967" w:rsidRDefault="001562E3">
      <w:pPr>
        <w:pStyle w:val="NoSpacing"/>
        <w:rPr>
          <w:color w:val="000080"/>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1562E3" w:rsidRPr="00407967">
        <w:tc>
          <w:tcPr>
            <w:tcW w:w="8652" w:type="dxa"/>
            <w:tcBorders>
              <w:top w:val="single" w:sz="1" w:space="0" w:color="000000"/>
              <w:left w:val="single" w:sz="1" w:space="0" w:color="000000"/>
              <w:bottom w:val="single" w:sz="1" w:space="0" w:color="000000"/>
              <w:right w:val="single" w:sz="1" w:space="0" w:color="000000"/>
            </w:tcBorders>
            <w:shd w:val="clear" w:color="auto" w:fill="auto"/>
          </w:tcPr>
          <w:p w:rsidR="001562E3" w:rsidRPr="00407967" w:rsidRDefault="001562E3">
            <w:pPr>
              <w:pStyle w:val="TableContents"/>
              <w:numPr>
                <w:ilvl w:val="0"/>
                <w:numId w:val="14"/>
              </w:numPr>
            </w:pPr>
            <w:r w:rsidRPr="00407967">
              <w:rPr>
                <w:i/>
                <w:iCs/>
                <w:color w:val="800000"/>
                <w:sz w:val="22"/>
                <w:szCs w:val="22"/>
              </w:rPr>
              <w:t xml:space="preserve">Ne discutez pas du contexte académique et de détails se rapportant au travail d'équipe (si vous éprouvez un problème dans votre équipe, contactez plutôt un chargé de laboratoire). </w:t>
            </w:r>
          </w:p>
        </w:tc>
      </w:tr>
    </w:tbl>
    <w:p w:rsidR="001562E3" w:rsidRPr="00407967" w:rsidRDefault="001562E3">
      <w:pPr>
        <w:pStyle w:val="NoSpacing"/>
      </w:pPr>
    </w:p>
    <w:p w:rsidR="001562E3" w:rsidRPr="00407967" w:rsidRDefault="001562E3">
      <w:pPr>
        <w:pStyle w:val="NoSpacing"/>
      </w:pPr>
    </w:p>
    <w:p w:rsidR="001562E3" w:rsidRPr="00C97D43" w:rsidRDefault="001562E3" w:rsidP="00C97D43">
      <w:pPr>
        <w:pStyle w:val="Titre1"/>
        <w:rPr>
          <w:szCs w:val="24"/>
        </w:rPr>
      </w:pPr>
      <w:r w:rsidRPr="00C97D43">
        <w:t>5</w:t>
      </w:r>
      <w:r w:rsidR="00C97D43" w:rsidRPr="00C97D43">
        <w:t xml:space="preserve"> </w:t>
      </w:r>
      <w:r w:rsidRPr="00C97D43">
        <w:t>Références</w:t>
      </w:r>
    </w:p>
    <w:p w:rsidR="001562E3" w:rsidRPr="00407967" w:rsidRDefault="001562E3">
      <w:pPr>
        <w:pStyle w:val="NoSpacing"/>
        <w:ind w:left="720"/>
        <w:rPr>
          <w:sz w:val="24"/>
          <w:szCs w:val="24"/>
        </w:rPr>
      </w:pPr>
    </w:p>
    <w:p w:rsidR="001562E3" w:rsidRPr="00407967" w:rsidRDefault="001562E3">
      <w:pPr>
        <w:pStyle w:val="NoSpacing"/>
        <w:numPr>
          <w:ilvl w:val="0"/>
          <w:numId w:val="2"/>
        </w:numPr>
      </w:pPr>
      <w:r w:rsidRPr="00407967">
        <w:rPr>
          <w:sz w:val="22"/>
          <w:szCs w:val="22"/>
        </w:rPr>
        <w:t>Mettez, au besoin, les références</w:t>
      </w:r>
    </w:p>
    <w:sectPr w:rsidR="001562E3" w:rsidRPr="00407967">
      <w:type w:val="continuous"/>
      <w:pgSz w:w="12240" w:h="15840"/>
      <w:pgMar w:top="1673" w:right="1800" w:bottom="1673" w:left="1800" w:header="720" w:footer="720" w:gutter="0"/>
      <w:cols w:space="72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974" w:rsidRDefault="00776974">
      <w:pPr>
        <w:spacing w:after="0" w:line="240" w:lineRule="auto"/>
      </w:pPr>
      <w:r>
        <w:separator/>
      </w:r>
    </w:p>
  </w:endnote>
  <w:endnote w:type="continuationSeparator" w:id="0">
    <w:p w:rsidR="00776974" w:rsidRDefault="0077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341">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enQuanYi Zen Hei Sharp">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Devanagari">
    <w:altName w:val="MS Mincho"/>
    <w:charset w:val="80"/>
    <w:family w:val="auto"/>
    <w:pitch w:val="variable"/>
  </w:font>
  <w:font w:name="DejaVu Sans Mono">
    <w:charset w:val="00"/>
    <w:family w:val="modern"/>
    <w:pitch w:val="fixed"/>
    <w:sig w:usb0="E60006FF" w:usb1="500079FB" w:usb2="00000020" w:usb3="00000000" w:csb0="0000019F" w:csb1="00000000"/>
  </w:font>
  <w:font w:name="Palatino">
    <w:altName w:val="MS PMincho"/>
    <w:charset w:val="8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974" w:rsidRDefault="00776974">
      <w:pPr>
        <w:spacing w:after="0" w:line="240" w:lineRule="auto"/>
      </w:pPr>
      <w:r>
        <w:separator/>
      </w:r>
    </w:p>
  </w:footnote>
  <w:footnote w:type="continuationSeparator" w:id="0">
    <w:p w:rsidR="00776974" w:rsidRDefault="00776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Calibri" w:hAnsi="Calibri" w:cs="font341"/>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67"/>
    <w:rsid w:val="001562E3"/>
    <w:rsid w:val="00297107"/>
    <w:rsid w:val="002A5E55"/>
    <w:rsid w:val="003861F3"/>
    <w:rsid w:val="003D1B77"/>
    <w:rsid w:val="00407967"/>
    <w:rsid w:val="00426D8B"/>
    <w:rsid w:val="00495F5C"/>
    <w:rsid w:val="004A350C"/>
    <w:rsid w:val="00523B21"/>
    <w:rsid w:val="006F1D90"/>
    <w:rsid w:val="00711371"/>
    <w:rsid w:val="00776974"/>
    <w:rsid w:val="00871885"/>
    <w:rsid w:val="008945BE"/>
    <w:rsid w:val="00912B5C"/>
    <w:rsid w:val="009B042B"/>
    <w:rsid w:val="009D1D85"/>
    <w:rsid w:val="009F550E"/>
    <w:rsid w:val="00A15CA6"/>
    <w:rsid w:val="00A32EBA"/>
    <w:rsid w:val="00A743B8"/>
    <w:rsid w:val="00AB1701"/>
    <w:rsid w:val="00B32E54"/>
    <w:rsid w:val="00C97D43"/>
    <w:rsid w:val="00D82BEE"/>
    <w:rsid w:val="00E1355A"/>
    <w:rsid w:val="00E51A97"/>
    <w:rsid w:val="00FC4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jc w:val="both"/>
    </w:pPr>
    <w:rPr>
      <w:rFonts w:ascii="Calibri" w:eastAsia="WenQuanYi Zen Hei Sharp" w:hAnsi="Calibri" w:cs="font341"/>
      <w:kern w:val="1"/>
      <w:lang w:val="fr-CA" w:eastAsia="en-US" w:bidi="en-US"/>
    </w:rPr>
  </w:style>
  <w:style w:type="paragraph" w:styleId="Titre1">
    <w:name w:val="heading 1"/>
    <w:basedOn w:val="Normal"/>
    <w:next w:val="Corpsdetexte"/>
    <w:qFormat/>
    <w:pPr>
      <w:spacing w:before="300" w:after="40"/>
      <w:jc w:val="left"/>
      <w:outlineLvl w:val="0"/>
    </w:pPr>
    <w:rPr>
      <w:smallCaps/>
      <w:spacing w:val="5"/>
      <w:sz w:val="32"/>
      <w:szCs w:val="32"/>
    </w:rPr>
  </w:style>
  <w:style w:type="paragraph" w:styleId="Titre2">
    <w:name w:val="heading 2"/>
    <w:basedOn w:val="Normal"/>
    <w:next w:val="Corpsdetexte"/>
    <w:qFormat/>
    <w:pPr>
      <w:numPr>
        <w:ilvl w:val="1"/>
        <w:numId w:val="1"/>
      </w:numPr>
      <w:spacing w:before="240" w:after="80"/>
      <w:jc w:val="left"/>
      <w:outlineLvl w:val="1"/>
    </w:pPr>
    <w:rPr>
      <w:smallCaps/>
      <w:spacing w:val="5"/>
      <w:sz w:val="28"/>
      <w:szCs w:val="28"/>
    </w:rPr>
  </w:style>
  <w:style w:type="paragraph" w:styleId="Titre3">
    <w:name w:val="heading 3"/>
    <w:basedOn w:val="Normal"/>
    <w:next w:val="Corpsdetexte"/>
    <w:qFormat/>
    <w:pPr>
      <w:numPr>
        <w:ilvl w:val="2"/>
        <w:numId w:val="1"/>
      </w:numPr>
      <w:spacing w:after="0"/>
      <w:jc w:val="left"/>
      <w:outlineLvl w:val="2"/>
    </w:pPr>
    <w:rPr>
      <w:smallCaps/>
      <w:spacing w:val="5"/>
      <w:sz w:val="24"/>
      <w:szCs w:val="24"/>
    </w:rPr>
  </w:style>
  <w:style w:type="paragraph" w:styleId="Titre4">
    <w:name w:val="heading 4"/>
    <w:basedOn w:val="Titre3"/>
    <w:next w:val="Corpsdetexte"/>
    <w:qFormat/>
    <w:pPr>
      <w:numPr>
        <w:ilvl w:val="3"/>
      </w:numPr>
      <w:spacing w:before="240"/>
      <w:outlineLvl w:val="3"/>
    </w:pPr>
    <w:rPr>
      <w:spacing w:val="10"/>
      <w:sz w:val="22"/>
      <w:szCs w:val="22"/>
    </w:rPr>
  </w:style>
  <w:style w:type="paragraph" w:styleId="Titre5">
    <w:name w:val="heading 5"/>
    <w:basedOn w:val="Normal"/>
    <w:next w:val="Corpsdetexte"/>
    <w:qFormat/>
    <w:pPr>
      <w:numPr>
        <w:ilvl w:val="4"/>
        <w:numId w:val="1"/>
      </w:numPr>
      <w:spacing w:before="200" w:after="0"/>
      <w:jc w:val="left"/>
      <w:outlineLvl w:val="4"/>
    </w:pPr>
    <w:rPr>
      <w:smallCaps/>
      <w:color w:val="943634"/>
      <w:spacing w:val="10"/>
      <w:sz w:val="22"/>
      <w:szCs w:val="26"/>
    </w:rPr>
  </w:style>
  <w:style w:type="paragraph" w:styleId="Titre6">
    <w:name w:val="heading 6"/>
    <w:basedOn w:val="Normal"/>
    <w:next w:val="Corpsdetexte"/>
    <w:qFormat/>
    <w:pPr>
      <w:numPr>
        <w:ilvl w:val="5"/>
        <w:numId w:val="1"/>
      </w:numPr>
      <w:spacing w:after="0"/>
      <w:jc w:val="left"/>
      <w:outlineLvl w:val="5"/>
    </w:pPr>
    <w:rPr>
      <w:smallCaps/>
      <w:color w:val="C0504D"/>
      <w:spacing w:val="5"/>
      <w:sz w:val="22"/>
    </w:rPr>
  </w:style>
  <w:style w:type="paragraph" w:styleId="Titre7">
    <w:name w:val="heading 7"/>
    <w:basedOn w:val="Normal"/>
    <w:next w:val="Corpsdetexte"/>
    <w:qFormat/>
    <w:pPr>
      <w:numPr>
        <w:ilvl w:val="6"/>
        <w:numId w:val="1"/>
      </w:numPr>
      <w:spacing w:after="0"/>
      <w:jc w:val="left"/>
      <w:outlineLvl w:val="6"/>
    </w:pPr>
    <w:rPr>
      <w:b/>
      <w:smallCaps/>
      <w:color w:val="C0504D"/>
      <w:spacing w:val="10"/>
    </w:rPr>
  </w:style>
  <w:style w:type="paragraph" w:styleId="Titre8">
    <w:name w:val="heading 8"/>
    <w:basedOn w:val="Normal"/>
    <w:next w:val="Corpsdetexte"/>
    <w:qFormat/>
    <w:pPr>
      <w:numPr>
        <w:ilvl w:val="7"/>
        <w:numId w:val="1"/>
      </w:numPr>
      <w:spacing w:after="0"/>
      <w:jc w:val="left"/>
      <w:outlineLvl w:val="7"/>
    </w:pPr>
    <w:rPr>
      <w:b/>
      <w:i/>
      <w:smallCaps/>
      <w:color w:val="943634"/>
    </w:rPr>
  </w:style>
  <w:style w:type="paragraph" w:styleId="Titre9">
    <w:name w:val="heading 9"/>
    <w:basedOn w:val="Normal"/>
    <w:next w:val="Corpsdetexte"/>
    <w:qFormat/>
    <w:pPr>
      <w:numPr>
        <w:ilvl w:val="8"/>
        <w:numId w:val="1"/>
      </w:numPr>
      <w:spacing w:after="0"/>
      <w:jc w:val="left"/>
      <w:outlineLvl w:val="8"/>
    </w:pPr>
    <w:rPr>
      <w:b/>
      <w:i/>
      <w:smallCaps/>
      <w:color w:val="622423"/>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Calibri" w:hAnsi="Calibri" w:cs="font341"/>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Absatz-Standardschriftart11111111111">
    <w:name w:val="WW-Absatz-Standardschriftart1111111111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DefaultParagraphFont">
    <w:name w:val="Default Paragraph Font"/>
  </w:style>
  <w:style w:type="character" w:customStyle="1" w:styleId="Heading1Char">
    <w:name w:val="Heading 1 Char"/>
    <w:basedOn w:val="DefaultParagraphFont"/>
    <w:rPr>
      <w:smallCaps/>
      <w:spacing w:val="5"/>
      <w:sz w:val="32"/>
      <w:szCs w:val="32"/>
    </w:rPr>
  </w:style>
  <w:style w:type="character" w:styleId="Lienhypertexte">
    <w:name w:val="Hyperlink"/>
    <w:basedOn w:val="DefaultParagraphFont"/>
    <w:rPr>
      <w:color w:val="0000FF"/>
      <w:u w:val="single"/>
      <w:lang/>
    </w:rPr>
  </w:style>
  <w:style w:type="character" w:customStyle="1" w:styleId="BalloonTextChar">
    <w:name w:val="Balloon Text Char"/>
    <w:basedOn w:val="DefaultParagraphFont"/>
    <w:rPr>
      <w:rFonts w:ascii="Tahoma" w:hAnsi="Tahoma" w:cs="Tahoma"/>
      <w:sz w:val="16"/>
      <w:szCs w:val="16"/>
      <w:lang w:bidi="en-US"/>
    </w:rPr>
  </w:style>
  <w:style w:type="character" w:customStyle="1" w:styleId="BodyTextChar">
    <w:name w:val="Body Text Char"/>
    <w:basedOn w:val="DefaultParagraphFont"/>
    <w:rPr>
      <w:rFonts w:cs="font341"/>
      <w:lang w:bidi="en-US"/>
    </w:rPr>
  </w:style>
  <w:style w:type="character" w:customStyle="1" w:styleId="Heading2Char">
    <w:name w:val="Heading 2 Char"/>
    <w:basedOn w:val="DefaultParagraphFont"/>
    <w:rPr>
      <w:smallCaps/>
      <w:spacing w:val="5"/>
      <w:sz w:val="28"/>
      <w:szCs w:val="28"/>
    </w:rPr>
  </w:style>
  <w:style w:type="character" w:customStyle="1" w:styleId="Heading3Char">
    <w:name w:val="Heading 3 Char"/>
    <w:basedOn w:val="DefaultParagraphFont"/>
    <w:rPr>
      <w:smallCaps/>
      <w:spacing w:val="5"/>
      <w:sz w:val="24"/>
      <w:szCs w:val="24"/>
    </w:rPr>
  </w:style>
  <w:style w:type="character" w:customStyle="1" w:styleId="Heading4Char">
    <w:name w:val="Heading 4 Char"/>
    <w:basedOn w:val="DefaultParagraphFont"/>
    <w:rPr>
      <w:smallCaps/>
      <w:spacing w:val="10"/>
      <w:sz w:val="22"/>
      <w:szCs w:val="22"/>
    </w:rPr>
  </w:style>
  <w:style w:type="character" w:customStyle="1" w:styleId="Heading5Char">
    <w:name w:val="Heading 5 Char"/>
    <w:basedOn w:val="DefaultParagraphFont"/>
    <w:rPr>
      <w:smallCaps/>
      <w:color w:val="943634"/>
      <w:spacing w:val="10"/>
      <w:sz w:val="22"/>
      <w:szCs w:val="26"/>
    </w:rPr>
  </w:style>
  <w:style w:type="character" w:customStyle="1" w:styleId="Heading6Char">
    <w:name w:val="Heading 6 Char"/>
    <w:basedOn w:val="DefaultParagraphFont"/>
    <w:rPr>
      <w:smallCaps/>
      <w:color w:val="C0504D"/>
      <w:spacing w:val="5"/>
      <w:sz w:val="22"/>
    </w:rPr>
  </w:style>
  <w:style w:type="character" w:customStyle="1" w:styleId="Heading7Char">
    <w:name w:val="Heading 7 Char"/>
    <w:basedOn w:val="DefaultParagraphFont"/>
    <w:rPr>
      <w:b/>
      <w:smallCaps/>
      <w:color w:val="C0504D"/>
      <w:spacing w:val="10"/>
    </w:rPr>
  </w:style>
  <w:style w:type="character" w:customStyle="1" w:styleId="Heading8Char">
    <w:name w:val="Heading 8 Char"/>
    <w:basedOn w:val="DefaultParagraphFont"/>
    <w:rPr>
      <w:b/>
      <w:i/>
      <w:smallCaps/>
      <w:color w:val="943634"/>
    </w:rPr>
  </w:style>
  <w:style w:type="character" w:customStyle="1" w:styleId="Heading9Char">
    <w:name w:val="Heading 9 Char"/>
    <w:basedOn w:val="DefaultParagraphFont"/>
    <w:rPr>
      <w:b/>
      <w:i/>
      <w:smallCaps/>
      <w:color w:val="622423"/>
    </w:rPr>
  </w:style>
  <w:style w:type="character" w:customStyle="1" w:styleId="TitleChar">
    <w:name w:val="Title Char"/>
    <w:basedOn w:val="DefaultParagraphFont"/>
    <w:rPr>
      <w:smallCaps/>
      <w:sz w:val="48"/>
      <w:szCs w:val="48"/>
    </w:rPr>
  </w:style>
  <w:style w:type="character" w:customStyle="1" w:styleId="SubtitleChar">
    <w:name w:val="Subtitle Char"/>
    <w:basedOn w:val="DefaultParagraphFont"/>
    <w:rPr>
      <w:rFonts w:ascii="Cambria" w:hAnsi="Cambria" w:cs="font341"/>
      <w:szCs w:val="22"/>
    </w:rPr>
  </w:style>
  <w:style w:type="character" w:styleId="lev">
    <w:name w:val="Strong"/>
    <w:qFormat/>
    <w:rPr>
      <w:b/>
      <w:bCs/>
      <w:color w:val="C0504D"/>
    </w:rPr>
  </w:style>
  <w:style w:type="character" w:styleId="Accentuation">
    <w:name w:val="Emphasis"/>
    <w:qFormat/>
    <w:rPr>
      <w:b/>
      <w:i/>
      <w:iCs/>
      <w:spacing w:val="10"/>
    </w:rPr>
  </w:style>
  <w:style w:type="character" w:customStyle="1" w:styleId="NoSpacingChar">
    <w:name w:val="No Spacing Char"/>
    <w:basedOn w:val="DefaultParagraphFont"/>
  </w:style>
  <w:style w:type="character" w:customStyle="1" w:styleId="QuoteChar">
    <w:name w:val="Quote Char"/>
    <w:basedOn w:val="DefaultParagraphFont"/>
    <w:rPr>
      <w:i/>
    </w:rPr>
  </w:style>
  <w:style w:type="character" w:customStyle="1" w:styleId="IntenseQuoteChar">
    <w:name w:val="Intense Quote Char"/>
    <w:basedOn w:val="DefaultParagraphFont"/>
    <w:rPr>
      <w:b/>
      <w:i/>
      <w:color w:val="FFFFFF"/>
      <w:shd w:val="clear" w:color="auto" w:fill="C0504D"/>
    </w:rPr>
  </w:style>
  <w:style w:type="character" w:customStyle="1" w:styleId="SubtleEmphasis">
    <w:name w:val="Subtle Emphasis"/>
    <w:rPr>
      <w:i/>
    </w:rPr>
  </w:style>
  <w:style w:type="character" w:customStyle="1" w:styleId="IntenseEmphasis">
    <w:name w:val="Intense Emphasis"/>
    <w:rPr>
      <w:b/>
      <w:i/>
      <w:color w:val="C0504D"/>
      <w:spacing w:val="10"/>
    </w:rPr>
  </w:style>
  <w:style w:type="character" w:customStyle="1" w:styleId="SubtleReference">
    <w:name w:val="Subtle Reference"/>
    <w:rPr>
      <w:b/>
    </w:rPr>
  </w:style>
  <w:style w:type="character" w:customStyle="1" w:styleId="IntenseReference">
    <w:name w:val="Intense Reference"/>
    <w:rPr>
      <w:b/>
      <w:bCs/>
      <w:smallCaps/>
      <w:spacing w:val="5"/>
      <w:sz w:val="22"/>
      <w:szCs w:val="22"/>
      <w:u w:val="single"/>
    </w:rPr>
  </w:style>
  <w:style w:type="character" w:customStyle="1" w:styleId="BookTitle">
    <w:name w:val="Book Title"/>
    <w:rPr>
      <w:rFonts w:ascii="Cambria" w:hAnsi="Cambria" w:cs="font341"/>
      <w:i/>
      <w:iCs/>
      <w:sz w:val="20"/>
      <w:szCs w:val="20"/>
    </w:rPr>
  </w:style>
  <w:style w:type="character" w:customStyle="1" w:styleId="apple-style-span">
    <w:name w:val="apple-style-span"/>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font341"/>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Corpsdetexte"/>
    <w:pPr>
      <w:keepNext/>
      <w:spacing w:before="240" w:after="120"/>
    </w:pPr>
    <w:rPr>
      <w:rFonts w:ascii="Arial" w:hAnsi="Arial" w:cs="Lohit Devanagari"/>
      <w:sz w:val="28"/>
      <w:szCs w:val="28"/>
    </w:rPr>
  </w:style>
  <w:style w:type="paragraph" w:styleId="Corpsdetexte">
    <w:name w:val="Body Text"/>
    <w:basedOn w:val="Normal"/>
    <w:pPr>
      <w:spacing w:after="12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reTR">
    <w:name w:val="toa heading"/>
    <w:basedOn w:val="Titre1"/>
    <w:pPr>
      <w:suppressLineNumbers/>
    </w:pPr>
    <w:rPr>
      <w:b/>
      <w:bCs/>
    </w:rPr>
  </w:style>
  <w:style w:type="paragraph" w:styleId="TM1">
    <w:name w:val="toc 1"/>
    <w:basedOn w:val="Normal"/>
    <w:pPr>
      <w:tabs>
        <w:tab w:val="right" w:leader="dot" w:pos="9638"/>
      </w:tabs>
      <w:spacing w:after="100"/>
    </w:pPr>
  </w:style>
  <w:style w:type="paragraph" w:styleId="TM2">
    <w:name w:val="toc 2"/>
    <w:basedOn w:val="Normal"/>
    <w:pPr>
      <w:tabs>
        <w:tab w:val="right" w:leader="dot" w:pos="9355"/>
      </w:tabs>
      <w:spacing w:after="100"/>
      <w:ind w:left="220"/>
    </w:pPr>
  </w:style>
  <w:style w:type="paragraph" w:customStyle="1" w:styleId="BalloonText">
    <w:name w:val="Balloon Text"/>
    <w:basedOn w:val="Normal"/>
    <w:rPr>
      <w:rFonts w:ascii="Tahoma" w:hAnsi="Tahoma" w:cs="Tahoma"/>
      <w:sz w:val="16"/>
      <w:szCs w:val="16"/>
    </w:rPr>
  </w:style>
  <w:style w:type="paragraph" w:customStyle="1" w:styleId="ListParagraph">
    <w:name w:val="List Paragraph"/>
    <w:basedOn w:val="Normal"/>
    <w:pPr>
      <w:ind w:left="720"/>
    </w:pPr>
  </w:style>
  <w:style w:type="paragraph" w:customStyle="1" w:styleId="TitleCover">
    <w:name w:val="Title Cover"/>
    <w:basedOn w:val="Normal"/>
    <w:pPr>
      <w:keepNext/>
      <w:keepLines/>
      <w:spacing w:before="1800" w:line="240" w:lineRule="atLeast"/>
      <w:ind w:left="1080"/>
    </w:pPr>
    <w:rPr>
      <w:rFonts w:ascii="Arial" w:eastAsia="Times New Roman" w:hAnsi="Arial" w:cs="Times New Roman"/>
      <w:b/>
      <w:spacing w:val="-48"/>
      <w:sz w:val="72"/>
      <w:lang w:bidi="ar-SA"/>
    </w:rPr>
  </w:style>
  <w:style w:type="paragraph" w:customStyle="1" w:styleId="TableText">
    <w:name w:val="Table Text"/>
    <w:basedOn w:val="Corpsdetexte"/>
    <w:pPr>
      <w:spacing w:after="220" w:line="220" w:lineRule="atLeast"/>
      <w:ind w:left="90"/>
    </w:pPr>
    <w:rPr>
      <w:rFonts w:ascii="Times New Roman" w:eastAsia="Times New Roman" w:hAnsi="Times New Roman" w:cs="Times New Roman"/>
      <w:sz w:val="24"/>
      <w:lang w:bidi="ar-SA"/>
    </w:rPr>
  </w:style>
  <w:style w:type="paragraph" w:customStyle="1" w:styleId="caption">
    <w:name w:val="caption"/>
    <w:basedOn w:val="Normal"/>
    <w:rPr>
      <w:b/>
      <w:bCs/>
      <w:caps/>
      <w:sz w:val="16"/>
      <w:szCs w:val="18"/>
    </w:rPr>
  </w:style>
  <w:style w:type="paragraph" w:styleId="Titre">
    <w:name w:val="Title"/>
    <w:basedOn w:val="Normal"/>
    <w:next w:val="Sous-titre"/>
    <w:qFormat/>
    <w:pPr>
      <w:pBdr>
        <w:top w:val="single" w:sz="12" w:space="1" w:color="808080"/>
      </w:pBdr>
      <w:spacing w:line="100" w:lineRule="atLeast"/>
      <w:jc w:val="right"/>
    </w:pPr>
    <w:rPr>
      <w:b/>
      <w:bCs/>
      <w:smallCaps/>
      <w:sz w:val="48"/>
      <w:szCs w:val="48"/>
    </w:rPr>
  </w:style>
  <w:style w:type="paragraph" w:styleId="Sous-titre">
    <w:name w:val="Subtitle"/>
    <w:basedOn w:val="Normal"/>
    <w:next w:val="Corpsdetexte"/>
    <w:qFormat/>
    <w:pPr>
      <w:spacing w:after="720" w:line="100" w:lineRule="atLeast"/>
      <w:jc w:val="right"/>
    </w:pPr>
    <w:rPr>
      <w:rFonts w:ascii="Cambria" w:hAnsi="Cambria"/>
      <w:i/>
      <w:iCs/>
      <w:sz w:val="28"/>
      <w:szCs w:val="22"/>
    </w:rPr>
  </w:style>
  <w:style w:type="paragraph" w:customStyle="1" w:styleId="NoSpacing">
    <w:name w:val="No Spacing"/>
    <w:basedOn w:val="Normal"/>
    <w:pPr>
      <w:spacing w:after="0" w:line="100" w:lineRule="atLeast"/>
    </w:pPr>
  </w:style>
  <w:style w:type="paragraph" w:customStyle="1" w:styleId="Quote">
    <w:name w:val="Quote"/>
    <w:basedOn w:val="Normal"/>
    <w:rPr>
      <w:i/>
    </w:rPr>
  </w:style>
  <w:style w:type="paragraph" w:customStyle="1" w:styleId="IntenseQuote">
    <w:name w:val="Intense Quote"/>
    <w:basedOn w:val="Normal"/>
    <w:pPr>
      <w:pBdr>
        <w:top w:val="single" w:sz="8" w:space="10" w:color="800000"/>
        <w:left w:val="single" w:sz="8" w:space="10" w:color="800000"/>
        <w:bottom w:val="single" w:sz="8" w:space="10" w:color="800000"/>
        <w:right w:val="single" w:sz="8" w:space="10" w:color="800000"/>
      </w:pBdr>
      <w:shd w:val="clear" w:color="auto" w:fill="C0504D"/>
      <w:spacing w:before="140" w:after="140"/>
      <w:ind w:left="1440" w:right="1440"/>
    </w:pPr>
    <w:rPr>
      <w:b/>
      <w:i/>
      <w:color w:val="FFFFFF"/>
    </w:rPr>
  </w:style>
  <w:style w:type="paragraph" w:styleId="En-tte">
    <w:name w:val="header"/>
    <w:basedOn w:val="Normal"/>
    <w:pPr>
      <w:suppressLineNumbers/>
      <w:tabs>
        <w:tab w:val="center" w:pos="4680"/>
        <w:tab w:val="right" w:pos="9360"/>
      </w:tabs>
      <w:spacing w:after="0" w:line="100" w:lineRule="atLeast"/>
    </w:pPr>
  </w:style>
  <w:style w:type="paragraph" w:styleId="Pieddepage">
    <w:name w:val="footer"/>
    <w:basedOn w:val="Normal"/>
    <w:pPr>
      <w:suppressLineNumbers/>
      <w:tabs>
        <w:tab w:val="center" w:pos="4680"/>
        <w:tab w:val="right" w:pos="9360"/>
      </w:tabs>
      <w:spacing w:after="0" w:line="100" w:lineRule="atLeast"/>
    </w:pPr>
  </w:style>
  <w:style w:type="paragraph" w:customStyle="1" w:styleId="Framecontents">
    <w:name w:val="Frame contents"/>
    <w:basedOn w:val="Corpsdetex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M3">
    <w:name w:val="toc 3"/>
    <w:basedOn w:val="Index"/>
    <w:pPr>
      <w:tabs>
        <w:tab w:val="right" w:leader="dot" w:pos="8074"/>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PreformattedText">
    <w:name w:val="Preformatted Text"/>
    <w:basedOn w:val="Normal"/>
    <w:pPr>
      <w:spacing w:after="0"/>
    </w:pPr>
    <w:rPr>
      <w:rFonts w:ascii="DejaVu Sans Mono" w:hAnsi="DejaVu Sans Mono" w:cs="Lohit Devanaga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jc w:val="both"/>
    </w:pPr>
    <w:rPr>
      <w:rFonts w:ascii="Calibri" w:eastAsia="WenQuanYi Zen Hei Sharp" w:hAnsi="Calibri" w:cs="font341"/>
      <w:kern w:val="1"/>
      <w:lang w:val="fr-CA" w:eastAsia="en-US" w:bidi="en-US"/>
    </w:rPr>
  </w:style>
  <w:style w:type="paragraph" w:styleId="Titre1">
    <w:name w:val="heading 1"/>
    <w:basedOn w:val="Normal"/>
    <w:next w:val="Corpsdetexte"/>
    <w:qFormat/>
    <w:pPr>
      <w:spacing w:before="300" w:after="40"/>
      <w:jc w:val="left"/>
      <w:outlineLvl w:val="0"/>
    </w:pPr>
    <w:rPr>
      <w:smallCaps/>
      <w:spacing w:val="5"/>
      <w:sz w:val="32"/>
      <w:szCs w:val="32"/>
    </w:rPr>
  </w:style>
  <w:style w:type="paragraph" w:styleId="Titre2">
    <w:name w:val="heading 2"/>
    <w:basedOn w:val="Normal"/>
    <w:next w:val="Corpsdetexte"/>
    <w:qFormat/>
    <w:pPr>
      <w:numPr>
        <w:ilvl w:val="1"/>
        <w:numId w:val="1"/>
      </w:numPr>
      <w:spacing w:before="240" w:after="80"/>
      <w:jc w:val="left"/>
      <w:outlineLvl w:val="1"/>
    </w:pPr>
    <w:rPr>
      <w:smallCaps/>
      <w:spacing w:val="5"/>
      <w:sz w:val="28"/>
      <w:szCs w:val="28"/>
    </w:rPr>
  </w:style>
  <w:style w:type="paragraph" w:styleId="Titre3">
    <w:name w:val="heading 3"/>
    <w:basedOn w:val="Normal"/>
    <w:next w:val="Corpsdetexte"/>
    <w:qFormat/>
    <w:pPr>
      <w:numPr>
        <w:ilvl w:val="2"/>
        <w:numId w:val="1"/>
      </w:numPr>
      <w:spacing w:after="0"/>
      <w:jc w:val="left"/>
      <w:outlineLvl w:val="2"/>
    </w:pPr>
    <w:rPr>
      <w:smallCaps/>
      <w:spacing w:val="5"/>
      <w:sz w:val="24"/>
      <w:szCs w:val="24"/>
    </w:rPr>
  </w:style>
  <w:style w:type="paragraph" w:styleId="Titre4">
    <w:name w:val="heading 4"/>
    <w:basedOn w:val="Titre3"/>
    <w:next w:val="Corpsdetexte"/>
    <w:qFormat/>
    <w:pPr>
      <w:numPr>
        <w:ilvl w:val="3"/>
      </w:numPr>
      <w:spacing w:before="240"/>
      <w:outlineLvl w:val="3"/>
    </w:pPr>
    <w:rPr>
      <w:spacing w:val="10"/>
      <w:sz w:val="22"/>
      <w:szCs w:val="22"/>
    </w:rPr>
  </w:style>
  <w:style w:type="paragraph" w:styleId="Titre5">
    <w:name w:val="heading 5"/>
    <w:basedOn w:val="Normal"/>
    <w:next w:val="Corpsdetexte"/>
    <w:qFormat/>
    <w:pPr>
      <w:numPr>
        <w:ilvl w:val="4"/>
        <w:numId w:val="1"/>
      </w:numPr>
      <w:spacing w:before="200" w:after="0"/>
      <w:jc w:val="left"/>
      <w:outlineLvl w:val="4"/>
    </w:pPr>
    <w:rPr>
      <w:smallCaps/>
      <w:color w:val="943634"/>
      <w:spacing w:val="10"/>
      <w:sz w:val="22"/>
      <w:szCs w:val="26"/>
    </w:rPr>
  </w:style>
  <w:style w:type="paragraph" w:styleId="Titre6">
    <w:name w:val="heading 6"/>
    <w:basedOn w:val="Normal"/>
    <w:next w:val="Corpsdetexte"/>
    <w:qFormat/>
    <w:pPr>
      <w:numPr>
        <w:ilvl w:val="5"/>
        <w:numId w:val="1"/>
      </w:numPr>
      <w:spacing w:after="0"/>
      <w:jc w:val="left"/>
      <w:outlineLvl w:val="5"/>
    </w:pPr>
    <w:rPr>
      <w:smallCaps/>
      <w:color w:val="C0504D"/>
      <w:spacing w:val="5"/>
      <w:sz w:val="22"/>
    </w:rPr>
  </w:style>
  <w:style w:type="paragraph" w:styleId="Titre7">
    <w:name w:val="heading 7"/>
    <w:basedOn w:val="Normal"/>
    <w:next w:val="Corpsdetexte"/>
    <w:qFormat/>
    <w:pPr>
      <w:numPr>
        <w:ilvl w:val="6"/>
        <w:numId w:val="1"/>
      </w:numPr>
      <w:spacing w:after="0"/>
      <w:jc w:val="left"/>
      <w:outlineLvl w:val="6"/>
    </w:pPr>
    <w:rPr>
      <w:b/>
      <w:smallCaps/>
      <w:color w:val="C0504D"/>
      <w:spacing w:val="10"/>
    </w:rPr>
  </w:style>
  <w:style w:type="paragraph" w:styleId="Titre8">
    <w:name w:val="heading 8"/>
    <w:basedOn w:val="Normal"/>
    <w:next w:val="Corpsdetexte"/>
    <w:qFormat/>
    <w:pPr>
      <w:numPr>
        <w:ilvl w:val="7"/>
        <w:numId w:val="1"/>
      </w:numPr>
      <w:spacing w:after="0"/>
      <w:jc w:val="left"/>
      <w:outlineLvl w:val="7"/>
    </w:pPr>
    <w:rPr>
      <w:b/>
      <w:i/>
      <w:smallCaps/>
      <w:color w:val="943634"/>
    </w:rPr>
  </w:style>
  <w:style w:type="paragraph" w:styleId="Titre9">
    <w:name w:val="heading 9"/>
    <w:basedOn w:val="Normal"/>
    <w:next w:val="Corpsdetexte"/>
    <w:qFormat/>
    <w:pPr>
      <w:numPr>
        <w:ilvl w:val="8"/>
        <w:numId w:val="1"/>
      </w:numPr>
      <w:spacing w:after="0"/>
      <w:jc w:val="left"/>
      <w:outlineLvl w:val="8"/>
    </w:pPr>
    <w:rPr>
      <w:b/>
      <w:i/>
      <w:smallCaps/>
      <w:color w:val="622423"/>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Calibri" w:hAnsi="Calibri" w:cs="font341"/>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Absatz-Standardschriftart11111111111">
    <w:name w:val="WW-Absatz-Standardschriftart1111111111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DefaultParagraphFont">
    <w:name w:val="Default Paragraph Font"/>
  </w:style>
  <w:style w:type="character" w:customStyle="1" w:styleId="Heading1Char">
    <w:name w:val="Heading 1 Char"/>
    <w:basedOn w:val="DefaultParagraphFont"/>
    <w:rPr>
      <w:smallCaps/>
      <w:spacing w:val="5"/>
      <w:sz w:val="32"/>
      <w:szCs w:val="32"/>
    </w:rPr>
  </w:style>
  <w:style w:type="character" w:styleId="Lienhypertexte">
    <w:name w:val="Hyperlink"/>
    <w:basedOn w:val="DefaultParagraphFont"/>
    <w:rPr>
      <w:color w:val="0000FF"/>
      <w:u w:val="single"/>
      <w:lang/>
    </w:rPr>
  </w:style>
  <w:style w:type="character" w:customStyle="1" w:styleId="BalloonTextChar">
    <w:name w:val="Balloon Text Char"/>
    <w:basedOn w:val="DefaultParagraphFont"/>
    <w:rPr>
      <w:rFonts w:ascii="Tahoma" w:hAnsi="Tahoma" w:cs="Tahoma"/>
      <w:sz w:val="16"/>
      <w:szCs w:val="16"/>
      <w:lang w:bidi="en-US"/>
    </w:rPr>
  </w:style>
  <w:style w:type="character" w:customStyle="1" w:styleId="BodyTextChar">
    <w:name w:val="Body Text Char"/>
    <w:basedOn w:val="DefaultParagraphFont"/>
    <w:rPr>
      <w:rFonts w:cs="font341"/>
      <w:lang w:bidi="en-US"/>
    </w:rPr>
  </w:style>
  <w:style w:type="character" w:customStyle="1" w:styleId="Heading2Char">
    <w:name w:val="Heading 2 Char"/>
    <w:basedOn w:val="DefaultParagraphFont"/>
    <w:rPr>
      <w:smallCaps/>
      <w:spacing w:val="5"/>
      <w:sz w:val="28"/>
      <w:szCs w:val="28"/>
    </w:rPr>
  </w:style>
  <w:style w:type="character" w:customStyle="1" w:styleId="Heading3Char">
    <w:name w:val="Heading 3 Char"/>
    <w:basedOn w:val="DefaultParagraphFont"/>
    <w:rPr>
      <w:smallCaps/>
      <w:spacing w:val="5"/>
      <w:sz w:val="24"/>
      <w:szCs w:val="24"/>
    </w:rPr>
  </w:style>
  <w:style w:type="character" w:customStyle="1" w:styleId="Heading4Char">
    <w:name w:val="Heading 4 Char"/>
    <w:basedOn w:val="DefaultParagraphFont"/>
    <w:rPr>
      <w:smallCaps/>
      <w:spacing w:val="10"/>
      <w:sz w:val="22"/>
      <w:szCs w:val="22"/>
    </w:rPr>
  </w:style>
  <w:style w:type="character" w:customStyle="1" w:styleId="Heading5Char">
    <w:name w:val="Heading 5 Char"/>
    <w:basedOn w:val="DefaultParagraphFont"/>
    <w:rPr>
      <w:smallCaps/>
      <w:color w:val="943634"/>
      <w:spacing w:val="10"/>
      <w:sz w:val="22"/>
      <w:szCs w:val="26"/>
    </w:rPr>
  </w:style>
  <w:style w:type="character" w:customStyle="1" w:styleId="Heading6Char">
    <w:name w:val="Heading 6 Char"/>
    <w:basedOn w:val="DefaultParagraphFont"/>
    <w:rPr>
      <w:smallCaps/>
      <w:color w:val="C0504D"/>
      <w:spacing w:val="5"/>
      <w:sz w:val="22"/>
    </w:rPr>
  </w:style>
  <w:style w:type="character" w:customStyle="1" w:styleId="Heading7Char">
    <w:name w:val="Heading 7 Char"/>
    <w:basedOn w:val="DefaultParagraphFont"/>
    <w:rPr>
      <w:b/>
      <w:smallCaps/>
      <w:color w:val="C0504D"/>
      <w:spacing w:val="10"/>
    </w:rPr>
  </w:style>
  <w:style w:type="character" w:customStyle="1" w:styleId="Heading8Char">
    <w:name w:val="Heading 8 Char"/>
    <w:basedOn w:val="DefaultParagraphFont"/>
    <w:rPr>
      <w:b/>
      <w:i/>
      <w:smallCaps/>
      <w:color w:val="943634"/>
    </w:rPr>
  </w:style>
  <w:style w:type="character" w:customStyle="1" w:styleId="Heading9Char">
    <w:name w:val="Heading 9 Char"/>
    <w:basedOn w:val="DefaultParagraphFont"/>
    <w:rPr>
      <w:b/>
      <w:i/>
      <w:smallCaps/>
      <w:color w:val="622423"/>
    </w:rPr>
  </w:style>
  <w:style w:type="character" w:customStyle="1" w:styleId="TitleChar">
    <w:name w:val="Title Char"/>
    <w:basedOn w:val="DefaultParagraphFont"/>
    <w:rPr>
      <w:smallCaps/>
      <w:sz w:val="48"/>
      <w:szCs w:val="48"/>
    </w:rPr>
  </w:style>
  <w:style w:type="character" w:customStyle="1" w:styleId="SubtitleChar">
    <w:name w:val="Subtitle Char"/>
    <w:basedOn w:val="DefaultParagraphFont"/>
    <w:rPr>
      <w:rFonts w:ascii="Cambria" w:hAnsi="Cambria" w:cs="font341"/>
      <w:szCs w:val="22"/>
    </w:rPr>
  </w:style>
  <w:style w:type="character" w:styleId="lev">
    <w:name w:val="Strong"/>
    <w:qFormat/>
    <w:rPr>
      <w:b/>
      <w:bCs/>
      <w:color w:val="C0504D"/>
    </w:rPr>
  </w:style>
  <w:style w:type="character" w:styleId="Accentuation">
    <w:name w:val="Emphasis"/>
    <w:qFormat/>
    <w:rPr>
      <w:b/>
      <w:i/>
      <w:iCs/>
      <w:spacing w:val="10"/>
    </w:rPr>
  </w:style>
  <w:style w:type="character" w:customStyle="1" w:styleId="NoSpacingChar">
    <w:name w:val="No Spacing Char"/>
    <w:basedOn w:val="DefaultParagraphFont"/>
  </w:style>
  <w:style w:type="character" w:customStyle="1" w:styleId="QuoteChar">
    <w:name w:val="Quote Char"/>
    <w:basedOn w:val="DefaultParagraphFont"/>
    <w:rPr>
      <w:i/>
    </w:rPr>
  </w:style>
  <w:style w:type="character" w:customStyle="1" w:styleId="IntenseQuoteChar">
    <w:name w:val="Intense Quote Char"/>
    <w:basedOn w:val="DefaultParagraphFont"/>
    <w:rPr>
      <w:b/>
      <w:i/>
      <w:color w:val="FFFFFF"/>
      <w:shd w:val="clear" w:color="auto" w:fill="C0504D"/>
    </w:rPr>
  </w:style>
  <w:style w:type="character" w:customStyle="1" w:styleId="SubtleEmphasis">
    <w:name w:val="Subtle Emphasis"/>
    <w:rPr>
      <w:i/>
    </w:rPr>
  </w:style>
  <w:style w:type="character" w:customStyle="1" w:styleId="IntenseEmphasis">
    <w:name w:val="Intense Emphasis"/>
    <w:rPr>
      <w:b/>
      <w:i/>
      <w:color w:val="C0504D"/>
      <w:spacing w:val="10"/>
    </w:rPr>
  </w:style>
  <w:style w:type="character" w:customStyle="1" w:styleId="SubtleReference">
    <w:name w:val="Subtle Reference"/>
    <w:rPr>
      <w:b/>
    </w:rPr>
  </w:style>
  <w:style w:type="character" w:customStyle="1" w:styleId="IntenseReference">
    <w:name w:val="Intense Reference"/>
    <w:rPr>
      <w:b/>
      <w:bCs/>
      <w:smallCaps/>
      <w:spacing w:val="5"/>
      <w:sz w:val="22"/>
      <w:szCs w:val="22"/>
      <w:u w:val="single"/>
    </w:rPr>
  </w:style>
  <w:style w:type="character" w:customStyle="1" w:styleId="BookTitle">
    <w:name w:val="Book Title"/>
    <w:rPr>
      <w:rFonts w:ascii="Cambria" w:hAnsi="Cambria" w:cs="font341"/>
      <w:i/>
      <w:iCs/>
      <w:sz w:val="20"/>
      <w:szCs w:val="20"/>
    </w:rPr>
  </w:style>
  <w:style w:type="character" w:customStyle="1" w:styleId="apple-style-span">
    <w:name w:val="apple-style-span"/>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font341"/>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Corpsdetexte"/>
    <w:pPr>
      <w:keepNext/>
      <w:spacing w:before="240" w:after="120"/>
    </w:pPr>
    <w:rPr>
      <w:rFonts w:ascii="Arial" w:hAnsi="Arial" w:cs="Lohit Devanagari"/>
      <w:sz w:val="28"/>
      <w:szCs w:val="28"/>
    </w:rPr>
  </w:style>
  <w:style w:type="paragraph" w:styleId="Corpsdetexte">
    <w:name w:val="Body Text"/>
    <w:basedOn w:val="Normal"/>
    <w:pPr>
      <w:spacing w:after="12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reTR">
    <w:name w:val="toa heading"/>
    <w:basedOn w:val="Titre1"/>
    <w:pPr>
      <w:suppressLineNumbers/>
    </w:pPr>
    <w:rPr>
      <w:b/>
      <w:bCs/>
    </w:rPr>
  </w:style>
  <w:style w:type="paragraph" w:styleId="TM1">
    <w:name w:val="toc 1"/>
    <w:basedOn w:val="Normal"/>
    <w:pPr>
      <w:tabs>
        <w:tab w:val="right" w:leader="dot" w:pos="9638"/>
      </w:tabs>
      <w:spacing w:after="100"/>
    </w:pPr>
  </w:style>
  <w:style w:type="paragraph" w:styleId="TM2">
    <w:name w:val="toc 2"/>
    <w:basedOn w:val="Normal"/>
    <w:pPr>
      <w:tabs>
        <w:tab w:val="right" w:leader="dot" w:pos="9355"/>
      </w:tabs>
      <w:spacing w:after="100"/>
      <w:ind w:left="220"/>
    </w:pPr>
  </w:style>
  <w:style w:type="paragraph" w:customStyle="1" w:styleId="BalloonText">
    <w:name w:val="Balloon Text"/>
    <w:basedOn w:val="Normal"/>
    <w:rPr>
      <w:rFonts w:ascii="Tahoma" w:hAnsi="Tahoma" w:cs="Tahoma"/>
      <w:sz w:val="16"/>
      <w:szCs w:val="16"/>
    </w:rPr>
  </w:style>
  <w:style w:type="paragraph" w:customStyle="1" w:styleId="ListParagraph">
    <w:name w:val="List Paragraph"/>
    <w:basedOn w:val="Normal"/>
    <w:pPr>
      <w:ind w:left="720"/>
    </w:pPr>
  </w:style>
  <w:style w:type="paragraph" w:customStyle="1" w:styleId="TitleCover">
    <w:name w:val="Title Cover"/>
    <w:basedOn w:val="Normal"/>
    <w:pPr>
      <w:keepNext/>
      <w:keepLines/>
      <w:spacing w:before="1800" w:line="240" w:lineRule="atLeast"/>
      <w:ind w:left="1080"/>
    </w:pPr>
    <w:rPr>
      <w:rFonts w:ascii="Arial" w:eastAsia="Times New Roman" w:hAnsi="Arial" w:cs="Times New Roman"/>
      <w:b/>
      <w:spacing w:val="-48"/>
      <w:sz w:val="72"/>
      <w:lang w:bidi="ar-SA"/>
    </w:rPr>
  </w:style>
  <w:style w:type="paragraph" w:customStyle="1" w:styleId="TableText">
    <w:name w:val="Table Text"/>
    <w:basedOn w:val="Corpsdetexte"/>
    <w:pPr>
      <w:spacing w:after="220" w:line="220" w:lineRule="atLeast"/>
      <w:ind w:left="90"/>
    </w:pPr>
    <w:rPr>
      <w:rFonts w:ascii="Times New Roman" w:eastAsia="Times New Roman" w:hAnsi="Times New Roman" w:cs="Times New Roman"/>
      <w:sz w:val="24"/>
      <w:lang w:bidi="ar-SA"/>
    </w:rPr>
  </w:style>
  <w:style w:type="paragraph" w:customStyle="1" w:styleId="caption">
    <w:name w:val="caption"/>
    <w:basedOn w:val="Normal"/>
    <w:rPr>
      <w:b/>
      <w:bCs/>
      <w:caps/>
      <w:sz w:val="16"/>
      <w:szCs w:val="18"/>
    </w:rPr>
  </w:style>
  <w:style w:type="paragraph" w:styleId="Titre">
    <w:name w:val="Title"/>
    <w:basedOn w:val="Normal"/>
    <w:next w:val="Sous-titre"/>
    <w:qFormat/>
    <w:pPr>
      <w:pBdr>
        <w:top w:val="single" w:sz="12" w:space="1" w:color="808080"/>
      </w:pBdr>
      <w:spacing w:line="100" w:lineRule="atLeast"/>
      <w:jc w:val="right"/>
    </w:pPr>
    <w:rPr>
      <w:b/>
      <w:bCs/>
      <w:smallCaps/>
      <w:sz w:val="48"/>
      <w:szCs w:val="48"/>
    </w:rPr>
  </w:style>
  <w:style w:type="paragraph" w:styleId="Sous-titre">
    <w:name w:val="Subtitle"/>
    <w:basedOn w:val="Normal"/>
    <w:next w:val="Corpsdetexte"/>
    <w:qFormat/>
    <w:pPr>
      <w:spacing w:after="720" w:line="100" w:lineRule="atLeast"/>
      <w:jc w:val="right"/>
    </w:pPr>
    <w:rPr>
      <w:rFonts w:ascii="Cambria" w:hAnsi="Cambria"/>
      <w:i/>
      <w:iCs/>
      <w:sz w:val="28"/>
      <w:szCs w:val="22"/>
    </w:rPr>
  </w:style>
  <w:style w:type="paragraph" w:customStyle="1" w:styleId="NoSpacing">
    <w:name w:val="No Spacing"/>
    <w:basedOn w:val="Normal"/>
    <w:pPr>
      <w:spacing w:after="0" w:line="100" w:lineRule="atLeast"/>
    </w:pPr>
  </w:style>
  <w:style w:type="paragraph" w:customStyle="1" w:styleId="Quote">
    <w:name w:val="Quote"/>
    <w:basedOn w:val="Normal"/>
    <w:rPr>
      <w:i/>
    </w:rPr>
  </w:style>
  <w:style w:type="paragraph" w:customStyle="1" w:styleId="IntenseQuote">
    <w:name w:val="Intense Quote"/>
    <w:basedOn w:val="Normal"/>
    <w:pPr>
      <w:pBdr>
        <w:top w:val="single" w:sz="8" w:space="10" w:color="800000"/>
        <w:left w:val="single" w:sz="8" w:space="10" w:color="800000"/>
        <w:bottom w:val="single" w:sz="8" w:space="10" w:color="800000"/>
        <w:right w:val="single" w:sz="8" w:space="10" w:color="800000"/>
      </w:pBdr>
      <w:shd w:val="clear" w:color="auto" w:fill="C0504D"/>
      <w:spacing w:before="140" w:after="140"/>
      <w:ind w:left="1440" w:right="1440"/>
    </w:pPr>
    <w:rPr>
      <w:b/>
      <w:i/>
      <w:color w:val="FFFFFF"/>
    </w:rPr>
  </w:style>
  <w:style w:type="paragraph" w:styleId="En-tte">
    <w:name w:val="header"/>
    <w:basedOn w:val="Normal"/>
    <w:pPr>
      <w:suppressLineNumbers/>
      <w:tabs>
        <w:tab w:val="center" w:pos="4680"/>
        <w:tab w:val="right" w:pos="9360"/>
      </w:tabs>
      <w:spacing w:after="0" w:line="100" w:lineRule="atLeast"/>
    </w:pPr>
  </w:style>
  <w:style w:type="paragraph" w:styleId="Pieddepage">
    <w:name w:val="footer"/>
    <w:basedOn w:val="Normal"/>
    <w:pPr>
      <w:suppressLineNumbers/>
      <w:tabs>
        <w:tab w:val="center" w:pos="4680"/>
        <w:tab w:val="right" w:pos="9360"/>
      </w:tabs>
      <w:spacing w:after="0" w:line="100" w:lineRule="atLeast"/>
    </w:pPr>
  </w:style>
  <w:style w:type="paragraph" w:customStyle="1" w:styleId="Framecontents">
    <w:name w:val="Frame contents"/>
    <w:basedOn w:val="Corpsdetex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M3">
    <w:name w:val="toc 3"/>
    <w:basedOn w:val="Index"/>
    <w:pPr>
      <w:tabs>
        <w:tab w:val="right" w:leader="dot" w:pos="8074"/>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PreformattedText">
    <w:name w:val="Preformatted Text"/>
    <w:basedOn w:val="Normal"/>
    <w:pPr>
      <w:spacing w:after="0"/>
    </w:pPr>
    <w:rPr>
      <w:rFonts w:ascii="DejaVu Sans Mono" w:hAnsi="DejaVu Sans Mono"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Yianks</dc:creator>
  <cp:lastModifiedBy>Jean-Michel Coupal</cp:lastModifiedBy>
  <cp:revision>2</cp:revision>
  <cp:lastPrinted>1601-01-01T00:00:00Z</cp:lastPrinted>
  <dcterms:created xsi:type="dcterms:W3CDTF">2015-06-11T22:16:00Z</dcterms:created>
  <dcterms:modified xsi:type="dcterms:W3CDTF">2015-06-11T22:16:00Z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