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EA28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1384393"/>
      <w:bookmarkEnd w:id="0"/>
      <w:r>
        <w:rPr>
          <w:rFonts w:ascii="Times New Roman" w:hAnsi="Times New Roman"/>
          <w:sz w:val="28"/>
          <w:szCs w:val="28"/>
        </w:rPr>
        <w:t>Міністерство науки та освіти України</w:t>
      </w:r>
    </w:p>
    <w:p w14:paraId="77A8E1EF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Львівський національний університет імені Івана Франка</w:t>
      </w:r>
    </w:p>
    <w:p w14:paraId="24F09320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електроніки та комп’ютерних технологій</w:t>
      </w:r>
    </w:p>
    <w:p w14:paraId="3C48EB7F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47F3BCE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3026316B" w14:textId="77777777" w:rsidR="0072049A" w:rsidRDefault="0072049A" w:rsidP="0072049A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44298B5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Звіт </w:t>
      </w:r>
    </w:p>
    <w:p w14:paraId="49E9327E" w14:textId="1C02FCDA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 виконання лабораторної роботи №3</w:t>
      </w:r>
    </w:p>
    <w:p w14:paraId="1242E457" w14:textId="5EA45EAF" w:rsidR="0072049A" w:rsidRDefault="0072049A" w:rsidP="0072049A">
      <w:pPr>
        <w:spacing w:line="252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C27AC2" w:rsidRPr="00A93E75">
        <w:rPr>
          <w:rFonts w:ascii="Times New Roman" w:hAnsi="Times New Roman"/>
          <w:b/>
          <w:sz w:val="28"/>
          <w:szCs w:val="28"/>
        </w:rPr>
        <w:t>Класифікація твітів за тональністю з використанням Word2Vec та</w:t>
      </w:r>
      <w:r w:rsidR="00C27AC2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C27AC2">
        <w:rPr>
          <w:rFonts w:ascii="Times New Roman" w:hAnsi="Times New Roman"/>
          <w:b/>
          <w:sz w:val="28"/>
          <w:szCs w:val="28"/>
        </w:rPr>
        <w:t>scikit-learn</w:t>
      </w:r>
      <w:proofErr w:type="spellEnd"/>
      <w:r w:rsidR="00C27AC2">
        <w:rPr>
          <w:rFonts w:ascii="Times New Roman" w:hAnsi="Times New Roman"/>
          <w:b/>
          <w:sz w:val="28"/>
          <w:szCs w:val="28"/>
        </w:rPr>
        <w:t xml:space="preserve"> </w:t>
      </w:r>
      <w:r w:rsidR="00C27AC2" w:rsidRPr="00A93E75">
        <w:rPr>
          <w:rFonts w:ascii="Times New Roman" w:hAnsi="Times New Roman"/>
          <w:b/>
          <w:sz w:val="28"/>
          <w:szCs w:val="28"/>
        </w:rPr>
        <w:t>моделей</w:t>
      </w:r>
      <w:r>
        <w:rPr>
          <w:rFonts w:ascii="Times New Roman" w:hAnsi="Times New Roman"/>
          <w:b/>
          <w:bCs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</w:rPr>
        <w:br/>
      </w:r>
    </w:p>
    <w:p w14:paraId="2B3EABE8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1E55B601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9340C38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3CC5A19A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04D561F2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14:paraId="091B41F5" w14:textId="77777777" w:rsidR="0072049A" w:rsidRDefault="0072049A" w:rsidP="0072049A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Виконала:</w:t>
      </w:r>
    </w:p>
    <w:p w14:paraId="75BDFA97" w14:textId="77777777" w:rsidR="0072049A" w:rsidRDefault="0072049A" w:rsidP="0072049A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Студентка ФеІ-44</w:t>
      </w:r>
    </w:p>
    <w:p w14:paraId="1443619A" w14:textId="77777777" w:rsidR="0072049A" w:rsidRDefault="0072049A" w:rsidP="0072049A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Криховець Юлія</w:t>
      </w:r>
    </w:p>
    <w:p w14:paraId="78041667" w14:textId="77777777" w:rsidR="0072049A" w:rsidRDefault="0072049A" w:rsidP="0072049A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Перевірив:</w:t>
      </w:r>
    </w:p>
    <w:p w14:paraId="4FDC55DE" w14:textId="77777777" w:rsidR="0072049A" w:rsidRDefault="0072049A" w:rsidP="0072049A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/>
          <w:sz w:val="28"/>
          <w:szCs w:val="28"/>
        </w:rPr>
        <w:t>Сінькевич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О. О.</w:t>
      </w:r>
    </w:p>
    <w:p w14:paraId="52D70794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1E4AA21E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303A1B36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1D027563" w14:textId="77777777" w:rsidR="0072049A" w:rsidRDefault="0072049A" w:rsidP="0072049A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4032B6F1" w14:textId="77777777" w:rsidR="0072049A" w:rsidRDefault="0072049A" w:rsidP="0072049A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4A10A99" w14:textId="77777777" w:rsidR="0072049A" w:rsidRDefault="0072049A" w:rsidP="0072049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 2025</w:t>
      </w:r>
      <w:bookmarkStart w:id="1" w:name="_Пп"/>
      <w:bookmarkEnd w:id="1"/>
    </w:p>
    <w:p w14:paraId="668929A3" w14:textId="77777777" w:rsidR="00C27AC2" w:rsidRPr="00FA304A" w:rsidRDefault="00C27AC2" w:rsidP="00C27AC2">
      <w:pPr>
        <w:spacing w:before="270"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uk-UA"/>
        </w:rPr>
      </w:pPr>
      <w:r w:rsidRPr="00FA304A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lastRenderedPageBreak/>
        <w:t xml:space="preserve">Мета: </w:t>
      </w:r>
      <w:r w:rsidRPr="00FA304A">
        <w:rPr>
          <w:rFonts w:ascii="Times New Roman" w:eastAsia="Times New Roman" w:hAnsi="Times New Roman"/>
          <w:sz w:val="28"/>
          <w:szCs w:val="28"/>
          <w:lang w:eastAsia="uk-UA"/>
        </w:rPr>
        <w:t>Дослідити можливості машинного навчання для автоматичного визначення емоційного забарвлення (тональності) текстових повідомлень у соціальних мережах на прикладі твітів про пандемію COVID-19.</w:t>
      </w:r>
    </w:p>
    <w:p w14:paraId="370F4B4D" w14:textId="77777777" w:rsidR="00C27AC2" w:rsidRPr="00FA304A" w:rsidRDefault="00C27AC2" w:rsidP="00C27AC2">
      <w:pPr>
        <w:spacing w:before="270" w:after="120" w:line="240" w:lineRule="auto"/>
        <w:jc w:val="center"/>
        <w:outlineLvl w:val="2"/>
        <w:rPr>
          <w:rFonts w:ascii="Times New Roman" w:eastAsia="Times New Roman" w:hAnsi="Times New Roman"/>
          <w:b/>
          <w:sz w:val="28"/>
          <w:szCs w:val="28"/>
          <w:lang w:eastAsia="uk-UA"/>
        </w:rPr>
      </w:pPr>
      <w:r w:rsidRPr="00FA304A">
        <w:rPr>
          <w:rFonts w:ascii="Times New Roman" w:eastAsia="Times New Roman" w:hAnsi="Times New Roman"/>
          <w:b/>
          <w:sz w:val="28"/>
          <w:szCs w:val="28"/>
          <w:lang w:eastAsia="uk-UA"/>
        </w:rPr>
        <w:t>Хід роботи:</w:t>
      </w:r>
    </w:p>
    <w:p w14:paraId="60C890D4" w14:textId="77777777" w:rsidR="00C27AC2" w:rsidRPr="00FA304A" w:rsidRDefault="00C27AC2" w:rsidP="00C27AC2">
      <w:pPr>
        <w:pStyle w:val="a9"/>
        <w:numPr>
          <w:ilvl w:val="0"/>
          <w:numId w:val="1"/>
        </w:numPr>
        <w:spacing w:before="270" w:after="120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A30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Завантажила </w:t>
      </w:r>
      <w:proofErr w:type="spellStart"/>
      <w:r w:rsidRPr="00FA304A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датасет</w:t>
      </w:r>
      <w:proofErr w:type="spellEnd"/>
      <w:r w:rsidRPr="00FA30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виконала попередню обробку тексту</w:t>
      </w:r>
    </w:p>
    <w:p w14:paraId="0968F647" w14:textId="77777777" w:rsidR="00C27AC2" w:rsidRPr="00C27AC2" w:rsidRDefault="00C27AC2" w:rsidP="00C27AC2">
      <w:pPr>
        <w:spacing w:before="270" w:after="12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FA304A"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75A3D402" wp14:editId="290957D3">
            <wp:simplePos x="0" y="0"/>
            <wp:positionH relativeFrom="column">
              <wp:posOffset>78105</wp:posOffset>
            </wp:positionH>
            <wp:positionV relativeFrom="paragraph">
              <wp:posOffset>43180</wp:posOffset>
            </wp:positionV>
            <wp:extent cx="5940425" cy="5123815"/>
            <wp:effectExtent l="0" t="0" r="3175" b="635"/>
            <wp:wrapTight wrapText="bothSides">
              <wp:wrapPolygon edited="0">
                <wp:start x="0" y="0"/>
                <wp:lineTo x="0" y="21522"/>
                <wp:lineTo x="21542" y="21522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CAC6E" w14:textId="77777777" w:rsidR="00C27AC2" w:rsidRPr="00FA304A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t>Навчила модель Word2Vec для отримання векторних представлень слів</w:t>
      </w:r>
    </w:p>
    <w:p w14:paraId="532FB8FF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67B004F" wp14:editId="17C7BB8E">
            <wp:simplePos x="0" y="0"/>
            <wp:positionH relativeFrom="column">
              <wp:posOffset>367665</wp:posOffset>
            </wp:positionH>
            <wp:positionV relativeFrom="paragraph">
              <wp:posOffset>139065</wp:posOffset>
            </wp:positionV>
            <wp:extent cx="5151120" cy="2552065"/>
            <wp:effectExtent l="0" t="0" r="0" b="635"/>
            <wp:wrapTight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901F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82CB605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64FC97E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DF19AED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8D139C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DA1A22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CD610AD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B4A8F44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6671C69" w14:textId="77777777" w:rsidR="00C27AC2" w:rsidRPr="00FA304A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t>Для кожного твіту сформувала вектор</w:t>
      </w:r>
    </w:p>
    <w:p w14:paraId="4CB9D9E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472FCCB" wp14:editId="2A58D928">
            <wp:simplePos x="0" y="0"/>
            <wp:positionH relativeFrom="column">
              <wp:posOffset>238125</wp:posOffset>
            </wp:positionH>
            <wp:positionV relativeFrom="paragraph">
              <wp:posOffset>99060</wp:posOffset>
            </wp:positionV>
            <wp:extent cx="5386705" cy="2620010"/>
            <wp:effectExtent l="0" t="0" r="4445" b="8890"/>
            <wp:wrapTight wrapText="bothSides">
              <wp:wrapPolygon edited="0">
                <wp:start x="0" y="0"/>
                <wp:lineTo x="0" y="21516"/>
                <wp:lineTo x="21541" y="21516"/>
                <wp:lineTo x="215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8A8F8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8A6DADB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426D634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0F47025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C7EFA74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E5B2B21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A92558C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AE8BD6B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4E9E4FB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0F8686A3" w14:textId="151A8971" w:rsidR="00C27AC2" w:rsidRPr="00C27AC2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lastRenderedPageBreak/>
        <w:t>Побудова моделей</w:t>
      </w:r>
    </w:p>
    <w:p w14:paraId="36E7E52C" w14:textId="74F3309B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D8F8C1B" wp14:editId="5DBF2D38">
            <wp:simplePos x="0" y="0"/>
            <wp:positionH relativeFrom="column">
              <wp:posOffset>236220</wp:posOffset>
            </wp:positionH>
            <wp:positionV relativeFrom="paragraph">
              <wp:posOffset>22225</wp:posOffset>
            </wp:positionV>
            <wp:extent cx="4881880" cy="4213860"/>
            <wp:effectExtent l="0" t="0" r="0" b="0"/>
            <wp:wrapTight wrapText="bothSides">
              <wp:wrapPolygon edited="0">
                <wp:start x="0" y="0"/>
                <wp:lineTo x="0" y="21483"/>
                <wp:lineTo x="21493" y="21483"/>
                <wp:lineTo x="2149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F872C" w14:textId="2B4704B2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B019A0B" w14:textId="644B31A5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77F89F7" w14:textId="0B3A5A9C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2DC86D9" w14:textId="7038140E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12DFC90" w14:textId="196165DF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C3EEFF5" w14:textId="50196B80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5888D6E" w14:textId="51850BAF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2A67F84" w14:textId="09C4142E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876BA87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DDEA323" w14:textId="29FD4FE3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125443E" w14:textId="67F39CA5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DB7BFCA" w14:textId="789FF99B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7D4563DF" w14:textId="08EEB178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6A156AC1" w14:textId="649AA9BE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2AD5AFC" w14:textId="01C1DF60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43D4E8A0" w14:textId="252E59DB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9ED2421" w14:textId="69922613" w:rsidR="00C27AC2" w:rsidRPr="00FA304A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t xml:space="preserve">Матриця </w:t>
      </w:r>
      <w:proofErr w:type="spellStart"/>
      <w:r w:rsidRPr="00FA304A">
        <w:rPr>
          <w:rFonts w:ascii="Times New Roman" w:hAnsi="Times New Roman" w:cs="Times New Roman"/>
          <w:sz w:val="28"/>
          <w:szCs w:val="28"/>
        </w:rPr>
        <w:t>конфузії</w:t>
      </w:r>
      <w:proofErr w:type="spellEnd"/>
      <w:r w:rsidRPr="00FA304A">
        <w:rPr>
          <w:rFonts w:ascii="Times New Roman" w:hAnsi="Times New Roman" w:cs="Times New Roman"/>
          <w:sz w:val="28"/>
          <w:szCs w:val="28"/>
        </w:rPr>
        <w:t xml:space="preserve"> для найкращої моделі</w:t>
      </w:r>
    </w:p>
    <w:p w14:paraId="798FF64D" w14:textId="26CB8670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1642803" wp14:editId="38DA3AB7">
            <wp:simplePos x="0" y="0"/>
            <wp:positionH relativeFrom="column">
              <wp:posOffset>702733</wp:posOffset>
            </wp:positionH>
            <wp:positionV relativeFrom="paragraph">
              <wp:posOffset>1270</wp:posOffset>
            </wp:positionV>
            <wp:extent cx="3835420" cy="3445933"/>
            <wp:effectExtent l="0" t="0" r="0" b="2540"/>
            <wp:wrapTight wrapText="bothSides">
              <wp:wrapPolygon edited="0">
                <wp:start x="0" y="0"/>
                <wp:lineTo x="0" y="21496"/>
                <wp:lineTo x="21457" y="21496"/>
                <wp:lineTo x="2145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20" cy="3445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8F2E4" w14:textId="325AAB31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DBAE5AD" w14:textId="529DF1EC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609F74F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7618D42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474E49B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3730105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DFB208B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61C348F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43193767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96F420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C442D86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E9375F9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A21BAE1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B0B3961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8A530CD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44E1E42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53EBB87F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  <w:r w:rsidRPr="00FA304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5CF6A4B" wp14:editId="612D9962">
            <wp:simplePos x="0" y="0"/>
            <wp:positionH relativeFrom="column">
              <wp:posOffset>878205</wp:posOffset>
            </wp:positionH>
            <wp:positionV relativeFrom="paragraph">
              <wp:posOffset>142240</wp:posOffset>
            </wp:positionV>
            <wp:extent cx="3825240" cy="1859915"/>
            <wp:effectExtent l="0" t="0" r="3810" b="6985"/>
            <wp:wrapTight wrapText="bothSides">
              <wp:wrapPolygon edited="0">
                <wp:start x="0" y="0"/>
                <wp:lineTo x="0" y="21460"/>
                <wp:lineTo x="21514" y="21460"/>
                <wp:lineTo x="2151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1B6E8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63A2A2CB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714C2EA5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12A6552C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121E3BC0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2CE6E228" w14:textId="77777777" w:rsidR="00C27AC2" w:rsidRPr="00FA304A" w:rsidRDefault="00C27AC2" w:rsidP="00C27AC2">
      <w:pPr>
        <w:rPr>
          <w:rFonts w:ascii="Times New Roman" w:hAnsi="Times New Roman"/>
          <w:sz w:val="28"/>
          <w:szCs w:val="28"/>
        </w:rPr>
      </w:pPr>
    </w:p>
    <w:p w14:paraId="307EF538" w14:textId="77777777" w:rsidR="00C27AC2" w:rsidRPr="00FA304A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t>Передбачені тональності для нових текстів</w:t>
      </w:r>
    </w:p>
    <w:p w14:paraId="11923346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D623226" wp14:editId="2B2AA4B6">
            <wp:simplePos x="0" y="0"/>
            <wp:positionH relativeFrom="column">
              <wp:posOffset>55245</wp:posOffset>
            </wp:positionH>
            <wp:positionV relativeFrom="paragraph">
              <wp:posOffset>167640</wp:posOffset>
            </wp:positionV>
            <wp:extent cx="5278120" cy="2729865"/>
            <wp:effectExtent l="0" t="0" r="0" b="0"/>
            <wp:wrapTight wrapText="bothSides">
              <wp:wrapPolygon edited="0">
                <wp:start x="0" y="0"/>
                <wp:lineTo x="0" y="21404"/>
                <wp:lineTo x="21517" y="21404"/>
                <wp:lineTo x="2151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5B44F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BA3172A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2ABC5F48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17A00967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1956964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0BF90B48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6C3276A3" w14:textId="77777777" w:rsidR="00C27AC2" w:rsidRPr="00FA304A" w:rsidRDefault="00C27AC2" w:rsidP="00C27AC2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87BFCA4" w14:textId="77777777" w:rsidR="00C27AC2" w:rsidRDefault="00C27AC2">
      <w:pPr>
        <w:spacing w:line="259" w:lineRule="auto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6FE2EDE" w14:textId="270B5300" w:rsidR="00C27AC2" w:rsidRPr="00FA304A" w:rsidRDefault="00C27AC2" w:rsidP="00C27AC2">
      <w:pPr>
        <w:pStyle w:val="a9"/>
        <w:numPr>
          <w:ilvl w:val="0"/>
          <w:numId w:val="1"/>
        </w:numPr>
        <w:spacing w:line="252" w:lineRule="auto"/>
        <w:rPr>
          <w:rFonts w:ascii="Times New Roman" w:hAnsi="Times New Roman" w:cs="Times New Roman"/>
          <w:sz w:val="28"/>
          <w:szCs w:val="28"/>
        </w:rPr>
      </w:pPr>
      <w:r w:rsidRPr="00FA304A">
        <w:rPr>
          <w:rFonts w:ascii="Times New Roman" w:hAnsi="Times New Roman" w:cs="Times New Roman"/>
          <w:sz w:val="28"/>
          <w:szCs w:val="28"/>
        </w:rPr>
        <w:lastRenderedPageBreak/>
        <w:t>Висновки та аналіз лабораторної роботи:</w:t>
      </w:r>
    </w:p>
    <w:p w14:paraId="152860A0" w14:textId="39B1B8A7" w:rsidR="00C27AC2" w:rsidRPr="00C27AC2" w:rsidRDefault="00C27AC2" w:rsidP="00C27AC2">
      <w:pPr>
        <w:rPr>
          <w:rFonts w:ascii="Times New Roman" w:hAnsi="Times New Roman"/>
          <w:sz w:val="28"/>
          <w:szCs w:val="28"/>
        </w:rPr>
      </w:pPr>
      <w:r w:rsidRPr="00FA304A">
        <w:rPr>
          <w:noProof/>
        </w:rPr>
        <w:drawing>
          <wp:anchor distT="0" distB="0" distL="114300" distR="114300" simplePos="0" relativeHeight="251666432" behindDoc="1" locked="0" layoutInCell="1" allowOverlap="1" wp14:anchorId="1DFDA9D8" wp14:editId="27698123">
            <wp:simplePos x="0" y="0"/>
            <wp:positionH relativeFrom="column">
              <wp:posOffset>208915</wp:posOffset>
            </wp:positionH>
            <wp:positionV relativeFrom="paragraph">
              <wp:posOffset>115570</wp:posOffset>
            </wp:positionV>
            <wp:extent cx="5446395" cy="4018280"/>
            <wp:effectExtent l="0" t="0" r="1905" b="1270"/>
            <wp:wrapTight wrapText="bothSides">
              <wp:wrapPolygon edited="0">
                <wp:start x="0" y="0"/>
                <wp:lineTo x="0" y="21504"/>
                <wp:lineTo x="21532" y="21504"/>
                <wp:lineTo x="2153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A722A" w14:textId="2590FD5A" w:rsidR="00B56577" w:rsidRPr="00C27AC2" w:rsidRDefault="00C27AC2" w:rsidP="00464105">
      <w:pPr>
        <w:jc w:val="both"/>
        <w:rPr>
          <w:rFonts w:ascii="Times New Roman" w:hAnsi="Times New Roman"/>
          <w:sz w:val="28"/>
          <w:szCs w:val="28"/>
        </w:rPr>
      </w:pPr>
      <w:r w:rsidRPr="00FA304A">
        <w:rPr>
          <w:rFonts w:ascii="Times New Roman" w:hAnsi="Times New Roman"/>
          <w:b/>
          <w:sz w:val="28"/>
          <w:szCs w:val="28"/>
        </w:rPr>
        <w:t>Висновок:</w:t>
      </w:r>
      <w:r w:rsidRPr="00FA30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 ході лабораторної роботи , було</w:t>
      </w:r>
      <w:r w:rsidRPr="00FA304A">
        <w:rPr>
          <w:rFonts w:ascii="Times New Roman" w:hAnsi="Times New Roman"/>
          <w:sz w:val="28"/>
          <w:szCs w:val="28"/>
        </w:rPr>
        <w:t xml:space="preserve"> успішно реалізовано систему аналізу тональності твітів про COVID-19 з використанням Word2Vec та PCA. Найкращою моделлю виявилася логістична регресія з точністю 36.4%, яка переважала наївний </w:t>
      </w:r>
      <w:proofErr w:type="spellStart"/>
      <w:r w:rsidRPr="00FA304A">
        <w:rPr>
          <w:rFonts w:ascii="Times New Roman" w:hAnsi="Times New Roman"/>
          <w:sz w:val="28"/>
          <w:szCs w:val="28"/>
        </w:rPr>
        <w:t>байєс</w:t>
      </w:r>
      <w:proofErr w:type="spellEnd"/>
      <w:r w:rsidRPr="00FA304A">
        <w:rPr>
          <w:rFonts w:ascii="Times New Roman" w:hAnsi="Times New Roman"/>
          <w:sz w:val="28"/>
          <w:szCs w:val="28"/>
        </w:rPr>
        <w:t xml:space="preserve"> за всіма метриками. Застосування PCA для зниження розмірності до 25 компонентів не покращило точність, але може бути корисним для швидкості обчислень. Аналіз показав, що обмежений розмір вибірки та складність </w:t>
      </w:r>
      <w:proofErr w:type="spellStart"/>
      <w:r w:rsidRPr="00FA304A">
        <w:rPr>
          <w:rFonts w:ascii="Times New Roman" w:hAnsi="Times New Roman"/>
          <w:sz w:val="28"/>
          <w:szCs w:val="28"/>
        </w:rPr>
        <w:t>багатокласової</w:t>
      </w:r>
      <w:proofErr w:type="spellEnd"/>
      <w:r w:rsidRPr="00FA304A">
        <w:rPr>
          <w:rFonts w:ascii="Times New Roman" w:hAnsi="Times New Roman"/>
          <w:sz w:val="28"/>
          <w:szCs w:val="28"/>
        </w:rPr>
        <w:t xml:space="preserve"> класифікації обмежують продуктивність моделей. Розроблена система дозволяє автоматично обробляти нові тексти та передбачати тональність з ймовірностями для кожного класу. </w:t>
      </w:r>
    </w:p>
    <w:sectPr w:rsidR="00B56577" w:rsidRPr="00C27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C6E86"/>
    <w:multiLevelType w:val="hybridMultilevel"/>
    <w:tmpl w:val="0BFC2C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2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88"/>
    <w:rsid w:val="00464105"/>
    <w:rsid w:val="004A0088"/>
    <w:rsid w:val="0072049A"/>
    <w:rsid w:val="008818B9"/>
    <w:rsid w:val="009B4BA4"/>
    <w:rsid w:val="00B56577"/>
    <w:rsid w:val="00C27AC2"/>
    <w:rsid w:val="00D7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3089"/>
  <w15:chartTrackingRefBased/>
  <w15:docId w15:val="{7379EF2A-ACF4-415D-AC81-FE30881F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49A"/>
    <w:pPr>
      <w:spacing w:line="256" w:lineRule="auto"/>
    </w:pPr>
    <w:rPr>
      <w:rFonts w:ascii="Calibri" w:eastAsia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A008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08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08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08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08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08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08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08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08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08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A00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4A0088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A0088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A0088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A0088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A0088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A0088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A0088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A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A0088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A0088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A0088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A0088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A0088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4A0088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4A00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0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A0088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4A0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2025-11-26T19:35:00Z</dcterms:created>
  <dcterms:modified xsi:type="dcterms:W3CDTF">2025-11-26T19:48:00Z</dcterms:modified>
</cp:coreProperties>
</file>