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BF129" w14:textId="77777777" w:rsidR="00DB143A" w:rsidRPr="00DB143A" w:rsidRDefault="00DB143A" w:rsidP="00DB143A">
      <w:pPr>
        <w:spacing w:line="254" w:lineRule="auto"/>
        <w:jc w:val="center"/>
        <w:rPr>
          <w:rFonts w:ascii="Times New Roman" w:eastAsia="Calibri" w:hAnsi="Times New Roman" w:cs="Times New Roman"/>
          <w:sz w:val="28"/>
          <w:szCs w:val="28"/>
        </w:rPr>
      </w:pPr>
      <w:bookmarkStart w:id="0" w:name="_Hlk191384393"/>
      <w:bookmarkEnd w:id="0"/>
      <w:r w:rsidRPr="00DB143A">
        <w:rPr>
          <w:rFonts w:ascii="Times New Roman" w:eastAsia="Calibri" w:hAnsi="Times New Roman" w:cs="Times New Roman"/>
          <w:sz w:val="28"/>
          <w:szCs w:val="28"/>
        </w:rPr>
        <w:t>Міністерство науки та освіти України</w:t>
      </w:r>
    </w:p>
    <w:p w14:paraId="32FF5496" w14:textId="77777777" w:rsidR="00DB143A" w:rsidRPr="00DB143A" w:rsidRDefault="00DB143A" w:rsidP="00DB143A">
      <w:pPr>
        <w:spacing w:line="254" w:lineRule="auto"/>
        <w:jc w:val="center"/>
        <w:rPr>
          <w:rFonts w:ascii="Times New Roman" w:eastAsia="Calibri" w:hAnsi="Times New Roman" w:cs="Times New Roman"/>
          <w:sz w:val="28"/>
          <w:szCs w:val="28"/>
        </w:rPr>
      </w:pPr>
      <w:r w:rsidRPr="00DB143A">
        <w:rPr>
          <w:rFonts w:ascii="Times New Roman" w:eastAsia="Calibri" w:hAnsi="Times New Roman" w:cs="Times New Roman"/>
          <w:sz w:val="28"/>
          <w:szCs w:val="28"/>
        </w:rPr>
        <w:t>Львівський національний університет імені Івана Франка</w:t>
      </w:r>
    </w:p>
    <w:p w14:paraId="085CDC28" w14:textId="77777777" w:rsidR="00DB143A" w:rsidRPr="00DB143A" w:rsidRDefault="00DB143A" w:rsidP="00DB143A">
      <w:pPr>
        <w:spacing w:line="254" w:lineRule="auto"/>
        <w:jc w:val="center"/>
        <w:rPr>
          <w:rFonts w:ascii="Times New Roman" w:eastAsia="Calibri" w:hAnsi="Times New Roman" w:cs="Times New Roman"/>
          <w:sz w:val="28"/>
          <w:szCs w:val="28"/>
        </w:rPr>
      </w:pPr>
      <w:r w:rsidRPr="00DB143A">
        <w:rPr>
          <w:rFonts w:ascii="Times New Roman" w:eastAsia="Calibri" w:hAnsi="Times New Roman" w:cs="Times New Roman"/>
          <w:sz w:val="28"/>
          <w:szCs w:val="28"/>
        </w:rPr>
        <w:t>Факультет електроніки та комп’ютерних технологій</w:t>
      </w:r>
    </w:p>
    <w:p w14:paraId="6D769FF4" w14:textId="77777777" w:rsidR="00DB143A" w:rsidRPr="00DB143A" w:rsidRDefault="00DB143A" w:rsidP="00DB143A">
      <w:pPr>
        <w:spacing w:line="254" w:lineRule="auto"/>
        <w:jc w:val="center"/>
        <w:rPr>
          <w:rFonts w:ascii="Times New Roman" w:eastAsia="Calibri" w:hAnsi="Times New Roman" w:cs="Times New Roman"/>
          <w:sz w:val="28"/>
          <w:szCs w:val="28"/>
        </w:rPr>
      </w:pPr>
    </w:p>
    <w:p w14:paraId="7AE34108" w14:textId="77777777" w:rsidR="00DB143A" w:rsidRPr="00DB143A" w:rsidRDefault="00DB143A" w:rsidP="00DB143A">
      <w:pPr>
        <w:spacing w:line="254" w:lineRule="auto"/>
        <w:jc w:val="center"/>
        <w:rPr>
          <w:rFonts w:ascii="Times New Roman" w:eastAsia="Calibri" w:hAnsi="Times New Roman" w:cs="Times New Roman"/>
          <w:sz w:val="28"/>
          <w:szCs w:val="28"/>
        </w:rPr>
      </w:pPr>
    </w:p>
    <w:p w14:paraId="7B42D799" w14:textId="77777777" w:rsidR="00DB143A" w:rsidRPr="00DB143A" w:rsidRDefault="00DB143A" w:rsidP="00DB143A">
      <w:pPr>
        <w:spacing w:line="254" w:lineRule="auto"/>
        <w:rPr>
          <w:rFonts w:ascii="Times New Roman" w:eastAsia="Calibri" w:hAnsi="Times New Roman" w:cs="Times New Roman"/>
          <w:sz w:val="28"/>
          <w:szCs w:val="28"/>
        </w:rPr>
      </w:pPr>
    </w:p>
    <w:p w14:paraId="4E5606FC" w14:textId="77777777" w:rsidR="00DB143A" w:rsidRPr="00DB143A" w:rsidRDefault="00DB143A" w:rsidP="00DB143A">
      <w:pPr>
        <w:spacing w:line="254" w:lineRule="auto"/>
        <w:jc w:val="center"/>
        <w:rPr>
          <w:rFonts w:ascii="Times New Roman" w:eastAsia="Calibri" w:hAnsi="Times New Roman" w:cs="Times New Roman"/>
          <w:sz w:val="28"/>
          <w:szCs w:val="28"/>
        </w:rPr>
      </w:pPr>
      <w:r w:rsidRPr="00DB143A">
        <w:rPr>
          <w:rFonts w:ascii="Times New Roman" w:eastAsia="Calibri" w:hAnsi="Times New Roman" w:cs="Times New Roman"/>
          <w:sz w:val="28"/>
          <w:szCs w:val="28"/>
        </w:rPr>
        <w:t xml:space="preserve">Звіт </w:t>
      </w:r>
    </w:p>
    <w:p w14:paraId="5556DBDF" w14:textId="77777777" w:rsidR="00DB143A" w:rsidRPr="00DB143A" w:rsidRDefault="00DB143A" w:rsidP="00DB143A">
      <w:pPr>
        <w:spacing w:line="254" w:lineRule="auto"/>
        <w:jc w:val="center"/>
        <w:rPr>
          <w:rFonts w:ascii="Times New Roman" w:eastAsia="Calibri" w:hAnsi="Times New Roman" w:cs="Times New Roman"/>
          <w:sz w:val="28"/>
          <w:szCs w:val="28"/>
        </w:rPr>
      </w:pPr>
      <w:r w:rsidRPr="00DB143A">
        <w:rPr>
          <w:rFonts w:ascii="Times New Roman" w:eastAsia="Calibri" w:hAnsi="Times New Roman" w:cs="Times New Roman"/>
          <w:sz w:val="28"/>
          <w:szCs w:val="28"/>
        </w:rPr>
        <w:t>про виконання лабораторної роботи №1</w:t>
      </w:r>
    </w:p>
    <w:p w14:paraId="003DCA30" w14:textId="3959C6F9" w:rsidR="00DB143A" w:rsidRPr="00DB143A" w:rsidRDefault="00DB143A" w:rsidP="00DB143A">
      <w:pPr>
        <w:spacing w:line="254" w:lineRule="auto"/>
        <w:jc w:val="center"/>
        <w:rPr>
          <w:rFonts w:ascii="Times New Roman" w:eastAsia="Calibri" w:hAnsi="Times New Roman" w:cs="Times New Roman"/>
          <w:b/>
          <w:bCs/>
          <w:sz w:val="28"/>
          <w:szCs w:val="28"/>
        </w:rPr>
      </w:pPr>
      <w:r w:rsidRPr="00DB143A">
        <w:rPr>
          <w:rFonts w:ascii="Times New Roman" w:eastAsia="Calibri" w:hAnsi="Times New Roman" w:cs="Times New Roman"/>
          <w:b/>
          <w:bCs/>
          <w:sz w:val="28"/>
          <w:szCs w:val="28"/>
        </w:rPr>
        <w:t>«</w:t>
      </w:r>
      <w:r w:rsidR="00E1462A" w:rsidRPr="009D3122">
        <w:rPr>
          <w:rFonts w:ascii="Times New Roman" w:hAnsi="Times New Roman" w:cs="Times New Roman"/>
          <w:b/>
          <w:sz w:val="28"/>
          <w:szCs w:val="28"/>
        </w:rPr>
        <w:t>Множинна лінійн</w:t>
      </w:r>
      <w:r w:rsidR="00E1462A">
        <w:rPr>
          <w:rFonts w:ascii="Times New Roman" w:hAnsi="Times New Roman" w:cs="Times New Roman"/>
          <w:b/>
          <w:sz w:val="28"/>
          <w:szCs w:val="28"/>
        </w:rPr>
        <w:t xml:space="preserve">а регресія методом градієнтного </w:t>
      </w:r>
      <w:r w:rsidR="00E1462A" w:rsidRPr="009D3122">
        <w:rPr>
          <w:rFonts w:ascii="Times New Roman" w:hAnsi="Times New Roman" w:cs="Times New Roman"/>
          <w:b/>
          <w:sz w:val="28"/>
          <w:szCs w:val="28"/>
        </w:rPr>
        <w:t>спуску</w:t>
      </w:r>
      <w:r w:rsidRPr="00DB143A">
        <w:rPr>
          <w:rFonts w:ascii="Times New Roman" w:eastAsia="Calibri" w:hAnsi="Times New Roman" w:cs="Times New Roman"/>
          <w:b/>
          <w:bCs/>
          <w:sz w:val="28"/>
          <w:szCs w:val="28"/>
        </w:rPr>
        <w:t>»</w:t>
      </w:r>
      <w:r w:rsidRPr="00DB143A">
        <w:rPr>
          <w:rFonts w:ascii="Times New Roman" w:eastAsia="Calibri" w:hAnsi="Times New Roman" w:cs="Times New Roman"/>
          <w:b/>
          <w:bCs/>
          <w:sz w:val="28"/>
          <w:szCs w:val="28"/>
        </w:rPr>
        <w:br/>
      </w:r>
    </w:p>
    <w:p w14:paraId="5D82548C" w14:textId="77777777" w:rsidR="00DB143A" w:rsidRPr="00DB143A" w:rsidRDefault="00DB143A" w:rsidP="00DB143A">
      <w:pPr>
        <w:spacing w:line="254" w:lineRule="auto"/>
        <w:jc w:val="center"/>
        <w:rPr>
          <w:rFonts w:ascii="Times New Roman" w:eastAsia="Calibri" w:hAnsi="Times New Roman" w:cs="Times New Roman"/>
          <w:sz w:val="28"/>
          <w:szCs w:val="28"/>
        </w:rPr>
      </w:pPr>
    </w:p>
    <w:p w14:paraId="6BF27924" w14:textId="77777777" w:rsidR="00DB143A" w:rsidRPr="00DB143A" w:rsidRDefault="00DB143A" w:rsidP="00DB143A">
      <w:pPr>
        <w:spacing w:line="254" w:lineRule="auto"/>
        <w:jc w:val="center"/>
        <w:rPr>
          <w:rFonts w:ascii="Times New Roman" w:eastAsia="Calibri" w:hAnsi="Times New Roman" w:cs="Times New Roman"/>
          <w:sz w:val="28"/>
          <w:szCs w:val="28"/>
        </w:rPr>
      </w:pPr>
    </w:p>
    <w:p w14:paraId="501E5316" w14:textId="77777777" w:rsidR="00DB143A" w:rsidRPr="00DB143A" w:rsidRDefault="00DB143A" w:rsidP="00DB143A">
      <w:pPr>
        <w:spacing w:line="254" w:lineRule="auto"/>
        <w:jc w:val="center"/>
        <w:rPr>
          <w:rFonts w:ascii="Times New Roman" w:eastAsia="Calibri" w:hAnsi="Times New Roman" w:cs="Times New Roman"/>
          <w:sz w:val="28"/>
          <w:szCs w:val="28"/>
        </w:rPr>
      </w:pPr>
    </w:p>
    <w:p w14:paraId="36665A52" w14:textId="77777777" w:rsidR="00DB143A" w:rsidRPr="00DB143A" w:rsidRDefault="00DB143A" w:rsidP="00DB143A">
      <w:pPr>
        <w:spacing w:line="254" w:lineRule="auto"/>
        <w:jc w:val="center"/>
        <w:rPr>
          <w:rFonts w:ascii="Times New Roman" w:eastAsia="Calibri" w:hAnsi="Times New Roman" w:cs="Times New Roman"/>
          <w:sz w:val="28"/>
          <w:szCs w:val="28"/>
        </w:rPr>
      </w:pPr>
    </w:p>
    <w:p w14:paraId="0FA3C1C6" w14:textId="77777777" w:rsidR="00DB143A" w:rsidRPr="00DB143A" w:rsidRDefault="00DB143A" w:rsidP="00DB143A">
      <w:pPr>
        <w:spacing w:line="254" w:lineRule="auto"/>
        <w:jc w:val="center"/>
        <w:rPr>
          <w:rFonts w:ascii="Times New Roman" w:eastAsia="Calibri" w:hAnsi="Times New Roman" w:cs="Times New Roman"/>
          <w:sz w:val="28"/>
          <w:szCs w:val="28"/>
        </w:rPr>
      </w:pPr>
      <w:r w:rsidRPr="00DB143A">
        <w:rPr>
          <w:rFonts w:ascii="Times New Roman" w:eastAsia="Calibri" w:hAnsi="Times New Roman" w:cs="Times New Roman"/>
          <w:sz w:val="28"/>
          <w:szCs w:val="28"/>
        </w:rPr>
        <w:t xml:space="preserve">     </w:t>
      </w:r>
    </w:p>
    <w:p w14:paraId="184D956F" w14:textId="77777777" w:rsidR="00DB143A" w:rsidRPr="00DB143A" w:rsidRDefault="00DB143A" w:rsidP="00DB143A">
      <w:pPr>
        <w:spacing w:line="254" w:lineRule="auto"/>
        <w:jc w:val="right"/>
        <w:rPr>
          <w:rFonts w:ascii="Times New Roman" w:eastAsia="Calibri" w:hAnsi="Times New Roman" w:cs="Times New Roman"/>
          <w:sz w:val="28"/>
          <w:szCs w:val="28"/>
        </w:rPr>
      </w:pPr>
      <w:r w:rsidRPr="00DB143A">
        <w:rPr>
          <w:rFonts w:ascii="Times New Roman" w:eastAsia="Calibri" w:hAnsi="Times New Roman" w:cs="Times New Roman"/>
          <w:sz w:val="28"/>
          <w:szCs w:val="28"/>
        </w:rPr>
        <w:t xml:space="preserve">    Виконала:</w:t>
      </w:r>
    </w:p>
    <w:p w14:paraId="736A8841" w14:textId="77777777" w:rsidR="00DB143A" w:rsidRPr="00DB143A" w:rsidRDefault="00DB143A" w:rsidP="00DB143A">
      <w:pPr>
        <w:spacing w:line="254" w:lineRule="auto"/>
        <w:jc w:val="right"/>
        <w:rPr>
          <w:rFonts w:ascii="Times New Roman" w:eastAsia="Calibri" w:hAnsi="Times New Roman" w:cs="Times New Roman"/>
          <w:sz w:val="28"/>
          <w:szCs w:val="28"/>
        </w:rPr>
      </w:pPr>
      <w:r w:rsidRPr="00DB143A">
        <w:rPr>
          <w:rFonts w:ascii="Times New Roman" w:eastAsia="Calibri" w:hAnsi="Times New Roman" w:cs="Times New Roman"/>
          <w:sz w:val="28"/>
          <w:szCs w:val="28"/>
        </w:rPr>
        <w:t>Студентка ФеІ-44</w:t>
      </w:r>
    </w:p>
    <w:p w14:paraId="58FA2A03" w14:textId="77777777" w:rsidR="00DB143A" w:rsidRPr="00DB143A" w:rsidRDefault="00DB143A" w:rsidP="00DB143A">
      <w:pPr>
        <w:spacing w:line="254" w:lineRule="auto"/>
        <w:jc w:val="right"/>
        <w:rPr>
          <w:rFonts w:ascii="Times New Roman" w:eastAsia="Calibri" w:hAnsi="Times New Roman" w:cs="Times New Roman"/>
          <w:sz w:val="28"/>
          <w:szCs w:val="28"/>
        </w:rPr>
      </w:pPr>
      <w:r w:rsidRPr="00DB143A">
        <w:rPr>
          <w:rFonts w:ascii="Times New Roman" w:eastAsia="Calibri" w:hAnsi="Times New Roman" w:cs="Times New Roman"/>
          <w:sz w:val="28"/>
          <w:szCs w:val="28"/>
        </w:rPr>
        <w:t>Криховець Юлія</w:t>
      </w:r>
    </w:p>
    <w:p w14:paraId="102A8D6F" w14:textId="77777777" w:rsidR="00DB143A" w:rsidRPr="00DB143A" w:rsidRDefault="00DB143A" w:rsidP="00DB143A">
      <w:pPr>
        <w:spacing w:line="254" w:lineRule="auto"/>
        <w:jc w:val="right"/>
        <w:rPr>
          <w:rFonts w:ascii="Times New Roman" w:eastAsia="Calibri" w:hAnsi="Times New Roman" w:cs="Times New Roman"/>
          <w:sz w:val="28"/>
          <w:szCs w:val="28"/>
        </w:rPr>
      </w:pPr>
      <w:r w:rsidRPr="00DB143A">
        <w:rPr>
          <w:rFonts w:ascii="Times New Roman" w:eastAsia="Calibri" w:hAnsi="Times New Roman" w:cs="Times New Roman"/>
          <w:sz w:val="28"/>
          <w:szCs w:val="28"/>
        </w:rPr>
        <w:t>Перевірив:</w:t>
      </w:r>
    </w:p>
    <w:p w14:paraId="4B8094B8" w14:textId="421E5872" w:rsidR="00DB143A" w:rsidRPr="00DB143A" w:rsidRDefault="00DB143A" w:rsidP="00DB143A">
      <w:pPr>
        <w:spacing w:line="254" w:lineRule="auto"/>
        <w:jc w:val="right"/>
        <w:rPr>
          <w:rFonts w:ascii="Times New Roman" w:eastAsia="Calibri" w:hAnsi="Times New Roman" w:cs="Times New Roman"/>
          <w:sz w:val="28"/>
          <w:szCs w:val="28"/>
        </w:rPr>
      </w:pPr>
      <w:r w:rsidRPr="00DB143A">
        <w:rPr>
          <w:rFonts w:ascii="Times New Roman" w:eastAsia="Calibri" w:hAnsi="Times New Roman" w:cs="Times New Roman"/>
          <w:sz w:val="28"/>
          <w:szCs w:val="28"/>
        </w:rPr>
        <w:t>Доц. Сінькевич О. О.</w:t>
      </w:r>
    </w:p>
    <w:p w14:paraId="1ED635EE" w14:textId="77777777" w:rsidR="00DB143A" w:rsidRPr="00DB143A" w:rsidRDefault="00DB143A" w:rsidP="00DB143A">
      <w:pPr>
        <w:spacing w:line="254" w:lineRule="auto"/>
        <w:jc w:val="center"/>
        <w:rPr>
          <w:rFonts w:ascii="Times New Roman" w:eastAsia="Calibri" w:hAnsi="Times New Roman" w:cs="Times New Roman"/>
          <w:sz w:val="28"/>
          <w:szCs w:val="28"/>
        </w:rPr>
      </w:pPr>
    </w:p>
    <w:p w14:paraId="1ADFB232" w14:textId="77777777" w:rsidR="00DB143A" w:rsidRPr="00DB143A" w:rsidRDefault="00DB143A" w:rsidP="00DB143A">
      <w:pPr>
        <w:spacing w:line="254" w:lineRule="auto"/>
        <w:jc w:val="center"/>
        <w:rPr>
          <w:rFonts w:ascii="Times New Roman" w:eastAsia="Calibri" w:hAnsi="Times New Roman" w:cs="Times New Roman"/>
          <w:sz w:val="28"/>
          <w:szCs w:val="28"/>
        </w:rPr>
      </w:pPr>
    </w:p>
    <w:p w14:paraId="12C3EDA0" w14:textId="77777777" w:rsidR="00DB143A" w:rsidRPr="00DB143A" w:rsidRDefault="00DB143A" w:rsidP="00DB143A">
      <w:pPr>
        <w:spacing w:line="254" w:lineRule="auto"/>
        <w:jc w:val="center"/>
        <w:rPr>
          <w:rFonts w:ascii="Times New Roman" w:eastAsia="Calibri" w:hAnsi="Times New Roman" w:cs="Times New Roman"/>
          <w:sz w:val="28"/>
          <w:szCs w:val="28"/>
        </w:rPr>
      </w:pPr>
    </w:p>
    <w:p w14:paraId="017FD537" w14:textId="77777777" w:rsidR="00DB143A" w:rsidRPr="00DB143A" w:rsidRDefault="00DB143A" w:rsidP="00DB143A">
      <w:pPr>
        <w:spacing w:line="254" w:lineRule="auto"/>
        <w:rPr>
          <w:rFonts w:ascii="Times New Roman" w:eastAsia="Calibri" w:hAnsi="Times New Roman" w:cs="Times New Roman"/>
          <w:sz w:val="28"/>
          <w:szCs w:val="28"/>
        </w:rPr>
      </w:pPr>
    </w:p>
    <w:p w14:paraId="20235A67" w14:textId="77777777" w:rsidR="00DB143A" w:rsidRPr="00DB143A" w:rsidRDefault="00DB143A" w:rsidP="00DB143A">
      <w:pPr>
        <w:jc w:val="center"/>
        <w:rPr>
          <w:rFonts w:ascii="Times New Roman" w:eastAsia="Calibri" w:hAnsi="Times New Roman" w:cs="Times New Roman"/>
          <w:sz w:val="28"/>
          <w:szCs w:val="28"/>
        </w:rPr>
      </w:pPr>
      <w:r w:rsidRPr="00DB143A">
        <w:rPr>
          <w:rFonts w:ascii="Times New Roman" w:eastAsia="Calibri" w:hAnsi="Times New Roman" w:cs="Times New Roman"/>
          <w:sz w:val="28"/>
          <w:szCs w:val="28"/>
        </w:rPr>
        <w:t>Львів 2025</w:t>
      </w:r>
      <w:bookmarkStart w:id="1" w:name="_Пп"/>
      <w:bookmarkEnd w:id="1"/>
    </w:p>
    <w:p w14:paraId="5308858E" w14:textId="77777777" w:rsidR="00DB143A" w:rsidRPr="00DB143A" w:rsidRDefault="00DB143A" w:rsidP="00DB143A">
      <w:pPr>
        <w:tabs>
          <w:tab w:val="center" w:pos="4677"/>
          <w:tab w:val="left" w:pos="5952"/>
        </w:tabs>
        <w:rPr>
          <w:rFonts w:ascii="Times New Roman" w:hAnsi="Times New Roman" w:cs="Times New Roman"/>
          <w:sz w:val="28"/>
          <w:szCs w:val="28"/>
        </w:rPr>
      </w:pPr>
      <w:r w:rsidRPr="00DB143A">
        <w:rPr>
          <w:rFonts w:ascii="Times New Roman" w:hAnsi="Times New Roman" w:cs="Times New Roman"/>
          <w:b/>
          <w:sz w:val="28"/>
          <w:szCs w:val="28"/>
        </w:rPr>
        <w:lastRenderedPageBreak/>
        <w:t>Мета:</w:t>
      </w:r>
      <w:r w:rsidRPr="00DB143A">
        <w:rPr>
          <w:rFonts w:ascii="Times New Roman" w:hAnsi="Times New Roman" w:cs="Times New Roman"/>
          <w:sz w:val="28"/>
          <w:szCs w:val="28"/>
        </w:rPr>
        <w:t xml:space="preserve"> Реалізувати алгоритм множинної лінійної регресії з нуля за допомогою методу градієнтного спуску. Провести повний аналіз якості моделі, включаючи перевірку всіх шести класичних припущень МНК</w:t>
      </w:r>
    </w:p>
    <w:p w14:paraId="08F880BD" w14:textId="5FA90CB4" w:rsidR="00DB143A" w:rsidRPr="00DB143A" w:rsidRDefault="00DB143A" w:rsidP="00DB143A">
      <w:pPr>
        <w:tabs>
          <w:tab w:val="center" w:pos="4677"/>
          <w:tab w:val="left" w:pos="5952"/>
        </w:tabs>
        <w:jc w:val="center"/>
        <w:rPr>
          <w:rFonts w:ascii="Times New Roman" w:hAnsi="Times New Roman" w:cs="Times New Roman"/>
          <w:b/>
          <w:sz w:val="28"/>
          <w:szCs w:val="28"/>
        </w:rPr>
      </w:pPr>
      <w:r w:rsidRPr="00DB143A">
        <w:rPr>
          <w:rFonts w:ascii="Times New Roman" w:hAnsi="Times New Roman" w:cs="Times New Roman"/>
          <w:b/>
          <w:sz w:val="28"/>
          <w:szCs w:val="28"/>
        </w:rPr>
        <w:t>Хід роботи:</w:t>
      </w:r>
    </w:p>
    <w:p w14:paraId="406F9892" w14:textId="273917E3" w:rsidR="00DB143A" w:rsidRPr="00DB143A" w:rsidRDefault="00DB143A" w:rsidP="00DB143A">
      <w:pPr>
        <w:pStyle w:val="a9"/>
        <w:numPr>
          <w:ilvl w:val="0"/>
          <w:numId w:val="1"/>
        </w:numPr>
        <w:tabs>
          <w:tab w:val="center" w:pos="4677"/>
          <w:tab w:val="left" w:pos="5952"/>
        </w:tabs>
        <w:spacing w:line="252" w:lineRule="auto"/>
        <w:rPr>
          <w:rFonts w:ascii="Times New Roman" w:hAnsi="Times New Roman" w:cs="Times New Roman"/>
          <w:b/>
          <w:sz w:val="28"/>
          <w:szCs w:val="28"/>
        </w:rPr>
      </w:pPr>
      <w:r w:rsidRPr="00DB143A">
        <w:rPr>
          <w:rFonts w:ascii="Times New Roman" w:hAnsi="Times New Roman" w:cs="Times New Roman"/>
          <w:b/>
          <w:noProof/>
          <w:sz w:val="28"/>
          <w:szCs w:val="28"/>
        </w:rPr>
        <w:drawing>
          <wp:anchor distT="0" distB="0" distL="114300" distR="114300" simplePos="0" relativeHeight="251659264" behindDoc="1" locked="0" layoutInCell="1" allowOverlap="1" wp14:anchorId="143CDE93" wp14:editId="0857943D">
            <wp:simplePos x="0" y="0"/>
            <wp:positionH relativeFrom="column">
              <wp:posOffset>-135890</wp:posOffset>
            </wp:positionH>
            <wp:positionV relativeFrom="paragraph">
              <wp:posOffset>276860</wp:posOffset>
            </wp:positionV>
            <wp:extent cx="5940425" cy="2546985"/>
            <wp:effectExtent l="0" t="0" r="3175" b="5715"/>
            <wp:wrapTight wrapText="bothSides">
              <wp:wrapPolygon edited="0">
                <wp:start x="0" y="0"/>
                <wp:lineTo x="0" y="21487"/>
                <wp:lineTo x="21542" y="21487"/>
                <wp:lineTo x="21542"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940425" cy="2546985"/>
                    </a:xfrm>
                    <a:prstGeom prst="rect">
                      <a:avLst/>
                    </a:prstGeom>
                  </pic:spPr>
                </pic:pic>
              </a:graphicData>
            </a:graphic>
            <wp14:sizeRelH relativeFrom="page">
              <wp14:pctWidth>0</wp14:pctWidth>
            </wp14:sizeRelH>
            <wp14:sizeRelV relativeFrom="page">
              <wp14:pctHeight>0</wp14:pctHeight>
            </wp14:sizeRelV>
          </wp:anchor>
        </w:drawing>
      </w:r>
      <w:r w:rsidRPr="00DB143A">
        <w:rPr>
          <w:rFonts w:ascii="Times New Roman" w:hAnsi="Times New Roman" w:cs="Times New Roman"/>
          <w:b/>
          <w:sz w:val="28"/>
          <w:szCs w:val="28"/>
        </w:rPr>
        <w:t>Підготовка даних до роботи:</w:t>
      </w:r>
    </w:p>
    <w:p w14:paraId="1F040C6D" w14:textId="62BB0886" w:rsidR="00DB143A" w:rsidRPr="00DB143A" w:rsidRDefault="00DB143A" w:rsidP="00DB143A">
      <w:pPr>
        <w:pStyle w:val="a9"/>
        <w:numPr>
          <w:ilvl w:val="0"/>
          <w:numId w:val="1"/>
        </w:numPr>
        <w:tabs>
          <w:tab w:val="center" w:pos="4677"/>
          <w:tab w:val="left" w:pos="5952"/>
        </w:tabs>
        <w:spacing w:line="252" w:lineRule="auto"/>
        <w:rPr>
          <w:rFonts w:ascii="Times New Roman" w:hAnsi="Times New Roman" w:cs="Times New Roman"/>
          <w:b/>
          <w:sz w:val="28"/>
          <w:szCs w:val="28"/>
        </w:rPr>
      </w:pPr>
      <w:r w:rsidRPr="00DB143A">
        <w:rPr>
          <w:rFonts w:ascii="Times New Roman" w:hAnsi="Times New Roman" w:cs="Times New Roman"/>
          <w:b/>
          <w:sz w:val="28"/>
          <w:szCs w:val="28"/>
        </w:rPr>
        <w:t>Кореляційна матриця:</w:t>
      </w:r>
    </w:p>
    <w:p w14:paraId="795D654C" w14:textId="386DF9E2" w:rsidR="00DB143A" w:rsidRPr="00DB143A" w:rsidRDefault="00DB143A" w:rsidP="00DB143A">
      <w:pPr>
        <w:pStyle w:val="a9"/>
        <w:tabs>
          <w:tab w:val="center" w:pos="4677"/>
          <w:tab w:val="left" w:pos="5952"/>
        </w:tabs>
        <w:rPr>
          <w:rFonts w:ascii="Times New Roman" w:hAnsi="Times New Roman" w:cs="Times New Roman"/>
          <w:b/>
          <w:sz w:val="28"/>
          <w:szCs w:val="28"/>
        </w:rPr>
      </w:pPr>
    </w:p>
    <w:p w14:paraId="0F03FB31" w14:textId="21AA6C1D" w:rsidR="00DB143A" w:rsidRPr="00DB143A" w:rsidRDefault="00DB143A" w:rsidP="00DB143A">
      <w:pPr>
        <w:pStyle w:val="a9"/>
        <w:tabs>
          <w:tab w:val="center" w:pos="4677"/>
          <w:tab w:val="left" w:pos="5952"/>
        </w:tabs>
        <w:rPr>
          <w:rFonts w:ascii="Times New Roman" w:hAnsi="Times New Roman" w:cs="Times New Roman"/>
          <w:b/>
          <w:sz w:val="28"/>
          <w:szCs w:val="28"/>
        </w:rPr>
      </w:pPr>
      <w:r w:rsidRPr="00DB143A">
        <w:rPr>
          <w:rFonts w:ascii="Times New Roman" w:hAnsi="Times New Roman" w:cs="Times New Roman"/>
          <w:b/>
          <w:noProof/>
          <w:sz w:val="28"/>
          <w:szCs w:val="28"/>
        </w:rPr>
        <w:drawing>
          <wp:anchor distT="0" distB="0" distL="114300" distR="114300" simplePos="0" relativeHeight="251661312" behindDoc="1" locked="0" layoutInCell="1" allowOverlap="1" wp14:anchorId="5EDF9EA3" wp14:editId="067F56A0">
            <wp:simplePos x="0" y="0"/>
            <wp:positionH relativeFrom="margin">
              <wp:posOffset>883920</wp:posOffset>
            </wp:positionH>
            <wp:positionV relativeFrom="paragraph">
              <wp:posOffset>-114300</wp:posOffset>
            </wp:positionV>
            <wp:extent cx="4336930" cy="3947160"/>
            <wp:effectExtent l="0" t="0" r="6985" b="0"/>
            <wp:wrapTight wrapText="bothSides">
              <wp:wrapPolygon edited="0">
                <wp:start x="0" y="0"/>
                <wp:lineTo x="0" y="21475"/>
                <wp:lineTo x="21540" y="21475"/>
                <wp:lineTo x="21540"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337608" cy="3947777"/>
                    </a:xfrm>
                    <a:prstGeom prst="rect">
                      <a:avLst/>
                    </a:prstGeom>
                  </pic:spPr>
                </pic:pic>
              </a:graphicData>
            </a:graphic>
            <wp14:sizeRelH relativeFrom="page">
              <wp14:pctWidth>0</wp14:pctWidth>
            </wp14:sizeRelH>
            <wp14:sizeRelV relativeFrom="page">
              <wp14:pctHeight>0</wp14:pctHeight>
            </wp14:sizeRelV>
          </wp:anchor>
        </w:drawing>
      </w:r>
    </w:p>
    <w:p w14:paraId="26C82D8A" w14:textId="23341F88" w:rsidR="00DB143A" w:rsidRPr="00DB143A" w:rsidRDefault="00DB143A" w:rsidP="00DB143A">
      <w:pPr>
        <w:rPr>
          <w:rFonts w:ascii="Times New Roman" w:hAnsi="Times New Roman" w:cs="Times New Roman"/>
          <w:sz w:val="28"/>
          <w:szCs w:val="28"/>
        </w:rPr>
      </w:pPr>
    </w:p>
    <w:p w14:paraId="6887DD73" w14:textId="77777777" w:rsidR="00DB143A" w:rsidRPr="00DB143A" w:rsidRDefault="00DB143A" w:rsidP="00DB143A">
      <w:pPr>
        <w:rPr>
          <w:rFonts w:ascii="Times New Roman" w:hAnsi="Times New Roman" w:cs="Times New Roman"/>
          <w:sz w:val="28"/>
          <w:szCs w:val="28"/>
        </w:rPr>
      </w:pPr>
    </w:p>
    <w:p w14:paraId="3F476835" w14:textId="77777777" w:rsidR="00DB143A" w:rsidRPr="00DB143A" w:rsidRDefault="00DB143A" w:rsidP="00DB143A">
      <w:pPr>
        <w:rPr>
          <w:rFonts w:ascii="Times New Roman" w:hAnsi="Times New Roman" w:cs="Times New Roman"/>
          <w:sz w:val="28"/>
          <w:szCs w:val="28"/>
        </w:rPr>
      </w:pPr>
    </w:p>
    <w:p w14:paraId="31759485" w14:textId="77777777" w:rsidR="00DB143A" w:rsidRPr="00DB143A" w:rsidRDefault="00DB143A" w:rsidP="00DB143A">
      <w:pPr>
        <w:rPr>
          <w:rFonts w:ascii="Times New Roman" w:hAnsi="Times New Roman" w:cs="Times New Roman"/>
          <w:sz w:val="28"/>
          <w:szCs w:val="28"/>
        </w:rPr>
      </w:pPr>
    </w:p>
    <w:p w14:paraId="06CF6EF0" w14:textId="77777777" w:rsidR="00DB143A" w:rsidRPr="00DB143A" w:rsidRDefault="00DB143A" w:rsidP="00DB143A">
      <w:pPr>
        <w:rPr>
          <w:rFonts w:ascii="Times New Roman" w:hAnsi="Times New Roman" w:cs="Times New Roman"/>
          <w:sz w:val="28"/>
          <w:szCs w:val="28"/>
        </w:rPr>
      </w:pPr>
    </w:p>
    <w:p w14:paraId="716C9802" w14:textId="77777777" w:rsidR="00DB143A" w:rsidRPr="00DB143A" w:rsidRDefault="00DB143A" w:rsidP="00DB143A">
      <w:pPr>
        <w:jc w:val="center"/>
        <w:rPr>
          <w:rFonts w:ascii="Times New Roman" w:eastAsia="Calibri" w:hAnsi="Times New Roman" w:cs="Times New Roman"/>
          <w:sz w:val="28"/>
          <w:szCs w:val="28"/>
        </w:rPr>
      </w:pPr>
    </w:p>
    <w:p w14:paraId="06DE46C7" w14:textId="77777777" w:rsidR="00B56577" w:rsidRPr="00DB143A" w:rsidRDefault="00B56577">
      <w:pPr>
        <w:rPr>
          <w:rFonts w:ascii="Times New Roman" w:hAnsi="Times New Roman" w:cs="Times New Roman"/>
          <w:sz w:val="28"/>
          <w:szCs w:val="28"/>
        </w:rPr>
      </w:pPr>
    </w:p>
    <w:p w14:paraId="515715CC" w14:textId="77777777" w:rsidR="00DB143A" w:rsidRPr="00DB143A" w:rsidRDefault="00DB143A">
      <w:pPr>
        <w:rPr>
          <w:rFonts w:ascii="Times New Roman" w:hAnsi="Times New Roman" w:cs="Times New Roman"/>
          <w:sz w:val="28"/>
          <w:szCs w:val="28"/>
        </w:rPr>
      </w:pPr>
    </w:p>
    <w:p w14:paraId="69D65AD8" w14:textId="77777777" w:rsidR="00DB143A" w:rsidRPr="00DB143A" w:rsidRDefault="00DB143A">
      <w:pPr>
        <w:rPr>
          <w:rFonts w:ascii="Times New Roman" w:hAnsi="Times New Roman" w:cs="Times New Roman"/>
          <w:sz w:val="28"/>
          <w:szCs w:val="28"/>
        </w:rPr>
      </w:pPr>
    </w:p>
    <w:p w14:paraId="310D64F1" w14:textId="77777777" w:rsidR="00DB143A" w:rsidRPr="00DB143A" w:rsidRDefault="00DB143A">
      <w:pPr>
        <w:rPr>
          <w:rFonts w:ascii="Times New Roman" w:hAnsi="Times New Roman" w:cs="Times New Roman"/>
          <w:sz w:val="28"/>
          <w:szCs w:val="28"/>
        </w:rPr>
      </w:pPr>
    </w:p>
    <w:p w14:paraId="3FE4AFA9" w14:textId="77777777" w:rsidR="00DB143A" w:rsidRPr="00DB143A" w:rsidRDefault="00DB143A">
      <w:pPr>
        <w:rPr>
          <w:rFonts w:ascii="Times New Roman" w:hAnsi="Times New Roman" w:cs="Times New Roman"/>
          <w:sz w:val="28"/>
          <w:szCs w:val="28"/>
        </w:rPr>
      </w:pPr>
    </w:p>
    <w:p w14:paraId="1F1874C0" w14:textId="77777777" w:rsidR="00DB143A" w:rsidRPr="00DB143A" w:rsidRDefault="00DB143A" w:rsidP="00DB143A">
      <w:pPr>
        <w:pStyle w:val="a9"/>
        <w:numPr>
          <w:ilvl w:val="0"/>
          <w:numId w:val="1"/>
        </w:numPr>
        <w:spacing w:line="252" w:lineRule="auto"/>
        <w:rPr>
          <w:rFonts w:ascii="Times New Roman" w:hAnsi="Times New Roman" w:cs="Times New Roman"/>
          <w:b/>
          <w:sz w:val="28"/>
          <w:szCs w:val="28"/>
        </w:rPr>
      </w:pPr>
      <w:r w:rsidRPr="00DB143A">
        <w:rPr>
          <w:rFonts w:ascii="Times New Roman" w:hAnsi="Times New Roman" w:cs="Times New Roman"/>
          <w:noProof/>
          <w:sz w:val="28"/>
          <w:szCs w:val="28"/>
        </w:rPr>
        <w:lastRenderedPageBreak/>
        <w:drawing>
          <wp:anchor distT="0" distB="0" distL="114300" distR="114300" simplePos="0" relativeHeight="251663360" behindDoc="1" locked="0" layoutInCell="1" allowOverlap="1" wp14:anchorId="0CB8849D" wp14:editId="1DC42572">
            <wp:simplePos x="0" y="0"/>
            <wp:positionH relativeFrom="column">
              <wp:posOffset>-488315</wp:posOffset>
            </wp:positionH>
            <wp:positionV relativeFrom="paragraph">
              <wp:posOffset>398780</wp:posOffset>
            </wp:positionV>
            <wp:extent cx="6401435" cy="2537460"/>
            <wp:effectExtent l="0" t="0" r="0" b="0"/>
            <wp:wrapTight wrapText="bothSides">
              <wp:wrapPolygon edited="0">
                <wp:start x="0" y="0"/>
                <wp:lineTo x="0" y="21405"/>
                <wp:lineTo x="21534" y="21405"/>
                <wp:lineTo x="2153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6401435" cy="2537460"/>
                    </a:xfrm>
                    <a:prstGeom prst="rect">
                      <a:avLst/>
                    </a:prstGeom>
                  </pic:spPr>
                </pic:pic>
              </a:graphicData>
            </a:graphic>
            <wp14:sizeRelH relativeFrom="page">
              <wp14:pctWidth>0</wp14:pctWidth>
            </wp14:sizeRelH>
            <wp14:sizeRelV relativeFrom="page">
              <wp14:pctHeight>0</wp14:pctHeight>
            </wp14:sizeRelV>
          </wp:anchor>
        </w:drawing>
      </w:r>
      <w:r w:rsidRPr="00DB143A">
        <w:rPr>
          <w:rFonts w:ascii="Times New Roman" w:hAnsi="Times New Roman" w:cs="Times New Roman"/>
          <w:b/>
          <w:sz w:val="28"/>
          <w:szCs w:val="28"/>
        </w:rPr>
        <w:t>Градієнтний спуск</w:t>
      </w:r>
    </w:p>
    <w:p w14:paraId="084399DC" w14:textId="77777777" w:rsidR="00DB143A" w:rsidRPr="00DB143A" w:rsidRDefault="00DB143A" w:rsidP="00DB143A">
      <w:pPr>
        <w:pStyle w:val="a9"/>
        <w:rPr>
          <w:rFonts w:ascii="Times New Roman" w:hAnsi="Times New Roman" w:cs="Times New Roman"/>
          <w:sz w:val="28"/>
          <w:szCs w:val="28"/>
        </w:rPr>
      </w:pPr>
    </w:p>
    <w:p w14:paraId="24723190" w14:textId="77777777" w:rsidR="00DB143A" w:rsidRPr="00DB143A" w:rsidRDefault="00DB143A" w:rsidP="00DB143A">
      <w:pPr>
        <w:pStyle w:val="a9"/>
        <w:rPr>
          <w:rFonts w:ascii="Times New Roman" w:hAnsi="Times New Roman" w:cs="Times New Roman"/>
          <w:sz w:val="28"/>
          <w:szCs w:val="28"/>
        </w:rPr>
      </w:pPr>
    </w:p>
    <w:p w14:paraId="321ADE37" w14:textId="068E99E6" w:rsidR="00DB143A" w:rsidRPr="00DB143A" w:rsidRDefault="00DB143A" w:rsidP="00DB143A">
      <w:pPr>
        <w:pStyle w:val="a9"/>
        <w:numPr>
          <w:ilvl w:val="0"/>
          <w:numId w:val="1"/>
        </w:numPr>
        <w:rPr>
          <w:rFonts w:ascii="Times New Roman" w:hAnsi="Times New Roman" w:cs="Times New Roman"/>
          <w:sz w:val="28"/>
          <w:szCs w:val="28"/>
        </w:rPr>
      </w:pPr>
      <w:r w:rsidRPr="00DB143A">
        <w:rPr>
          <w:rFonts w:ascii="Times New Roman" w:hAnsi="Times New Roman" w:cs="Times New Roman"/>
          <w:noProof/>
          <w:sz w:val="28"/>
          <w:szCs w:val="28"/>
        </w:rPr>
        <w:drawing>
          <wp:anchor distT="0" distB="0" distL="114300" distR="114300" simplePos="0" relativeHeight="251664384" behindDoc="1" locked="0" layoutInCell="1" allowOverlap="1" wp14:anchorId="08DD58EA" wp14:editId="11F90800">
            <wp:simplePos x="0" y="0"/>
            <wp:positionH relativeFrom="column">
              <wp:posOffset>-530860</wp:posOffset>
            </wp:positionH>
            <wp:positionV relativeFrom="paragraph">
              <wp:posOffset>325120</wp:posOffset>
            </wp:positionV>
            <wp:extent cx="6548755" cy="2781300"/>
            <wp:effectExtent l="0" t="0" r="4445" b="0"/>
            <wp:wrapTight wrapText="bothSides">
              <wp:wrapPolygon edited="0">
                <wp:start x="0" y="0"/>
                <wp:lineTo x="0" y="21452"/>
                <wp:lineTo x="21552" y="21452"/>
                <wp:lineTo x="21552"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548755" cy="2781300"/>
                    </a:xfrm>
                    <a:prstGeom prst="rect">
                      <a:avLst/>
                    </a:prstGeom>
                  </pic:spPr>
                </pic:pic>
              </a:graphicData>
            </a:graphic>
            <wp14:sizeRelH relativeFrom="page">
              <wp14:pctWidth>0</wp14:pctWidth>
            </wp14:sizeRelH>
            <wp14:sizeRelV relativeFrom="page">
              <wp14:pctHeight>0</wp14:pctHeight>
            </wp14:sizeRelV>
          </wp:anchor>
        </w:drawing>
      </w:r>
      <w:r w:rsidRPr="00DB143A">
        <w:rPr>
          <w:rFonts w:ascii="Times New Roman" w:hAnsi="Times New Roman" w:cs="Times New Roman"/>
          <w:b/>
          <w:sz w:val="28"/>
          <w:szCs w:val="28"/>
        </w:rPr>
        <w:t>Навчання моделі</w:t>
      </w:r>
    </w:p>
    <w:p w14:paraId="4D1B021C" w14:textId="46749CEB" w:rsidR="00DB143A" w:rsidRPr="00DB143A" w:rsidRDefault="00DB143A" w:rsidP="00DB143A">
      <w:pPr>
        <w:pStyle w:val="a9"/>
        <w:numPr>
          <w:ilvl w:val="0"/>
          <w:numId w:val="1"/>
        </w:numPr>
        <w:spacing w:line="252" w:lineRule="auto"/>
        <w:rPr>
          <w:rFonts w:ascii="Times New Roman" w:hAnsi="Times New Roman" w:cs="Times New Roman"/>
          <w:b/>
          <w:sz w:val="28"/>
          <w:szCs w:val="28"/>
        </w:rPr>
      </w:pPr>
      <w:r w:rsidRPr="00DB143A">
        <w:rPr>
          <w:rFonts w:ascii="Times New Roman" w:hAnsi="Times New Roman" w:cs="Times New Roman"/>
          <w:b/>
          <w:sz w:val="28"/>
          <w:szCs w:val="28"/>
        </w:rPr>
        <w:t>Збіжність функції витрат</w:t>
      </w:r>
    </w:p>
    <w:p w14:paraId="202CD9DF" w14:textId="77777777" w:rsidR="00DB143A" w:rsidRPr="00DB143A" w:rsidRDefault="00DB143A" w:rsidP="00DB143A">
      <w:pPr>
        <w:ind w:left="360"/>
        <w:rPr>
          <w:rFonts w:ascii="Times New Roman" w:hAnsi="Times New Roman" w:cs="Times New Roman"/>
          <w:sz w:val="28"/>
          <w:szCs w:val="28"/>
        </w:rPr>
      </w:pPr>
    </w:p>
    <w:p w14:paraId="73AEF07D" w14:textId="02B4C77B" w:rsidR="00DB143A" w:rsidRPr="00DB143A" w:rsidRDefault="00DB143A" w:rsidP="00DB143A">
      <w:pPr>
        <w:pStyle w:val="a9"/>
        <w:rPr>
          <w:rFonts w:ascii="Times New Roman" w:hAnsi="Times New Roman" w:cs="Times New Roman"/>
          <w:sz w:val="28"/>
          <w:szCs w:val="28"/>
        </w:rPr>
      </w:pPr>
      <w:r w:rsidRPr="00DB143A">
        <w:rPr>
          <w:rFonts w:ascii="Times New Roman" w:hAnsi="Times New Roman" w:cs="Times New Roman"/>
          <w:b/>
          <w:noProof/>
          <w:sz w:val="28"/>
          <w:szCs w:val="28"/>
        </w:rPr>
        <w:lastRenderedPageBreak/>
        <w:drawing>
          <wp:anchor distT="0" distB="0" distL="114300" distR="114300" simplePos="0" relativeHeight="251666432" behindDoc="1" locked="0" layoutInCell="1" allowOverlap="1" wp14:anchorId="535E8CA2" wp14:editId="698BB014">
            <wp:simplePos x="0" y="0"/>
            <wp:positionH relativeFrom="column">
              <wp:posOffset>161290</wp:posOffset>
            </wp:positionH>
            <wp:positionV relativeFrom="paragraph">
              <wp:posOffset>0</wp:posOffset>
            </wp:positionV>
            <wp:extent cx="5439410" cy="3482340"/>
            <wp:effectExtent l="0" t="0" r="8890" b="3810"/>
            <wp:wrapTight wrapText="bothSides">
              <wp:wrapPolygon edited="0">
                <wp:start x="0" y="0"/>
                <wp:lineTo x="0" y="21505"/>
                <wp:lineTo x="21560" y="21505"/>
                <wp:lineTo x="21560"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439410" cy="3482340"/>
                    </a:xfrm>
                    <a:prstGeom prst="rect">
                      <a:avLst/>
                    </a:prstGeom>
                  </pic:spPr>
                </pic:pic>
              </a:graphicData>
            </a:graphic>
            <wp14:sizeRelH relativeFrom="page">
              <wp14:pctWidth>0</wp14:pctWidth>
            </wp14:sizeRelH>
            <wp14:sizeRelV relativeFrom="page">
              <wp14:pctHeight>0</wp14:pctHeight>
            </wp14:sizeRelV>
          </wp:anchor>
        </w:drawing>
      </w:r>
    </w:p>
    <w:p w14:paraId="194CD942" w14:textId="77777777" w:rsidR="00DB143A" w:rsidRPr="00DB143A" w:rsidRDefault="00DB143A" w:rsidP="00DB143A">
      <w:pPr>
        <w:pStyle w:val="a9"/>
        <w:rPr>
          <w:rFonts w:ascii="Times New Roman" w:hAnsi="Times New Roman" w:cs="Times New Roman"/>
          <w:sz w:val="28"/>
          <w:szCs w:val="28"/>
        </w:rPr>
      </w:pPr>
    </w:p>
    <w:p w14:paraId="3437778B" w14:textId="77777777" w:rsidR="00DB143A" w:rsidRPr="00DB143A" w:rsidRDefault="00DB143A" w:rsidP="00DB143A">
      <w:pPr>
        <w:pStyle w:val="a9"/>
        <w:rPr>
          <w:rFonts w:ascii="Times New Roman" w:hAnsi="Times New Roman" w:cs="Times New Roman"/>
          <w:sz w:val="28"/>
          <w:szCs w:val="28"/>
        </w:rPr>
      </w:pPr>
    </w:p>
    <w:p w14:paraId="4EF1DCAC" w14:textId="77777777" w:rsidR="00DB143A" w:rsidRPr="00DB143A" w:rsidRDefault="00DB143A" w:rsidP="00DB143A">
      <w:pPr>
        <w:pStyle w:val="a9"/>
        <w:rPr>
          <w:rFonts w:ascii="Times New Roman" w:hAnsi="Times New Roman" w:cs="Times New Roman"/>
          <w:sz w:val="28"/>
          <w:szCs w:val="28"/>
        </w:rPr>
      </w:pPr>
    </w:p>
    <w:p w14:paraId="2FAB8FC5" w14:textId="77777777" w:rsidR="00DB143A" w:rsidRPr="00DB143A" w:rsidRDefault="00DB143A" w:rsidP="00DB143A">
      <w:pPr>
        <w:pStyle w:val="a9"/>
        <w:rPr>
          <w:rFonts w:ascii="Times New Roman" w:hAnsi="Times New Roman" w:cs="Times New Roman"/>
          <w:sz w:val="28"/>
          <w:szCs w:val="28"/>
        </w:rPr>
      </w:pPr>
    </w:p>
    <w:p w14:paraId="63B757E0" w14:textId="77777777" w:rsidR="00DB143A" w:rsidRPr="00DB143A" w:rsidRDefault="00DB143A" w:rsidP="00DB143A">
      <w:pPr>
        <w:pStyle w:val="a9"/>
        <w:rPr>
          <w:rFonts w:ascii="Times New Roman" w:hAnsi="Times New Roman" w:cs="Times New Roman"/>
          <w:sz w:val="28"/>
          <w:szCs w:val="28"/>
        </w:rPr>
      </w:pPr>
    </w:p>
    <w:p w14:paraId="0BB30804" w14:textId="77777777" w:rsidR="00DB143A" w:rsidRPr="00DB143A" w:rsidRDefault="00DB143A" w:rsidP="00DB143A">
      <w:pPr>
        <w:pStyle w:val="a9"/>
        <w:rPr>
          <w:rFonts w:ascii="Times New Roman" w:hAnsi="Times New Roman" w:cs="Times New Roman"/>
          <w:sz w:val="28"/>
          <w:szCs w:val="28"/>
        </w:rPr>
      </w:pPr>
    </w:p>
    <w:p w14:paraId="6E473A8C" w14:textId="77777777" w:rsidR="00DB143A" w:rsidRPr="00DB143A" w:rsidRDefault="00DB143A" w:rsidP="00DB143A">
      <w:pPr>
        <w:pStyle w:val="a9"/>
        <w:rPr>
          <w:rFonts w:ascii="Times New Roman" w:hAnsi="Times New Roman" w:cs="Times New Roman"/>
          <w:sz w:val="28"/>
          <w:szCs w:val="28"/>
        </w:rPr>
      </w:pPr>
    </w:p>
    <w:p w14:paraId="3D9DF66F" w14:textId="77777777" w:rsidR="00DB143A" w:rsidRPr="00DB143A" w:rsidRDefault="00DB143A" w:rsidP="00DB143A">
      <w:pPr>
        <w:pStyle w:val="a9"/>
        <w:rPr>
          <w:rFonts w:ascii="Times New Roman" w:hAnsi="Times New Roman" w:cs="Times New Roman"/>
          <w:sz w:val="28"/>
          <w:szCs w:val="28"/>
        </w:rPr>
      </w:pPr>
    </w:p>
    <w:p w14:paraId="7003D79D" w14:textId="77777777" w:rsidR="00DB143A" w:rsidRPr="00DB143A" w:rsidRDefault="00DB143A" w:rsidP="00DB143A">
      <w:pPr>
        <w:pStyle w:val="a9"/>
        <w:rPr>
          <w:rFonts w:ascii="Times New Roman" w:hAnsi="Times New Roman" w:cs="Times New Roman"/>
          <w:sz w:val="28"/>
          <w:szCs w:val="28"/>
        </w:rPr>
      </w:pPr>
    </w:p>
    <w:p w14:paraId="5E739353" w14:textId="77777777" w:rsidR="00DB143A" w:rsidRPr="00DB143A" w:rsidRDefault="00DB143A" w:rsidP="00DB143A">
      <w:pPr>
        <w:pStyle w:val="a9"/>
        <w:rPr>
          <w:rFonts w:ascii="Times New Roman" w:hAnsi="Times New Roman" w:cs="Times New Roman"/>
          <w:sz w:val="28"/>
          <w:szCs w:val="28"/>
        </w:rPr>
      </w:pPr>
    </w:p>
    <w:p w14:paraId="12E7C992" w14:textId="77777777" w:rsidR="00DB143A" w:rsidRPr="00DB143A" w:rsidRDefault="00DB143A" w:rsidP="00DB143A">
      <w:pPr>
        <w:pStyle w:val="a9"/>
        <w:rPr>
          <w:rFonts w:ascii="Times New Roman" w:hAnsi="Times New Roman" w:cs="Times New Roman"/>
          <w:sz w:val="28"/>
          <w:szCs w:val="28"/>
        </w:rPr>
      </w:pPr>
    </w:p>
    <w:p w14:paraId="612CA786" w14:textId="77777777" w:rsidR="00DB143A" w:rsidRPr="00DB143A" w:rsidRDefault="00DB143A" w:rsidP="00DB143A">
      <w:pPr>
        <w:pStyle w:val="a9"/>
        <w:rPr>
          <w:rFonts w:ascii="Times New Roman" w:hAnsi="Times New Roman" w:cs="Times New Roman"/>
          <w:sz w:val="28"/>
          <w:szCs w:val="28"/>
        </w:rPr>
      </w:pPr>
    </w:p>
    <w:p w14:paraId="0923B672" w14:textId="77777777" w:rsidR="00DB143A" w:rsidRPr="00DB143A" w:rsidRDefault="00DB143A" w:rsidP="00DB143A">
      <w:pPr>
        <w:pStyle w:val="a9"/>
        <w:rPr>
          <w:rFonts w:ascii="Times New Roman" w:hAnsi="Times New Roman" w:cs="Times New Roman"/>
          <w:sz w:val="28"/>
          <w:szCs w:val="28"/>
        </w:rPr>
      </w:pPr>
    </w:p>
    <w:p w14:paraId="3A1AE312" w14:textId="77777777" w:rsidR="00DB143A" w:rsidRPr="00DB143A" w:rsidRDefault="00DB143A" w:rsidP="00DB143A">
      <w:pPr>
        <w:pStyle w:val="a9"/>
        <w:rPr>
          <w:rFonts w:ascii="Times New Roman" w:hAnsi="Times New Roman" w:cs="Times New Roman"/>
          <w:sz w:val="28"/>
          <w:szCs w:val="28"/>
        </w:rPr>
      </w:pPr>
    </w:p>
    <w:p w14:paraId="3B95A3A5" w14:textId="77777777" w:rsidR="00DB143A" w:rsidRPr="00DB143A" w:rsidRDefault="00DB143A" w:rsidP="00DB143A">
      <w:pPr>
        <w:spacing w:line="252" w:lineRule="auto"/>
        <w:ind w:left="360"/>
        <w:rPr>
          <w:rFonts w:ascii="Times New Roman" w:hAnsi="Times New Roman" w:cs="Times New Roman"/>
          <w:b/>
          <w:sz w:val="28"/>
          <w:szCs w:val="28"/>
        </w:rPr>
      </w:pPr>
    </w:p>
    <w:p w14:paraId="3485F119" w14:textId="3E1B6244" w:rsidR="00DB143A" w:rsidRPr="00DB143A" w:rsidRDefault="00DB143A" w:rsidP="00DB143A">
      <w:pPr>
        <w:pStyle w:val="a9"/>
        <w:spacing w:line="252" w:lineRule="auto"/>
        <w:rPr>
          <w:rFonts w:ascii="Times New Roman" w:hAnsi="Times New Roman" w:cs="Times New Roman"/>
          <w:b/>
          <w:sz w:val="28"/>
          <w:szCs w:val="28"/>
        </w:rPr>
      </w:pPr>
      <w:r w:rsidRPr="00DB143A">
        <w:rPr>
          <w:rFonts w:ascii="Times New Roman" w:hAnsi="Times New Roman" w:cs="Times New Roman"/>
          <w:b/>
          <w:sz w:val="28"/>
          <w:szCs w:val="28"/>
        </w:rPr>
        <w:t xml:space="preserve"> </w:t>
      </w:r>
      <w:r>
        <w:rPr>
          <w:rFonts w:ascii="Times New Roman" w:hAnsi="Times New Roman" w:cs="Times New Roman"/>
          <w:b/>
          <w:sz w:val="28"/>
          <w:szCs w:val="28"/>
        </w:rPr>
        <w:t xml:space="preserve">6. </w:t>
      </w:r>
      <w:r w:rsidRPr="00DB143A">
        <w:rPr>
          <w:rFonts w:ascii="Times New Roman" w:hAnsi="Times New Roman" w:cs="Times New Roman"/>
          <w:b/>
          <w:sz w:val="28"/>
          <w:szCs w:val="28"/>
        </w:rPr>
        <w:t xml:space="preserve">Графік залишків vs. прогнозів. </w:t>
      </w:r>
    </w:p>
    <w:p w14:paraId="117F1178" w14:textId="77777777" w:rsidR="00DB143A" w:rsidRPr="00DB143A" w:rsidRDefault="00DB143A" w:rsidP="00DB143A">
      <w:pPr>
        <w:pStyle w:val="a9"/>
        <w:rPr>
          <w:rFonts w:ascii="Times New Roman" w:hAnsi="Times New Roman" w:cs="Times New Roman"/>
          <w:b/>
          <w:sz w:val="28"/>
          <w:szCs w:val="28"/>
        </w:rPr>
      </w:pPr>
      <w:r w:rsidRPr="00DB143A">
        <w:rPr>
          <w:rFonts w:ascii="Times New Roman" w:hAnsi="Times New Roman" w:cs="Times New Roman"/>
          <w:b/>
          <w:sz w:val="28"/>
          <w:szCs w:val="28"/>
        </w:rPr>
        <w:t xml:space="preserve"> Q-Q plot залишків. </w:t>
      </w:r>
    </w:p>
    <w:p w14:paraId="52CDE3B6" w14:textId="77777777" w:rsidR="00DB143A" w:rsidRPr="00DB143A" w:rsidRDefault="00DB143A" w:rsidP="00DB143A">
      <w:pPr>
        <w:pStyle w:val="a9"/>
        <w:rPr>
          <w:rFonts w:ascii="Times New Roman" w:hAnsi="Times New Roman" w:cs="Times New Roman"/>
          <w:b/>
          <w:sz w:val="28"/>
          <w:szCs w:val="28"/>
        </w:rPr>
      </w:pPr>
      <w:r w:rsidRPr="00DB143A">
        <w:rPr>
          <w:rFonts w:ascii="Times New Roman" w:hAnsi="Times New Roman" w:cs="Times New Roman"/>
          <w:b/>
          <w:noProof/>
          <w:sz w:val="28"/>
          <w:szCs w:val="28"/>
        </w:rPr>
        <w:drawing>
          <wp:anchor distT="0" distB="0" distL="114300" distR="114300" simplePos="0" relativeHeight="251667456" behindDoc="1" locked="0" layoutInCell="1" allowOverlap="1" wp14:anchorId="32889220" wp14:editId="3C5AB5C2">
            <wp:simplePos x="0" y="0"/>
            <wp:positionH relativeFrom="column">
              <wp:posOffset>-554355</wp:posOffset>
            </wp:positionH>
            <wp:positionV relativeFrom="paragraph">
              <wp:posOffset>384810</wp:posOffset>
            </wp:positionV>
            <wp:extent cx="6722110" cy="2194560"/>
            <wp:effectExtent l="0" t="0" r="2540" b="0"/>
            <wp:wrapTight wrapText="bothSides">
              <wp:wrapPolygon edited="0">
                <wp:start x="0" y="0"/>
                <wp:lineTo x="0" y="21375"/>
                <wp:lineTo x="21547" y="21375"/>
                <wp:lineTo x="21547"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22110" cy="2194560"/>
                    </a:xfrm>
                    <a:prstGeom prst="rect">
                      <a:avLst/>
                    </a:prstGeom>
                  </pic:spPr>
                </pic:pic>
              </a:graphicData>
            </a:graphic>
            <wp14:sizeRelH relativeFrom="page">
              <wp14:pctWidth>0</wp14:pctWidth>
            </wp14:sizeRelH>
            <wp14:sizeRelV relativeFrom="page">
              <wp14:pctHeight>0</wp14:pctHeight>
            </wp14:sizeRelV>
          </wp:anchor>
        </w:drawing>
      </w:r>
      <w:r w:rsidRPr="00DB143A">
        <w:rPr>
          <w:rFonts w:ascii="Times New Roman" w:hAnsi="Times New Roman" w:cs="Times New Roman"/>
          <w:b/>
          <w:sz w:val="28"/>
          <w:szCs w:val="28"/>
        </w:rPr>
        <w:t xml:space="preserve"> Результати розрахунку VIF для ознак</w:t>
      </w:r>
    </w:p>
    <w:p w14:paraId="3FA5A305" w14:textId="77777777" w:rsidR="00DB143A" w:rsidRPr="00DB143A" w:rsidRDefault="00DB143A" w:rsidP="00DB143A">
      <w:pPr>
        <w:rPr>
          <w:rFonts w:ascii="Times New Roman" w:hAnsi="Times New Roman" w:cs="Times New Roman"/>
          <w:sz w:val="28"/>
          <w:szCs w:val="28"/>
        </w:rPr>
      </w:pPr>
    </w:p>
    <w:p w14:paraId="326F3F7D" w14:textId="506BD1DB" w:rsidR="00DB143A" w:rsidRPr="00DB143A" w:rsidRDefault="00DB143A" w:rsidP="00DB143A">
      <w:pPr>
        <w:ind w:left="360"/>
        <w:jc w:val="both"/>
        <w:rPr>
          <w:rFonts w:ascii="Times New Roman" w:hAnsi="Times New Roman" w:cs="Times New Roman"/>
          <w:sz w:val="28"/>
          <w:szCs w:val="28"/>
        </w:rPr>
      </w:pPr>
      <w:r w:rsidRPr="00DB143A">
        <w:rPr>
          <w:rFonts w:ascii="Times New Roman" w:hAnsi="Times New Roman" w:cs="Times New Roman"/>
          <w:b/>
          <w:sz w:val="28"/>
          <w:szCs w:val="28"/>
          <w:lang w:val="ru-RU"/>
        </w:rPr>
        <w:t>Висновок:</w:t>
      </w:r>
      <w:r w:rsidRPr="00DB143A">
        <w:rPr>
          <w:rFonts w:ascii="Times New Roman" w:hAnsi="Times New Roman" w:cs="Times New Roman"/>
          <w:sz w:val="28"/>
          <w:szCs w:val="28"/>
          <w:lang w:val="ru-RU"/>
        </w:rPr>
        <w:t xml:space="preserve"> </w:t>
      </w:r>
      <w:r w:rsidRPr="00DB143A">
        <w:rPr>
          <w:rFonts w:ascii="Times New Roman" w:hAnsi="Times New Roman" w:cs="Times New Roman"/>
          <w:sz w:val="28"/>
          <w:szCs w:val="28"/>
        </w:rPr>
        <w:t xml:space="preserve">Отже, </w:t>
      </w:r>
      <w:r w:rsidRPr="00DB143A">
        <w:rPr>
          <w:rFonts w:ascii="Times New Roman" w:hAnsi="Times New Roman" w:cs="Times New Roman"/>
          <w:sz w:val="28"/>
          <w:szCs w:val="28"/>
          <w:lang w:val="ru-RU"/>
        </w:rPr>
        <w:t>виконавши</w:t>
      </w:r>
      <w:r w:rsidRPr="00DB143A">
        <w:rPr>
          <w:rFonts w:ascii="Times New Roman" w:hAnsi="Times New Roman" w:cs="Times New Roman"/>
          <w:sz w:val="28"/>
          <w:szCs w:val="28"/>
        </w:rPr>
        <w:t xml:space="preserve"> всі завдання лабораторної роботи, проведений аналіз підтвердив, що всі основні припущення лінійної регресії виконуються. Лінійність дотримується, оскільки залишки практично не корелюють із прогнозованими значеннями. Розподіл залишків є нормальним (p-value &gt; 0.05), що свідчить про відсутність систематичних </w:t>
      </w:r>
      <w:r w:rsidRPr="00DB143A">
        <w:rPr>
          <w:rFonts w:ascii="Times New Roman" w:hAnsi="Times New Roman" w:cs="Times New Roman"/>
          <w:sz w:val="28"/>
          <w:szCs w:val="28"/>
        </w:rPr>
        <w:lastRenderedPageBreak/>
        <w:t>відхилень. Також спостерігається гомоскедастичність, адже кореляція модулів залишків із прогнозами близька до нуля. Перевірка на автокореляцію за критерієм Дарбіна–Вотсона показала значення, близьке до 2, що відповідає незалежності залишків. Викиди становлять лише 29 випадків із 8000 спостережень, що не є суттєвим та не впливає на стабільність моделі. Показники VIF для всіх ознак значно нижчі за 10, отже, мультиколінеарність відсутня. Загальні характеристики моделі демонструють її високу якість: коефіцієнт детермінації R² = 0.988 вказує на те, що модель майже повністю пояснює варіацію цільової змінної, а середньоквадратична помилка (MSE = 4.422) є низькою. Це означає, що модель є статистично надійною, стійкою до порушень припущень і може ефективно використовуватися для прогнозування успішності студентів на основі таких факторів, як кількість годин навчання, попередні оцінки, участь у позакласних активностях та тривалість сну</w:t>
      </w:r>
    </w:p>
    <w:sectPr w:rsidR="00DB143A" w:rsidRPr="00DB14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051C1"/>
    <w:multiLevelType w:val="hybridMultilevel"/>
    <w:tmpl w:val="D43A7562"/>
    <w:lvl w:ilvl="0" w:tplc="0422000F">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638344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F64"/>
    <w:rsid w:val="00154791"/>
    <w:rsid w:val="004D7F64"/>
    <w:rsid w:val="008818B9"/>
    <w:rsid w:val="00A83337"/>
    <w:rsid w:val="00B56577"/>
    <w:rsid w:val="00DB143A"/>
    <w:rsid w:val="00E14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D0292"/>
  <w15:chartTrackingRefBased/>
  <w15:docId w15:val="{324F3817-F408-4A4A-866E-D5342635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143A"/>
    <w:rPr>
      <w:lang w:val="uk-UA"/>
    </w:rPr>
  </w:style>
  <w:style w:type="paragraph" w:styleId="1">
    <w:name w:val="heading 1"/>
    <w:basedOn w:val="a"/>
    <w:next w:val="a"/>
    <w:link w:val="10"/>
    <w:uiPriority w:val="9"/>
    <w:qFormat/>
    <w:rsid w:val="004D7F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D7F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D7F6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D7F6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D7F6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D7F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D7F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D7F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D7F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D7F64"/>
    <w:rPr>
      <w:rFonts w:asciiTheme="majorHAnsi" w:eastAsiaTheme="majorEastAsia" w:hAnsiTheme="majorHAnsi" w:cstheme="majorBidi"/>
      <w:color w:val="2F5496" w:themeColor="accent1" w:themeShade="BF"/>
      <w:sz w:val="40"/>
      <w:szCs w:val="40"/>
      <w:lang w:val="uk-UA"/>
    </w:rPr>
  </w:style>
  <w:style w:type="character" w:customStyle="1" w:styleId="20">
    <w:name w:val="Заголовок 2 Знак"/>
    <w:basedOn w:val="a0"/>
    <w:link w:val="2"/>
    <w:uiPriority w:val="9"/>
    <w:semiHidden/>
    <w:rsid w:val="004D7F64"/>
    <w:rPr>
      <w:rFonts w:asciiTheme="majorHAnsi" w:eastAsiaTheme="majorEastAsia" w:hAnsiTheme="majorHAnsi" w:cstheme="majorBidi"/>
      <w:color w:val="2F5496" w:themeColor="accent1" w:themeShade="BF"/>
      <w:sz w:val="32"/>
      <w:szCs w:val="32"/>
      <w:lang w:val="uk-UA"/>
    </w:rPr>
  </w:style>
  <w:style w:type="character" w:customStyle="1" w:styleId="30">
    <w:name w:val="Заголовок 3 Знак"/>
    <w:basedOn w:val="a0"/>
    <w:link w:val="3"/>
    <w:uiPriority w:val="9"/>
    <w:semiHidden/>
    <w:rsid w:val="004D7F64"/>
    <w:rPr>
      <w:rFonts w:eastAsiaTheme="majorEastAsia" w:cstheme="majorBidi"/>
      <w:color w:val="2F5496" w:themeColor="accent1" w:themeShade="BF"/>
      <w:sz w:val="28"/>
      <w:szCs w:val="28"/>
      <w:lang w:val="uk-UA"/>
    </w:rPr>
  </w:style>
  <w:style w:type="character" w:customStyle="1" w:styleId="40">
    <w:name w:val="Заголовок 4 Знак"/>
    <w:basedOn w:val="a0"/>
    <w:link w:val="4"/>
    <w:uiPriority w:val="9"/>
    <w:semiHidden/>
    <w:rsid w:val="004D7F64"/>
    <w:rPr>
      <w:rFonts w:eastAsiaTheme="majorEastAsia" w:cstheme="majorBidi"/>
      <w:i/>
      <w:iCs/>
      <w:color w:val="2F5496" w:themeColor="accent1" w:themeShade="BF"/>
      <w:lang w:val="uk-UA"/>
    </w:rPr>
  </w:style>
  <w:style w:type="character" w:customStyle="1" w:styleId="50">
    <w:name w:val="Заголовок 5 Знак"/>
    <w:basedOn w:val="a0"/>
    <w:link w:val="5"/>
    <w:uiPriority w:val="9"/>
    <w:semiHidden/>
    <w:rsid w:val="004D7F64"/>
    <w:rPr>
      <w:rFonts w:eastAsiaTheme="majorEastAsia" w:cstheme="majorBidi"/>
      <w:color w:val="2F5496" w:themeColor="accent1" w:themeShade="BF"/>
      <w:lang w:val="uk-UA"/>
    </w:rPr>
  </w:style>
  <w:style w:type="character" w:customStyle="1" w:styleId="60">
    <w:name w:val="Заголовок 6 Знак"/>
    <w:basedOn w:val="a0"/>
    <w:link w:val="6"/>
    <w:uiPriority w:val="9"/>
    <w:semiHidden/>
    <w:rsid w:val="004D7F64"/>
    <w:rPr>
      <w:rFonts w:eastAsiaTheme="majorEastAsia" w:cstheme="majorBidi"/>
      <w:i/>
      <w:iCs/>
      <w:color w:val="595959" w:themeColor="text1" w:themeTint="A6"/>
      <w:lang w:val="uk-UA"/>
    </w:rPr>
  </w:style>
  <w:style w:type="character" w:customStyle="1" w:styleId="70">
    <w:name w:val="Заголовок 7 Знак"/>
    <w:basedOn w:val="a0"/>
    <w:link w:val="7"/>
    <w:uiPriority w:val="9"/>
    <w:semiHidden/>
    <w:rsid w:val="004D7F64"/>
    <w:rPr>
      <w:rFonts w:eastAsiaTheme="majorEastAsia" w:cstheme="majorBidi"/>
      <w:color w:val="595959" w:themeColor="text1" w:themeTint="A6"/>
      <w:lang w:val="uk-UA"/>
    </w:rPr>
  </w:style>
  <w:style w:type="character" w:customStyle="1" w:styleId="80">
    <w:name w:val="Заголовок 8 Знак"/>
    <w:basedOn w:val="a0"/>
    <w:link w:val="8"/>
    <w:uiPriority w:val="9"/>
    <w:semiHidden/>
    <w:rsid w:val="004D7F64"/>
    <w:rPr>
      <w:rFonts w:eastAsiaTheme="majorEastAsia" w:cstheme="majorBidi"/>
      <w:i/>
      <w:iCs/>
      <w:color w:val="272727" w:themeColor="text1" w:themeTint="D8"/>
      <w:lang w:val="uk-UA"/>
    </w:rPr>
  </w:style>
  <w:style w:type="character" w:customStyle="1" w:styleId="90">
    <w:name w:val="Заголовок 9 Знак"/>
    <w:basedOn w:val="a0"/>
    <w:link w:val="9"/>
    <w:uiPriority w:val="9"/>
    <w:semiHidden/>
    <w:rsid w:val="004D7F64"/>
    <w:rPr>
      <w:rFonts w:eastAsiaTheme="majorEastAsia" w:cstheme="majorBidi"/>
      <w:color w:val="272727" w:themeColor="text1" w:themeTint="D8"/>
      <w:lang w:val="uk-UA"/>
    </w:rPr>
  </w:style>
  <w:style w:type="paragraph" w:styleId="a3">
    <w:name w:val="Title"/>
    <w:basedOn w:val="a"/>
    <w:next w:val="a"/>
    <w:link w:val="a4"/>
    <w:uiPriority w:val="10"/>
    <w:qFormat/>
    <w:rsid w:val="004D7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D7F64"/>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4D7F64"/>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4D7F64"/>
    <w:rPr>
      <w:rFonts w:eastAsiaTheme="majorEastAsia" w:cstheme="majorBidi"/>
      <w:color w:val="595959" w:themeColor="text1" w:themeTint="A6"/>
      <w:spacing w:val="15"/>
      <w:sz w:val="28"/>
      <w:szCs w:val="28"/>
      <w:lang w:val="uk-UA"/>
    </w:rPr>
  </w:style>
  <w:style w:type="paragraph" w:styleId="a7">
    <w:name w:val="Quote"/>
    <w:basedOn w:val="a"/>
    <w:next w:val="a"/>
    <w:link w:val="a8"/>
    <w:uiPriority w:val="29"/>
    <w:qFormat/>
    <w:rsid w:val="004D7F64"/>
    <w:pPr>
      <w:spacing w:before="160"/>
      <w:jc w:val="center"/>
    </w:pPr>
    <w:rPr>
      <w:i/>
      <w:iCs/>
      <w:color w:val="404040" w:themeColor="text1" w:themeTint="BF"/>
    </w:rPr>
  </w:style>
  <w:style w:type="character" w:customStyle="1" w:styleId="a8">
    <w:name w:val="Цитата Знак"/>
    <w:basedOn w:val="a0"/>
    <w:link w:val="a7"/>
    <w:uiPriority w:val="29"/>
    <w:rsid w:val="004D7F64"/>
    <w:rPr>
      <w:i/>
      <w:iCs/>
      <w:color w:val="404040" w:themeColor="text1" w:themeTint="BF"/>
      <w:lang w:val="uk-UA"/>
    </w:rPr>
  </w:style>
  <w:style w:type="paragraph" w:styleId="a9">
    <w:name w:val="List Paragraph"/>
    <w:basedOn w:val="a"/>
    <w:uiPriority w:val="34"/>
    <w:qFormat/>
    <w:rsid w:val="004D7F64"/>
    <w:pPr>
      <w:ind w:left="720"/>
      <w:contextualSpacing/>
    </w:pPr>
  </w:style>
  <w:style w:type="character" w:styleId="aa">
    <w:name w:val="Intense Emphasis"/>
    <w:basedOn w:val="a0"/>
    <w:uiPriority w:val="21"/>
    <w:qFormat/>
    <w:rsid w:val="004D7F64"/>
    <w:rPr>
      <w:i/>
      <w:iCs/>
      <w:color w:val="2F5496" w:themeColor="accent1" w:themeShade="BF"/>
    </w:rPr>
  </w:style>
  <w:style w:type="paragraph" w:styleId="ab">
    <w:name w:val="Intense Quote"/>
    <w:basedOn w:val="a"/>
    <w:next w:val="a"/>
    <w:link w:val="ac"/>
    <w:uiPriority w:val="30"/>
    <w:qFormat/>
    <w:rsid w:val="004D7F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4D7F64"/>
    <w:rPr>
      <w:i/>
      <w:iCs/>
      <w:color w:val="2F5496" w:themeColor="accent1" w:themeShade="BF"/>
      <w:lang w:val="uk-UA"/>
    </w:rPr>
  </w:style>
  <w:style w:type="character" w:styleId="ad">
    <w:name w:val="Intense Reference"/>
    <w:basedOn w:val="a0"/>
    <w:uiPriority w:val="32"/>
    <w:qFormat/>
    <w:rsid w:val="004D7F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2025-11-26T19:25:00Z</dcterms:created>
  <dcterms:modified xsi:type="dcterms:W3CDTF">2025-11-26T19:34:00Z</dcterms:modified>
</cp:coreProperties>
</file>