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E2" w:rsidRDefault="0092145C">
      <w:pPr>
        <w:rPr>
          <w:rFonts w:eastAsiaTheme="minorEastAsia"/>
          <w:b/>
        </w:rPr>
      </w:pPr>
      <w:r w:rsidRPr="0092145C">
        <w:rPr>
          <w:rFonts w:eastAsiaTheme="minorEastAsia"/>
          <w:b/>
        </w:rPr>
        <w:t>Fonction exponentielle.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exp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 w:rsidR="00280FE4">
        <w:rPr>
          <w:rFonts w:eastAsiaTheme="minorEastAsia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80FE4">
        <w:rPr>
          <w:rFonts w:eastAsiaTheme="minorEastAsia"/>
        </w:rPr>
        <w:t xml:space="preserve"> telle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</m:oMath>
      <w:r w:rsidR="00583974">
        <w:rPr>
          <w:rFonts w:eastAsiaTheme="minorEastAsia"/>
        </w:rPr>
        <w:br/>
        <w:t xml:space="preserve">On note </w:t>
      </w:r>
      <w:proofErr w:type="gramStart"/>
      <w:r w:rsidR="00583974">
        <w:rPr>
          <w:rFonts w:eastAsiaTheme="minorEastAsia"/>
        </w:rPr>
        <w:t xml:space="preserve">aussi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50F07">
        <w:rPr>
          <w:rFonts w:eastAsiaTheme="minorEastAsia"/>
        </w:rPr>
        <w:t>.</w:t>
      </w:r>
      <w:r w:rsidR="00650F07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>∈R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650F07">
        <w:rPr>
          <w:rFonts w:eastAsiaTheme="minorEastAsia"/>
        </w:rPr>
        <w:t xml:space="preserve"> </w:t>
      </w:r>
      <w:r w:rsidR="003253C5">
        <w:rPr>
          <w:rFonts w:eastAsiaTheme="minorEastAsia"/>
        </w:rPr>
        <w:br/>
      </w:r>
      <m:oMath>
        <m:r>
          <w:rPr>
            <w:rFonts w:ascii="Cambria Math" w:hAnsi="Cambria Math"/>
          </w:rPr>
          <m:t>∀x,y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253C5">
        <w:rPr>
          <w:rFonts w:eastAsiaTheme="minorEastAsia"/>
        </w:rPr>
        <w:t xml:space="preserve"> </w:t>
      </w:r>
      <w:r w:rsidR="003253C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  <w:r w:rsidR="003253C5">
        <w:rPr>
          <w:rFonts w:eastAsiaTheme="minorEastAsia"/>
        </w:rPr>
        <w:t xml:space="preserve"> </w:t>
      </w:r>
      <w:r w:rsidR="002D28D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2D28DC">
        <w:rPr>
          <w:rFonts w:eastAsiaTheme="minorEastAsia"/>
        </w:rPr>
        <w:t xml:space="preserve"> </w:t>
      </w:r>
      <w:r w:rsidR="00784BA9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x→∞</m:t>
            </m:r>
          </m:sub>
        </m:sSub>
        <m:r>
          <w:rPr>
            <w:rFonts w:ascii="Cambria Math" w:hAnsi="Cambria Math"/>
          </w:rPr>
          <m:t>∞</m:t>
        </m:r>
      </m:oMath>
      <w:r w:rsidR="00784BA9">
        <w:rPr>
          <w:rFonts w:eastAsiaTheme="minorEastAsia"/>
        </w:rPr>
        <w:t xml:space="preserve"> </w:t>
      </w:r>
      <w:proofErr w:type="gramStart"/>
      <w:r w:rsidR="00784BA9">
        <w:rPr>
          <w:rFonts w:eastAsiaTheme="minorEastAsia"/>
        </w:rPr>
        <w:t xml:space="preserve">, 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x→-∞</m:t>
            </m:r>
          </m:sub>
        </m:sSub>
        <m:r>
          <w:rPr>
            <w:rFonts w:ascii="Cambria Math" w:hAnsi="Cambria Math"/>
          </w:rPr>
          <m:t>0</m:t>
        </m:r>
      </m:oMath>
      <w:r w:rsidR="00784BA9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83974">
        <w:rPr>
          <w:rFonts w:eastAsiaTheme="minorEastAsia"/>
        </w:rPr>
        <w:br/>
        <w:t>La fonction exponentielle est</w:t>
      </w:r>
      <w:r w:rsidR="00596A2D">
        <w:rPr>
          <w:rFonts w:eastAsiaTheme="minorEastAsia"/>
        </w:rPr>
        <w:t xml:space="preserve"> un</w:t>
      </w:r>
      <w:r w:rsidR="005839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E67826">
        <w:rPr>
          <w:rFonts w:eastAsiaTheme="minorEastAsia"/>
        </w:rPr>
        <w:t xml:space="preserve"> difféomorphisme </w:t>
      </w:r>
      <w:r w:rsidR="00596A2D">
        <w:rPr>
          <w:rFonts w:eastAsiaTheme="minorEastAsia"/>
        </w:rPr>
        <w:t>de</w:t>
      </w:r>
      <w:r w:rsidR="00583974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96A2D">
        <w:rPr>
          <w:rFonts w:eastAsiaTheme="minorEastAsia"/>
        </w:rPr>
        <w:t xml:space="preserve"> vers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687AAF">
        <w:rPr>
          <w:rFonts w:eastAsiaTheme="minorEastAsia"/>
        </w:rPr>
        <w:br/>
        <w:t xml:space="preserve">L’exponentielle est croissante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87AAF">
        <w:rPr>
          <w:rFonts w:eastAsiaTheme="minorEastAsia"/>
        </w:rPr>
        <w:t xml:space="preserve"> et convexe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52209">
        <w:rPr>
          <w:rFonts w:eastAsiaTheme="minorEastAsia"/>
        </w:rPr>
        <w:t xml:space="preserve">, strictement positive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96A2D">
        <w:rPr>
          <w:rFonts w:eastAsiaTheme="minorEastAsia"/>
        </w:rPr>
        <w:br/>
      </w:r>
      <w:r w:rsidR="002E3C37" w:rsidRPr="0092145C">
        <w:rPr>
          <w:rFonts w:eastAsiaTheme="minorEastAsia"/>
          <w:b/>
        </w:rPr>
        <w:t xml:space="preserve">Fonction </w:t>
      </w:r>
      <w:r w:rsidR="002E3C37">
        <w:rPr>
          <w:rFonts w:eastAsiaTheme="minorEastAsia"/>
          <w:b/>
        </w:rPr>
        <w:t>logarithme naturel</w:t>
      </w:r>
      <w:r w:rsidR="002E3C37" w:rsidRPr="0092145C">
        <w:rPr>
          <w:rFonts w:eastAsiaTheme="minorEastAsia"/>
          <w:b/>
        </w:rPr>
        <w:t>.</w:t>
      </w:r>
      <w:r w:rsidR="002E3C3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→R :</m:t>
        </m:r>
        <m:r>
          <w:rPr>
            <w:rFonts w:ascii="Cambria Math" w:eastAsiaTheme="minorEastAsia" w:hAnsi="Cambria Math"/>
          </w:rPr>
          <m:t>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3253C5">
        <w:rPr>
          <w:rFonts w:eastAsiaTheme="minorEastAsia"/>
        </w:rPr>
        <w:br/>
      </w:r>
      <m:oMath>
        <m: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 w:rsidR="003253C5">
        <w:rPr>
          <w:rFonts w:eastAsiaTheme="minorEastAsia"/>
        </w:rPr>
        <w:t xml:space="preserve"> </w:t>
      </w:r>
      <w:r w:rsidR="003253C5">
        <w:rPr>
          <w:rFonts w:eastAsiaTheme="minorEastAsia"/>
        </w:rPr>
        <w:br/>
      </w:r>
      <m:oMath>
        <m:r>
          <w:rPr>
            <w:rFonts w:ascii="Cambria Math" w:hAnsi="Cambria Math"/>
          </w:rPr>
          <m:t>∀x,y∈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3253C5">
        <w:rPr>
          <w:rFonts w:eastAsiaTheme="minorEastAsia"/>
        </w:rPr>
        <w:t xml:space="preserve"> </w:t>
      </w:r>
      <w:r w:rsidR="003253C5">
        <w:rPr>
          <w:rFonts w:eastAsiaTheme="minorEastAsia"/>
        </w:rPr>
        <w:br/>
      </w:r>
      <m:oMath>
        <m: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3253C5">
        <w:rPr>
          <w:rFonts w:eastAsiaTheme="minorEastAsia"/>
        </w:rPr>
        <w:t xml:space="preserve"> </w:t>
      </w:r>
      <w:r w:rsidR="008610B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</m:oMath>
      <w:r w:rsidR="00252B7F">
        <w:rPr>
          <w:rFonts w:eastAsiaTheme="minorEastAsia"/>
        </w:rPr>
        <w:t xml:space="preserve"> </w:t>
      </w:r>
      <w:r w:rsidR="00040F4E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-∞</m:t>
        </m:r>
      </m:oMath>
      <w:r w:rsidR="00040F4E">
        <w:rPr>
          <w:rFonts w:eastAsiaTheme="minorEastAsia"/>
        </w:rPr>
        <w:t xml:space="preserve"> 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040F4E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=0</m:t>
        </m:r>
      </m:oMath>
      <w:r w:rsidR="0063102E">
        <w:rPr>
          <w:rFonts w:eastAsiaTheme="minorEastAsia"/>
        </w:rPr>
        <w:br/>
        <w:t xml:space="preserve">Le logarithme est la réciproque de l’exponentielle, donc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63102E">
        <w:rPr>
          <w:rFonts w:eastAsiaTheme="minorEastAsia"/>
        </w:rPr>
        <w:t xml:space="preserve"> difféomorphisme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63102E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30900">
        <w:rPr>
          <w:rFonts w:eastAsiaTheme="minorEastAsia"/>
        </w:rPr>
        <w:br/>
      </w:r>
      <m:oMath>
        <m:r>
          <w:rPr>
            <w:rFonts w:ascii="Cambria Math" w:hAnsi="Cambria Math"/>
          </w:rPr>
          <m:t>ln</m:t>
        </m:r>
      </m:oMath>
      <w:r w:rsidR="009C71B3">
        <w:rPr>
          <w:rFonts w:eastAsiaTheme="minorEastAsia"/>
        </w:rPr>
        <w:t xml:space="preserve"> est croissante</w:t>
      </w:r>
      <w:r w:rsidR="00477C1B">
        <w:rPr>
          <w:rFonts w:eastAsiaTheme="minorEastAsia"/>
        </w:rPr>
        <w:t xml:space="preserve"> et concave</w:t>
      </w:r>
      <w:r w:rsidR="009C71B3">
        <w:rPr>
          <w:rFonts w:eastAsiaTheme="minorEastAsia"/>
        </w:rPr>
        <w:t xml:space="preserve"> sur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C71B3">
        <w:rPr>
          <w:rFonts w:eastAsiaTheme="minorEastAsia"/>
        </w:rPr>
        <w:t xml:space="preserve"> strictement </w:t>
      </w:r>
      <m:oMath>
        <m:r>
          <w:rPr>
            <w:rFonts w:ascii="Cambria Math" w:eastAsiaTheme="minorEastAsia" w:hAnsi="Cambria Math"/>
          </w:rPr>
          <m:t>&lt;0</m:t>
        </m:r>
      </m:oMath>
      <w:r w:rsidR="009C71B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]0,1[</m:t>
        </m:r>
      </m:oMath>
      <w:r w:rsidR="009C71B3">
        <w:rPr>
          <w:rFonts w:eastAsiaTheme="minorEastAsia"/>
        </w:rPr>
        <w:t xml:space="preserve"> et strictement </w:t>
      </w:r>
      <m:oMath>
        <m:r>
          <w:rPr>
            <w:rFonts w:ascii="Cambria Math" w:eastAsiaTheme="minorEastAsia" w:hAnsi="Cambria Math"/>
          </w:rPr>
          <m:t>&gt;0</m:t>
        </m:r>
      </m:oMath>
      <w:r w:rsidR="009C71B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]1,∞[</m:t>
        </m:r>
      </m:oMath>
      <w:r w:rsidR="001C18D4">
        <w:rPr>
          <w:rFonts w:eastAsiaTheme="minorEastAsia"/>
        </w:rPr>
        <w:br/>
      </w:r>
      <w:r w:rsidR="006658B8" w:rsidRPr="0092145C">
        <w:rPr>
          <w:rFonts w:eastAsiaTheme="minorEastAsia"/>
          <w:b/>
        </w:rPr>
        <w:t>Fonction exponentielle</w:t>
      </w:r>
      <w:r w:rsidR="006658B8">
        <w:rPr>
          <w:rFonts w:eastAsiaTheme="minorEastAsia"/>
          <w:b/>
        </w:rPr>
        <w:t xml:space="preserve"> de base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 w:rsidR="006658B8" w:rsidRPr="0092145C">
        <w:rPr>
          <w:rFonts w:eastAsiaTheme="minorEastAsia"/>
          <w:b/>
        </w:rPr>
        <w:t>.</w:t>
      </w:r>
      <w:r w:rsidR="006658B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R→R:</m:t>
        </m:r>
        <m:r>
          <w:rPr>
            <w:rFonts w:ascii="Cambria Math" w:eastAsiaTheme="minorEastAsia" w:hAnsi="Cambria Math"/>
          </w:rPr>
          <m:t>x↦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exp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</m:oMath>
      <w:r w:rsidR="009A6FE0">
        <w:rPr>
          <w:rFonts w:eastAsiaTheme="minorEastAsia"/>
        </w:rPr>
        <w:br/>
      </w:r>
      <m:oMath>
        <m:r>
          <w:rPr>
            <w:rFonts w:ascii="Cambria Math" w:hAnsi="Cambria Math"/>
          </w:rPr>
          <m:t>∀x,y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9A6FE0">
        <w:rPr>
          <w:rFonts w:eastAsiaTheme="minorEastAsia"/>
        </w:rPr>
        <w:t xml:space="preserve"> </w:t>
      </w:r>
      <w:r w:rsidR="008B6CF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  <w:r w:rsidR="009A6FE0">
        <w:rPr>
          <w:rFonts w:eastAsiaTheme="minorEastAsia"/>
        </w:rPr>
        <w:t xml:space="preserve"> </w:t>
      </w:r>
      <w:r w:rsidR="00DA055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∀r</m:t>
        </m:r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xr</m:t>
            </m:r>
          </m:sup>
        </m:sSup>
      </m:oMath>
      <w:r w:rsidR="00DA0557">
        <w:rPr>
          <w:rFonts w:eastAsiaTheme="minorEastAsia"/>
        </w:rPr>
        <w:t xml:space="preserve"> </w:t>
      </w:r>
      <w:r w:rsidR="006658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F1E6D">
        <w:rPr>
          <w:rFonts w:eastAsiaTheme="minorEastAsia"/>
        </w:rPr>
        <w:t xml:space="preserve"> </w:t>
      </w:r>
      <w:r w:rsidR="00784BA9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∀k≥1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784BA9">
        <w:rPr>
          <w:rFonts w:eastAsiaTheme="minorEastAsia"/>
        </w:rPr>
        <w:t xml:space="preserve"> </w:t>
      </w:r>
      <w:r w:rsidR="0057637D">
        <w:rPr>
          <w:rFonts w:eastAsiaTheme="minorEastAsia"/>
        </w:rPr>
        <w:br/>
      </w:r>
      <w:proofErr w:type="gramStart"/>
      <w:r w:rsidR="0057637D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a=1</m:t>
        </m:r>
      </m:oMath>
      <w:r w:rsidR="0057637D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57637D">
        <w:rPr>
          <w:rFonts w:eastAsiaTheme="minorEastAsia"/>
        </w:rPr>
        <w:t xml:space="preserve"> est la fonction constante </w:t>
      </w:r>
      <m:oMath>
        <m:r>
          <w:rPr>
            <w:rFonts w:ascii="Cambria Math" w:eastAsiaTheme="minorEastAsia" w:hAnsi="Cambria Math"/>
          </w:rPr>
          <m:t>1</m:t>
        </m:r>
      </m:oMath>
      <w:r w:rsidR="0057637D">
        <w:rPr>
          <w:rFonts w:eastAsiaTheme="minorEastAsia"/>
        </w:rPr>
        <w:t>.</w:t>
      </w:r>
      <w:r w:rsidR="004F1E6D">
        <w:rPr>
          <w:rFonts w:eastAsiaTheme="minorEastAsia"/>
        </w:rPr>
        <w:br/>
      </w:r>
      <w:r w:rsidR="00D655F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a&gt;1 </m:t>
        </m:r>
      </m:oMath>
      <w:r w:rsidR="007F492D">
        <w:rPr>
          <w:rFonts w:eastAsiaTheme="minorEastAsia"/>
        </w:rPr>
        <w:t xml:space="preserve">: </w:t>
      </w:r>
      <w:r w:rsidR="00F445A6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x→∞</m:t>
            </m:r>
          </m:sub>
        </m:sSub>
        <m:r>
          <w:rPr>
            <w:rFonts w:ascii="Cambria Math" w:hAnsi="Cambria Math"/>
          </w:rPr>
          <m:t>∞</m:t>
        </m:r>
      </m:oMath>
      <w:r w:rsidR="007F492D">
        <w:rPr>
          <w:rFonts w:eastAsiaTheme="minorEastAsia"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x→-∞</m:t>
            </m:r>
          </m:sub>
        </m:sSub>
        <m:r>
          <w:rPr>
            <w:rFonts w:ascii="Cambria Math" w:hAnsi="Cambria Math"/>
          </w:rPr>
          <m:t>0</m:t>
        </m:r>
      </m:oMath>
      <w:r w:rsidR="007F492D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F445A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445A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445A6">
        <w:rPr>
          <w:rFonts w:eastAsiaTheme="minorEastAsia"/>
        </w:rPr>
        <w:t xml:space="preserve"> difféomorphisme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445A6">
        <w:rPr>
          <w:rFonts w:eastAsiaTheme="minorEastAsia"/>
        </w:rPr>
        <w:t xml:space="preserve"> vers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9A6F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9A6FE0">
        <w:rPr>
          <w:rFonts w:eastAsiaTheme="minorEastAsia"/>
        </w:rPr>
        <w:t xml:space="preserve"> est croissante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A6FE0">
        <w:rPr>
          <w:rFonts w:eastAsiaTheme="minorEastAsia"/>
        </w:rPr>
        <w:t xml:space="preserve"> et convexe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A6FE0">
        <w:rPr>
          <w:rFonts w:eastAsiaTheme="minorEastAsia"/>
        </w:rPr>
        <w:t xml:space="preserve">, strictement positive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E24D4">
        <w:rPr>
          <w:rFonts w:eastAsiaTheme="minorEastAsia"/>
        </w:rPr>
        <w:br/>
      </w:r>
      <w:r w:rsidR="00D655F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a∈]0,1[ </m:t>
        </m:r>
      </m:oMath>
      <w:r w:rsidR="002500E2">
        <w:rPr>
          <w:rFonts w:eastAsiaTheme="minorEastAsia"/>
        </w:rPr>
        <w:t>:</w:t>
      </w:r>
      <w:r w:rsidR="00D655FC">
        <w:rPr>
          <w:rFonts w:eastAsiaTheme="minorEastAsia"/>
        </w:rPr>
        <w:t xml:space="preserve"> </w:t>
      </w:r>
      <w:r w:rsidR="004F1E6D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x→∞</m:t>
            </m:r>
          </m:sub>
        </m:sSub>
        <m:r>
          <w:rPr>
            <w:rFonts w:ascii="Cambria Math" w:hAnsi="Cambria Math"/>
          </w:rPr>
          <m:t>0</m:t>
        </m:r>
      </m:oMath>
      <w:r w:rsidR="00E274FB">
        <w:rPr>
          <w:rFonts w:eastAsiaTheme="minorEastAsia"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x→-∞</m:t>
            </m:r>
          </m:sub>
        </m:sSub>
        <m:r>
          <w:rPr>
            <w:rFonts w:ascii="Cambria Math" w:hAnsi="Cambria Math"/>
          </w:rPr>
          <m:t>∞</m:t>
        </m:r>
      </m:oMath>
      <w:r w:rsidR="00E274FB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E274F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E274FB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E274FB">
        <w:rPr>
          <w:rFonts w:eastAsiaTheme="minorEastAsia"/>
        </w:rPr>
        <w:t xml:space="preserve"> difféomorphisme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274FB">
        <w:rPr>
          <w:rFonts w:eastAsiaTheme="minorEastAsia"/>
        </w:rPr>
        <w:t xml:space="preserve"> vers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E274F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E274FB">
        <w:rPr>
          <w:rFonts w:eastAsiaTheme="minorEastAsia"/>
        </w:rPr>
        <w:t xml:space="preserve"> est </w:t>
      </w:r>
      <w:r w:rsidR="00E53DC4">
        <w:rPr>
          <w:rFonts w:eastAsiaTheme="minorEastAsia"/>
        </w:rPr>
        <w:t>décroissante</w:t>
      </w:r>
      <w:r w:rsidR="00E274FB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274FB">
        <w:rPr>
          <w:rFonts w:eastAsiaTheme="minorEastAsia"/>
        </w:rPr>
        <w:t xml:space="preserve"> et convexe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274FB">
        <w:rPr>
          <w:rFonts w:eastAsiaTheme="minorEastAsia"/>
        </w:rPr>
        <w:t xml:space="preserve">, strictement positive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274FB">
        <w:rPr>
          <w:rFonts w:eastAsiaTheme="minorEastAsia"/>
        </w:rPr>
        <w:br/>
      </w:r>
      <w:r w:rsidR="00A42D50" w:rsidRPr="0092145C">
        <w:rPr>
          <w:rFonts w:eastAsiaTheme="minorEastAsia"/>
          <w:b/>
        </w:rPr>
        <w:t xml:space="preserve">Fonction </w:t>
      </w:r>
      <w:r w:rsidR="00A42D50">
        <w:rPr>
          <w:rFonts w:eastAsiaTheme="minorEastAsia"/>
          <w:b/>
        </w:rPr>
        <w:t xml:space="preserve">logarithme de base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a&gt;0,a≠1</m:t>
        </m:r>
      </m:oMath>
      <w:r w:rsidR="00A42D50" w:rsidRPr="0092145C">
        <w:rPr>
          <w:rFonts w:eastAsiaTheme="minorEastAsia"/>
          <w:b/>
        </w:rPr>
        <w:t>.</w:t>
      </w:r>
      <w:r w:rsidR="00A42D5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R→R:</m:t>
        </m:r>
        <m:r>
          <w:rPr>
            <w:rFonts w:ascii="Cambria Math" w:eastAsiaTheme="minorEastAsia" w:hAnsi="Cambria Math"/>
          </w:rPr>
          <m:t>x↦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 w:rsidR="00D840C3">
        <w:rPr>
          <w:rFonts w:eastAsiaTheme="minorEastAsia"/>
        </w:rPr>
        <w:br/>
      </w:r>
      <m:oMath>
        <m:r>
          <w:rPr>
            <w:rFonts w:ascii="Cambria Math" w:hAnsi="Cambria Math"/>
          </w:rPr>
          <m:t>∀x,y∈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440C1E">
        <w:rPr>
          <w:rFonts w:eastAsiaTheme="minorEastAsia"/>
        </w:rPr>
        <w:t xml:space="preserve"> </w:t>
      </w:r>
      <w:r w:rsidR="00440C1E">
        <w:rPr>
          <w:rFonts w:eastAsiaTheme="minorEastAsia"/>
        </w:rPr>
        <w:br/>
      </w:r>
      <m:oMath>
        <m: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40C1E">
        <w:rPr>
          <w:rFonts w:eastAsiaTheme="minorEastAsia"/>
        </w:rPr>
        <w:t xml:space="preserve"> </w:t>
      </w:r>
      <w:r w:rsidR="0097142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971428">
        <w:rPr>
          <w:rFonts w:eastAsiaTheme="minorEastAsia"/>
        </w:rPr>
        <w:t xml:space="preserve"> </w:t>
      </w:r>
      <w:r w:rsidR="00971428">
        <w:rPr>
          <w:rFonts w:eastAsiaTheme="minorEastAsia"/>
        </w:rPr>
        <w:br/>
      </w:r>
      <w:r w:rsidR="00740575">
        <w:rPr>
          <w:rFonts w:eastAsiaTheme="minorEastAsia"/>
        </w:rPr>
        <w:t xml:space="preserve">Pour deux bases </w:t>
      </w:r>
      <m:oMath>
        <m:r>
          <w:rPr>
            <w:rFonts w:ascii="Cambria Math" w:eastAsiaTheme="minorEastAsia" w:hAnsi="Cambria Math"/>
          </w:rPr>
          <m:t>a,b∈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∖{1}</m:t>
        </m:r>
      </m:oMath>
      <w:r w:rsidR="00740575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den>
        </m:f>
      </m:oMath>
      <w:r w:rsidR="00971428">
        <w:rPr>
          <w:rFonts w:eastAsiaTheme="minorEastAsia"/>
        </w:rPr>
        <w:t xml:space="preserve"> </w:t>
      </w:r>
      <w:r w:rsidR="00440C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  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-k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 w:rsidR="00FE3F47">
        <w:rPr>
          <w:rFonts w:eastAsiaTheme="minorEastAsia"/>
        </w:rPr>
        <w:t xml:space="preserve"> </w:t>
      </w:r>
      <w:r w:rsidR="00AB42C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a=1</m:t>
        </m:r>
      </m:oMath>
      <w:r w:rsidR="00AB42C3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42C3">
        <w:rPr>
          <w:rFonts w:eastAsiaTheme="minorEastAsia"/>
        </w:rPr>
        <w:t xml:space="preserve"> </w:t>
      </w:r>
      <w:r w:rsidR="008F6B8D">
        <w:rPr>
          <w:rFonts w:eastAsiaTheme="minorEastAsia"/>
        </w:rPr>
        <w:t xml:space="preserve">n’est pas défini car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AB42C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a&gt;1 </m:t>
        </m:r>
      </m:oMath>
      <w:r w:rsidR="00AB42C3">
        <w:rPr>
          <w:rFonts w:eastAsiaTheme="minorEastAsia"/>
        </w:rPr>
        <w:t>:</w:t>
      </w:r>
      <w:r w:rsidR="00FE3F47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-∞</m:t>
        </m:r>
      </m:oMath>
      <w:r w:rsidR="00FE3F47">
        <w:rPr>
          <w:rFonts w:eastAsiaTheme="minorEastAsia"/>
        </w:rPr>
        <w:t xml:space="preserve"> 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FE3F47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=0</m:t>
        </m:r>
      </m:oMath>
      <w:r w:rsidR="00FE3F47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B42C3">
        <w:rPr>
          <w:rFonts w:eastAsiaTheme="minorEastAsia"/>
        </w:rPr>
        <w:t xml:space="preserve"> </w:t>
      </w:r>
      <w:r w:rsidR="00FE3F47">
        <w:rPr>
          <w:rFonts w:eastAsiaTheme="minorEastAsia"/>
        </w:rPr>
        <w:t>est la réciproque de</w:t>
      </w:r>
      <w:r w:rsidR="00AB42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E3F47">
        <w:rPr>
          <w:rFonts w:eastAsiaTheme="minorEastAsia"/>
        </w:rPr>
        <w:t xml:space="preserve">, donc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E3F47">
        <w:rPr>
          <w:rFonts w:eastAsiaTheme="minorEastAsia"/>
        </w:rPr>
        <w:t xml:space="preserve"> difféomorphisme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E3F47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E3F47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E3F47">
        <w:rPr>
          <w:rFonts w:eastAsiaTheme="minorEastAsia"/>
        </w:rPr>
        <w:t xml:space="preserve"> est croissante et concave sur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E3F47">
        <w:rPr>
          <w:rFonts w:eastAsiaTheme="minorEastAsia"/>
        </w:rPr>
        <w:t xml:space="preserve"> strictement </w:t>
      </w:r>
      <m:oMath>
        <m:r>
          <w:rPr>
            <w:rFonts w:ascii="Cambria Math" w:eastAsiaTheme="minorEastAsia" w:hAnsi="Cambria Math"/>
          </w:rPr>
          <m:t>&lt;0</m:t>
        </m:r>
      </m:oMath>
      <w:r w:rsidR="00FE3F47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]0,1[</m:t>
        </m:r>
      </m:oMath>
      <w:r w:rsidR="00FE3F47">
        <w:rPr>
          <w:rFonts w:eastAsiaTheme="minorEastAsia"/>
        </w:rPr>
        <w:t xml:space="preserve"> et strictement </w:t>
      </w:r>
      <m:oMath>
        <m:r>
          <w:rPr>
            <w:rFonts w:ascii="Cambria Math" w:eastAsiaTheme="minorEastAsia" w:hAnsi="Cambria Math"/>
          </w:rPr>
          <m:t>&gt;0</m:t>
        </m:r>
      </m:oMath>
      <w:r w:rsidR="00FE3F47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]1,∞[</m:t>
        </m:r>
      </m:oMath>
      <w:r w:rsidR="00FE3F47">
        <w:rPr>
          <w:rFonts w:eastAsiaTheme="minorEastAsia"/>
        </w:rPr>
        <w:br/>
      </w:r>
      <w:r w:rsidR="00F6487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a∈]0,1[ </m:t>
        </m:r>
      </m:oMath>
      <w:r w:rsidR="00F6487D">
        <w:rPr>
          <w:rFonts w:eastAsiaTheme="minorEastAsia"/>
        </w:rPr>
        <w:t>:</w:t>
      </w:r>
      <w:r w:rsidR="00F6487D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∞</m:t>
        </m:r>
      </m:oMath>
      <w:r w:rsidR="00F6487D">
        <w:rPr>
          <w:rFonts w:eastAsiaTheme="minorEastAsia"/>
        </w:rPr>
        <w:t xml:space="preserve"> 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∞</m:t>
        </m:r>
      </m:oMath>
      <w:r w:rsidR="00F6487D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=0</m:t>
        </m:r>
      </m:oMath>
      <w:r w:rsidR="00F6487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487D">
        <w:rPr>
          <w:rFonts w:eastAsiaTheme="minorEastAsia"/>
        </w:rPr>
        <w:t xml:space="preserve"> est la réciproque de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6487D">
        <w:rPr>
          <w:rFonts w:eastAsiaTheme="minorEastAsia"/>
        </w:rPr>
        <w:t xml:space="preserve">, donc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6487D">
        <w:rPr>
          <w:rFonts w:eastAsiaTheme="minorEastAsia"/>
        </w:rPr>
        <w:t xml:space="preserve"> difféomorphisme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6487D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6487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487D">
        <w:rPr>
          <w:rFonts w:eastAsiaTheme="minorEastAsia"/>
        </w:rPr>
        <w:t xml:space="preserve"> est </w:t>
      </w:r>
      <w:r w:rsidR="00782BD2">
        <w:rPr>
          <w:rFonts w:eastAsiaTheme="minorEastAsia"/>
        </w:rPr>
        <w:t xml:space="preserve">décroissante </w:t>
      </w:r>
      <w:r w:rsidR="00F6487D">
        <w:rPr>
          <w:rFonts w:eastAsiaTheme="minorEastAsia"/>
        </w:rPr>
        <w:t xml:space="preserve">et concave sur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6487D">
        <w:rPr>
          <w:rFonts w:eastAsiaTheme="minorEastAsia"/>
        </w:rPr>
        <w:t xml:space="preserve"> strictement </w:t>
      </w:r>
      <m:oMath>
        <m:r>
          <w:rPr>
            <w:rFonts w:ascii="Cambria Math" w:eastAsiaTheme="minorEastAsia" w:hAnsi="Cambria Math"/>
          </w:rPr>
          <m:t>&gt;0</m:t>
        </m:r>
      </m:oMath>
      <w:r w:rsidR="00F6487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]0,1[</m:t>
        </m:r>
      </m:oMath>
      <w:r w:rsidR="00F6487D">
        <w:rPr>
          <w:rFonts w:eastAsiaTheme="minorEastAsia"/>
        </w:rPr>
        <w:t xml:space="preserve"> et strictement </w:t>
      </w:r>
      <m:oMath>
        <m:r>
          <w:rPr>
            <w:rFonts w:ascii="Cambria Math" w:eastAsiaTheme="minorEastAsia" w:hAnsi="Cambria Math"/>
          </w:rPr>
          <m:t>&lt;0</m:t>
        </m:r>
      </m:oMath>
      <w:r w:rsidR="00F6487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]1,∞[</m:t>
        </m:r>
      </m:oMath>
      <w:r w:rsidR="003B2EBC">
        <w:rPr>
          <w:rFonts w:eastAsiaTheme="minorEastAsia"/>
        </w:rPr>
        <w:br/>
      </w:r>
      <w:r w:rsidR="0067668B">
        <w:rPr>
          <w:rFonts w:eastAsiaTheme="minorEastAsia"/>
          <w:b/>
        </w:rPr>
        <w:t xml:space="preserve">Fonctions puissances </w:t>
      </w:r>
      <w:r w:rsidR="00803677">
        <w:rPr>
          <w:rFonts w:eastAsiaTheme="minorEastAsia"/>
          <w:b/>
        </w:rPr>
        <w:t xml:space="preserve">d’exposant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∈R</m:t>
        </m:r>
      </m:oMath>
      <w:r w:rsidR="00095B08">
        <w:rPr>
          <w:rFonts w:eastAsiaTheme="minorEastAsia"/>
          <w:b/>
        </w:rPr>
        <w:t xml:space="preserve"> fixé</w:t>
      </w:r>
      <w:r w:rsidR="00803677">
        <w:rPr>
          <w:rFonts w:eastAsiaTheme="minorEastAsia"/>
          <w:b/>
        </w:rPr>
        <w:t>.</w:t>
      </w:r>
      <w:r w:rsidR="008036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/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</m:oMath>
      <w:r w:rsidR="00121648">
        <w:rPr>
          <w:rFonts w:eastAsiaTheme="minorEastAsia"/>
        </w:rPr>
        <w:br/>
      </w:r>
      <m:oMath>
        <m:r>
          <w:rPr>
            <w:rFonts w:ascii="Cambria Math" w:hAnsi="Cambria Math"/>
          </w:rPr>
          <m:t>∀x,y∈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 w:rsidR="00370942">
        <w:rPr>
          <w:rFonts w:eastAsiaTheme="minorEastAsia"/>
        </w:rPr>
        <w:t xml:space="preserve"> </w:t>
      </w:r>
      <w:r w:rsidR="0037094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</m:oMath>
      <w:r w:rsidR="00370942">
        <w:rPr>
          <w:rFonts w:eastAsiaTheme="minorEastAsia"/>
        </w:rPr>
        <w:t xml:space="preserve"> </w:t>
      </w:r>
      <w:r w:rsidR="0037094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∀r</m:t>
        </m:r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370942">
        <w:rPr>
          <w:rFonts w:eastAsiaTheme="minorEastAsia"/>
        </w:rPr>
        <w:t xml:space="preserve"> </w:t>
      </w:r>
      <w:r w:rsidR="009F12B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43706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∀k≥1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α-k+1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α-k</m:t>
            </m:r>
          </m:sup>
        </m:sSup>
      </m:oMath>
      <w:r w:rsidR="0097775B">
        <w:rPr>
          <w:rFonts w:eastAsiaTheme="minorEastAsia"/>
        </w:rPr>
        <w:br/>
      </w:r>
      <w:r w:rsidR="00F8106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α≠0</m:t>
        </m:r>
      </m:oMath>
      <w:r w:rsidR="00F8106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 w:rsidR="00F81065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81065">
        <w:rPr>
          <w:rFonts w:eastAsiaTheme="minorEastAsia"/>
        </w:rPr>
        <w:t xml:space="preserve"> difféomorphisme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81065">
        <w:rPr>
          <w:rFonts w:eastAsiaTheme="minorEastAsia"/>
        </w:rPr>
        <w:t xml:space="preserve"> vers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81065">
        <w:rPr>
          <w:rFonts w:eastAsiaTheme="minorEastAsia"/>
        </w:rPr>
        <w:t xml:space="preserve"> de </w:t>
      </w:r>
      <w:r w:rsidR="00C0749D">
        <w:rPr>
          <w:rFonts w:eastAsiaTheme="minorEastAsia"/>
        </w:rPr>
        <w:t>réciproque</w:t>
      </w:r>
      <w:r w:rsidR="00F810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</m:t>
                </m:r>
              </m:den>
            </m:f>
          </m:sup>
        </m:sSup>
      </m:oMath>
      <w:r w:rsidR="00F81065">
        <w:rPr>
          <w:rFonts w:eastAsiaTheme="minorEastAsia"/>
        </w:rPr>
        <w:br/>
      </w:r>
      <w:r w:rsidR="00D4005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α&lt;0</m:t>
        </m:r>
      </m:oMath>
      <w:r w:rsidR="00D40054">
        <w:rPr>
          <w:rFonts w:eastAsiaTheme="minorEastAsia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∞,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0,  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 w:rsidR="00D40054">
        <w:rPr>
          <w:rFonts w:eastAsiaTheme="minorEastAsia"/>
        </w:rPr>
        <w:t xml:space="preserve"> est convexe, décroissante sur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4005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α∈]0,1[</m:t>
        </m:r>
      </m:oMath>
      <w:r w:rsidR="00D40054">
        <w:rPr>
          <w:rFonts w:eastAsiaTheme="minorEastAsia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0,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∞,  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 w:rsidR="009149C5">
        <w:rPr>
          <w:rFonts w:eastAsiaTheme="minorEastAsia"/>
        </w:rPr>
        <w:t xml:space="preserve"> est concave,</w:t>
      </w:r>
      <w:r w:rsidR="00D40054">
        <w:rPr>
          <w:rFonts w:eastAsiaTheme="minorEastAsia"/>
        </w:rPr>
        <w:t xml:space="preserve"> croissante sur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4005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α&gt;0</m:t>
        </m:r>
      </m:oMath>
      <w:r w:rsidR="00D40054">
        <w:rPr>
          <w:rFonts w:eastAsiaTheme="minorEastAsia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0,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∞,  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 w:rsidR="00D40054">
        <w:rPr>
          <w:rFonts w:eastAsiaTheme="minorEastAsia"/>
        </w:rPr>
        <w:t xml:space="preserve"> est convexe, </w:t>
      </w:r>
      <w:r w:rsidR="00F61255">
        <w:rPr>
          <w:rFonts w:eastAsiaTheme="minorEastAsia"/>
        </w:rPr>
        <w:t xml:space="preserve">croissante </w:t>
      </w:r>
      <w:r w:rsidR="00D40054">
        <w:rPr>
          <w:rFonts w:eastAsiaTheme="minorEastAsia"/>
        </w:rPr>
        <w:t xml:space="preserve">sur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260BA">
        <w:rPr>
          <w:rFonts w:eastAsiaTheme="minorEastAsia"/>
        </w:rPr>
        <w:br/>
      </w:r>
      <w:r w:rsidR="00A579C7">
        <w:rPr>
          <w:rFonts w:eastAsiaTheme="minorEastAsia"/>
          <w:b/>
        </w:rPr>
        <w:t xml:space="preserve">Croissances </w:t>
      </w:r>
      <w:r w:rsidR="00815E3A">
        <w:rPr>
          <w:rFonts w:eastAsiaTheme="minorEastAsia"/>
          <w:b/>
        </w:rPr>
        <w:t>comparées</w:t>
      </w:r>
      <w:r w:rsidR="00A579C7">
        <w:rPr>
          <w:rFonts w:eastAsiaTheme="minorEastAsia"/>
          <w:b/>
        </w:rPr>
        <w:t>.</w:t>
      </w:r>
      <w:r w:rsidR="00A579C7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∀α,β∈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β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0C13D3">
        <w:rPr>
          <w:rFonts w:eastAsiaTheme="minorEastAsia"/>
        </w:rPr>
        <w:t xml:space="preserve">   </w:t>
      </w:r>
      <w:proofErr w:type="gramStart"/>
      <w:r w:rsidR="000C13D3">
        <w:rPr>
          <w:rFonts w:eastAsiaTheme="minorEastAsia"/>
        </w:rPr>
        <w:t>en</w:t>
      </w:r>
      <w:proofErr w:type="gramEnd"/>
      <w:r w:rsidR="000C13D3">
        <w:rPr>
          <w:rFonts w:eastAsiaTheme="minorEastAsia"/>
        </w:rPr>
        <w:t xml:space="preserve"> particulier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0C13D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∀α,β∈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0</m:t>
        </m:r>
      </m:oMath>
      <w:r w:rsidR="007C6340">
        <w:rPr>
          <w:rFonts w:eastAsiaTheme="minorEastAsia"/>
        </w:rPr>
        <w:t xml:space="preserve">  </w:t>
      </w:r>
      <w:r w:rsidR="000C13D3">
        <w:rPr>
          <w:rFonts w:eastAsiaTheme="minorEastAsia"/>
        </w:rPr>
        <w:t xml:space="preserve"> </w:t>
      </w:r>
      <w:r w:rsidR="00EB698A">
        <w:rPr>
          <w:rFonts w:eastAsiaTheme="minorEastAsia"/>
        </w:rPr>
        <w:t xml:space="preserve"> en particulier </w:t>
      </w:r>
      <m:oMath>
        <m:r>
          <w:rPr>
            <w:rFonts w:ascii="Cambria Math" w:eastAsiaTheme="minorEastAsia" w:hAnsi="Cambria Math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EB698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∀α,β∈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β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953A99">
        <w:rPr>
          <w:rFonts w:eastAsiaTheme="minorEastAsia"/>
        </w:rPr>
        <w:t xml:space="preserve">   en particulier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953A9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∀α,β∈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αx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E60C2B">
        <w:rPr>
          <w:rFonts w:eastAsiaTheme="minorEastAsia"/>
        </w:rPr>
        <w:t xml:space="preserve">    en par</w:t>
      </w:r>
      <w:bookmarkStart w:id="0" w:name="_GoBack"/>
      <w:bookmarkEnd w:id="0"/>
      <w:r w:rsidR="00E60C2B">
        <w:rPr>
          <w:rFonts w:eastAsiaTheme="minorEastAsia"/>
        </w:rPr>
        <w:t xml:space="preserve">ticulier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62630C">
        <w:rPr>
          <w:rFonts w:eastAsiaTheme="minorEastAsia"/>
        </w:rPr>
        <w:br/>
      </w:r>
      <w:r w:rsidR="009B3170">
        <w:rPr>
          <w:rFonts w:eastAsiaTheme="minorEastAsia"/>
          <w:b/>
        </w:rPr>
        <w:t xml:space="preserve">Fonctions circulaires.  </w:t>
      </w:r>
      <w:r w:rsidR="00B5412D">
        <w:rPr>
          <w:rFonts w:eastAsiaTheme="minorEastAsia"/>
          <w:b/>
        </w:rPr>
        <w:br/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 w:rsidR="00B5412D">
        <w:rPr>
          <w:rFonts w:eastAsiaTheme="minorEastAsia"/>
        </w:rPr>
        <w:t xml:space="preserve"> 2 fois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B5412D">
        <w:rPr>
          <w:rFonts w:eastAsiaTheme="minorEastAsia"/>
        </w:rPr>
        <w:t xml:space="preserve"> telle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=-cos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0=0</m:t>
                </m:r>
              </m:e>
            </m:eqArr>
          </m:e>
        </m:d>
      </m:oMath>
      <w:r w:rsidR="00294387">
        <w:rPr>
          <w:rFonts w:eastAsiaTheme="minorEastAsia"/>
        </w:rPr>
        <w:t xml:space="preserve"> </w:t>
      </w:r>
      <w:r w:rsidR="00D15D48">
        <w:rPr>
          <w:rFonts w:eastAsiaTheme="minorEastAsia"/>
        </w:rPr>
        <w:br/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 w:rsidR="00D15D48">
        <w:rPr>
          <w:rFonts w:eastAsiaTheme="minorEastAsia"/>
        </w:rPr>
        <w:t xml:space="preserve"> 2 fois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15D48">
        <w:rPr>
          <w:rFonts w:eastAsiaTheme="minorEastAsia"/>
        </w:rPr>
        <w:t xml:space="preserve"> telle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=-sin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0=1</m:t>
                </m:r>
              </m:e>
            </m:eqArr>
          </m:e>
        </m:d>
      </m:oMath>
      <w:r w:rsidR="00812C9A">
        <w:rPr>
          <w:rFonts w:eastAsiaTheme="minorEastAsia"/>
        </w:rPr>
        <w:t xml:space="preserve"> </w:t>
      </w:r>
      <w:r w:rsidR="00812C9A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7FB3">
        <w:rPr>
          <w:rFonts w:eastAsiaTheme="minorEastAsia"/>
        </w:rPr>
        <w:t xml:space="preserve"> </w:t>
      </w:r>
      <w:r w:rsidR="003C7FB3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-ix</m:t>
                </m:r>
              </m:sup>
            </m:sSup>
          </m:num>
          <m:den>
            <m:r>
              <w:rPr>
                <w:rFonts w:ascii="Cambria Math" w:hAnsi="Cambria Math"/>
              </w:rPr>
              <m:t>2i</m:t>
            </m:r>
          </m:den>
        </m:f>
      </m:oMath>
      <w:r w:rsidR="003C7FB3">
        <w:rPr>
          <w:rFonts w:eastAsiaTheme="minorEastAsia"/>
        </w:rPr>
        <w:t xml:space="preserve"> </w:t>
      </w:r>
      <w:r w:rsidR="00200848">
        <w:rPr>
          <w:rFonts w:eastAsiaTheme="minorEastAsia"/>
        </w:rPr>
        <w:br/>
      </w:r>
      <w:r w:rsidR="00B014A2">
        <w:rPr>
          <w:rFonts w:eastAsiaTheme="minorEastAsia"/>
        </w:rPr>
        <w:t xml:space="preserve">La dérivée de </w:t>
      </w:r>
      <w:r w:rsidR="00A66CD8">
        <w:rPr>
          <w:rFonts w:eastAsiaTheme="minorEastAsia"/>
        </w:rPr>
        <w:t xml:space="preserve">cos </w:t>
      </w:r>
      <w:r w:rsidR="00B014A2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–</m:t>
        </m:r>
      </m:oMath>
      <w:r w:rsidR="00B014A2">
        <w:rPr>
          <w:rFonts w:eastAsiaTheme="minorEastAsia"/>
        </w:rPr>
        <w:t xml:space="preserve"> </w:t>
      </w:r>
      <w:r w:rsidR="00A66CD8">
        <w:rPr>
          <w:rFonts w:eastAsiaTheme="minorEastAsia"/>
        </w:rPr>
        <w:t>sin</w:t>
      </w:r>
      <w:r w:rsidR="00B014A2">
        <w:rPr>
          <w:rFonts w:eastAsiaTheme="minorEastAsia"/>
        </w:rPr>
        <w:t xml:space="preserve">, et la dérivée de </w:t>
      </w:r>
      <w:r w:rsidR="00A66CD8">
        <w:rPr>
          <w:rFonts w:eastAsiaTheme="minorEastAsia"/>
        </w:rPr>
        <w:t xml:space="preserve">sin </w:t>
      </w:r>
      <w:r w:rsidR="00B014A2">
        <w:rPr>
          <w:rFonts w:eastAsiaTheme="minorEastAsia"/>
        </w:rPr>
        <w:t xml:space="preserve">est </w:t>
      </w:r>
      <w:r w:rsidR="00A66CD8">
        <w:rPr>
          <w:rFonts w:eastAsiaTheme="minorEastAsia"/>
        </w:rPr>
        <w:t>cos</w:t>
      </w:r>
      <w:r w:rsidR="00B014A2">
        <w:rPr>
          <w:rFonts w:eastAsiaTheme="minorEastAsia"/>
        </w:rPr>
        <w:t>.</w:t>
      </w:r>
      <w:r w:rsidR="00B014A2">
        <w:rPr>
          <w:rFonts w:eastAsiaTheme="minorEastAsia"/>
        </w:rPr>
        <w:br/>
      </w:r>
      <w:proofErr w:type="gramStart"/>
      <w:r w:rsidR="00A66CD8">
        <w:rPr>
          <w:rFonts w:eastAsiaTheme="minorEastAsia"/>
        </w:rPr>
        <w:t>cos</w:t>
      </w:r>
      <w:proofErr w:type="gramEnd"/>
      <w:r w:rsidR="00A66CD8">
        <w:rPr>
          <w:rFonts w:eastAsiaTheme="minorEastAsia"/>
        </w:rPr>
        <w:t xml:space="preserve"> </w:t>
      </w:r>
      <w:r w:rsidR="003521DC">
        <w:rPr>
          <w:rFonts w:eastAsiaTheme="minorEastAsia"/>
        </w:rPr>
        <w:t xml:space="preserve">est une fonction paire, </w:t>
      </w:r>
      <w:r w:rsidR="00A66CD8">
        <w:rPr>
          <w:rFonts w:eastAsiaTheme="minorEastAsia"/>
        </w:rPr>
        <w:t xml:space="preserve">sin </w:t>
      </w:r>
      <w:r w:rsidR="003521DC">
        <w:rPr>
          <w:rFonts w:eastAsiaTheme="minorEastAsia"/>
        </w:rPr>
        <w:t xml:space="preserve">est une fonction impaire. </w:t>
      </w:r>
      <w:r w:rsidR="003521DC">
        <w:rPr>
          <w:rFonts w:eastAsiaTheme="minorEastAsia"/>
        </w:rPr>
        <w:br/>
      </w:r>
      <w:proofErr w:type="gramStart"/>
      <w:r w:rsidR="00A66CD8">
        <w:rPr>
          <w:rFonts w:eastAsiaTheme="minorEastAsia"/>
        </w:rPr>
        <w:t>cos</w:t>
      </w:r>
      <w:proofErr w:type="gramEnd"/>
      <w:r w:rsidR="007271F2">
        <w:rPr>
          <w:rFonts w:eastAsiaTheme="minorEastAsia"/>
        </w:rPr>
        <w:t xml:space="preserve"> et </w:t>
      </w:r>
      <w:r w:rsidR="00A66CD8">
        <w:rPr>
          <w:rFonts w:eastAsiaTheme="minorEastAsia"/>
        </w:rPr>
        <w:t>sin</w:t>
      </w:r>
      <w:r w:rsidR="007271F2">
        <w:rPr>
          <w:rFonts w:eastAsiaTheme="minorEastAsia"/>
        </w:rPr>
        <w:t xml:space="preserve">, sont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271F2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271F2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|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func>
      </m:oMath>
      <w:r w:rsidR="007271F2">
        <w:rPr>
          <w:rFonts w:eastAsiaTheme="minorEastAsia"/>
        </w:rPr>
        <w:t xml:space="preserve"> </w:t>
      </w:r>
      <w:r w:rsidR="007271F2">
        <w:rPr>
          <w:rFonts w:eastAsiaTheme="minorEastAsia"/>
        </w:rPr>
        <w:br/>
      </w:r>
      <w:r w:rsidR="003618DB">
        <w:rPr>
          <w:rFonts w:eastAsiaTheme="minorEastAsia"/>
        </w:rPr>
        <w:t>cos</w:t>
      </w:r>
      <w:r w:rsidR="0048193F">
        <w:rPr>
          <w:rFonts w:eastAsiaTheme="minorEastAsia"/>
        </w:rPr>
        <w:t xml:space="preserve"> et </w:t>
      </w:r>
      <w:r w:rsidR="003618DB">
        <w:rPr>
          <w:rFonts w:eastAsiaTheme="minorEastAsia"/>
        </w:rPr>
        <w:t xml:space="preserve">sin </w:t>
      </w:r>
      <w:r w:rsidR="0048193F">
        <w:rPr>
          <w:rFonts w:eastAsiaTheme="minorEastAsia"/>
        </w:rPr>
        <w:t xml:space="preserve">sont </w:t>
      </w:r>
      <m:oMath>
        <m:r>
          <w:rPr>
            <w:rFonts w:ascii="Cambria Math" w:eastAsiaTheme="minorEastAsia" w:hAnsi="Cambria Math"/>
          </w:rPr>
          <m:t>2π</m:t>
        </m:r>
      </m:oMath>
      <w:r w:rsidR="0048193F">
        <w:rPr>
          <w:rFonts w:eastAsiaTheme="minorEastAsia"/>
        </w:rPr>
        <w:t>-periodiques.</w:t>
      </w:r>
      <w:r w:rsidR="004819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proofErr w:type="gramStart"/>
      <w:r w:rsidR="003618DB">
        <w:rPr>
          <w:rFonts w:eastAsiaTheme="minorEastAsia"/>
        </w:rPr>
        <w:t>cos</w:t>
      </w:r>
      <w:proofErr w:type="gramEnd"/>
      <w:r w:rsidR="00A66CD8">
        <w:rPr>
          <w:rFonts w:eastAsiaTheme="minorEastAsia"/>
        </w:rPr>
        <w:t xml:space="preserve"> es</w:t>
      </w:r>
      <w:r w:rsidR="003618DB">
        <w:rPr>
          <w:rFonts w:eastAsiaTheme="minorEastAsia"/>
        </w:rPr>
        <w:t xml:space="preserve">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618DB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]kπ,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π[</m:t>
        </m:r>
      </m:oMath>
      <w:r w:rsidR="003618D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]-1,1[</m:t>
        </m:r>
      </m:oMath>
      <w:r w:rsidR="003618D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3618DB">
        <w:rPr>
          <w:rFonts w:eastAsiaTheme="minorEastAsia"/>
        </w:rPr>
        <w:t xml:space="preserve">sin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618DB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+kπ,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+kπ[</m:t>
        </m:r>
      </m:oMath>
      <w:r w:rsidR="003618D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]-1,1[</m:t>
        </m:r>
      </m:oMath>
      <w:r w:rsidR="003618DB">
        <w:rPr>
          <w:rFonts w:eastAsiaTheme="minorEastAsia"/>
        </w:rPr>
        <w:t xml:space="preserve"> </w:t>
      </w:r>
      <w:r w:rsidR="003618D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9945DD">
        <w:rPr>
          <w:rFonts w:eastAsiaTheme="minorEastAsia"/>
        </w:rPr>
        <w:t xml:space="preserve"> </w:t>
      </w:r>
      <w:r w:rsidR="009945D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9945DD">
        <w:rPr>
          <w:rFonts w:eastAsiaTheme="minorEastAsia"/>
        </w:rPr>
        <w:t xml:space="preserve"> </w:t>
      </w:r>
      <w:r w:rsidR="009945DD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=0⇔∃k</m:t>
        </m:r>
        <m:r>
          <m:rPr>
            <m:scr m:val="double-struck"/>
          </m:rPr>
          <w:rPr>
            <w:rFonts w:ascii="Cambria Math" w:hAnsi="Cambria Math"/>
          </w:rPr>
          <m:t xml:space="preserve">∈Z  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+kπ</m:t>
        </m:r>
      </m:oMath>
      <w:r w:rsidR="00405029">
        <w:rPr>
          <w:rFonts w:eastAsiaTheme="minorEastAsia"/>
        </w:rPr>
        <w:t xml:space="preserve"> </w:t>
      </w:r>
      <w:r w:rsidR="00405029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=0⇔∃k</m:t>
        </m:r>
        <m:r>
          <m:rPr>
            <m:scr m:val="double-struck"/>
          </m:rPr>
          <w:rPr>
            <w:rFonts w:ascii="Cambria Math" w:hAnsi="Cambria Math"/>
          </w:rPr>
          <m:t xml:space="preserve">∈Z  </m:t>
        </m:r>
        <m:r>
          <w:rPr>
            <w:rFonts w:ascii="Cambria Math" w:hAnsi="Cambria Math"/>
          </w:rPr>
          <m:t>x=kπ</m:t>
        </m:r>
      </m:oMath>
      <w:r w:rsidR="00405029">
        <w:rPr>
          <w:rFonts w:eastAsiaTheme="minorEastAsia"/>
        </w:rPr>
        <w:t xml:space="preserve"> </w:t>
      </w:r>
      <w:r w:rsidR="00DA260F">
        <w:rPr>
          <w:rFonts w:eastAsiaTheme="minorEastAsia"/>
        </w:rPr>
        <w:br/>
      </w:r>
      <m:oMath>
        <m:r>
          <w:rPr>
            <w:rFonts w:ascii="Cambria Math" w:hAnsi="Cambria Math"/>
          </w:rPr>
          <w:lastRenderedPageBreak/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tan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+kπ:k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r>
          <w:rPr>
            <w:rFonts w:ascii="Cambria Math" w:eastAsiaTheme="minorEastAsia" w:hAnsi="Cambria Math"/>
          </w:rPr>
          <m:t>x↦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DA260F">
        <w:rPr>
          <w:rFonts w:eastAsiaTheme="minorEastAsia"/>
        </w:rPr>
        <w:t xml:space="preserve"> </w:t>
      </w:r>
      <w:r w:rsidR="00E14B67">
        <w:rPr>
          <w:rFonts w:eastAsiaTheme="minorEastAsia"/>
        </w:rPr>
        <w:t xml:space="preserve">.   </w:t>
      </w:r>
      <w:r w:rsidR="00E14B67" w:rsidRPr="00E14B67">
        <w:rPr>
          <w:rFonts w:eastAsiaTheme="minorEastAsia"/>
          <w:lang w:val="en-US"/>
        </w:rPr>
        <w:t xml:space="preserve">On </w:t>
      </w:r>
      <w:proofErr w:type="gramStart"/>
      <w:r w:rsidR="00E14B67" w:rsidRPr="00E14B67">
        <w:rPr>
          <w:rFonts w:eastAsiaTheme="minorEastAsia"/>
          <w:lang w:val="en-US"/>
        </w:rPr>
        <w:t xml:space="preserve">a </w:t>
      </w:r>
      <m:oMath>
        <m:r>
          <w:rPr>
            <w:rFonts w:ascii="Cambria Math" w:eastAsiaTheme="minorEastAsia" w:hAnsi="Cambria Math"/>
            <w:lang w:val="en-US"/>
          </w:rPr>
          <m:t>∈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tan</m:t>
            </m:r>
          </m:sub>
        </m:sSub>
        <m:r>
          <w:rPr>
            <w:rFonts w:ascii="Cambria Math" w:eastAsiaTheme="minorEastAsia" w:hAnsi="Cambria Math"/>
            <w:lang w:val="en-US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≠0</m:t>
        </m:r>
      </m:oMath>
      <w:r w:rsidR="00DA260F" w:rsidRPr="00E14B67">
        <w:rPr>
          <w:rFonts w:eastAsiaTheme="minorEastAsia"/>
          <w:lang w:val="en-US"/>
        </w:rPr>
        <w:br/>
      </w:r>
      <m:oMath>
        <m:r>
          <w:rPr>
            <w:rFonts w:ascii="Cambria Math" w:hAnsi="Cambria Math"/>
            <w:lang w:val="en-US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cotan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kπ</m:t>
            </m:r>
            <m:r>
              <w:rPr>
                <w:rFonts w:ascii="Cambria Math" w:eastAsiaTheme="minorEastAsia" w:hAnsi="Cambria Math"/>
                <w:lang w:val="en-US"/>
              </w:rPr>
              <m:t>:</m:t>
            </m:r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∈Z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→R: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DA260F" w:rsidRPr="00E14B67">
        <w:rPr>
          <w:rFonts w:eastAsiaTheme="minorEastAsia"/>
          <w:lang w:val="en-US"/>
        </w:rPr>
        <w:t xml:space="preserve"> </w:t>
      </w:r>
      <w:r w:rsidR="00E14B67" w:rsidRPr="00E14B67">
        <w:rPr>
          <w:rFonts w:eastAsiaTheme="minorEastAsia"/>
          <w:lang w:val="en-US"/>
        </w:rPr>
        <w:t xml:space="preserve">.   </w:t>
      </w:r>
      <w:r w:rsidR="00E14B67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cotan</m:t>
            </m:r>
          </m:sub>
        </m:sSub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DA260F" w:rsidRPr="00E14B67">
        <w:rPr>
          <w:rFonts w:eastAsiaTheme="minorEastAsia"/>
        </w:rPr>
        <w:br/>
      </w:r>
      <w:r w:rsidR="00CF64DC">
        <w:rPr>
          <w:rFonts w:eastAsiaTheme="minorEastAsia"/>
        </w:rPr>
        <w:t>tan est une fonction impaire, cotan est une fonction paire.</w:t>
      </w:r>
      <w:r w:rsidR="00CF64DC">
        <w:rPr>
          <w:rFonts w:eastAsiaTheme="minorEastAsia"/>
        </w:rPr>
        <w:br/>
      </w:r>
      <w:r w:rsidR="003848E1">
        <w:rPr>
          <w:rFonts w:eastAsiaTheme="minorEastAsia"/>
        </w:rPr>
        <w:t xml:space="preserve">tan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848E1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</m:oMath>
      <w:r w:rsidR="003848E1">
        <w:rPr>
          <w:rFonts w:eastAsiaTheme="minorEastAsia"/>
        </w:rPr>
        <w:t xml:space="preserve">, et cotan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848E1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cotan</m:t>
            </m:r>
          </m:sub>
        </m:sSub>
      </m:oMath>
      <w:r w:rsidR="003848E1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∞</m:t>
        </m:r>
      </m:oMath>
      <w:r w:rsidR="003848E1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-∞</m:t>
        </m:r>
      </m:oMath>
      <w:r w:rsidR="00206D8F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cotan</m:t>
        </m:r>
        <m:r>
          <w:rPr>
            <w:rFonts w:ascii="Cambria Math" w:eastAsiaTheme="minorEastAsia" w:hAnsi="Cambria Math"/>
          </w:rPr>
          <m:t xml:space="preserve">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∞</m:t>
        </m:r>
      </m:oMath>
      <w:r w:rsidR="00206D8F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cotan</m:t>
        </m:r>
        <m:r>
          <w:rPr>
            <w:rFonts w:ascii="Cambria Math" w:eastAsiaTheme="minorEastAsia" w:hAnsi="Cambria Math"/>
          </w:rPr>
          <m:t xml:space="preserve">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-∞</m:t>
        </m:r>
      </m:oMath>
      <w:r w:rsidR="002A1F5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2A1F59">
        <w:rPr>
          <w:rFonts w:eastAsiaTheme="minorEastAsia"/>
        </w:rPr>
        <w:t xml:space="preserve">   et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cotan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cotan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2A1F5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C103F">
        <w:rPr>
          <w:rFonts w:eastAsiaTheme="minorEastAsia"/>
        </w:rPr>
        <w:t xml:space="preserve">  tan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EC103F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+kπ,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+kπ[</m:t>
        </m:r>
      </m:oMath>
      <w:r w:rsidR="00EC103F">
        <w:rPr>
          <w:rFonts w:eastAsiaTheme="minorEastAsia"/>
        </w:rPr>
        <w:t xml:space="preserve"> sur</w:t>
      </w:r>
      <w:r w:rsidR="00296799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C10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EC103F">
        <w:rPr>
          <w:rFonts w:eastAsiaTheme="minorEastAsia"/>
        </w:rPr>
        <w:t xml:space="preserve">cotan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EC103F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]kπ,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π[</m:t>
        </m:r>
      </m:oMath>
      <w:r w:rsidR="00296799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A0F81" w:rsidRPr="00951C1D">
        <w:rPr>
          <w:rFonts w:eastAsiaTheme="minorEastAsia"/>
          <w:b/>
        </w:rPr>
        <w:br/>
      </w:r>
      <w:r w:rsidR="00321665">
        <w:rPr>
          <w:rFonts w:eastAsiaTheme="minorEastAsia"/>
          <w:b/>
        </w:rPr>
        <w:t xml:space="preserve">Fonctions circulaires réciproques.  </w:t>
      </w:r>
      <w:r w:rsidR="00321665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:</m:t>
            </m:r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  <m:r>
          <w:rPr>
            <w:rFonts w:ascii="Cambria Math" w:eastAsiaTheme="minorEastAsia" w:hAnsi="Cambria Math"/>
          </w:rPr>
          <m:t>:x↦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F1179B">
        <w:rPr>
          <w:rFonts w:eastAsiaTheme="minorEastAsia"/>
        </w:rPr>
        <w:t xml:space="preserve"> </w:t>
      </w:r>
      <w:r w:rsidR="00F1179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7C552E">
        <w:rPr>
          <w:rFonts w:eastAsiaTheme="minorEastAsia"/>
        </w:rPr>
        <w:t>arccos</w:t>
      </w:r>
      <w:r w:rsidR="00F1179B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1179B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]-1,1[</m:t>
        </m:r>
      </m:oMath>
      <w:r w:rsidR="00F1179B">
        <w:rPr>
          <w:rFonts w:eastAsiaTheme="minorEastAsia"/>
        </w:rPr>
        <w:t xml:space="preserve"> </w:t>
      </w:r>
      <w:proofErr w:type="gramStart"/>
      <w:r w:rsidR="00F1179B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]0,π[</m:t>
        </m:r>
      </m:oMath>
      <w:r w:rsidR="007C552E">
        <w:rPr>
          <w:rFonts w:eastAsiaTheme="minorEastAsia"/>
        </w:rPr>
        <w:t xml:space="preserve">, et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7C552E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(-1)</m:t>
            </m:r>
          </m:e>
        </m:func>
        <m:r>
          <w:rPr>
            <w:rFonts w:ascii="Cambria Math" w:eastAsiaTheme="minorEastAsia" w:hAnsi="Cambria Math"/>
          </w:rPr>
          <m:t>=π</m:t>
        </m:r>
      </m:oMath>
      <w:r w:rsidR="007C552E">
        <w:rPr>
          <w:rFonts w:eastAsiaTheme="minorEastAsia"/>
        </w:rPr>
        <w:t xml:space="preserve">,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7C55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∀x∈]-1,1[</m:t>
        </m:r>
      </m:oMath>
      <w:r w:rsidR="004B48B7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CD244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421D5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x∈[0,π]</m:t>
                </m:r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(y)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-1,1</m:t>
                    </m:r>
                  </m:e>
                </m:d>
              </m:e>
            </m:eqArr>
          </m:e>
        </m:d>
      </m:oMath>
      <w:r w:rsidR="006421D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r>
              <w:rPr>
                <w:rFonts w:ascii="Cambria Math" w:eastAsiaTheme="minorEastAsia" w:hAnsi="Cambria Math"/>
              </w:rPr>
              <m:t>:</m:t>
            </m:r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:x↦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4147CD">
        <w:rPr>
          <w:rFonts w:eastAsiaTheme="minorEastAsia"/>
        </w:rPr>
        <w:t xml:space="preserve"> </w:t>
      </w:r>
      <w:r w:rsidR="004147CD">
        <w:rPr>
          <w:rFonts w:eastAsiaTheme="minorEastAsia"/>
        </w:rPr>
        <w:br/>
      </w:r>
      <w:r w:rsidR="00E913F0">
        <w:rPr>
          <w:rFonts w:eastAsiaTheme="minorEastAsia"/>
        </w:rPr>
        <w:t>arc</w:t>
      </w:r>
      <w:r w:rsidR="00077968">
        <w:rPr>
          <w:rFonts w:eastAsiaTheme="minorEastAsia"/>
        </w:rPr>
        <w:t>s</w:t>
      </w:r>
      <w:r w:rsidR="00E913F0">
        <w:rPr>
          <w:rFonts w:eastAsiaTheme="minorEastAsia"/>
        </w:rPr>
        <w:t>in</w:t>
      </w:r>
      <w:r w:rsidR="00077968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077968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]-1,1[</m:t>
        </m:r>
      </m:oMath>
      <w:r w:rsidR="0007796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</m:t>
        </m:r>
      </m:oMath>
      <w:r w:rsidR="00077968">
        <w:rPr>
          <w:rFonts w:eastAsiaTheme="minorEastAsia"/>
        </w:rPr>
        <w:t xml:space="preserve">, et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9F27E1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r>
              <w:rPr>
                <w:rFonts w:ascii="Cambria Math" w:eastAsiaTheme="minorEastAsia" w:hAnsi="Cambria Math"/>
              </w:rPr>
              <m:t>(-1)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F27E1">
        <w:rPr>
          <w:rFonts w:eastAsiaTheme="minorEastAsia"/>
        </w:rPr>
        <w:t xml:space="preserve">,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77968">
        <w:rPr>
          <w:rFonts w:eastAsiaTheme="minorEastAsia"/>
        </w:rPr>
        <w:br/>
      </w:r>
      <w:r w:rsidR="00E913F0">
        <w:rPr>
          <w:rFonts w:eastAsiaTheme="minorEastAsia"/>
        </w:rPr>
        <w:t>arcsin est une fonction impaire.</w:t>
      </w:r>
      <w:r w:rsidR="00E913F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∀x∈]-1,1[</m:t>
        </m:r>
      </m:oMath>
      <w:r w:rsidR="00AE6992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AE699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76769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(y)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-1,1</m:t>
                    </m:r>
                  </m:e>
                </m:d>
              </m:e>
            </m:eqArr>
          </m:e>
        </m:d>
      </m:oMath>
      <w:r w:rsidR="00A7676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R→]-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[:x↦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816166">
        <w:rPr>
          <w:rFonts w:eastAsiaTheme="minorEastAsia"/>
        </w:rPr>
        <w:t xml:space="preserve"> </w:t>
      </w:r>
      <w:r w:rsidR="00816166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A6D57">
        <w:rPr>
          <w:rFonts w:eastAsiaTheme="minorEastAsia"/>
        </w:rPr>
        <w:t xml:space="preserve">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A6D57">
        <w:rPr>
          <w:rFonts w:eastAsiaTheme="minorEastAsia"/>
        </w:rPr>
        <w:br/>
        <w:t xml:space="preserve">arctan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DA6D57">
        <w:rPr>
          <w:rFonts w:eastAsiaTheme="minorEastAsia"/>
        </w:rPr>
        <w:t xml:space="preserve"> difféomorphisme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A6D57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[ </m:t>
        </m:r>
      </m:oMath>
      <w:r w:rsidR="00DA6D57">
        <w:rPr>
          <w:rFonts w:eastAsiaTheme="minorEastAsia"/>
        </w:rPr>
        <w:t xml:space="preserve"> </w:t>
      </w:r>
      <w:r w:rsidR="00DA6D57">
        <w:rPr>
          <w:rFonts w:eastAsiaTheme="minorEastAsia"/>
        </w:rPr>
        <w:br/>
      </w:r>
      <w:r w:rsidR="009A12E2">
        <w:rPr>
          <w:rFonts w:eastAsiaTheme="minorEastAsia"/>
        </w:rPr>
        <w:t>arctan</w:t>
      </w:r>
      <w:r w:rsidR="00DA6D57">
        <w:rPr>
          <w:rFonts w:eastAsiaTheme="minorEastAsia"/>
        </w:rPr>
        <w:t xml:space="preserve"> est une fonction impaire.</w:t>
      </w:r>
      <w:r w:rsidR="009A12E2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</m:oMath>
      <w:r w:rsidR="009B3903">
        <w:rPr>
          <w:rFonts w:eastAsiaTheme="minorEastAsia"/>
        </w:rPr>
        <w:t xml:space="preserve"> </w:t>
      </w:r>
      <w:r w:rsidR="004C57BD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043AE">
        <w:rPr>
          <w:rFonts w:eastAsiaTheme="minorEastAsia"/>
        </w:rPr>
        <w:t xml:space="preserve"> </w:t>
      </w:r>
      <w:r w:rsidR="006043A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C51DD7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x∈]-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(y)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eqArr>
          </m:e>
        </m:d>
      </m:oMath>
      <w:r w:rsidR="00704682">
        <w:rPr>
          <w:rFonts w:eastAsiaTheme="minorEastAsia"/>
        </w:rPr>
        <w:br/>
      </w:r>
      <w:r w:rsidR="00704682">
        <w:rPr>
          <w:rFonts w:eastAsiaTheme="minorEastAsia"/>
          <w:b/>
        </w:rPr>
        <w:t xml:space="preserve">Formules circulaires.  </w:t>
      </w:r>
      <w:r w:rsidR="00704682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704682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704682">
        <w:rPr>
          <w:rFonts w:eastAsiaTheme="minorEastAsia"/>
        </w:rPr>
        <w:t xml:space="preserve"> 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704682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704682">
        <w:rPr>
          <w:rFonts w:eastAsiaTheme="minorEastAsia"/>
        </w:rPr>
        <w:t xml:space="preserve"> 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04682">
        <w:rPr>
          <w:rFonts w:eastAsiaTheme="minorEastAsia"/>
        </w:rPr>
        <w:t xml:space="preserve">,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04682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04682">
        <w:rPr>
          <w:rFonts w:eastAsiaTheme="minorEastAsia"/>
        </w:rPr>
        <w:t xml:space="preserve">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func>
          </m:e>
        </m:d>
      </m:oMath>
      <w:r w:rsidR="00704682">
        <w:rPr>
          <w:rFonts w:eastAsiaTheme="minorEastAsia"/>
        </w:rPr>
        <w:t xml:space="preserve"> </w:t>
      </w:r>
      <w:r w:rsidR="0001779E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</m:e>
        </m:d>
      </m:oMath>
      <w:r w:rsidR="00704682">
        <w:rPr>
          <w:rFonts w:eastAsiaTheme="minorEastAsia"/>
        </w:rPr>
        <w:t xml:space="preserve">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func>
          </m:e>
        </m:d>
      </m:oMath>
      <w:r w:rsidR="00704682">
        <w:rPr>
          <w:rFonts w:eastAsiaTheme="minorEastAsia"/>
        </w:rPr>
        <w:t xml:space="preserve"> 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704682">
        <w:rPr>
          <w:rFonts w:eastAsiaTheme="minorEastAsia"/>
        </w:rPr>
        <w:t xml:space="preserve">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-1=1-2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</m:oMath>
      <w:r w:rsidR="00704682">
        <w:rPr>
          <w:rFonts w:eastAsiaTheme="minorEastAsia"/>
        </w:rPr>
        <w:t xml:space="preserve">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704682">
        <w:rPr>
          <w:rFonts w:eastAsiaTheme="minorEastAsia"/>
        </w:rPr>
        <w:t xml:space="preserve"> </w:t>
      </w:r>
      <w:r w:rsidR="00704682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04682">
        <w:rPr>
          <w:rFonts w:eastAsiaTheme="minorEastAsia"/>
        </w:rPr>
        <w:t xml:space="preserve"> 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04682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a,b,a+b∈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</m:oMath>
      <w:r w:rsidR="00704682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(b)</m:t>
            </m:r>
          </m:den>
        </m:f>
      </m:oMath>
      <w:r w:rsidR="00704682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a,b,a-b∈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</m:oMath>
      <w:r w:rsidR="00704682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(b)</m:t>
            </m:r>
          </m:den>
        </m:f>
      </m:oMath>
      <w:r w:rsidR="00704682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</m:oMath>
      <w:r w:rsidR="00704682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den>
        </m:f>
      </m:oMath>
      <w:r w:rsidR="00704682">
        <w:rPr>
          <w:rFonts w:eastAsiaTheme="minorEastAsia"/>
        </w:rPr>
        <w:t xml:space="preserve">  </w:t>
      </w:r>
      <w:r w:rsidR="00704682">
        <w:rPr>
          <w:rFonts w:eastAsiaTheme="minorEastAsia"/>
        </w:rPr>
        <w:br/>
        <w:t xml:space="preserve">Pour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>, 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</m:oMath>
      <w:r w:rsidR="00704682">
        <w:rPr>
          <w:rFonts w:eastAsiaTheme="minorEastAsia"/>
        </w:rPr>
        <w:t xml:space="preserve"> alors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2t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2t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04682">
        <w:rPr>
          <w:rFonts w:eastAsiaTheme="minorEastAsia"/>
        </w:rPr>
        <w:t xml:space="preserve"> </w:t>
      </w:r>
      <w:r w:rsidR="00704682">
        <w:rPr>
          <w:rFonts w:eastAsiaTheme="minorEastAsia"/>
        </w:rPr>
        <w:br/>
        <w:t xml:space="preserve">Pour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>, 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 w:rsidR="00704682">
        <w:rPr>
          <w:rFonts w:eastAsiaTheme="minorEastAsia"/>
        </w:rPr>
        <w:t xml:space="preserve"> alors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 w:rsidR="00C51DD7">
        <w:rPr>
          <w:rFonts w:eastAsiaTheme="minorEastAsia"/>
        </w:rPr>
        <w:br/>
      </w:r>
      <w:r w:rsidR="00704682">
        <w:rPr>
          <w:rFonts w:eastAsiaTheme="minorEastAsia"/>
          <w:b/>
        </w:rPr>
        <w:t xml:space="preserve">Formules circulaires réciproques.  </w:t>
      </w:r>
      <w:r w:rsidR="00593170">
        <w:rPr>
          <w:rFonts w:eastAsiaTheme="minorEastAsia"/>
          <w:b/>
        </w:rPr>
        <w:br/>
      </w:r>
      <w:r w:rsidR="00593170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593170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=π-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eqArr>
          </m:e>
        </m:d>
      </m:oMath>
      <w:r w:rsidR="00F26680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arctan⁡</m:t>
                </m:r>
                <m:r>
                  <w:rPr>
                    <w:rFonts w:ascii="Cambria Math" w:eastAsia="Cambria Math" w:hAnsi="Cambria Math" w:cs="Cambria Math"/>
                  </w:rPr>
                  <m:t>(x)</m:t>
                </m:r>
              </m:e>
            </m:eqArr>
          </m:e>
        </m:d>
      </m:oMath>
      <w:r w:rsidR="00F26680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F26680">
        <w:rPr>
          <w:rFonts w:eastAsia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xy&lt;1⇒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1-xy</m:t>
                            </m:r>
                          </m:den>
                        </m:f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xy&lt;1⇒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1-xy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π</m:t>
                </m:r>
              </m:e>
            </m:eqArr>
          </m:e>
        </m:d>
      </m:oMath>
      <w:r w:rsidR="00951C1D">
        <w:rPr>
          <w:rFonts w:eastAsiaTheme="minorEastAsia"/>
        </w:rPr>
        <w:br/>
      </w:r>
      <w:r w:rsidR="00CE687F">
        <w:rPr>
          <w:rFonts w:eastAsiaTheme="minorEastAsia"/>
          <w:b/>
        </w:rPr>
        <w:t xml:space="preserve">Fonctions hyperboliques.  </w:t>
      </w:r>
      <w:r w:rsidR="00CE687F">
        <w:rPr>
          <w:rFonts w:eastAsiaTheme="minorEastAsia"/>
          <w:b/>
        </w:rPr>
        <w:br/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cosh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 w:rsidR="00CE687F">
        <w:rPr>
          <w:rFonts w:eastAsiaTheme="minorEastAsia"/>
        </w:rPr>
        <w:t xml:space="preserve"> 2 fois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687F">
        <w:rPr>
          <w:rFonts w:eastAsiaTheme="minorEastAsia"/>
        </w:rPr>
        <w:t xml:space="preserve"> telle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=cosh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0=1</m:t>
                </m:r>
              </m:e>
            </m:eqArr>
          </m:e>
        </m:d>
      </m:oMath>
      <w:r w:rsidR="00CE687F">
        <w:rPr>
          <w:rFonts w:eastAsiaTheme="minorEastAsia"/>
        </w:rPr>
        <w:t xml:space="preserve"> </w:t>
      </w:r>
      <w:r w:rsidR="00CE687F">
        <w:rPr>
          <w:rFonts w:eastAsiaTheme="minorEastAsia"/>
        </w:rPr>
        <w:br/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 w:rsidR="00CE687F">
        <w:rPr>
          <w:rFonts w:eastAsiaTheme="minorEastAsia"/>
        </w:rPr>
        <w:t xml:space="preserve"> 2 fois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687F">
        <w:rPr>
          <w:rFonts w:eastAsiaTheme="minorEastAsia"/>
        </w:rPr>
        <w:t xml:space="preserve"> telle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=sinh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0=1</m:t>
                </m:r>
              </m:e>
            </m:eqArr>
          </m:e>
        </m:d>
      </m:oMath>
      <w:r w:rsidR="00CE687F">
        <w:rPr>
          <w:rFonts w:eastAsiaTheme="minorEastAsia"/>
        </w:rPr>
        <w:t xml:space="preserve"> </w:t>
      </w:r>
      <w:r w:rsidR="00CE687F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687F">
        <w:rPr>
          <w:rFonts w:eastAsiaTheme="minorEastAsia"/>
        </w:rPr>
        <w:t xml:space="preserve"> </w:t>
      </w:r>
      <w:r w:rsidR="00CE687F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687F">
        <w:rPr>
          <w:rFonts w:eastAsiaTheme="minorEastAsia"/>
        </w:rPr>
        <w:t xml:space="preserve"> </w:t>
      </w:r>
      <w:r w:rsidR="00CE687F">
        <w:rPr>
          <w:rFonts w:eastAsiaTheme="minorEastAsia"/>
        </w:rPr>
        <w:br/>
        <w:t>La dérivée de cos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sin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>, et la dérivée de sin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cos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>.</w:t>
      </w:r>
      <w:r w:rsidR="00CE687F">
        <w:rPr>
          <w:rFonts w:eastAsiaTheme="minorEastAsia"/>
        </w:rPr>
        <w:br/>
      </w:r>
      <w:proofErr w:type="gramStart"/>
      <w:r w:rsidR="00CE687F">
        <w:rPr>
          <w:rFonts w:eastAsiaTheme="minorEastAsia"/>
        </w:rPr>
        <w:t>cos</w:t>
      </w:r>
      <w:r w:rsidR="00DF4926">
        <w:rPr>
          <w:rFonts w:eastAsiaTheme="minorEastAsia"/>
        </w:rPr>
        <w:t>h</w:t>
      </w:r>
      <w:proofErr w:type="gramEnd"/>
      <w:r w:rsidR="00CE687F">
        <w:rPr>
          <w:rFonts w:eastAsiaTheme="minorEastAsia"/>
        </w:rPr>
        <w:t xml:space="preserve"> est une fonction paire, sin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une fonction impaire. </w:t>
      </w:r>
      <w:r w:rsidR="00CE687F">
        <w:rPr>
          <w:rFonts w:eastAsiaTheme="minorEastAsia"/>
        </w:rPr>
        <w:br/>
        <w:t>cos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 xml:space="preserve"> et sin</w:t>
      </w:r>
      <w:r w:rsidR="00DF4926">
        <w:rPr>
          <w:rFonts w:eastAsiaTheme="minorEastAsia"/>
        </w:rPr>
        <w:t>h</w:t>
      </w:r>
      <w:r w:rsidR="00CE687F">
        <w:rPr>
          <w:rFonts w:eastAsiaTheme="minorEastAsia"/>
        </w:rPr>
        <w:t xml:space="preserve">, sont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CE687F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687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k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pair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k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impair</m:t>
                </m:r>
              </m:e>
            </m:eqArr>
          </m:e>
        </m:d>
      </m:oMath>
      <w:r w:rsidR="00CE687F">
        <w:rPr>
          <w:rFonts w:eastAsiaTheme="minorEastAsia"/>
        </w:rPr>
        <w:t xml:space="preserve"> </w:t>
      </w:r>
      <w:r w:rsidR="00CE687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∀k≥1  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k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pair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k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impair</m:t>
                </m:r>
              </m:e>
            </m:eqArr>
          </m:e>
        </m:d>
      </m:oMath>
      <w:r w:rsidR="00CE687F">
        <w:rPr>
          <w:rFonts w:eastAsiaTheme="minorEastAsia"/>
        </w:rPr>
        <w:t xml:space="preserve"> </w:t>
      </w:r>
      <w:r w:rsidR="007C4F08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CA4DBB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CA4DBB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CA4DBB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-∞</m:t>
        </m:r>
      </m:oMath>
      <w:r w:rsidR="00CE687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7C4F08">
        <w:rPr>
          <w:rFonts w:eastAsiaTheme="minorEastAsia"/>
        </w:rPr>
        <w:t>cos</w:t>
      </w:r>
      <w:r w:rsidR="009B26A6">
        <w:rPr>
          <w:rFonts w:eastAsiaTheme="minorEastAsia"/>
        </w:rPr>
        <w:t>h</w:t>
      </w:r>
      <w:r w:rsidR="007C4F08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C4F08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]0,∞[</m:t>
        </m:r>
      </m:oMath>
      <w:r w:rsidR="007C4F0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]1,∞[</m:t>
        </m:r>
      </m:oMath>
      <w:r w:rsidR="000841C1">
        <w:rPr>
          <w:rFonts w:eastAsiaTheme="minorEastAsia"/>
        </w:rPr>
        <w:t xml:space="preserve"> et de </w:t>
      </w:r>
      <m:oMath>
        <m:r>
          <w:rPr>
            <w:rFonts w:ascii="Cambria Math" w:eastAsiaTheme="minorEastAsia" w:hAnsi="Cambria Math"/>
          </w:rPr>
          <m:t>]-∞,0[</m:t>
        </m:r>
      </m:oMath>
      <w:r w:rsidR="000841C1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]1,∞[</m:t>
        </m:r>
      </m:oMath>
      <w:r w:rsidR="007C4F0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7C4F08">
        <w:rPr>
          <w:rFonts w:eastAsiaTheme="minorEastAsia"/>
        </w:rPr>
        <w:t>sin</w:t>
      </w:r>
      <w:r w:rsidR="009B26A6">
        <w:rPr>
          <w:rFonts w:eastAsiaTheme="minorEastAsia"/>
        </w:rPr>
        <w:t>h</w:t>
      </w:r>
      <w:r w:rsidR="007C4F08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C4F08">
        <w:rPr>
          <w:rFonts w:eastAsiaTheme="minorEastAsia"/>
        </w:rPr>
        <w:t xml:space="preserve"> difféomorphisme </w:t>
      </w:r>
      <w:r w:rsidR="000841C1">
        <w:rPr>
          <w:rFonts w:eastAsiaTheme="minorEastAsia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841C1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687F">
        <w:rPr>
          <w:rFonts w:eastAsiaTheme="minorEastAsia"/>
        </w:rPr>
        <w:br/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tanh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R→R:</m:t>
        </m:r>
        <m:r>
          <w:rPr>
            <w:rFonts w:ascii="Cambria Math" w:eastAsiaTheme="minorEastAsia" w:hAnsi="Cambria Math"/>
          </w:rPr>
          <m:t>x↦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CE687F">
        <w:rPr>
          <w:rFonts w:eastAsiaTheme="minorEastAsia"/>
        </w:rPr>
        <w:t xml:space="preserve"> </w:t>
      </w:r>
      <w:r w:rsidR="00CE687F" w:rsidRPr="00776542">
        <w:rPr>
          <w:rFonts w:eastAsiaTheme="minorEastAsia"/>
        </w:rPr>
        <w:br/>
      </w:r>
      <m:oMath>
        <m:r>
          <w:rPr>
            <w:rFonts w:ascii="Cambria Math" w:hAnsi="Cambria Math"/>
          </w:rPr>
          <m:t>∃ !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cotanh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 :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r>
          <w:rPr>
            <w:rFonts w:ascii="Cambria Math" w:eastAsiaTheme="minorEastAsia" w:hAnsi="Cambria Math"/>
          </w:rPr>
          <m:t>x↦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CE687F" w:rsidRPr="00776542">
        <w:rPr>
          <w:rFonts w:eastAsiaTheme="minorEastAsia"/>
        </w:rPr>
        <w:t xml:space="preserve"> </w:t>
      </w:r>
      <w:r w:rsidR="00CE687F" w:rsidRPr="00E14B67">
        <w:rPr>
          <w:rFonts w:eastAsiaTheme="minorEastAsia"/>
        </w:rPr>
        <w:br/>
      </w:r>
      <w:r w:rsidR="00CE687F">
        <w:rPr>
          <w:rFonts w:eastAsiaTheme="minorEastAsia"/>
        </w:rPr>
        <w:t>tan</w:t>
      </w:r>
      <w:r w:rsidR="00776542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une fonction impaire, cotan</w:t>
      </w:r>
      <w:r w:rsidR="00776542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une fonction paire.</w:t>
      </w:r>
      <w:r w:rsidR="00CE687F">
        <w:rPr>
          <w:rFonts w:eastAsiaTheme="minorEastAsia"/>
        </w:rPr>
        <w:br/>
        <w:t>tan</w:t>
      </w:r>
      <w:r w:rsidR="00FF277B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CE687F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687F">
        <w:rPr>
          <w:rFonts w:eastAsiaTheme="minorEastAsia"/>
        </w:rPr>
        <w:t>, et cotan</w:t>
      </w:r>
      <w:r w:rsidR="00FF277B">
        <w:rPr>
          <w:rFonts w:eastAsiaTheme="minorEastAsia"/>
        </w:rPr>
        <w:t>h</w:t>
      </w:r>
      <w:r w:rsidR="00CE687F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CE687F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E687F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1</m:t>
        </m:r>
      </m:oMath>
      <w:r w:rsidR="00CE687F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9204A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cotanh</m:t>
        </m:r>
        <m:r>
          <w:rPr>
            <w:rFonts w:ascii="Cambria Math" w:eastAsiaTheme="minorEastAsia" w:hAnsi="Cambria Math"/>
          </w:rPr>
          <m:t xml:space="preserve">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1</m:t>
        </m:r>
      </m:oMath>
      <w:r w:rsidR="00CE687F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cotanh</m:t>
        </m:r>
        <m:r>
          <w:rPr>
            <w:rFonts w:ascii="Cambria Math" w:eastAsiaTheme="minorEastAsia" w:hAnsi="Cambria Math"/>
          </w:rPr>
          <m:t xml:space="preserve">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∞</m:t>
        </m:r>
      </m:oMath>
      <w:r w:rsidR="009204A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cotanh</m:t>
        </m:r>
        <m:r>
          <w:rPr>
            <w:rFonts w:ascii="Cambria Math" w:eastAsiaTheme="minorEastAsia" w:hAnsi="Cambria Math"/>
          </w:rPr>
          <m:t xml:space="preserve">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9204A8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cotanh</m:t>
        </m:r>
        <m:r>
          <w:rPr>
            <w:rFonts w:ascii="Cambria Math" w:eastAsiaTheme="minorEastAsia" w:hAnsi="Cambria Math"/>
          </w:rPr>
          <m:t xml:space="preserve">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 -∞</m:t>
        </m:r>
      </m:oMath>
      <w:r w:rsidR="00CE687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E76DAE">
        <w:rPr>
          <w:rFonts w:eastAsiaTheme="minorEastAsia"/>
        </w:rPr>
        <w:t xml:space="preserve">   et </w:t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cotanh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x=1-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cotanh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4A30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A4103D">
        <w:rPr>
          <w:rFonts w:eastAsiaTheme="minorEastAsia"/>
        </w:rPr>
        <w:t xml:space="preserve">  tanh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A4103D">
        <w:rPr>
          <w:rFonts w:eastAsiaTheme="minorEastAsia"/>
        </w:rPr>
        <w:t xml:space="preserve"> difféomorphisme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4103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]-1,1[</m:t>
        </m:r>
      </m:oMath>
      <w:r w:rsidR="00A4103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A4103D">
        <w:rPr>
          <w:rFonts w:eastAsiaTheme="minorEastAsia"/>
        </w:rPr>
        <w:t xml:space="preserve">cotanh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A4103D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]0,∞[</m:t>
        </m:r>
      </m:oMath>
      <w:r w:rsidR="00A4103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]1,∞[</m:t>
        </m:r>
      </m:oMath>
      <w:r w:rsidR="00A4103D">
        <w:rPr>
          <w:rFonts w:eastAsiaTheme="minorEastAsia"/>
        </w:rPr>
        <w:t xml:space="preserve"> et de </w:t>
      </w:r>
      <m:oMath>
        <m:r>
          <w:rPr>
            <w:rFonts w:ascii="Cambria Math" w:eastAsiaTheme="minorEastAsia" w:hAnsi="Cambria Math"/>
          </w:rPr>
          <m:t>]-∞,0[</m:t>
        </m:r>
      </m:oMath>
      <w:r w:rsidR="00A4103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]-∞,-1[</m:t>
        </m:r>
      </m:oMath>
      <w:r w:rsidR="00A4103D">
        <w:rPr>
          <w:rFonts w:eastAsiaTheme="minorEastAsia"/>
        </w:rPr>
        <w:br/>
      </w:r>
      <w:r w:rsidR="00487F06">
        <w:rPr>
          <w:rFonts w:eastAsiaTheme="minorEastAsia"/>
          <w:b/>
        </w:rPr>
        <w:t xml:space="preserve">Fonctions hyperboliques réciproques.  </w:t>
      </w:r>
      <w:r w:rsidR="00487F0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arccosh</m:t>
            </m:r>
          </m:fName>
          <m:e>
            <m:r>
              <w:rPr>
                <w:rFonts w:ascii="Cambria Math" w:eastAsiaTheme="minorEastAsia" w:hAnsi="Cambria Math"/>
              </w:rPr>
              <m:t>:</m:t>
            </m:r>
          </m:e>
        </m:func>
        <m:r>
          <w:rPr>
            <w:rFonts w:ascii="Cambria Math" w:eastAsiaTheme="minorEastAsia" w:hAnsi="Cambria Math"/>
          </w:rPr>
          <m:t>[1,∞[→[0,∞[:x↦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487F06">
        <w:rPr>
          <w:rFonts w:eastAsiaTheme="minorEastAsia"/>
        </w:rPr>
        <w:t xml:space="preserve"> </w:t>
      </w:r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487F06">
        <w:rPr>
          <w:rFonts w:eastAsiaTheme="minorEastAsia"/>
        </w:rPr>
        <w:t>arccos</w:t>
      </w:r>
      <w:r w:rsidR="00B14FD3">
        <w:rPr>
          <w:rFonts w:eastAsiaTheme="minorEastAsia"/>
        </w:rPr>
        <w:t>h</w:t>
      </w:r>
      <w:r w:rsidR="00487F0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87F06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]1,∞[</m:t>
        </m:r>
      </m:oMath>
      <w:r w:rsidR="005B5E98">
        <w:rPr>
          <w:rFonts w:eastAsiaTheme="minorEastAsia"/>
        </w:rPr>
        <w:t xml:space="preserve"> </w:t>
      </w:r>
      <w:proofErr w:type="gramStart"/>
      <w:r w:rsidR="00487F06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]0,∞[</m:t>
        </m:r>
      </m:oMath>
      <w:r w:rsidR="00487F06">
        <w:rPr>
          <w:rFonts w:eastAsiaTheme="minorEastAsia"/>
        </w:rPr>
        <w:t xml:space="preserve">, et est continue sur </w:t>
      </w:r>
      <m:oMath>
        <m:r>
          <w:rPr>
            <w:rFonts w:ascii="Cambria Math" w:eastAsiaTheme="minorEastAsia" w:hAnsi="Cambria Math"/>
          </w:rPr>
          <m:t>[1,∞[</m:t>
        </m:r>
      </m:oMath>
      <w:r w:rsidR="00487F06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arccosh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487F06">
        <w:rPr>
          <w:rFonts w:eastAsiaTheme="minorEastAsia"/>
        </w:rPr>
        <w:t xml:space="preserve">,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∀x∈]1,∞[</m:t>
        </m:r>
      </m:oMath>
      <w:r w:rsidR="007C4142">
        <w:rPr>
          <w:rFonts w:eastAsiaTheme="minorEastAsia"/>
        </w:rPr>
        <w:t xml:space="preserve"> </w:t>
      </w:r>
      <w:r w:rsidR="00487F06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arccosh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</m:oMath>
      <w:r w:rsidR="00D84B7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∀x∈]1,∞[</m:t>
        </m:r>
      </m:oMath>
      <w:r w:rsidR="00D84B75">
        <w:rPr>
          <w:rFonts w:eastAsiaTheme="minorEastAsia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rad>
              </m:e>
            </m:d>
          </m:e>
        </m:func>
      </m:oMath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87F06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x∈[0,∞[</m:t>
                </m:r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(y)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y∈[1,∞[</m:t>
                </m:r>
              </m:e>
            </m:eqArr>
          </m:e>
        </m:d>
      </m:oMath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arcsinh</m:t>
            </m:r>
          </m:fName>
          <m:e>
            <m:r>
              <w:rPr>
                <w:rFonts w:ascii="Cambria Math" w:eastAsiaTheme="minorEastAsia" w:hAnsi="Cambria Math"/>
              </w:rPr>
              <m:t>: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R→R:</m:t>
        </m:r>
        <m:r>
          <w:rPr>
            <w:rFonts w:ascii="Cambria Math" w:eastAsiaTheme="minorEastAsia" w:hAnsi="Cambria Math"/>
          </w:rPr>
          <m:t>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487F06">
        <w:rPr>
          <w:rFonts w:eastAsiaTheme="minorEastAsia"/>
        </w:rPr>
        <w:t xml:space="preserve"> </w:t>
      </w:r>
      <w:r w:rsidR="00487F06">
        <w:rPr>
          <w:rFonts w:eastAsiaTheme="minorEastAsia"/>
        </w:rPr>
        <w:br/>
        <w:t>arcsin</w:t>
      </w:r>
      <w:r w:rsidR="001C5395">
        <w:rPr>
          <w:rFonts w:eastAsiaTheme="minorEastAsia"/>
        </w:rPr>
        <w:t>h</w:t>
      </w:r>
      <w:r w:rsidR="00487F0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87F06">
        <w:rPr>
          <w:rFonts w:eastAsiaTheme="minorEastAsia"/>
        </w:rPr>
        <w:t xml:space="preserve"> difféomorphisme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C0EA1"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87F06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3C0EA1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x→-∞</m:t>
            </m:r>
          </m:sub>
        </m:sSub>
        <m:r>
          <w:rPr>
            <w:rFonts w:ascii="Cambria Math" w:eastAsiaTheme="minorEastAsia" w:hAnsi="Cambria Math"/>
          </w:rPr>
          <m:t>-∞</m:t>
        </m:r>
      </m:oMath>
      <w:r w:rsidR="00487F06">
        <w:rPr>
          <w:rFonts w:eastAsiaTheme="minorEastAsia"/>
        </w:rPr>
        <w:br/>
        <w:t>arcsin</w:t>
      </w:r>
      <w:r w:rsidR="003C0EA1">
        <w:rPr>
          <w:rFonts w:eastAsiaTheme="minorEastAsia"/>
        </w:rPr>
        <w:t>h</w:t>
      </w:r>
      <w:r w:rsidR="00487F06">
        <w:rPr>
          <w:rFonts w:eastAsiaTheme="minorEastAsia"/>
        </w:rPr>
        <w:t xml:space="preserve"> est une fonction impaire.</w:t>
      </w:r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87F06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arcsinh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</m:oMath>
      <w:r w:rsidR="009E1F4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∀x∈]1,∞[</m:t>
        </m:r>
      </m:oMath>
      <w:r w:rsidR="009E1F42">
        <w:rPr>
          <w:rFonts w:eastAsiaTheme="minorEastAsia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rad>
              </m:e>
            </m:d>
          </m:e>
        </m:func>
      </m:oMath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87F06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arcsinh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(y)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e>
            </m:eqArr>
          </m:e>
        </m:d>
      </m:oMath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arctanh</m:t>
            </m:r>
          </m:fName>
          <m:e>
            <m:r>
              <w:rPr>
                <w:rFonts w:ascii="Cambria Math" w:eastAsiaTheme="minorEastAsia" w:hAnsi="Cambria Math"/>
              </w:rPr>
              <m:t>:</m:t>
            </m:r>
          </m:e>
        </m:func>
        <m:r>
          <w:rPr>
            <w:rFonts w:ascii="Cambria Math" w:eastAsiaTheme="minorEastAsia" w:hAnsi="Cambria Math"/>
          </w:rPr>
          <m:t>]-1,1[→</m:t>
        </m:r>
        <m:r>
          <m:rPr>
            <m:scr m:val="double-struck"/>
          </m:rPr>
          <w:rPr>
            <w:rFonts w:ascii="Cambria Math" w:eastAsiaTheme="minorEastAsia" w:hAnsi="Cambria Math"/>
          </w:rPr>
          <m:t>R:</m:t>
        </m:r>
        <m:r>
          <w:rPr>
            <w:rFonts w:ascii="Cambria Math" w:eastAsiaTheme="minorEastAsia" w:hAnsi="Cambria Math"/>
          </w:rPr>
          <m:t>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487F06">
        <w:rPr>
          <w:rFonts w:eastAsiaTheme="minorEastAsia"/>
        </w:rPr>
        <w:t xml:space="preserve"> </w:t>
      </w:r>
      <w:r w:rsidR="00487F06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∞</m:t>
        </m:r>
      </m:oMath>
      <w:r w:rsidR="00487F06">
        <w:rPr>
          <w:rFonts w:eastAsiaTheme="minorEastAsia"/>
        </w:rPr>
        <w:t xml:space="preserve">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-∞</m:t>
        </m:r>
      </m:oMath>
      <w:r w:rsidR="00487F06">
        <w:rPr>
          <w:rFonts w:eastAsiaTheme="minorEastAsia"/>
        </w:rPr>
        <w:br/>
        <w:t>arctan</w:t>
      </w:r>
      <w:r w:rsidR="004446DF">
        <w:rPr>
          <w:rFonts w:eastAsiaTheme="minorEastAsia"/>
        </w:rPr>
        <w:t>h</w:t>
      </w:r>
      <w:r w:rsidR="00487F0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87F06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 xml:space="preserve">]-1,1[ </m:t>
        </m:r>
      </m:oMath>
      <w:r w:rsidR="0019294E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87F06">
        <w:rPr>
          <w:rFonts w:eastAsiaTheme="minorEastAsia"/>
        </w:rPr>
        <w:t xml:space="preserve"> </w:t>
      </w:r>
      <w:r w:rsidR="00487F06">
        <w:rPr>
          <w:rFonts w:eastAsiaTheme="minorEastAsia"/>
        </w:rPr>
        <w:br/>
        <w:t>arctan</w:t>
      </w:r>
      <w:r w:rsidR="004446DF">
        <w:rPr>
          <w:rFonts w:eastAsiaTheme="minorEastAsia"/>
        </w:rPr>
        <w:t>h</w:t>
      </w:r>
      <w:r w:rsidR="00487F06">
        <w:rPr>
          <w:rFonts w:eastAsiaTheme="minorEastAsia"/>
        </w:rPr>
        <w:t xml:space="preserve"> est une</w:t>
      </w:r>
      <w:r w:rsidR="00126728">
        <w:rPr>
          <w:rFonts w:eastAsiaTheme="minorEastAsia"/>
        </w:rPr>
        <w:tab/>
      </w:r>
      <w:r w:rsidR="00487F06">
        <w:rPr>
          <w:rFonts w:eastAsiaTheme="minorEastAsia"/>
        </w:rPr>
        <w:t xml:space="preserve"> fonction impaire.</w:t>
      </w:r>
      <w:r w:rsidR="00487F06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</m:oMath>
      <w:r w:rsidR="00487F06">
        <w:rPr>
          <w:rFonts w:eastAsiaTheme="minorEastAsia"/>
        </w:rPr>
        <w:t xml:space="preserve"> </w:t>
      </w:r>
      <w:r w:rsidR="00487F06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arctanh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87F06">
        <w:rPr>
          <w:rFonts w:eastAsiaTheme="minorEastAsia"/>
        </w:rPr>
        <w:t xml:space="preserve"> </w:t>
      </w:r>
      <w:r w:rsidR="00D87710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d>
          </m:e>
        </m:func>
      </m:oMath>
      <w:r w:rsidR="00D87710">
        <w:rPr>
          <w:rFonts w:eastAsiaTheme="minorEastAsia"/>
        </w:rPr>
        <w:t xml:space="preserve"> </w:t>
      </w:r>
      <w:r w:rsidR="00487F0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87F06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(y)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y∈]-1,1[</m:t>
                </m:r>
              </m:e>
            </m:eqArr>
          </m:e>
        </m:d>
      </m:oMath>
      <w:r w:rsidR="00D32748">
        <w:rPr>
          <w:rFonts w:eastAsiaTheme="minorEastAsia"/>
        </w:rPr>
        <w:br/>
      </w:r>
      <w:r w:rsidR="0014289D">
        <w:rPr>
          <w:rFonts w:eastAsiaTheme="minorEastAsia"/>
          <w:b/>
        </w:rPr>
        <w:t xml:space="preserve">Formules hyperboliques.  </w:t>
      </w:r>
      <w:r w:rsidR="0014289D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D26E75">
        <w:rPr>
          <w:rFonts w:eastAsiaTheme="minorEastAsia"/>
        </w:rPr>
        <w:t xml:space="preserve"> </w:t>
      </w:r>
      <w:r w:rsidR="00D26E75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14289D">
        <w:rPr>
          <w:rFonts w:eastAsiaTheme="minorEastAsia"/>
        </w:rPr>
        <w:t xml:space="preserve"> 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D26E75">
        <w:rPr>
          <w:rFonts w:eastAsiaTheme="minorEastAsia"/>
        </w:rPr>
        <w:t xml:space="preserve">  </w:t>
      </w:r>
      <w:r w:rsidR="00D26E75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14289D">
        <w:rPr>
          <w:rFonts w:eastAsiaTheme="minorEastAsia"/>
        </w:rPr>
        <w:t xml:space="preserve"> 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14289D">
        <w:rPr>
          <w:rFonts w:eastAsiaTheme="minorEastAsia"/>
        </w:rPr>
        <w:t xml:space="preserve">,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14289D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14289D">
        <w:rPr>
          <w:rFonts w:eastAsiaTheme="minorEastAsia"/>
        </w:rPr>
        <w:t xml:space="preserve">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func>
          </m:e>
        </m:d>
      </m:oMath>
      <w:r w:rsidR="000C1A00">
        <w:rPr>
          <w:rFonts w:eastAsiaTheme="minorEastAsia"/>
        </w:rPr>
        <w:t xml:space="preserve"> </w:t>
      </w:r>
      <w:r w:rsidR="000C1A00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func>
          </m:e>
        </m:d>
      </m:oMath>
      <w:r w:rsidR="0014289D">
        <w:rPr>
          <w:rFonts w:eastAsiaTheme="minorEastAsia"/>
        </w:rPr>
        <w:t xml:space="preserve">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func>
          </m:e>
        </m:d>
      </m:oMath>
      <w:r w:rsidR="0014289D">
        <w:rPr>
          <w:rFonts w:eastAsiaTheme="minorEastAsia"/>
        </w:rPr>
        <w:t xml:space="preserve"> 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14289D">
        <w:rPr>
          <w:rFonts w:eastAsiaTheme="minorEastAsia"/>
        </w:rPr>
        <w:t xml:space="preserve">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-1=1-2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</m:oMath>
      <w:r w:rsidR="0014289D">
        <w:rPr>
          <w:rFonts w:eastAsiaTheme="minorEastAsia"/>
        </w:rPr>
        <w:t xml:space="preserve">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14289D">
        <w:rPr>
          <w:rFonts w:eastAsiaTheme="minorEastAsia"/>
        </w:rPr>
        <w:t xml:space="preserve"> </w:t>
      </w:r>
      <w:r w:rsidR="0014289D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4289D">
        <w:rPr>
          <w:rFonts w:eastAsiaTheme="minorEastAsia"/>
        </w:rPr>
        <w:t xml:space="preserve"> ,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4289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4289D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tanh⁡</m:t>
            </m:r>
            <m:r>
              <w:rPr>
                <w:rFonts w:ascii="Cambria Math" w:eastAsiaTheme="minorEastAsia" w:hAnsi="Cambria Math"/>
              </w:rPr>
              <m:t>(b)</m:t>
            </m:r>
          </m:den>
        </m:f>
      </m:oMath>
      <w:r w:rsidR="0014289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4289D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tanh⁡</m:t>
            </m:r>
            <m:r>
              <w:rPr>
                <w:rFonts w:ascii="Cambria Math" w:eastAsiaTheme="minorEastAsia" w:hAnsi="Cambria Math"/>
              </w:rPr>
              <m:t>(b)</m:t>
            </m:r>
          </m:den>
        </m:f>
      </m:oMath>
      <w:r w:rsidR="0014289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4289D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den>
        </m:f>
      </m:oMath>
      <w:r w:rsidR="0014289D">
        <w:rPr>
          <w:rFonts w:eastAsiaTheme="minorEastAsia"/>
        </w:rPr>
        <w:t xml:space="preserve">  </w:t>
      </w:r>
      <w:r w:rsidR="0014289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</m:oMath>
      <w:r w:rsidR="0014289D">
        <w:rPr>
          <w:rFonts w:eastAsiaTheme="minorEastAsia"/>
        </w:rPr>
        <w:t xml:space="preserve"> alors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2t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2t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4289D">
        <w:rPr>
          <w:rFonts w:eastAsiaTheme="minorEastAsia"/>
        </w:rPr>
        <w:t xml:space="preserve"> </w:t>
      </w:r>
      <w:r w:rsidR="0014289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 w:rsidR="0014289D">
        <w:rPr>
          <w:rFonts w:eastAsiaTheme="minorEastAsia"/>
        </w:rPr>
        <w:t xml:space="preserve"> alors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 w:rsidR="008404EC">
        <w:rPr>
          <w:rFonts w:eastAsiaTheme="minorEastAsia"/>
        </w:rPr>
        <w:br/>
      </w:r>
      <w:r w:rsidR="002606B9">
        <w:rPr>
          <w:rFonts w:eastAsiaTheme="minorEastAsia"/>
          <w:b/>
        </w:rPr>
        <w:t>Formulaire dérivées.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674"/>
        <w:gridCol w:w="2816"/>
        <w:gridCol w:w="1170"/>
      </w:tblGrid>
      <w:tr w:rsidR="009E35E2" w:rsidTr="00326D36">
        <w:tc>
          <w:tcPr>
            <w:tcW w:w="1908" w:type="dxa"/>
          </w:tcPr>
          <w:p w:rsidR="009E35E2" w:rsidRPr="00B0440A" w:rsidRDefault="009E35E2" w:rsidP="00B0440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Fonction</w:t>
            </w:r>
            <w:r w:rsidR="00B0440A"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2674" w:type="dxa"/>
          </w:tcPr>
          <w:p w:rsidR="009E35E2" w:rsidRDefault="009E35E2" w:rsidP="009E35E2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Dérivée</w:t>
            </w:r>
          </w:p>
        </w:tc>
        <w:tc>
          <w:tcPr>
            <w:tcW w:w="2816" w:type="dxa"/>
          </w:tcPr>
          <w:p w:rsidR="009E35E2" w:rsidRDefault="00326D36" w:rsidP="00326D3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Domaine dérivabilité </w:t>
            </w:r>
          </w:p>
        </w:tc>
        <w:tc>
          <w:tcPr>
            <w:tcW w:w="1170" w:type="dxa"/>
          </w:tcPr>
          <w:p w:rsidR="009E35E2" w:rsidRDefault="00326D36" w:rsidP="00B0440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Domaine définition</w:t>
            </w:r>
          </w:p>
        </w:tc>
      </w:tr>
      <w:tr w:rsidR="009E35E2" w:rsidTr="00326D36">
        <w:tc>
          <w:tcPr>
            <w:tcW w:w="1908" w:type="dxa"/>
          </w:tcPr>
          <w:p w:rsidR="009E35E2" w:rsidRPr="009E35E2" w:rsidRDefault="00B55AF6" w:rsidP="00B55A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674" w:type="dxa"/>
          </w:tcPr>
          <w:p w:rsidR="009E35E2" w:rsidRPr="009E35E2" w:rsidRDefault="008B56DF" w:rsidP="008B56D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816" w:type="dxa"/>
          </w:tcPr>
          <w:p w:rsidR="009E35E2" w:rsidRPr="009E35E2" w:rsidRDefault="008B56DF" w:rsidP="006E0556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9E35E2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740D42" w:rsidTr="00326D36">
        <w:tc>
          <w:tcPr>
            <w:tcW w:w="1908" w:type="dxa"/>
          </w:tcPr>
          <w:p w:rsidR="00740D42" w:rsidRDefault="006B1BAB" w:rsidP="00AB2A2F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∈N,</m:t>
                </m:r>
                <m:r>
                  <w:rPr>
                    <w:rFonts w:ascii="Cambria Math" w:eastAsiaTheme="minorEastAsia" w:hAnsi="Cambria Math"/>
                  </w:rPr>
                  <m:t>k≥1</m:t>
                </m:r>
              </m:oMath>
            </m:oMathPara>
          </w:p>
        </w:tc>
        <w:tc>
          <w:tcPr>
            <w:tcW w:w="2674" w:type="dxa"/>
          </w:tcPr>
          <w:p w:rsidR="00740D42" w:rsidRDefault="00740D42" w:rsidP="00740D4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740D42" w:rsidRDefault="00740D42" w:rsidP="00740D4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740D42" w:rsidRDefault="00747644">
            <w:pPr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F77BB6" w:rsidTr="00326D36">
        <w:tc>
          <w:tcPr>
            <w:tcW w:w="1908" w:type="dxa"/>
          </w:tcPr>
          <w:p w:rsidR="00F77BB6" w:rsidRDefault="006B1BAB" w:rsidP="00AB2A2F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∈Z,</m:t>
                </m:r>
                <m:r>
                  <w:rPr>
                    <w:rFonts w:ascii="Cambria Math" w:eastAsiaTheme="minorEastAsia" w:hAnsi="Cambria Math"/>
                  </w:rPr>
                  <m:t>k≤-1</m:t>
                </m:r>
              </m:oMath>
            </m:oMathPara>
          </w:p>
        </w:tc>
        <w:tc>
          <w:tcPr>
            <w:tcW w:w="2674" w:type="dxa"/>
          </w:tcPr>
          <w:p w:rsidR="00F77BB6" w:rsidRDefault="00F77BB6" w:rsidP="00740D4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F77BB6" w:rsidRDefault="006B1BAB" w:rsidP="00740D42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F77BB6" w:rsidRDefault="00747644">
            <w:pPr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9432A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8B56DF" w:rsidP="009432A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α-1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8B56DF" w:rsidRPr="009E35E2" w:rsidRDefault="006B1BAB" w:rsidP="009432A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B56DF" w:rsidRPr="009E35E2" w:rsidRDefault="00747644" w:rsidP="009432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674" w:type="dxa"/>
          </w:tcPr>
          <w:p w:rsidR="008B56DF" w:rsidRPr="009E35E2" w:rsidRDefault="008B56DF" w:rsidP="006E05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6B1BAB" w:rsidP="004821A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674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674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16" w:type="dxa"/>
          </w:tcPr>
          <w:p w:rsidR="008B56DF" w:rsidRPr="009E35E2" w:rsidRDefault="00947D3E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 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674" w:type="dxa"/>
          </w:tcPr>
          <w:p w:rsidR="008B56DF" w:rsidRPr="009E35E2" w:rsidRDefault="006B1BAB" w:rsidP="00E71A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8B56DF" w:rsidRPr="009E35E2" w:rsidRDefault="001D43C9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674" w:type="dxa"/>
          </w:tcPr>
          <w:p w:rsidR="008B56DF" w:rsidRPr="009E35E2" w:rsidRDefault="006B1BAB" w:rsidP="00E71A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9E35E2" w:rsidRDefault="006B1BAB" w:rsidP="006E055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674" w:type="dxa"/>
          </w:tcPr>
          <w:p w:rsidR="008B56DF" w:rsidRPr="009E35E2" w:rsidRDefault="006B1BAB" w:rsidP="00E71A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cos⁡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8B56DF" w:rsidP="00E71A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2816" w:type="dxa"/>
          </w:tcPr>
          <w:p w:rsidR="008B56DF" w:rsidRPr="009E35E2" w:rsidRDefault="000E0E4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sin⁡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8B56DF" w:rsidP="00E71A1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2816" w:type="dxa"/>
          </w:tcPr>
          <w:p w:rsidR="008B56DF" w:rsidRPr="009E35E2" w:rsidRDefault="000E0E4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tan⁡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8B56DF" w:rsidP="00E71A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BA45F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+kπ,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+kπ[,k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∈Z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7476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arccos⁡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8B56DF" w:rsidP="00E71A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425AF5" w:rsidP="00425AF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]-1,1[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-1,1</m:t>
                    </m:r>
                  </m:e>
                </m:d>
              </m:oMath>
            </m:oMathPara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arcsin⁡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425AF5" w:rsidP="00425AF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]-1,1[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6B1BA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-1,1</m:t>
                    </m:r>
                  </m:e>
                </m:d>
              </m:oMath>
            </m:oMathPara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arctan⁡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6B1BAB" w:rsidP="00E71A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3378AF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3378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cosh⁡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6B1BAB" w:rsidP="00E71A1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16" w:type="dxa"/>
          </w:tcPr>
          <w:p w:rsidR="008B56DF" w:rsidRPr="009E35E2" w:rsidRDefault="000E0E4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C771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sinh⁡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6B1BAB" w:rsidP="00E71A1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16" w:type="dxa"/>
          </w:tcPr>
          <w:p w:rsidR="008B56DF" w:rsidRPr="009E35E2" w:rsidRDefault="000E0E4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C771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tanh⁡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8B56DF" w:rsidP="00E71A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887390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8873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arccosh⁡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6B1BAB" w:rsidP="00C80E0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3724B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]1,∞[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3724B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[1,∞[</m:t>
                </m:r>
              </m:oMath>
            </m:oMathPara>
          </w:p>
        </w:tc>
      </w:tr>
      <w:tr w:rsidR="008B56DF" w:rsidTr="00326D36">
        <w:tc>
          <w:tcPr>
            <w:tcW w:w="1908" w:type="dxa"/>
          </w:tcPr>
          <w:p w:rsidR="008B56DF" w:rsidRPr="006E0556" w:rsidRDefault="008B56DF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arcsinh⁡</m:t>
                </m:r>
                <m:r>
                  <w:rPr>
                    <w:rFonts w:ascii="Cambria Math" w:eastAsia="Times New Roman" w:hAnsi="Cambria Math" w:cs="Times New Roman"/>
                  </w:rPr>
                  <m:t>(x)</m:t>
                </m:r>
              </m:oMath>
            </m:oMathPara>
          </w:p>
        </w:tc>
        <w:tc>
          <w:tcPr>
            <w:tcW w:w="2674" w:type="dxa"/>
          </w:tcPr>
          <w:p w:rsidR="008B56DF" w:rsidRPr="009E35E2" w:rsidRDefault="006B1BAB" w:rsidP="00C80E0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504EE6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504E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8B56DF" w:rsidTr="00326D36">
        <w:tc>
          <w:tcPr>
            <w:tcW w:w="1908" w:type="dxa"/>
          </w:tcPr>
          <w:p w:rsidR="008B56DF" w:rsidRPr="006E0556" w:rsidRDefault="006B1BAB" w:rsidP="00E0425C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arctanh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674" w:type="dxa"/>
          </w:tcPr>
          <w:p w:rsidR="008B56DF" w:rsidRPr="009E35E2" w:rsidRDefault="006B1BAB" w:rsidP="00C80E0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16" w:type="dxa"/>
          </w:tcPr>
          <w:p w:rsidR="008B56DF" w:rsidRPr="009E35E2" w:rsidRDefault="00A323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]-1,1[</m:t>
                </m:r>
              </m:oMath>
            </m:oMathPara>
          </w:p>
        </w:tc>
        <w:tc>
          <w:tcPr>
            <w:tcW w:w="1170" w:type="dxa"/>
          </w:tcPr>
          <w:p w:rsidR="008B56DF" w:rsidRPr="009E35E2" w:rsidRDefault="00A323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</w:tbl>
    <w:p w:rsidR="00D008B6" w:rsidRPr="00A01461" w:rsidRDefault="00A01461">
      <w:pPr>
        <w:rPr>
          <w:rFonts w:eastAsiaTheme="minorEastAsia"/>
        </w:rPr>
      </w:pPr>
      <w:r>
        <w:rPr>
          <w:rFonts w:eastAsiaTheme="minorEastAsia"/>
          <w:b/>
        </w:rPr>
        <w:t xml:space="preserve">Formulaire </w:t>
      </w:r>
      <w:r w:rsidR="002F6D44">
        <w:rPr>
          <w:rFonts w:eastAsiaTheme="minorEastAsia"/>
          <w:b/>
        </w:rPr>
        <w:t>composées</w:t>
      </w:r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utile</w:t>
      </w:r>
      <w:proofErr w:type="gramEnd"/>
      <w:r>
        <w:rPr>
          <w:rFonts w:eastAsiaTheme="minorEastAsia"/>
        </w:rPr>
        <w:t xml:space="preserve"> pour reconnaitre formes </w:t>
      </w:r>
      <w:r w:rsidR="00AB4BEA">
        <w:rPr>
          <w:rFonts w:eastAsiaTheme="minorEastAsia"/>
        </w:rPr>
        <w:t>composées</w:t>
      </w:r>
      <w:r>
        <w:rPr>
          <w:rFonts w:eastAsiaTheme="minorEastAsia"/>
        </w:rPr>
        <w:t xml:space="preserve"> lorsqu’on </w:t>
      </w:r>
      <w:r w:rsidR="00027C06">
        <w:rPr>
          <w:rFonts w:eastAsiaTheme="minorEastAsia"/>
        </w:rPr>
        <w:t>intègre</w:t>
      </w:r>
      <w:r>
        <w:rPr>
          <w:rFonts w:eastAsiaTheme="minorEastAsia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250"/>
      </w:tblGrid>
      <w:tr w:rsidR="00D008B6" w:rsidTr="00135A21">
        <w:tc>
          <w:tcPr>
            <w:tcW w:w="2628" w:type="dxa"/>
          </w:tcPr>
          <w:p w:rsidR="00D008B6" w:rsidRDefault="00D008B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Opération</w:t>
            </w:r>
          </w:p>
        </w:tc>
        <w:tc>
          <w:tcPr>
            <w:tcW w:w="2250" w:type="dxa"/>
          </w:tcPr>
          <w:p w:rsidR="00D008B6" w:rsidRDefault="00D008B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Dérivée</w:t>
            </w:r>
          </w:p>
        </w:tc>
      </w:tr>
      <w:tr w:rsidR="00790462" w:rsidTr="00135A21">
        <w:tc>
          <w:tcPr>
            <w:tcW w:w="2628" w:type="dxa"/>
          </w:tcPr>
          <w:p w:rsidR="00790462" w:rsidRPr="00790462" w:rsidRDefault="00790462" w:rsidP="007904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αu</m:t>
                </m:r>
              </m:oMath>
            </m:oMathPara>
          </w:p>
        </w:tc>
        <w:tc>
          <w:tcPr>
            <w:tcW w:w="2250" w:type="dxa"/>
          </w:tcPr>
          <w:p w:rsidR="00790462" w:rsidRPr="00790462" w:rsidRDefault="007904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505980" w:rsidP="0050598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u+v</m:t>
                </m:r>
              </m:oMath>
            </m:oMathPara>
          </w:p>
        </w:tc>
        <w:tc>
          <w:tcPr>
            <w:tcW w:w="2250" w:type="dxa"/>
          </w:tcPr>
          <w:p w:rsidR="00D008B6" w:rsidRPr="00505980" w:rsidRDefault="006B1BAB" w:rsidP="007E16C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+v'</m:t>
                </m:r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505980" w:rsidP="0050598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uv</m:t>
                </m:r>
              </m:oMath>
            </m:oMathPara>
          </w:p>
        </w:tc>
        <w:tc>
          <w:tcPr>
            <w:tcW w:w="2250" w:type="dxa"/>
          </w:tcPr>
          <w:p w:rsidR="00D008B6" w:rsidRPr="00505980" w:rsidRDefault="006B1BAB" w:rsidP="007E16C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250" w:type="dxa"/>
          </w:tcPr>
          <w:p w:rsidR="00D008B6" w:rsidRPr="00505980" w:rsidRDefault="006B1BAB" w:rsidP="007E16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505980" w:rsidP="0050598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v∘u</m:t>
                </m:r>
              </m:oMath>
            </m:oMathPara>
          </w:p>
        </w:tc>
        <w:tc>
          <w:tcPr>
            <w:tcW w:w="2250" w:type="dxa"/>
          </w:tcPr>
          <w:p w:rsidR="00D008B6" w:rsidRPr="00505980" w:rsidRDefault="006B1BAB" w:rsidP="007E16C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∘u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2250" w:type="dxa"/>
          </w:tcPr>
          <w:p w:rsidR="00D008B6" w:rsidRPr="00505980" w:rsidRDefault="00046B81" w:rsidP="00046B8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250" w:type="dxa"/>
          </w:tcPr>
          <w:p w:rsidR="00D008B6" w:rsidRPr="00505980" w:rsidRDefault="006B1BAB" w:rsidP="00046B8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∘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AA122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  <w:tc>
          <w:tcPr>
            <w:tcW w:w="2250" w:type="dxa"/>
          </w:tcPr>
          <w:p w:rsidR="00D008B6" w:rsidRPr="00505980" w:rsidRDefault="00046B81" w:rsidP="00046B8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oMath>
            </m:oMathPara>
          </w:p>
        </w:tc>
        <w:tc>
          <w:tcPr>
            <w:tcW w:w="2250" w:type="dxa"/>
          </w:tcPr>
          <w:p w:rsidR="00D008B6" w:rsidRPr="00505980" w:rsidRDefault="006B1BAB" w:rsidP="00046B8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250" w:type="dxa"/>
          </w:tcPr>
          <w:p w:rsidR="00D008B6" w:rsidRPr="00505980" w:rsidRDefault="006B1BAB" w:rsidP="00046B8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u'</m:t>
                </m:r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250" w:type="dxa"/>
          </w:tcPr>
          <w:p w:rsidR="00D008B6" w:rsidRPr="00505980" w:rsidRDefault="006B1BAB" w:rsidP="00B33D1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250" w:type="dxa"/>
          </w:tcPr>
          <w:p w:rsidR="00D008B6" w:rsidRPr="00505980" w:rsidRDefault="00B33D16" w:rsidP="00B33D1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D008B6" w:rsidTr="00135A21">
        <w:tc>
          <w:tcPr>
            <w:tcW w:w="2628" w:type="dxa"/>
          </w:tcPr>
          <w:p w:rsidR="00D008B6" w:rsidRPr="00505980" w:rsidRDefault="006B1BAB" w:rsidP="0050598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250" w:type="dxa"/>
          </w:tcPr>
          <w:p w:rsidR="00D008B6" w:rsidRPr="00505980" w:rsidRDefault="006B1BAB" w:rsidP="00B33D1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u'</m:t>
                </m:r>
              </m:oMath>
            </m:oMathPara>
          </w:p>
        </w:tc>
      </w:tr>
    </w:tbl>
    <w:p w:rsidR="003308DB" w:rsidRPr="006A6E16" w:rsidRDefault="002606B9">
      <w:pPr>
        <w:rPr>
          <w:rFonts w:eastAsiaTheme="minorEastAsia"/>
        </w:rPr>
      </w:pPr>
      <w:r>
        <w:rPr>
          <w:rFonts w:eastAsiaTheme="minorEastAsia"/>
          <w:b/>
        </w:rPr>
        <w:br/>
      </w:r>
      <w:r w:rsidR="003308DB">
        <w:rPr>
          <w:rFonts w:eastAsiaTheme="minorEastAsia"/>
          <w:b/>
        </w:rPr>
        <w:t>Formulaire primitives.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880"/>
        <w:gridCol w:w="3298"/>
      </w:tblGrid>
      <w:tr w:rsidR="003308DB" w:rsidTr="001E595E">
        <w:tc>
          <w:tcPr>
            <w:tcW w:w="2988" w:type="dxa"/>
          </w:tcPr>
          <w:p w:rsidR="003308DB" w:rsidRDefault="00F716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Fonction</w:t>
            </w:r>
          </w:p>
        </w:tc>
        <w:tc>
          <w:tcPr>
            <w:tcW w:w="2880" w:type="dxa"/>
          </w:tcPr>
          <w:p w:rsidR="003308DB" w:rsidRDefault="00F716B2" w:rsidP="00F716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Primitive </w:t>
            </w:r>
          </w:p>
        </w:tc>
        <w:tc>
          <w:tcPr>
            <w:tcW w:w="3298" w:type="dxa"/>
          </w:tcPr>
          <w:p w:rsidR="003308DB" w:rsidRDefault="00F716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Intervalle d’intégration</w:t>
            </w:r>
          </w:p>
        </w:tc>
      </w:tr>
      <w:tr w:rsidR="00D172B1" w:rsidTr="001E595E">
        <w:tc>
          <w:tcPr>
            <w:tcW w:w="2988" w:type="dxa"/>
          </w:tcPr>
          <w:p w:rsidR="00D172B1" w:rsidRDefault="00D172B1" w:rsidP="00B55AF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2880" w:type="dxa"/>
          </w:tcPr>
          <w:p w:rsidR="00D172B1" w:rsidRDefault="00CE22A9" w:rsidP="00CE22A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3298" w:type="dxa"/>
          </w:tcPr>
          <w:p w:rsidR="00D172B1" w:rsidRDefault="00747119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</w:tr>
      <w:tr w:rsidR="003308DB" w:rsidTr="001E595E">
        <w:tc>
          <w:tcPr>
            <w:tcW w:w="2988" w:type="dxa"/>
          </w:tcPr>
          <w:p w:rsidR="003308DB" w:rsidRDefault="006B1BAB" w:rsidP="00BB193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∈N,</m:t>
                </m:r>
                <m:r>
                  <w:rPr>
                    <w:rFonts w:ascii="Cambria Math" w:eastAsiaTheme="minorEastAsia" w:hAnsi="Cambria Math"/>
                  </w:rPr>
                  <m:t>k≥0</m:t>
                </m:r>
              </m:oMath>
            </m:oMathPara>
          </w:p>
        </w:tc>
        <w:tc>
          <w:tcPr>
            <w:tcW w:w="2880" w:type="dxa"/>
          </w:tcPr>
          <w:p w:rsidR="003308DB" w:rsidRDefault="006B1BAB" w:rsidP="00F650C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oMath>
            </m:oMathPara>
          </w:p>
        </w:tc>
        <w:tc>
          <w:tcPr>
            <w:tcW w:w="3298" w:type="dxa"/>
          </w:tcPr>
          <w:p w:rsidR="003308DB" w:rsidRDefault="00747119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</w:tr>
      <w:tr w:rsidR="003308DB" w:rsidTr="001E595E">
        <w:tc>
          <w:tcPr>
            <w:tcW w:w="2988" w:type="dxa"/>
          </w:tcPr>
          <w:p w:rsidR="003308DB" w:rsidRDefault="006B1BAB" w:rsidP="00B0724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∈Z,</m:t>
                </m:r>
                <m:r>
                  <w:rPr>
                    <w:rFonts w:ascii="Cambria Math" w:eastAsiaTheme="minorEastAsia" w:hAnsi="Cambria Math"/>
                  </w:rPr>
                  <m:t>k≤-2</m:t>
                </m:r>
              </m:oMath>
            </m:oMathPara>
          </w:p>
        </w:tc>
        <w:tc>
          <w:tcPr>
            <w:tcW w:w="2880" w:type="dxa"/>
          </w:tcPr>
          <w:p w:rsidR="003308DB" w:rsidRDefault="006B1BAB" w:rsidP="0074711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oMath>
            </m:oMathPara>
          </w:p>
        </w:tc>
        <w:tc>
          <w:tcPr>
            <w:tcW w:w="3298" w:type="dxa"/>
          </w:tcPr>
          <w:p w:rsidR="003308DB" w:rsidRPr="00286302" w:rsidRDefault="00747119" w:rsidP="007471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]-∞,a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ou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a,∞[</m:t>
                </m:r>
              </m:oMath>
            </m:oMathPara>
          </w:p>
        </w:tc>
      </w:tr>
      <w:tr w:rsidR="00820BC8" w:rsidTr="001E595E">
        <w:tc>
          <w:tcPr>
            <w:tcW w:w="2988" w:type="dxa"/>
          </w:tcPr>
          <w:p w:rsidR="00820BC8" w:rsidRDefault="006B1BAB" w:rsidP="00820BC8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∈Z,</m:t>
                </m:r>
                <m:r>
                  <w:rPr>
                    <w:rFonts w:ascii="Cambria Math" w:eastAsiaTheme="minorEastAsia" w:hAnsi="Cambria Math"/>
                  </w:rPr>
                  <m:t>k≥2</m:t>
                </m:r>
              </m:oMath>
            </m:oMathPara>
          </w:p>
        </w:tc>
        <w:tc>
          <w:tcPr>
            <w:tcW w:w="2880" w:type="dxa"/>
          </w:tcPr>
          <w:p w:rsidR="00820BC8" w:rsidRDefault="00820BC8" w:rsidP="00820BC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k-1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k-1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98" w:type="dxa"/>
          </w:tcPr>
          <w:p w:rsidR="00820BC8" w:rsidRDefault="00820BC8" w:rsidP="0074711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]-∞,a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ou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a,∞[</m:t>
                </m:r>
              </m:oMath>
            </m:oMathPara>
          </w:p>
        </w:tc>
      </w:tr>
      <w:tr w:rsidR="003308DB" w:rsidTr="001E595E">
        <w:tc>
          <w:tcPr>
            <w:tcW w:w="2988" w:type="dxa"/>
          </w:tcPr>
          <w:p w:rsidR="003308DB" w:rsidRDefault="006B1BAB" w:rsidP="00B55AF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den>
                </m:f>
              </m:oMath>
            </m:oMathPara>
          </w:p>
        </w:tc>
        <w:tc>
          <w:tcPr>
            <w:tcW w:w="2880" w:type="dxa"/>
          </w:tcPr>
          <w:p w:rsidR="003308DB" w:rsidRDefault="006B1BAB" w:rsidP="00FA3C72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3308DB" w:rsidRDefault="00FA3C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]-∞,a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ou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a,∞[</m:t>
                </m:r>
              </m:oMath>
            </m:oMathPara>
          </w:p>
        </w:tc>
      </w:tr>
      <w:tr w:rsidR="003308DB" w:rsidTr="001E595E">
        <w:tc>
          <w:tcPr>
            <w:tcW w:w="2988" w:type="dxa"/>
          </w:tcPr>
          <w:p w:rsidR="003308DB" w:rsidRDefault="006B1BAB" w:rsidP="0085147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2880" w:type="dxa"/>
          </w:tcPr>
          <w:p w:rsidR="003308DB" w:rsidRDefault="006B1BAB" w:rsidP="0096089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α+1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α+1</m:t>
                    </m:r>
                  </m:sup>
                </m:sSup>
              </m:oMath>
            </m:oMathPara>
          </w:p>
        </w:tc>
        <w:tc>
          <w:tcPr>
            <w:tcW w:w="3298" w:type="dxa"/>
          </w:tcPr>
          <w:p w:rsidR="003308DB" w:rsidRDefault="0096089B" w:rsidP="009608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]a,∞[</m:t>
                </m:r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6B1BAB" w:rsidP="00424D68">
            <w:pPr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x-a</m:t>
                    </m:r>
                  </m:e>
                </m:rad>
              </m:oMath>
            </m:oMathPara>
          </w:p>
        </w:tc>
        <w:tc>
          <w:tcPr>
            <w:tcW w:w="2880" w:type="dxa"/>
          </w:tcPr>
          <w:p w:rsidR="00F53C64" w:rsidRDefault="006B1BAB" w:rsidP="00424D68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x-a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98" w:type="dxa"/>
          </w:tcPr>
          <w:p w:rsidR="00F53C64" w:rsidRDefault="00424D68" w:rsidP="0096089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]a,∞[</m:t>
                </m:r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6B1BAB" w:rsidP="00424D68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80" w:type="dxa"/>
          </w:tcPr>
          <w:p w:rsidR="00F53C64" w:rsidRDefault="00424D68" w:rsidP="00424D6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x-a</m:t>
                    </m:r>
                  </m:e>
                </m:rad>
              </m:oMath>
            </m:oMathPara>
          </w:p>
        </w:tc>
        <w:tc>
          <w:tcPr>
            <w:tcW w:w="3298" w:type="dxa"/>
          </w:tcPr>
          <w:p w:rsidR="00F53C64" w:rsidRDefault="00424D68" w:rsidP="0096089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]a,∞[</m:t>
                </m:r>
              </m:oMath>
            </m:oMathPara>
          </w:p>
        </w:tc>
      </w:tr>
      <w:tr w:rsidR="00146C88" w:rsidTr="001E595E">
        <w:tc>
          <w:tcPr>
            <w:tcW w:w="2988" w:type="dxa"/>
          </w:tcPr>
          <w:p w:rsidR="00146C88" w:rsidRDefault="006B1BAB" w:rsidP="00DC0723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880" w:type="dxa"/>
          </w:tcPr>
          <w:p w:rsidR="00146C88" w:rsidRDefault="006B1BAB" w:rsidP="00FC6A1B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298" w:type="dxa"/>
          </w:tcPr>
          <w:p w:rsidR="00146C88" w:rsidRDefault="00FC6A1B" w:rsidP="00FC6A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]-1,1[</m:t>
                </m:r>
              </m:oMath>
            </m:oMathPara>
          </w:p>
        </w:tc>
      </w:tr>
      <w:tr w:rsidR="00326854" w:rsidTr="001E595E">
        <w:tc>
          <w:tcPr>
            <w:tcW w:w="2988" w:type="dxa"/>
          </w:tcPr>
          <w:p w:rsidR="00326854" w:rsidRDefault="006B1BAB" w:rsidP="00DC0723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80" w:type="dxa"/>
          </w:tcPr>
          <w:p w:rsidR="00326854" w:rsidRPr="00FC6A1B" w:rsidRDefault="006B1BAB" w:rsidP="00326854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298" w:type="dxa"/>
          </w:tcPr>
          <w:p w:rsidR="00326854" w:rsidRDefault="00326854" w:rsidP="00FC6A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</w:tr>
      <w:tr w:rsidR="004C38BC" w:rsidTr="001E595E">
        <w:tc>
          <w:tcPr>
            <w:tcW w:w="2988" w:type="dxa"/>
          </w:tcPr>
          <w:p w:rsidR="004C38BC" w:rsidRDefault="006B1BAB" w:rsidP="00B92EF6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80" w:type="dxa"/>
          </w:tcPr>
          <w:p w:rsidR="004C38BC" w:rsidRDefault="006B1BAB" w:rsidP="00C330FD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arcsinh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298" w:type="dxa"/>
          </w:tcPr>
          <w:p w:rsidR="004C38BC" w:rsidRDefault="002E0BB4" w:rsidP="0096089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</w:tr>
      <w:tr w:rsidR="00B92EF6" w:rsidTr="001E595E">
        <w:tc>
          <w:tcPr>
            <w:tcW w:w="2988" w:type="dxa"/>
          </w:tcPr>
          <w:p w:rsidR="00B92EF6" w:rsidRDefault="006B1BAB" w:rsidP="00B92EF6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80" w:type="dxa"/>
          </w:tcPr>
          <w:p w:rsidR="00B92EF6" w:rsidRPr="00B92EF6" w:rsidRDefault="006B1BAB" w:rsidP="00B92EF6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arccosh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298" w:type="dxa"/>
          </w:tcPr>
          <w:p w:rsidR="00B92EF6" w:rsidRPr="00B92EF6" w:rsidRDefault="00B92EF6" w:rsidP="00B92EF6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]-∞,-1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 ou 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1,∞[</m:t>
                </m:r>
              </m:oMath>
            </m:oMathPara>
          </w:p>
        </w:tc>
      </w:tr>
      <w:tr w:rsidR="002E0BB4" w:rsidTr="001E595E">
        <w:tc>
          <w:tcPr>
            <w:tcW w:w="2988" w:type="dxa"/>
          </w:tcPr>
          <w:p w:rsidR="002E0BB4" w:rsidRDefault="006B1BAB" w:rsidP="00571637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80" w:type="dxa"/>
          </w:tcPr>
          <w:p w:rsidR="002E0BB4" w:rsidRPr="00B92EF6" w:rsidRDefault="006B1BAB" w:rsidP="002E0BB4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x+1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298" w:type="dxa"/>
          </w:tcPr>
          <w:p w:rsidR="002E0BB4" w:rsidRDefault="001E595E" w:rsidP="001E595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]-∞,-1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 ou 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-1,1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 ou 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1,∞[</m:t>
                </m:r>
              </m:oMath>
            </m:oMathPara>
          </w:p>
        </w:tc>
      </w:tr>
      <w:tr w:rsidR="003308DB" w:rsidTr="001E595E">
        <w:tc>
          <w:tcPr>
            <w:tcW w:w="2988" w:type="dxa"/>
          </w:tcPr>
          <w:p w:rsidR="003308DB" w:rsidRDefault="006B1BAB" w:rsidP="00B84C4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 a∈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80" w:type="dxa"/>
          </w:tcPr>
          <w:p w:rsidR="003308DB" w:rsidRDefault="006B1BAB" w:rsidP="00B84C4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3298" w:type="dxa"/>
          </w:tcPr>
          <w:p w:rsidR="003308DB" w:rsidRDefault="00B84C43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</w:tr>
      <w:tr w:rsidR="003308DB" w:rsidTr="001E595E">
        <w:tc>
          <w:tcPr>
            <w:tcW w:w="2988" w:type="dxa"/>
          </w:tcPr>
          <w:p w:rsidR="003308DB" w:rsidRDefault="006B1BAB" w:rsidP="00B84C4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3308DB" w:rsidRDefault="006B1BAB" w:rsidP="00B84C4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</m:func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298" w:type="dxa"/>
          </w:tcPr>
          <w:p w:rsidR="003308DB" w:rsidRDefault="00B84C43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F53C64" w:rsidP="0053767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lastRenderedPageBreak/>
                  <m:t>ln⁡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2880" w:type="dxa"/>
          </w:tcPr>
          <w:p w:rsidR="00F53C64" w:rsidRDefault="00F53C64" w:rsidP="0053767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-x</m:t>
                </m:r>
              </m:oMath>
            </m:oMathPara>
          </w:p>
        </w:tc>
        <w:tc>
          <w:tcPr>
            <w:tcW w:w="3298" w:type="dxa"/>
          </w:tcPr>
          <w:p w:rsidR="00F53C64" w:rsidRDefault="006B1BAB" w:rsidP="00537677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6B1BAB" w:rsidP="00F511AE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ax+φ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,a∈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80" w:type="dxa"/>
          </w:tcPr>
          <w:p w:rsidR="00F53C64" w:rsidRDefault="006B1BAB" w:rsidP="00F511A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ax+φ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F53C64" w:rsidRDefault="00F53C64" w:rsidP="00F511AE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6B1BAB" w:rsidP="00F511AE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ax+φ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,a∈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80" w:type="dxa"/>
          </w:tcPr>
          <w:p w:rsidR="00F53C64" w:rsidRDefault="00F53C64" w:rsidP="00F511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ax+φ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F53C64" w:rsidRDefault="00F53C64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F01B12" w:rsidTr="001E595E">
        <w:tc>
          <w:tcPr>
            <w:tcW w:w="2988" w:type="dxa"/>
          </w:tcPr>
          <w:p w:rsidR="00F01B12" w:rsidRDefault="006B1BAB" w:rsidP="001050C5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880" w:type="dxa"/>
          </w:tcPr>
          <w:p w:rsidR="00F01B12" w:rsidRDefault="00F01B12" w:rsidP="001050C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F01B12" w:rsidRDefault="00F01B12"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+kπ:k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∈Z</m:t>
                    </m:r>
                  </m:e>
                </m:d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6B1BAB" w:rsidP="001050C5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880" w:type="dxa"/>
          </w:tcPr>
          <w:p w:rsidR="00F53C64" w:rsidRDefault="006B1BAB" w:rsidP="00F01B12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F53C64" w:rsidRDefault="00F01B12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R∖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kπ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∈Z</m:t>
                    </m:r>
                  </m:e>
                </m:d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6B1BAB" w:rsidP="0008236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80" w:type="dxa"/>
          </w:tcPr>
          <w:p w:rsidR="00F53C64" w:rsidRDefault="006B1BAB" w:rsidP="0008236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F53C64" w:rsidRDefault="0008236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+kπ:k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∈Z</m:t>
                    </m:r>
                  </m:e>
                </m:d>
              </m:oMath>
            </m:oMathPara>
          </w:p>
        </w:tc>
      </w:tr>
      <w:tr w:rsidR="00F53C64" w:rsidTr="001E595E">
        <w:tc>
          <w:tcPr>
            <w:tcW w:w="2988" w:type="dxa"/>
          </w:tcPr>
          <w:p w:rsidR="00F53C64" w:rsidRDefault="008D7638" w:rsidP="008D76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=-1-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cotan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80" w:type="dxa"/>
          </w:tcPr>
          <w:p w:rsidR="00F53C64" w:rsidRDefault="00082368" w:rsidP="0008236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98" w:type="dxa"/>
          </w:tcPr>
          <w:p w:rsidR="00F53C64" w:rsidRDefault="0008236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R∖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kπ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∈Z</m:t>
                    </m:r>
                  </m:e>
                </m:d>
              </m:oMath>
            </m:oMathPara>
          </w:p>
        </w:tc>
      </w:tr>
      <w:tr w:rsidR="00297139" w:rsidTr="001E595E">
        <w:tc>
          <w:tcPr>
            <w:tcW w:w="2988" w:type="dxa"/>
          </w:tcPr>
          <w:p w:rsid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80" w:type="dxa"/>
          </w:tcPr>
          <w:p w:rsidR="00297139" w:rsidRDefault="006B1BAB" w:rsidP="00297139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297139" w:rsidRDefault="00297139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297139" w:rsidTr="001E595E">
        <w:tc>
          <w:tcPr>
            <w:tcW w:w="2988" w:type="dxa"/>
          </w:tcPr>
          <w:p w:rsid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80" w:type="dxa"/>
          </w:tcPr>
          <w:p w:rsidR="00297139" w:rsidRP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297139" w:rsidRDefault="00297139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297139" w:rsidTr="001E595E">
        <w:tc>
          <w:tcPr>
            <w:tcW w:w="2988" w:type="dxa"/>
          </w:tcPr>
          <w:p w:rsidR="00297139" w:rsidRDefault="00297139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cosh⁡</m:t>
                </m:r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2880" w:type="dxa"/>
          </w:tcPr>
          <w:p w:rsidR="00297139" w:rsidRDefault="006B1BAB" w:rsidP="00297139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297139" w:rsidRDefault="00297139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297139" w:rsidTr="001E595E">
        <w:tc>
          <w:tcPr>
            <w:tcW w:w="2988" w:type="dxa"/>
          </w:tcPr>
          <w:p w:rsid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80" w:type="dxa"/>
          </w:tcPr>
          <w:p w:rsidR="00297139" w:rsidRP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297139" w:rsidRDefault="00297139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297139" w:rsidTr="001E595E">
        <w:tc>
          <w:tcPr>
            <w:tcW w:w="2988" w:type="dxa"/>
          </w:tcPr>
          <w:p w:rsidR="00297139" w:rsidRP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80" w:type="dxa"/>
          </w:tcPr>
          <w:p w:rsidR="00297139" w:rsidRP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sinh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+C=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tanh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+C=2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+C</m:t>
                </m:r>
              </m:oMath>
            </m:oMathPara>
          </w:p>
        </w:tc>
        <w:tc>
          <w:tcPr>
            <w:tcW w:w="3298" w:type="dxa"/>
          </w:tcPr>
          <w:p w:rsidR="00297139" w:rsidRDefault="00297139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297139" w:rsidTr="001E595E">
        <w:tc>
          <w:tcPr>
            <w:tcW w:w="2988" w:type="dxa"/>
          </w:tcPr>
          <w:p w:rsid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80" w:type="dxa"/>
          </w:tcPr>
          <w:p w:rsidR="00297139" w:rsidRPr="00297139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tanh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297139" w:rsidRDefault="00297139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73780" w:rsidTr="001E595E">
        <w:tc>
          <w:tcPr>
            <w:tcW w:w="2988" w:type="dxa"/>
          </w:tcPr>
          <w:p w:rsidR="00A73780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cosh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80" w:type="dxa"/>
          </w:tcPr>
          <w:p w:rsidR="00A73780" w:rsidRPr="00297139" w:rsidRDefault="006B1BAB" w:rsidP="00A73780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298" w:type="dxa"/>
          </w:tcPr>
          <w:p w:rsidR="00A73780" w:rsidRDefault="00A73780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73780" w:rsidTr="001E595E">
        <w:tc>
          <w:tcPr>
            <w:tcW w:w="2988" w:type="dxa"/>
          </w:tcPr>
          <w:p w:rsidR="00A73780" w:rsidRDefault="006B1BAB" w:rsidP="00297139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sinh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880" w:type="dxa"/>
          </w:tcPr>
          <w:p w:rsidR="00A73780" w:rsidRPr="00297139" w:rsidRDefault="00A73780" w:rsidP="00A7378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298" w:type="dxa"/>
          </w:tcPr>
          <w:p w:rsidR="00A73780" w:rsidRDefault="00A73780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:rsidR="00E614A9" w:rsidRPr="006A6E16" w:rsidRDefault="00E614A9">
      <w:pPr>
        <w:rPr>
          <w:rFonts w:eastAsiaTheme="minorEastAsia"/>
        </w:rPr>
      </w:pPr>
    </w:p>
    <w:sectPr w:rsidR="00E614A9" w:rsidRPr="006A6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BAB" w:rsidRDefault="006B1BAB" w:rsidP="00F6487D">
      <w:pPr>
        <w:spacing w:after="0" w:line="240" w:lineRule="auto"/>
      </w:pPr>
      <w:r>
        <w:separator/>
      </w:r>
    </w:p>
  </w:endnote>
  <w:endnote w:type="continuationSeparator" w:id="0">
    <w:p w:rsidR="006B1BAB" w:rsidRDefault="006B1BAB" w:rsidP="00F6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BAB" w:rsidRDefault="006B1BAB" w:rsidP="00F6487D">
      <w:pPr>
        <w:spacing w:after="0" w:line="240" w:lineRule="auto"/>
      </w:pPr>
      <w:r>
        <w:separator/>
      </w:r>
    </w:p>
  </w:footnote>
  <w:footnote w:type="continuationSeparator" w:id="0">
    <w:p w:rsidR="006B1BAB" w:rsidRDefault="006B1BAB" w:rsidP="00F64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AC"/>
    <w:rsid w:val="0001779E"/>
    <w:rsid w:val="000232A5"/>
    <w:rsid w:val="00027C06"/>
    <w:rsid w:val="000337A1"/>
    <w:rsid w:val="000358DE"/>
    <w:rsid w:val="00036459"/>
    <w:rsid w:val="00040F4E"/>
    <w:rsid w:val="00046B81"/>
    <w:rsid w:val="00067AF3"/>
    <w:rsid w:val="00071A0C"/>
    <w:rsid w:val="00073ADB"/>
    <w:rsid w:val="0007679E"/>
    <w:rsid w:val="00077968"/>
    <w:rsid w:val="00082368"/>
    <w:rsid w:val="000841C1"/>
    <w:rsid w:val="00095B08"/>
    <w:rsid w:val="000B764C"/>
    <w:rsid w:val="000C13D3"/>
    <w:rsid w:val="000C1A00"/>
    <w:rsid w:val="000D0AD9"/>
    <w:rsid w:val="000D7B25"/>
    <w:rsid w:val="000E0E48"/>
    <w:rsid w:val="000E5AA7"/>
    <w:rsid w:val="000F64BC"/>
    <w:rsid w:val="00103D50"/>
    <w:rsid w:val="00104D04"/>
    <w:rsid w:val="001050C5"/>
    <w:rsid w:val="00121648"/>
    <w:rsid w:val="00126728"/>
    <w:rsid w:val="00135A21"/>
    <w:rsid w:val="0014289D"/>
    <w:rsid w:val="00146C88"/>
    <w:rsid w:val="00150EA8"/>
    <w:rsid w:val="00154DB1"/>
    <w:rsid w:val="00165E23"/>
    <w:rsid w:val="00173D4E"/>
    <w:rsid w:val="001833CD"/>
    <w:rsid w:val="001849C1"/>
    <w:rsid w:val="0019294E"/>
    <w:rsid w:val="001A4B11"/>
    <w:rsid w:val="001A78DB"/>
    <w:rsid w:val="001B16FC"/>
    <w:rsid w:val="001C18D4"/>
    <w:rsid w:val="001C3C09"/>
    <w:rsid w:val="001C4765"/>
    <w:rsid w:val="001C5395"/>
    <w:rsid w:val="001C630E"/>
    <w:rsid w:val="001D43C9"/>
    <w:rsid w:val="001E595E"/>
    <w:rsid w:val="00200848"/>
    <w:rsid w:val="00200EF0"/>
    <w:rsid w:val="00206D8F"/>
    <w:rsid w:val="00210FBD"/>
    <w:rsid w:val="0022180F"/>
    <w:rsid w:val="00237434"/>
    <w:rsid w:val="00243D23"/>
    <w:rsid w:val="00246DBA"/>
    <w:rsid w:val="002500E2"/>
    <w:rsid w:val="00252B7F"/>
    <w:rsid w:val="002606B9"/>
    <w:rsid w:val="0028091C"/>
    <w:rsid w:val="00280FE4"/>
    <w:rsid w:val="00286302"/>
    <w:rsid w:val="00291F85"/>
    <w:rsid w:val="00294387"/>
    <w:rsid w:val="00296799"/>
    <w:rsid w:val="00297139"/>
    <w:rsid w:val="002A0F81"/>
    <w:rsid w:val="002A19C9"/>
    <w:rsid w:val="002A1F59"/>
    <w:rsid w:val="002A47EC"/>
    <w:rsid w:val="002B4065"/>
    <w:rsid w:val="002D28DC"/>
    <w:rsid w:val="002D5F55"/>
    <w:rsid w:val="002E0BB4"/>
    <w:rsid w:val="002E0CF6"/>
    <w:rsid w:val="002E0EFF"/>
    <w:rsid w:val="002E3C37"/>
    <w:rsid w:val="002F0D7F"/>
    <w:rsid w:val="002F18EA"/>
    <w:rsid w:val="002F6D44"/>
    <w:rsid w:val="003003DB"/>
    <w:rsid w:val="00304774"/>
    <w:rsid w:val="00321665"/>
    <w:rsid w:val="00324E5D"/>
    <w:rsid w:val="003253C5"/>
    <w:rsid w:val="00326854"/>
    <w:rsid w:val="00326CE0"/>
    <w:rsid w:val="00326D36"/>
    <w:rsid w:val="003308DB"/>
    <w:rsid w:val="00332BEF"/>
    <w:rsid w:val="003355C2"/>
    <w:rsid w:val="003378AF"/>
    <w:rsid w:val="00345382"/>
    <w:rsid w:val="003521DC"/>
    <w:rsid w:val="003551A8"/>
    <w:rsid w:val="003618DB"/>
    <w:rsid w:val="00362107"/>
    <w:rsid w:val="00370942"/>
    <w:rsid w:val="003724B4"/>
    <w:rsid w:val="003848E1"/>
    <w:rsid w:val="0039781C"/>
    <w:rsid w:val="003B2EBC"/>
    <w:rsid w:val="003B5F59"/>
    <w:rsid w:val="003C0EA1"/>
    <w:rsid w:val="003C12E4"/>
    <w:rsid w:val="003C3CBB"/>
    <w:rsid w:val="003C7FB3"/>
    <w:rsid w:val="003D439B"/>
    <w:rsid w:val="003D7963"/>
    <w:rsid w:val="003F47FA"/>
    <w:rsid w:val="00401478"/>
    <w:rsid w:val="00405029"/>
    <w:rsid w:val="004147CD"/>
    <w:rsid w:val="00414CB5"/>
    <w:rsid w:val="00424D68"/>
    <w:rsid w:val="00425AF5"/>
    <w:rsid w:val="00432FD5"/>
    <w:rsid w:val="00433A6A"/>
    <w:rsid w:val="00440C1E"/>
    <w:rsid w:val="00443DDB"/>
    <w:rsid w:val="004446DF"/>
    <w:rsid w:val="004463F2"/>
    <w:rsid w:val="00446948"/>
    <w:rsid w:val="00473048"/>
    <w:rsid w:val="00477C1B"/>
    <w:rsid w:val="00477EC5"/>
    <w:rsid w:val="0048193F"/>
    <w:rsid w:val="004821A6"/>
    <w:rsid w:val="00485769"/>
    <w:rsid w:val="00487F06"/>
    <w:rsid w:val="0049260A"/>
    <w:rsid w:val="004A25A5"/>
    <w:rsid w:val="004A30F2"/>
    <w:rsid w:val="004A415F"/>
    <w:rsid w:val="004B48B7"/>
    <w:rsid w:val="004B5C7E"/>
    <w:rsid w:val="004C38BC"/>
    <w:rsid w:val="004C57BD"/>
    <w:rsid w:val="004D75B8"/>
    <w:rsid w:val="004F1E6D"/>
    <w:rsid w:val="00500E8F"/>
    <w:rsid w:val="00504178"/>
    <w:rsid w:val="00504EE6"/>
    <w:rsid w:val="00505980"/>
    <w:rsid w:val="00520C9A"/>
    <w:rsid w:val="005241C6"/>
    <w:rsid w:val="00525F98"/>
    <w:rsid w:val="0054245A"/>
    <w:rsid w:val="00546022"/>
    <w:rsid w:val="0054795E"/>
    <w:rsid w:val="005577A8"/>
    <w:rsid w:val="00571637"/>
    <w:rsid w:val="0057195A"/>
    <w:rsid w:val="005733F1"/>
    <w:rsid w:val="0057637D"/>
    <w:rsid w:val="00583974"/>
    <w:rsid w:val="00593170"/>
    <w:rsid w:val="00596A2D"/>
    <w:rsid w:val="005A5D5F"/>
    <w:rsid w:val="005B4AF9"/>
    <w:rsid w:val="005B5E98"/>
    <w:rsid w:val="005C05B3"/>
    <w:rsid w:val="005D00AC"/>
    <w:rsid w:val="005F26AE"/>
    <w:rsid w:val="006043AE"/>
    <w:rsid w:val="006121C7"/>
    <w:rsid w:val="00622730"/>
    <w:rsid w:val="0062630C"/>
    <w:rsid w:val="0063102E"/>
    <w:rsid w:val="006368CD"/>
    <w:rsid w:val="006405AC"/>
    <w:rsid w:val="006421D5"/>
    <w:rsid w:val="006429E1"/>
    <w:rsid w:val="00650630"/>
    <w:rsid w:val="00650F07"/>
    <w:rsid w:val="00656591"/>
    <w:rsid w:val="006658B8"/>
    <w:rsid w:val="0067668B"/>
    <w:rsid w:val="00677B88"/>
    <w:rsid w:val="0068229D"/>
    <w:rsid w:val="00683030"/>
    <w:rsid w:val="00683402"/>
    <w:rsid w:val="0068790D"/>
    <w:rsid w:val="00687AAF"/>
    <w:rsid w:val="006A68C0"/>
    <w:rsid w:val="006A6E16"/>
    <w:rsid w:val="006B1BAB"/>
    <w:rsid w:val="006D1956"/>
    <w:rsid w:val="006D5E4A"/>
    <w:rsid w:val="006E0556"/>
    <w:rsid w:val="006E165E"/>
    <w:rsid w:val="006E2FA1"/>
    <w:rsid w:val="006E6493"/>
    <w:rsid w:val="006F3E29"/>
    <w:rsid w:val="00704682"/>
    <w:rsid w:val="007141C6"/>
    <w:rsid w:val="00720808"/>
    <w:rsid w:val="00721811"/>
    <w:rsid w:val="007271F2"/>
    <w:rsid w:val="00732DDB"/>
    <w:rsid w:val="00735D84"/>
    <w:rsid w:val="00740575"/>
    <w:rsid w:val="00740D42"/>
    <w:rsid w:val="00747119"/>
    <w:rsid w:val="00747644"/>
    <w:rsid w:val="00765E39"/>
    <w:rsid w:val="0076686A"/>
    <w:rsid w:val="007742A1"/>
    <w:rsid w:val="00774AA1"/>
    <w:rsid w:val="00774FB6"/>
    <w:rsid w:val="00776542"/>
    <w:rsid w:val="00782BD2"/>
    <w:rsid w:val="00784BA9"/>
    <w:rsid w:val="00784C3E"/>
    <w:rsid w:val="00785968"/>
    <w:rsid w:val="00790462"/>
    <w:rsid w:val="00792FC6"/>
    <w:rsid w:val="00794B96"/>
    <w:rsid w:val="007A0307"/>
    <w:rsid w:val="007A0832"/>
    <w:rsid w:val="007A6960"/>
    <w:rsid w:val="007B7A60"/>
    <w:rsid w:val="007C4142"/>
    <w:rsid w:val="007C4F08"/>
    <w:rsid w:val="007C552E"/>
    <w:rsid w:val="007C6340"/>
    <w:rsid w:val="007D2F20"/>
    <w:rsid w:val="007D5FAC"/>
    <w:rsid w:val="007E16CE"/>
    <w:rsid w:val="007E4867"/>
    <w:rsid w:val="007E52C5"/>
    <w:rsid w:val="007F0810"/>
    <w:rsid w:val="007F2AB1"/>
    <w:rsid w:val="007F492D"/>
    <w:rsid w:val="00803677"/>
    <w:rsid w:val="0080744D"/>
    <w:rsid w:val="00811FF1"/>
    <w:rsid w:val="00812C9A"/>
    <w:rsid w:val="00815D81"/>
    <w:rsid w:val="00815E3A"/>
    <w:rsid w:val="00816166"/>
    <w:rsid w:val="00820BC8"/>
    <w:rsid w:val="00832759"/>
    <w:rsid w:val="00834929"/>
    <w:rsid w:val="00837667"/>
    <w:rsid w:val="008404EC"/>
    <w:rsid w:val="00851474"/>
    <w:rsid w:val="0085681F"/>
    <w:rsid w:val="00860ECA"/>
    <w:rsid w:val="008610B1"/>
    <w:rsid w:val="00863881"/>
    <w:rsid w:val="00866D18"/>
    <w:rsid w:val="00880845"/>
    <w:rsid w:val="00885D72"/>
    <w:rsid w:val="00887390"/>
    <w:rsid w:val="008B56DF"/>
    <w:rsid w:val="008B6CF7"/>
    <w:rsid w:val="008C1660"/>
    <w:rsid w:val="008C2328"/>
    <w:rsid w:val="008D7638"/>
    <w:rsid w:val="008E7F68"/>
    <w:rsid w:val="008F11BF"/>
    <w:rsid w:val="008F1E7B"/>
    <w:rsid w:val="008F6B8D"/>
    <w:rsid w:val="00900B6A"/>
    <w:rsid w:val="009079EB"/>
    <w:rsid w:val="009149C5"/>
    <w:rsid w:val="009204A8"/>
    <w:rsid w:val="0092145C"/>
    <w:rsid w:val="00922137"/>
    <w:rsid w:val="00930900"/>
    <w:rsid w:val="00947D3E"/>
    <w:rsid w:val="00951C1D"/>
    <w:rsid w:val="00953A99"/>
    <w:rsid w:val="0096089B"/>
    <w:rsid w:val="009636C7"/>
    <w:rsid w:val="00970A77"/>
    <w:rsid w:val="00971428"/>
    <w:rsid w:val="0097351E"/>
    <w:rsid w:val="0097775B"/>
    <w:rsid w:val="00986D27"/>
    <w:rsid w:val="009945DD"/>
    <w:rsid w:val="00996BE5"/>
    <w:rsid w:val="009A12E2"/>
    <w:rsid w:val="009A4BDC"/>
    <w:rsid w:val="009A6FE0"/>
    <w:rsid w:val="009B26A6"/>
    <w:rsid w:val="009B3170"/>
    <w:rsid w:val="009B3903"/>
    <w:rsid w:val="009C12FB"/>
    <w:rsid w:val="009C71B3"/>
    <w:rsid w:val="009D1D51"/>
    <w:rsid w:val="009E03F8"/>
    <w:rsid w:val="009E1F42"/>
    <w:rsid w:val="009E35E2"/>
    <w:rsid w:val="009F12BB"/>
    <w:rsid w:val="009F27E1"/>
    <w:rsid w:val="00A01461"/>
    <w:rsid w:val="00A01E1E"/>
    <w:rsid w:val="00A03AE5"/>
    <w:rsid w:val="00A04594"/>
    <w:rsid w:val="00A17775"/>
    <w:rsid w:val="00A17F83"/>
    <w:rsid w:val="00A2665C"/>
    <w:rsid w:val="00A27031"/>
    <w:rsid w:val="00A272F6"/>
    <w:rsid w:val="00A3230A"/>
    <w:rsid w:val="00A4103D"/>
    <w:rsid w:val="00A42D50"/>
    <w:rsid w:val="00A435D7"/>
    <w:rsid w:val="00A46111"/>
    <w:rsid w:val="00A579C7"/>
    <w:rsid w:val="00A6083C"/>
    <w:rsid w:val="00A66CD8"/>
    <w:rsid w:val="00A73780"/>
    <w:rsid w:val="00A76769"/>
    <w:rsid w:val="00A95E4A"/>
    <w:rsid w:val="00AA1221"/>
    <w:rsid w:val="00AB10BE"/>
    <w:rsid w:val="00AB2A2F"/>
    <w:rsid w:val="00AB42C3"/>
    <w:rsid w:val="00AB4BEA"/>
    <w:rsid w:val="00AB6077"/>
    <w:rsid w:val="00AC2709"/>
    <w:rsid w:val="00AD024A"/>
    <w:rsid w:val="00AD283A"/>
    <w:rsid w:val="00AD3FAB"/>
    <w:rsid w:val="00AD5FB2"/>
    <w:rsid w:val="00AE6992"/>
    <w:rsid w:val="00AF17B6"/>
    <w:rsid w:val="00B014A2"/>
    <w:rsid w:val="00B0440A"/>
    <w:rsid w:val="00B0724C"/>
    <w:rsid w:val="00B13943"/>
    <w:rsid w:val="00B148C9"/>
    <w:rsid w:val="00B14FD3"/>
    <w:rsid w:val="00B32088"/>
    <w:rsid w:val="00B33D16"/>
    <w:rsid w:val="00B5118E"/>
    <w:rsid w:val="00B51D74"/>
    <w:rsid w:val="00B524E5"/>
    <w:rsid w:val="00B53FB3"/>
    <w:rsid w:val="00B5412D"/>
    <w:rsid w:val="00B55AF6"/>
    <w:rsid w:val="00B575B6"/>
    <w:rsid w:val="00B84C43"/>
    <w:rsid w:val="00B92EF6"/>
    <w:rsid w:val="00BA45F0"/>
    <w:rsid w:val="00BB1937"/>
    <w:rsid w:val="00BB7456"/>
    <w:rsid w:val="00BC1CDE"/>
    <w:rsid w:val="00BC2CE1"/>
    <w:rsid w:val="00BD76CE"/>
    <w:rsid w:val="00BE037D"/>
    <w:rsid w:val="00BE47E4"/>
    <w:rsid w:val="00BF4E38"/>
    <w:rsid w:val="00C0749D"/>
    <w:rsid w:val="00C10A93"/>
    <w:rsid w:val="00C138E7"/>
    <w:rsid w:val="00C22390"/>
    <w:rsid w:val="00C330FD"/>
    <w:rsid w:val="00C45998"/>
    <w:rsid w:val="00C51DD7"/>
    <w:rsid w:val="00C6395B"/>
    <w:rsid w:val="00C7426E"/>
    <w:rsid w:val="00C76744"/>
    <w:rsid w:val="00C77117"/>
    <w:rsid w:val="00C80068"/>
    <w:rsid w:val="00C80E0F"/>
    <w:rsid w:val="00C84167"/>
    <w:rsid w:val="00C871E5"/>
    <w:rsid w:val="00C92E29"/>
    <w:rsid w:val="00C96AB9"/>
    <w:rsid w:val="00C97A2D"/>
    <w:rsid w:val="00CA0AF3"/>
    <w:rsid w:val="00CA4DBB"/>
    <w:rsid w:val="00CA673F"/>
    <w:rsid w:val="00CB032B"/>
    <w:rsid w:val="00CB3E8F"/>
    <w:rsid w:val="00CC3E6B"/>
    <w:rsid w:val="00CD244F"/>
    <w:rsid w:val="00CE22A9"/>
    <w:rsid w:val="00CE2F9A"/>
    <w:rsid w:val="00CE687F"/>
    <w:rsid w:val="00CF64DC"/>
    <w:rsid w:val="00CF699C"/>
    <w:rsid w:val="00D008B6"/>
    <w:rsid w:val="00D138BD"/>
    <w:rsid w:val="00D14429"/>
    <w:rsid w:val="00D15D48"/>
    <w:rsid w:val="00D172B1"/>
    <w:rsid w:val="00D2291C"/>
    <w:rsid w:val="00D26E75"/>
    <w:rsid w:val="00D30506"/>
    <w:rsid w:val="00D32748"/>
    <w:rsid w:val="00D40054"/>
    <w:rsid w:val="00D43706"/>
    <w:rsid w:val="00D54124"/>
    <w:rsid w:val="00D54C80"/>
    <w:rsid w:val="00D5685C"/>
    <w:rsid w:val="00D56C24"/>
    <w:rsid w:val="00D655FC"/>
    <w:rsid w:val="00D65F4E"/>
    <w:rsid w:val="00D72B69"/>
    <w:rsid w:val="00D840C3"/>
    <w:rsid w:val="00D84B75"/>
    <w:rsid w:val="00D87710"/>
    <w:rsid w:val="00D90908"/>
    <w:rsid w:val="00DA0557"/>
    <w:rsid w:val="00DA260F"/>
    <w:rsid w:val="00DA6D57"/>
    <w:rsid w:val="00DB1998"/>
    <w:rsid w:val="00DC0723"/>
    <w:rsid w:val="00DC256D"/>
    <w:rsid w:val="00DC382B"/>
    <w:rsid w:val="00DE5EB1"/>
    <w:rsid w:val="00DF4926"/>
    <w:rsid w:val="00E0425C"/>
    <w:rsid w:val="00E04834"/>
    <w:rsid w:val="00E04C31"/>
    <w:rsid w:val="00E14B67"/>
    <w:rsid w:val="00E14F14"/>
    <w:rsid w:val="00E16D32"/>
    <w:rsid w:val="00E20F03"/>
    <w:rsid w:val="00E24A1D"/>
    <w:rsid w:val="00E274FB"/>
    <w:rsid w:val="00E3007B"/>
    <w:rsid w:val="00E41CC3"/>
    <w:rsid w:val="00E53DC4"/>
    <w:rsid w:val="00E60C2B"/>
    <w:rsid w:val="00E614A9"/>
    <w:rsid w:val="00E67826"/>
    <w:rsid w:val="00E71A10"/>
    <w:rsid w:val="00E760E9"/>
    <w:rsid w:val="00E76DAE"/>
    <w:rsid w:val="00E913F0"/>
    <w:rsid w:val="00E91C76"/>
    <w:rsid w:val="00EA0A89"/>
    <w:rsid w:val="00EA6649"/>
    <w:rsid w:val="00EB16EA"/>
    <w:rsid w:val="00EB698A"/>
    <w:rsid w:val="00EC103F"/>
    <w:rsid w:val="00ED2FF7"/>
    <w:rsid w:val="00EE24D4"/>
    <w:rsid w:val="00F01B12"/>
    <w:rsid w:val="00F04EE7"/>
    <w:rsid w:val="00F10F49"/>
    <w:rsid w:val="00F1179B"/>
    <w:rsid w:val="00F260BA"/>
    <w:rsid w:val="00F26680"/>
    <w:rsid w:val="00F37F47"/>
    <w:rsid w:val="00F4043C"/>
    <w:rsid w:val="00F445A6"/>
    <w:rsid w:val="00F511AE"/>
    <w:rsid w:val="00F52209"/>
    <w:rsid w:val="00F525FE"/>
    <w:rsid w:val="00F53C64"/>
    <w:rsid w:val="00F61255"/>
    <w:rsid w:val="00F6487D"/>
    <w:rsid w:val="00F650C6"/>
    <w:rsid w:val="00F716B2"/>
    <w:rsid w:val="00F72F51"/>
    <w:rsid w:val="00F77BB6"/>
    <w:rsid w:val="00F80527"/>
    <w:rsid w:val="00F81065"/>
    <w:rsid w:val="00FA3C72"/>
    <w:rsid w:val="00FA4106"/>
    <w:rsid w:val="00FC0A71"/>
    <w:rsid w:val="00FC4684"/>
    <w:rsid w:val="00FC6A1B"/>
    <w:rsid w:val="00FD33E2"/>
    <w:rsid w:val="00FD3E0D"/>
    <w:rsid w:val="00FE3F47"/>
    <w:rsid w:val="00FE5E19"/>
    <w:rsid w:val="00FF277B"/>
    <w:rsid w:val="00FF58C0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F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7D"/>
  </w:style>
  <w:style w:type="paragraph" w:styleId="Footer">
    <w:name w:val="footer"/>
    <w:basedOn w:val="Normal"/>
    <w:link w:val="FooterChar"/>
    <w:uiPriority w:val="99"/>
    <w:unhideWhenUsed/>
    <w:rsid w:val="00F6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7D"/>
  </w:style>
  <w:style w:type="table" w:styleId="TableGrid">
    <w:name w:val="Table Grid"/>
    <w:basedOn w:val="TableNormal"/>
    <w:uiPriority w:val="59"/>
    <w:rsid w:val="009E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F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7D"/>
  </w:style>
  <w:style w:type="paragraph" w:styleId="Footer">
    <w:name w:val="footer"/>
    <w:basedOn w:val="Normal"/>
    <w:link w:val="FooterChar"/>
    <w:uiPriority w:val="99"/>
    <w:unhideWhenUsed/>
    <w:rsid w:val="00F6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7D"/>
  </w:style>
  <w:style w:type="table" w:styleId="TableGrid">
    <w:name w:val="Table Grid"/>
    <w:basedOn w:val="TableNormal"/>
    <w:uiPriority w:val="59"/>
    <w:rsid w:val="009E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F6363-27F1-46E3-9156-BA167A25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2362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525</cp:revision>
  <dcterms:created xsi:type="dcterms:W3CDTF">2020-07-21T20:10:00Z</dcterms:created>
  <dcterms:modified xsi:type="dcterms:W3CDTF">2020-10-23T20:51:00Z</dcterms:modified>
</cp:coreProperties>
</file>