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1C0D" w14:textId="77777777" w:rsidR="001F53DA" w:rsidRDefault="00FF3E2E">
      <w:pPr>
        <w:rPr>
          <w:rFonts w:eastAsiaTheme="minorEastAsia"/>
        </w:rPr>
      </w:pPr>
      <w:r>
        <w:rPr>
          <w:rFonts w:eastAsiaTheme="minorEastAsia"/>
          <w:b/>
        </w:rPr>
        <w:t>Combinatoire</w:t>
      </w:r>
      <w:r w:rsidR="002B50EE">
        <w:rPr>
          <w:rFonts w:eastAsiaTheme="minorEastAsia"/>
          <w:b/>
        </w:rPr>
        <w:t>.</w:t>
      </w:r>
      <w:r w:rsidR="002B50EE">
        <w:rPr>
          <w:rFonts w:eastAsiaTheme="minorEastAsia"/>
        </w:rPr>
        <w:br/>
      </w:r>
      <w:r w:rsidR="009F7CDF" w:rsidRPr="009F7CDF">
        <w:rPr>
          <w:rFonts w:eastAsiaTheme="minorEastAsia"/>
          <w:b/>
        </w:rPr>
        <w:t>Fonction puissance.</w:t>
      </w:r>
      <w:r w:rsidR="009F7CD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∃!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/>
        </m:acc>
        <m:r>
          <m:rPr>
            <m:scr m:val="double-struck"/>
          </m:rPr>
          <w:rPr>
            <w:rFonts w:ascii="Cambria Math" w:eastAsiaTheme="minorEastAsia" w:hAnsi="Cambria Math"/>
          </w:rPr>
          <m:t>:N×N→N: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b=0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∏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1≤k≤b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b≥1</m:t>
                </m:r>
              </m:e>
            </m:eqArr>
          </m:e>
        </m:d>
      </m:oMath>
      <w:r w:rsidR="00576059">
        <w:rPr>
          <w:rFonts w:eastAsiaTheme="minorEastAsia"/>
        </w:rPr>
        <w:t xml:space="preserve"> </w:t>
      </w:r>
      <w:r w:rsidR="00E24FD9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∀a,b,c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b+c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24FD9">
        <w:rPr>
          <w:rFonts w:eastAsiaTheme="minorEastAsia"/>
        </w:rPr>
        <w:t xml:space="preserve"> </w:t>
      </w:r>
      <w:r w:rsidR="00E24FD9">
        <w:rPr>
          <w:rFonts w:eastAsiaTheme="minorEastAsia"/>
        </w:rPr>
        <w:br/>
      </w:r>
      <w:r w:rsidR="003922D6" w:rsidRPr="00586B30">
        <w:rPr>
          <w:rFonts w:eastAsiaTheme="minorEastAsia"/>
          <w:b/>
        </w:rPr>
        <w:t>Fonction factorielle.</w:t>
      </w:r>
      <w:r w:rsidR="003922D6">
        <w:rPr>
          <w:rFonts w:eastAsiaTheme="minorEastAsia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∃! !:N→N:</m:t>
        </m:r>
        <m:r>
          <w:rPr>
            <w:rFonts w:ascii="Cambria Math" w:eastAsiaTheme="minorEastAsia" w:hAnsi="Cambria Math"/>
          </w:rPr>
          <m:t>n↦</m:t>
        </m:r>
        <m:r>
          <m:rPr>
            <m:sty m:val="bi"/>
          </m:rPr>
          <w:rPr>
            <w:rFonts w:ascii="Cambria Math" w:eastAsiaTheme="minorEastAsia" w:hAnsi="Cambria Math"/>
          </w:rPr>
          <m:t>n!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n=0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∏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1≤k≤n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n≥1</m:t>
                </m:r>
              </m:e>
            </m:eqArr>
          </m:e>
        </m:d>
      </m:oMath>
      <w:r w:rsidR="00085683">
        <w:rPr>
          <w:rFonts w:eastAsiaTheme="minorEastAsia"/>
        </w:rPr>
        <w:br/>
      </w:r>
      <w:r w:rsidR="00AD41B6" w:rsidRPr="009705FD">
        <w:rPr>
          <w:rFonts w:eastAsiaTheme="minorEastAsia"/>
          <w:b/>
        </w:rPr>
        <w:t>Arrangement.</w:t>
      </w:r>
      <w:r w:rsidR="00AD41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∃!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k=0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∏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n-k+1≤k≤n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1≤k≤n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n!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si </m:t>
                </m:r>
                <m:r>
                  <w:rPr>
                    <w:rFonts w:ascii="Cambria Math" w:eastAsia="Cambria Math" w:hAnsi="Cambria Math" w:cs="Cambria Math"/>
                  </w:rPr>
                  <m:t>k=n</m:t>
                </m:r>
              </m:e>
            </m:eqArr>
          </m:e>
        </m:d>
      </m:oMath>
      <w:r w:rsidR="009705FD">
        <w:rPr>
          <w:rFonts w:eastAsiaTheme="minorEastAsia"/>
        </w:rPr>
        <w:br/>
      </w:r>
      <w:r w:rsidR="00915847" w:rsidRPr="00915847">
        <w:rPr>
          <w:rFonts w:eastAsiaTheme="minorEastAsia"/>
          <w:b/>
        </w:rPr>
        <w:t>Coefficient binomial.</w:t>
      </w:r>
      <w:r w:rsidR="00915847">
        <w:rPr>
          <w:rFonts w:eastAsiaTheme="minorEastAsia"/>
        </w:rPr>
        <w:t xml:space="preserve"> </w:t>
      </w:r>
      <w:r w:rsidR="003F62D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∃!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 xml:space="preserve">∈N  </m:t>
        </m:r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k=0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si </m:t>
                </m:r>
                <m:r>
                  <w:rPr>
                    <w:rFonts w:ascii="Cambria Math" w:eastAsiaTheme="minorEastAsia" w:hAnsi="Cambria Math"/>
                  </w:rPr>
                  <m:t>1≤k&lt;n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1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si </m:t>
                </m:r>
                <m:r>
                  <w:rPr>
                    <w:rFonts w:ascii="Cambria Math" w:eastAsia="Cambria Math" w:hAnsi="Cambria Math" w:cs="Cambria Math"/>
                  </w:rPr>
                  <m:t>k=n</m:t>
                </m:r>
              </m:e>
            </m:eqArr>
          </m:e>
        </m:d>
      </m:oMath>
      <w:r w:rsidR="00756C70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76628">
        <w:rPr>
          <w:rFonts w:eastAsiaTheme="minorEastAsia"/>
        </w:rPr>
        <w:t xml:space="preserve"> </w:t>
      </w:r>
      <w:proofErr w:type="gramStart"/>
      <w:r w:rsidR="00976628">
        <w:rPr>
          <w:rFonts w:eastAsiaTheme="minorEastAsia"/>
        </w:rPr>
        <w:t>et</w:t>
      </w:r>
      <w:proofErr w:type="gramEnd"/>
      <w:r w:rsidR="0097662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k!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976628">
        <w:rPr>
          <w:rFonts w:eastAsiaTheme="minorEastAsia"/>
        </w:rPr>
        <w:t xml:space="preserve"> </w:t>
      </w:r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  <w:r w:rsidR="0062292B">
        <w:rPr>
          <w:rFonts w:eastAsiaTheme="minorEastAsia"/>
        </w:rPr>
        <w:t xml:space="preserve"> </w:t>
      </w:r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1,n-1</m:t>
            </m:r>
          </m:e>
        </m:d>
      </m:oMath>
      <w:r w:rsidR="0062292B">
        <w:rPr>
          <w:rFonts w:eastAsiaTheme="minorEastAsia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k-1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62292B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d>
        <m:r>
          <w:rPr>
            <w:rFonts w:ascii="Cambria Math" w:eastAsiaTheme="minorEastAsia" w:hAnsi="Cambria Math"/>
          </w:rPr>
          <m:t>=n</m:t>
        </m:r>
      </m:oMath>
      <w:r w:rsidR="00EB01AD">
        <w:rPr>
          <w:rFonts w:eastAsiaTheme="minorEastAsia"/>
        </w:rPr>
        <w:t xml:space="preserve"> </w:t>
      </w:r>
      <w:r w:rsidR="00EB01AD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 ∀</m:t>
        </m:r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n-k</m:t>
                </m:r>
              </m:den>
            </m:f>
          </m:e>
        </m:d>
      </m:oMath>
      <w:r w:rsidR="00FE5357">
        <w:rPr>
          <w:rFonts w:eastAsiaTheme="minorEastAsia"/>
        </w:rPr>
        <w:t xml:space="preserve"> </w:t>
      </w:r>
    </w:p>
    <w:p w14:paraId="6BC58756" w14:textId="0F6C8006" w:rsidR="00602D17" w:rsidRPr="003F62D4" w:rsidRDefault="00854513">
      <w:pPr>
        <w:rPr>
          <w:rFonts w:eastAsiaTheme="minorEastAsia"/>
        </w:rPr>
      </w:pPr>
      <w:r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>
        <w:rPr>
          <w:rFonts w:eastAsiaTheme="minorEastAsia"/>
        </w:rPr>
        <w:t>, l</w:t>
      </w:r>
      <w:r w:rsidR="00625E95">
        <w:rPr>
          <w:rFonts w:eastAsiaTheme="minorEastAsia"/>
        </w:rPr>
        <w:t>e produit</w:t>
      </w:r>
      <w:r w:rsidR="009B739E">
        <w:rPr>
          <w:rFonts w:eastAsiaTheme="minorEastAsia"/>
        </w:rPr>
        <w:t xml:space="preserve"> cartésien</w:t>
      </w:r>
      <w:r w:rsidR="00625E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E×F</m:t>
        </m:r>
      </m:oMath>
      <w:r w:rsidR="00625E95">
        <w:rPr>
          <w:rFonts w:eastAsiaTheme="minorEastAsia"/>
        </w:rPr>
        <w:t xml:space="preserve"> est fini</w:t>
      </w:r>
      <w:r w:rsidR="009B739E">
        <w:rPr>
          <w:rFonts w:eastAsiaTheme="minorEastAsia"/>
        </w:rPr>
        <w:t>,</w:t>
      </w:r>
      <w:r w:rsidR="00625E9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E×F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×card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25E95">
        <w:rPr>
          <w:rFonts w:eastAsiaTheme="minorEastAsia"/>
        </w:rPr>
        <w:br/>
      </w:r>
      <w:r w:rsidR="009B739E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9B739E">
        <w:rPr>
          <w:rFonts w:eastAsiaTheme="minorEastAsia"/>
        </w:rPr>
        <w:t xml:space="preserve">, l’ensemble des applications de </w:t>
      </w:r>
      <m:oMath>
        <m:r>
          <w:rPr>
            <w:rFonts w:ascii="Cambria Math" w:eastAsiaTheme="minorEastAsia" w:hAnsi="Cambria Math"/>
          </w:rPr>
          <m:t>E</m:t>
        </m:r>
      </m:oMath>
      <w:r w:rsidR="009B739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9B739E">
        <w:rPr>
          <w:rFonts w:eastAsiaTheme="minorEastAsia"/>
        </w:rPr>
        <w:t xml:space="preserve"> càd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E,F</m:t>
            </m:r>
          </m:e>
        </m:d>
      </m:oMath>
      <w:r w:rsidR="009B739E">
        <w:rPr>
          <w:rFonts w:eastAsiaTheme="minorEastAsia"/>
        </w:rPr>
        <w:t xml:space="preserve"> est fini, et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/>
          </w:rPr>
          <m:t>=card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625CE6">
        <w:rPr>
          <w:rFonts w:eastAsiaTheme="minorEastAsia"/>
        </w:rPr>
        <w:br/>
      </w:r>
      <w:r w:rsidR="00DF5DCE">
        <w:rPr>
          <w:rFonts w:eastAsiaTheme="minorEastAsia"/>
        </w:rPr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DF5DCE">
        <w:rPr>
          <w:rFonts w:eastAsiaTheme="minorEastAsia"/>
        </w:rPr>
        <w:t xml:space="preserve">, </w:t>
      </w:r>
      <w:r w:rsidR="003B71D3">
        <w:rPr>
          <w:rFonts w:eastAsiaTheme="minorEastAsia"/>
        </w:rPr>
        <w:t>l’ensemble des injection</w:t>
      </w:r>
      <w:r w:rsidR="00243F2F">
        <w:rPr>
          <w:rFonts w:eastAsiaTheme="minorEastAsia"/>
        </w:rPr>
        <w:t>s</w:t>
      </w:r>
      <w:r w:rsidR="003B71D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3B71D3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3B71D3">
        <w:rPr>
          <w:rFonts w:eastAsiaTheme="minorEastAsia"/>
        </w:rPr>
        <w:t xml:space="preserve"> a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-card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33014D">
        <w:rPr>
          <w:rFonts w:eastAsiaTheme="minorEastAsia"/>
        </w:rPr>
        <w:t xml:space="preserve">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≤card(F)</m:t>
        </m:r>
      </m:oMath>
      <w:r w:rsidR="0033014D">
        <w:rPr>
          <w:rFonts w:eastAsiaTheme="minorEastAsia"/>
        </w:rPr>
        <w:t xml:space="preserve">, exactement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!</m:t>
        </m:r>
      </m:oMath>
      <w:r w:rsidR="0033014D">
        <w:rPr>
          <w:rFonts w:eastAsiaTheme="minorEastAsia"/>
        </w:rPr>
        <w:t xml:space="preserve"> si égalité, </w:t>
      </w:r>
      <w:r w:rsidR="0058671B">
        <w:rPr>
          <w:rFonts w:eastAsiaTheme="minorEastAsia"/>
        </w:rPr>
        <w:t>mais</w:t>
      </w:r>
      <w:r w:rsidR="0033014D">
        <w:rPr>
          <w:rFonts w:eastAsiaTheme="minorEastAsia"/>
        </w:rPr>
        <w:t xml:space="preserve"> 0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&gt;card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3B71D3">
        <w:rPr>
          <w:rFonts w:eastAsiaTheme="minorEastAsia"/>
        </w:rPr>
        <w:t>.</w:t>
      </w:r>
      <w:r w:rsidR="0005392D">
        <w:rPr>
          <w:rFonts w:eastAsiaTheme="minorEastAsia"/>
        </w:rPr>
        <w:br/>
        <w:t xml:space="preserve">Pour 2 ensemble finis </w:t>
      </w:r>
      <m:oMath>
        <m:r>
          <w:rPr>
            <w:rFonts w:ascii="Cambria Math" w:eastAsiaTheme="minorEastAsia" w:hAnsi="Cambria Math"/>
          </w:rPr>
          <m:t>E,F</m:t>
        </m:r>
      </m:oMath>
      <w:r w:rsidR="0005392D">
        <w:rPr>
          <w:rFonts w:eastAsiaTheme="minorEastAsia"/>
        </w:rPr>
        <w:t xml:space="preserve">, l’ensemble des bijections de </w:t>
      </w:r>
      <m:oMath>
        <m:r>
          <w:rPr>
            <w:rFonts w:ascii="Cambria Math" w:eastAsiaTheme="minorEastAsia" w:hAnsi="Cambria Math"/>
          </w:rPr>
          <m:t>E</m:t>
        </m:r>
      </m:oMath>
      <w:r w:rsidR="0005392D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 w:rsidR="0005392D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card(E)!</m:t>
        </m:r>
      </m:oMath>
      <w:r w:rsidR="0005392D">
        <w:rPr>
          <w:rFonts w:eastAsiaTheme="minorEastAsia"/>
        </w:rPr>
        <w:t xml:space="preserve"> </w:t>
      </w:r>
      <w:r w:rsidR="00C974BB">
        <w:rPr>
          <w:rFonts w:eastAsiaTheme="minorEastAsia"/>
        </w:rPr>
        <w:t xml:space="preserve">éléments </w:t>
      </w:r>
      <w:r w:rsidR="0005392D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5392D">
        <w:rPr>
          <w:rFonts w:eastAsiaTheme="minorEastAsia"/>
        </w:rPr>
        <w:t xml:space="preserve">, mais 0 éléments si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≠card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5392D">
        <w:rPr>
          <w:rFonts w:eastAsiaTheme="minorEastAsia"/>
        </w:rPr>
        <w:t xml:space="preserve">. </w:t>
      </w:r>
      <w:r w:rsidR="00B12C59">
        <w:rPr>
          <w:rFonts w:eastAsiaTheme="minorEastAsia"/>
        </w:rPr>
        <w:br/>
      </w:r>
      <w:r w:rsidR="00E16AE5">
        <w:rPr>
          <w:rFonts w:eastAsiaTheme="minorEastAsia"/>
        </w:rPr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E16AE5">
        <w:rPr>
          <w:rFonts w:eastAsiaTheme="minorEastAsia"/>
        </w:rPr>
        <w:t xml:space="preserve">, l’ensemble des parties de </w:t>
      </w:r>
      <m:oMath>
        <m:r>
          <w:rPr>
            <w:rFonts w:ascii="Cambria Math" w:eastAsiaTheme="minorEastAsia" w:hAnsi="Cambria Math"/>
          </w:rPr>
          <m:t>E</m:t>
        </m:r>
      </m:oMath>
      <w:r w:rsidR="00E16AE5">
        <w:rPr>
          <w:rFonts w:eastAsiaTheme="minorEastAsia"/>
        </w:rPr>
        <w:t xml:space="preserve"> est fini de cardinal </w:t>
      </w:r>
      <m:oMath>
        <m:r>
          <w:rPr>
            <w:rFonts w:ascii="Cambria Math" w:eastAsiaTheme="minorEastAsia" w:hAnsi="Cambria Math"/>
          </w:rPr>
          <m:t>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card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</m:oMath>
      <w:r w:rsidR="003B71D3">
        <w:rPr>
          <w:rFonts w:eastAsiaTheme="minorEastAsia"/>
        </w:rPr>
        <w:br/>
      </w:r>
      <w:r w:rsidR="000D4C01">
        <w:rPr>
          <w:rFonts w:eastAsiaTheme="minorEastAsia"/>
        </w:rPr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0D4C01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0D4C01">
        <w:rPr>
          <w:rFonts w:eastAsiaTheme="minorEastAsia"/>
        </w:rPr>
        <w:t xml:space="preserve"> éléments, l’ensemble des </w:t>
      </w:r>
      <w:r w:rsidR="000D4C01" w:rsidRPr="00A264BC">
        <w:rPr>
          <w:rFonts w:eastAsiaTheme="minorEastAsia"/>
          <w:u w:val="single"/>
        </w:rPr>
        <w:t>parties</w:t>
      </w:r>
      <w:r w:rsidR="000D4C01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0D4C01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C4674">
        <w:rPr>
          <w:rFonts w:eastAsiaTheme="minorEastAsia"/>
        </w:rPr>
        <w:t xml:space="preserve">éléments </w:t>
      </w:r>
      <w:r w:rsidR="000D4C01">
        <w:rPr>
          <w:rFonts w:eastAsiaTheme="minorEastAsia"/>
        </w:rPr>
        <w:t xml:space="preserve">est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920103">
        <w:rPr>
          <w:rFonts w:eastAsiaTheme="minorEastAsia"/>
        </w:rPr>
        <w:br/>
        <w:t xml:space="preserve">Pour un ensemble fini </w:t>
      </w:r>
      <m:oMath>
        <m:r>
          <w:rPr>
            <w:rFonts w:ascii="Cambria Math" w:eastAsiaTheme="minorEastAsia" w:hAnsi="Cambria Math"/>
          </w:rPr>
          <m:t>E</m:t>
        </m:r>
      </m:oMath>
      <w:r w:rsidR="0092010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</m:t>
        </m:r>
      </m:oMath>
      <w:r w:rsidR="00920103">
        <w:rPr>
          <w:rFonts w:eastAsiaTheme="minorEastAsia"/>
        </w:rPr>
        <w:t xml:space="preserve"> éléments, l’ensemble des </w:t>
      </w:r>
      <w:r w:rsidR="00920103" w:rsidRPr="00A264BC">
        <w:rPr>
          <w:rFonts w:eastAsiaTheme="minorEastAsia"/>
          <w:u w:val="single"/>
        </w:rPr>
        <w:t>familles</w:t>
      </w:r>
      <w:r w:rsidR="00920103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 w:rsidR="00920103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k∈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C4674">
        <w:rPr>
          <w:rFonts w:eastAsiaTheme="minorEastAsia"/>
        </w:rPr>
        <w:t xml:space="preserve">éléments </w:t>
      </w:r>
      <w:r w:rsidR="00920103">
        <w:rPr>
          <w:rFonts w:eastAsiaTheme="minorEastAsia"/>
        </w:rPr>
        <w:t xml:space="preserve">est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="00920103">
        <w:rPr>
          <w:rFonts w:eastAsiaTheme="minorEastAsia"/>
        </w:rPr>
        <w:t xml:space="preserve"> puisque ce sont les injections.</w:t>
      </w:r>
      <w:r w:rsidR="00FC4674">
        <w:rPr>
          <w:rFonts w:eastAsiaTheme="minorEastAsia"/>
        </w:rPr>
        <w:br/>
        <w:t>Intuitivement</w:t>
      </w:r>
      <w:r w:rsidR="00CE509D">
        <w:rPr>
          <w:rFonts w:eastAsiaTheme="minorEastAsia"/>
        </w:rPr>
        <w:t xml:space="preserve"> le lien</w:t>
      </w:r>
      <w:r w:rsidR="00FC467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k!</m:t>
            </m:r>
          </m:den>
        </m:f>
      </m:oMath>
      <w:r w:rsidR="00FC4674">
        <w:rPr>
          <w:rFonts w:eastAsiaTheme="minorEastAsia"/>
        </w:rPr>
        <w:t xml:space="preserve"> peut se comprendre comme choisir une famille de </w:t>
      </w:r>
      <m:oMath>
        <m:r>
          <w:rPr>
            <w:rFonts w:ascii="Cambria Math" w:eastAsiaTheme="minorEastAsia" w:hAnsi="Cambria Math"/>
          </w:rPr>
          <m:t>k</m:t>
        </m:r>
      </m:oMath>
      <w:r w:rsidR="00FC4674">
        <w:rPr>
          <w:rFonts w:eastAsiaTheme="minorEastAsia"/>
        </w:rPr>
        <w:t xml:space="preserve"> éléments mais ignorer l’ordre donc diviser par toutes les permutations possible</w:t>
      </w:r>
      <w:r w:rsidR="008B5E25">
        <w:rPr>
          <w:rFonts w:eastAsiaTheme="minorEastAsia"/>
        </w:rPr>
        <w:t>s</w:t>
      </w:r>
      <w:r w:rsidR="00FC4674">
        <w:rPr>
          <w:rFonts w:eastAsiaTheme="minorEastAsia"/>
        </w:rPr>
        <w:t xml:space="preserve"> de cette famille.</w:t>
      </w:r>
      <w:r w:rsidR="000D4C01">
        <w:rPr>
          <w:rFonts w:eastAsiaTheme="minorEastAsia"/>
        </w:rPr>
        <w:br/>
      </w:r>
      <w:r w:rsidR="00702D70" w:rsidRPr="00702D70">
        <w:rPr>
          <w:rFonts w:eastAsiaTheme="minorEastAsia"/>
          <w:b/>
        </w:rPr>
        <w:t>Lemme des bergers.</w:t>
      </w:r>
      <w:r w:rsidR="00702D70">
        <w:rPr>
          <w:rFonts w:eastAsiaTheme="minorEastAsia"/>
        </w:rPr>
        <w:t xml:space="preserve"> Si un ensemble </w:t>
      </w:r>
      <m:oMath>
        <m:r>
          <w:rPr>
            <w:rFonts w:ascii="Cambria Math" w:eastAsiaTheme="minorEastAsia" w:hAnsi="Cambria Math"/>
          </w:rPr>
          <m:t>E</m:t>
        </m:r>
      </m:oMath>
      <w:r w:rsidR="00702D70">
        <w:rPr>
          <w:rFonts w:eastAsiaTheme="minorEastAsia"/>
        </w:rPr>
        <w:t xml:space="preserve"> possède une partition en </w:t>
      </w:r>
      <m:oMath>
        <m:r>
          <w:rPr>
            <w:rFonts w:ascii="Cambria Math" w:eastAsiaTheme="minorEastAsia" w:hAnsi="Cambria Math"/>
          </w:rPr>
          <m:t>p</m:t>
        </m:r>
      </m:oMath>
      <w:r w:rsidR="00702D70">
        <w:rPr>
          <w:rFonts w:eastAsiaTheme="minorEastAsia"/>
        </w:rPr>
        <w:t xml:space="preserve"> </w:t>
      </w:r>
      <w:proofErr w:type="gramStart"/>
      <w:r w:rsidR="00702D70">
        <w:rPr>
          <w:rFonts w:eastAsiaTheme="minorEastAsia"/>
        </w:rPr>
        <w:t>parties contenant</w:t>
      </w:r>
      <w:proofErr w:type="gramEnd"/>
      <w:r w:rsidR="00702D70">
        <w:rPr>
          <w:rFonts w:eastAsiaTheme="minorEastAsia"/>
        </w:rPr>
        <w:t xml:space="preserve"> chacune </w:t>
      </w:r>
      <m:oMath>
        <m:r>
          <w:rPr>
            <w:rFonts w:ascii="Cambria Math" w:eastAsiaTheme="minorEastAsia" w:hAnsi="Cambria Math"/>
          </w:rPr>
          <m:t>r</m:t>
        </m:r>
      </m:oMath>
      <w:r w:rsidR="00702D70">
        <w:rPr>
          <w:rFonts w:eastAsiaTheme="minorEastAsia"/>
        </w:rPr>
        <w:t xml:space="preserve"> éléments alors </w:t>
      </w:r>
      <m:oMath>
        <m:r>
          <w:rPr>
            <w:rFonts w:ascii="Cambria Math" w:eastAsiaTheme="minorEastAsia" w:hAnsi="Cambria Math"/>
          </w:rPr>
          <m:t>E</m:t>
        </m:r>
      </m:oMath>
      <w:r w:rsidR="00702D70">
        <w:rPr>
          <w:rFonts w:eastAsiaTheme="minorEastAsia"/>
        </w:rPr>
        <w:t xml:space="preserve"> contient </w:t>
      </w:r>
      <m:oMath>
        <m:r>
          <w:rPr>
            <w:rFonts w:ascii="Cambria Math" w:eastAsiaTheme="minorEastAsia" w:hAnsi="Cambria Math"/>
          </w:rPr>
          <m:t>p×r</m:t>
        </m:r>
      </m:oMath>
      <w:r w:rsidR="00702D70">
        <w:rPr>
          <w:rFonts w:eastAsiaTheme="minorEastAsia"/>
        </w:rPr>
        <w:t xml:space="preserve"> éléments.</w:t>
      </w:r>
      <w:r w:rsidR="00702D70">
        <w:rPr>
          <w:rFonts w:eastAsiaTheme="minorEastAsia"/>
        </w:rPr>
        <w:br/>
      </w:r>
    </w:p>
    <w:sectPr w:rsidR="00602D17" w:rsidRPr="003F6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65"/>
    <w:rsid w:val="0000030B"/>
    <w:rsid w:val="000033CC"/>
    <w:rsid w:val="000105B8"/>
    <w:rsid w:val="00017112"/>
    <w:rsid w:val="0002127C"/>
    <w:rsid w:val="00021A4A"/>
    <w:rsid w:val="00026A4E"/>
    <w:rsid w:val="0003315C"/>
    <w:rsid w:val="0004179F"/>
    <w:rsid w:val="00045594"/>
    <w:rsid w:val="00047781"/>
    <w:rsid w:val="000520EC"/>
    <w:rsid w:val="000532BE"/>
    <w:rsid w:val="000536C1"/>
    <w:rsid w:val="0005392D"/>
    <w:rsid w:val="000553AB"/>
    <w:rsid w:val="00056F38"/>
    <w:rsid w:val="00057B6F"/>
    <w:rsid w:val="000600AA"/>
    <w:rsid w:val="000600DA"/>
    <w:rsid w:val="0006330E"/>
    <w:rsid w:val="00063575"/>
    <w:rsid w:val="00063E28"/>
    <w:rsid w:val="00071E0A"/>
    <w:rsid w:val="00074357"/>
    <w:rsid w:val="000809C0"/>
    <w:rsid w:val="00085683"/>
    <w:rsid w:val="00087257"/>
    <w:rsid w:val="00087572"/>
    <w:rsid w:val="0009011F"/>
    <w:rsid w:val="00091E29"/>
    <w:rsid w:val="00093E2C"/>
    <w:rsid w:val="00094A2B"/>
    <w:rsid w:val="0009519B"/>
    <w:rsid w:val="00097370"/>
    <w:rsid w:val="000A3E65"/>
    <w:rsid w:val="000A7BB1"/>
    <w:rsid w:val="000B0850"/>
    <w:rsid w:val="000B2896"/>
    <w:rsid w:val="000B7B70"/>
    <w:rsid w:val="000C1A23"/>
    <w:rsid w:val="000C6ABC"/>
    <w:rsid w:val="000C710C"/>
    <w:rsid w:val="000C7B89"/>
    <w:rsid w:val="000C7D1A"/>
    <w:rsid w:val="000C7FE6"/>
    <w:rsid w:val="000D0D99"/>
    <w:rsid w:val="000D0E15"/>
    <w:rsid w:val="000D4650"/>
    <w:rsid w:val="000D4C01"/>
    <w:rsid w:val="000D701B"/>
    <w:rsid w:val="000E07AF"/>
    <w:rsid w:val="000E0C9C"/>
    <w:rsid w:val="000E271A"/>
    <w:rsid w:val="000F06EB"/>
    <w:rsid w:val="00103AB3"/>
    <w:rsid w:val="00107024"/>
    <w:rsid w:val="00110D52"/>
    <w:rsid w:val="00112D99"/>
    <w:rsid w:val="001132EC"/>
    <w:rsid w:val="001172DA"/>
    <w:rsid w:val="00122313"/>
    <w:rsid w:val="00122F65"/>
    <w:rsid w:val="00123FFE"/>
    <w:rsid w:val="00132F12"/>
    <w:rsid w:val="001376C5"/>
    <w:rsid w:val="00146127"/>
    <w:rsid w:val="001510D8"/>
    <w:rsid w:val="00152B64"/>
    <w:rsid w:val="0015319E"/>
    <w:rsid w:val="001576AD"/>
    <w:rsid w:val="00157C6F"/>
    <w:rsid w:val="00157D6E"/>
    <w:rsid w:val="00160BCB"/>
    <w:rsid w:val="0016103C"/>
    <w:rsid w:val="00161231"/>
    <w:rsid w:val="00162D26"/>
    <w:rsid w:val="00163D7F"/>
    <w:rsid w:val="00165477"/>
    <w:rsid w:val="00172A11"/>
    <w:rsid w:val="0017616D"/>
    <w:rsid w:val="001771A9"/>
    <w:rsid w:val="0018141A"/>
    <w:rsid w:val="00181EBA"/>
    <w:rsid w:val="001843D8"/>
    <w:rsid w:val="00184BD6"/>
    <w:rsid w:val="0018612F"/>
    <w:rsid w:val="0018697A"/>
    <w:rsid w:val="00191249"/>
    <w:rsid w:val="00193795"/>
    <w:rsid w:val="001941E8"/>
    <w:rsid w:val="00196B76"/>
    <w:rsid w:val="001971B5"/>
    <w:rsid w:val="001975CA"/>
    <w:rsid w:val="001A0C88"/>
    <w:rsid w:val="001B0B04"/>
    <w:rsid w:val="001B0D5E"/>
    <w:rsid w:val="001B6412"/>
    <w:rsid w:val="001B6E3A"/>
    <w:rsid w:val="001C0FF0"/>
    <w:rsid w:val="001C326B"/>
    <w:rsid w:val="001C4390"/>
    <w:rsid w:val="001C458F"/>
    <w:rsid w:val="001C7731"/>
    <w:rsid w:val="001D0451"/>
    <w:rsid w:val="001D52BB"/>
    <w:rsid w:val="001D54BA"/>
    <w:rsid w:val="001E53AC"/>
    <w:rsid w:val="001E55F3"/>
    <w:rsid w:val="001E6E70"/>
    <w:rsid w:val="001E7E1F"/>
    <w:rsid w:val="001F11A0"/>
    <w:rsid w:val="001F262B"/>
    <w:rsid w:val="001F53DA"/>
    <w:rsid w:val="00204238"/>
    <w:rsid w:val="00212C43"/>
    <w:rsid w:val="002150F8"/>
    <w:rsid w:val="0021621E"/>
    <w:rsid w:val="00220033"/>
    <w:rsid w:val="00220FF5"/>
    <w:rsid w:val="002212DE"/>
    <w:rsid w:val="00221619"/>
    <w:rsid w:val="002234D2"/>
    <w:rsid w:val="0023526A"/>
    <w:rsid w:val="00236093"/>
    <w:rsid w:val="00236B96"/>
    <w:rsid w:val="00243F2F"/>
    <w:rsid w:val="00246C6A"/>
    <w:rsid w:val="00247BDA"/>
    <w:rsid w:val="0025455F"/>
    <w:rsid w:val="002626FC"/>
    <w:rsid w:val="00265603"/>
    <w:rsid w:val="00273C4C"/>
    <w:rsid w:val="00273F1E"/>
    <w:rsid w:val="00274FD5"/>
    <w:rsid w:val="0028073F"/>
    <w:rsid w:val="00282135"/>
    <w:rsid w:val="00283726"/>
    <w:rsid w:val="00287762"/>
    <w:rsid w:val="00297445"/>
    <w:rsid w:val="00297AE9"/>
    <w:rsid w:val="002A0E37"/>
    <w:rsid w:val="002A28A7"/>
    <w:rsid w:val="002A39ED"/>
    <w:rsid w:val="002A5DA2"/>
    <w:rsid w:val="002B50EE"/>
    <w:rsid w:val="002B768C"/>
    <w:rsid w:val="002D22ED"/>
    <w:rsid w:val="002D3316"/>
    <w:rsid w:val="002D4B6B"/>
    <w:rsid w:val="002D4CB5"/>
    <w:rsid w:val="002D7418"/>
    <w:rsid w:val="002E2564"/>
    <w:rsid w:val="002E33D1"/>
    <w:rsid w:val="002E38F4"/>
    <w:rsid w:val="002F2F43"/>
    <w:rsid w:val="002F6461"/>
    <w:rsid w:val="00304D59"/>
    <w:rsid w:val="00312812"/>
    <w:rsid w:val="0031407E"/>
    <w:rsid w:val="00314CB7"/>
    <w:rsid w:val="00316166"/>
    <w:rsid w:val="00321F7F"/>
    <w:rsid w:val="003221E1"/>
    <w:rsid w:val="003230F7"/>
    <w:rsid w:val="00324210"/>
    <w:rsid w:val="00324452"/>
    <w:rsid w:val="00325C3F"/>
    <w:rsid w:val="00325E10"/>
    <w:rsid w:val="00326026"/>
    <w:rsid w:val="003274A5"/>
    <w:rsid w:val="0033014D"/>
    <w:rsid w:val="00330307"/>
    <w:rsid w:val="00330776"/>
    <w:rsid w:val="00332E52"/>
    <w:rsid w:val="003331DD"/>
    <w:rsid w:val="00333B55"/>
    <w:rsid w:val="00334BE4"/>
    <w:rsid w:val="00337D2F"/>
    <w:rsid w:val="00343235"/>
    <w:rsid w:val="00344F8A"/>
    <w:rsid w:val="0034655B"/>
    <w:rsid w:val="0035091E"/>
    <w:rsid w:val="00351397"/>
    <w:rsid w:val="003518D7"/>
    <w:rsid w:val="00362D32"/>
    <w:rsid w:val="00365D72"/>
    <w:rsid w:val="00373A55"/>
    <w:rsid w:val="00373C0A"/>
    <w:rsid w:val="00373C65"/>
    <w:rsid w:val="00384DD2"/>
    <w:rsid w:val="003914A4"/>
    <w:rsid w:val="003922D6"/>
    <w:rsid w:val="00393333"/>
    <w:rsid w:val="0039526F"/>
    <w:rsid w:val="00396BDB"/>
    <w:rsid w:val="003A0D36"/>
    <w:rsid w:val="003A1F41"/>
    <w:rsid w:val="003A3493"/>
    <w:rsid w:val="003A40E9"/>
    <w:rsid w:val="003B1377"/>
    <w:rsid w:val="003B1541"/>
    <w:rsid w:val="003B5903"/>
    <w:rsid w:val="003B60FF"/>
    <w:rsid w:val="003B71D3"/>
    <w:rsid w:val="003B7588"/>
    <w:rsid w:val="003C1D9D"/>
    <w:rsid w:val="003D0BCF"/>
    <w:rsid w:val="003D7D46"/>
    <w:rsid w:val="003E08E9"/>
    <w:rsid w:val="003E0ED1"/>
    <w:rsid w:val="003F0735"/>
    <w:rsid w:val="003F1414"/>
    <w:rsid w:val="003F5762"/>
    <w:rsid w:val="003F62D4"/>
    <w:rsid w:val="00401195"/>
    <w:rsid w:val="00401FC1"/>
    <w:rsid w:val="00405838"/>
    <w:rsid w:val="00407E72"/>
    <w:rsid w:val="00411771"/>
    <w:rsid w:val="00413121"/>
    <w:rsid w:val="00416DB9"/>
    <w:rsid w:val="00420961"/>
    <w:rsid w:val="00425218"/>
    <w:rsid w:val="004270FE"/>
    <w:rsid w:val="0043004C"/>
    <w:rsid w:val="0043198B"/>
    <w:rsid w:val="004330C4"/>
    <w:rsid w:val="00440352"/>
    <w:rsid w:val="00441EAD"/>
    <w:rsid w:val="0044444B"/>
    <w:rsid w:val="00445970"/>
    <w:rsid w:val="00446A4C"/>
    <w:rsid w:val="00447626"/>
    <w:rsid w:val="00450145"/>
    <w:rsid w:val="00452EF4"/>
    <w:rsid w:val="004540B4"/>
    <w:rsid w:val="0046155E"/>
    <w:rsid w:val="004625B0"/>
    <w:rsid w:val="00463457"/>
    <w:rsid w:val="004646F6"/>
    <w:rsid w:val="00467C39"/>
    <w:rsid w:val="0047055D"/>
    <w:rsid w:val="00470AA3"/>
    <w:rsid w:val="00471E64"/>
    <w:rsid w:val="0047574D"/>
    <w:rsid w:val="0047717F"/>
    <w:rsid w:val="00481986"/>
    <w:rsid w:val="00485AEC"/>
    <w:rsid w:val="00487ECC"/>
    <w:rsid w:val="0049131A"/>
    <w:rsid w:val="00492C5F"/>
    <w:rsid w:val="00497E70"/>
    <w:rsid w:val="004A1055"/>
    <w:rsid w:val="004A3AE0"/>
    <w:rsid w:val="004A7F89"/>
    <w:rsid w:val="004B3B52"/>
    <w:rsid w:val="004C060A"/>
    <w:rsid w:val="004C2B6C"/>
    <w:rsid w:val="004C3070"/>
    <w:rsid w:val="004C56DB"/>
    <w:rsid w:val="004D380C"/>
    <w:rsid w:val="004D4044"/>
    <w:rsid w:val="004D4F62"/>
    <w:rsid w:val="004D6A4E"/>
    <w:rsid w:val="004E6378"/>
    <w:rsid w:val="004F22FE"/>
    <w:rsid w:val="004F3065"/>
    <w:rsid w:val="004F35FF"/>
    <w:rsid w:val="004F51F9"/>
    <w:rsid w:val="004F5B4B"/>
    <w:rsid w:val="00501870"/>
    <w:rsid w:val="00501D0C"/>
    <w:rsid w:val="00504136"/>
    <w:rsid w:val="00504A93"/>
    <w:rsid w:val="005061AB"/>
    <w:rsid w:val="00510B18"/>
    <w:rsid w:val="0051507A"/>
    <w:rsid w:val="005173AA"/>
    <w:rsid w:val="005202A2"/>
    <w:rsid w:val="005227E9"/>
    <w:rsid w:val="00523780"/>
    <w:rsid w:val="005255E0"/>
    <w:rsid w:val="005256B3"/>
    <w:rsid w:val="00541A24"/>
    <w:rsid w:val="00544F56"/>
    <w:rsid w:val="00546F40"/>
    <w:rsid w:val="00547180"/>
    <w:rsid w:val="00547881"/>
    <w:rsid w:val="00550EE0"/>
    <w:rsid w:val="005517D0"/>
    <w:rsid w:val="00556082"/>
    <w:rsid w:val="00557419"/>
    <w:rsid w:val="005605C6"/>
    <w:rsid w:val="005635BF"/>
    <w:rsid w:val="00565626"/>
    <w:rsid w:val="005663D4"/>
    <w:rsid w:val="00566F71"/>
    <w:rsid w:val="00573892"/>
    <w:rsid w:val="00574DD7"/>
    <w:rsid w:val="00576059"/>
    <w:rsid w:val="00576359"/>
    <w:rsid w:val="0058379D"/>
    <w:rsid w:val="0058671B"/>
    <w:rsid w:val="00586B30"/>
    <w:rsid w:val="00587E0B"/>
    <w:rsid w:val="005917A4"/>
    <w:rsid w:val="00592403"/>
    <w:rsid w:val="005925F9"/>
    <w:rsid w:val="005927AE"/>
    <w:rsid w:val="0059463E"/>
    <w:rsid w:val="00594A37"/>
    <w:rsid w:val="005956D6"/>
    <w:rsid w:val="00597AEE"/>
    <w:rsid w:val="005A0203"/>
    <w:rsid w:val="005A2A12"/>
    <w:rsid w:val="005A48A9"/>
    <w:rsid w:val="005A4976"/>
    <w:rsid w:val="005A5796"/>
    <w:rsid w:val="005B093B"/>
    <w:rsid w:val="005B2E82"/>
    <w:rsid w:val="005B33D9"/>
    <w:rsid w:val="005B346B"/>
    <w:rsid w:val="005B4412"/>
    <w:rsid w:val="005B5186"/>
    <w:rsid w:val="005B59D2"/>
    <w:rsid w:val="005B7103"/>
    <w:rsid w:val="005C1C39"/>
    <w:rsid w:val="005C2106"/>
    <w:rsid w:val="005C21BE"/>
    <w:rsid w:val="005C5196"/>
    <w:rsid w:val="005C6BC2"/>
    <w:rsid w:val="005C71FE"/>
    <w:rsid w:val="005C7792"/>
    <w:rsid w:val="005E0383"/>
    <w:rsid w:val="005E1A2F"/>
    <w:rsid w:val="005E4448"/>
    <w:rsid w:val="005E50C1"/>
    <w:rsid w:val="005E6F03"/>
    <w:rsid w:val="005F4960"/>
    <w:rsid w:val="005F4EBA"/>
    <w:rsid w:val="005F5778"/>
    <w:rsid w:val="005F5CD2"/>
    <w:rsid w:val="00602D17"/>
    <w:rsid w:val="006046A5"/>
    <w:rsid w:val="0060768F"/>
    <w:rsid w:val="00607C07"/>
    <w:rsid w:val="00612DE8"/>
    <w:rsid w:val="00614151"/>
    <w:rsid w:val="00616716"/>
    <w:rsid w:val="006177FF"/>
    <w:rsid w:val="00617FE5"/>
    <w:rsid w:val="00621C4B"/>
    <w:rsid w:val="006227FE"/>
    <w:rsid w:val="0062292B"/>
    <w:rsid w:val="0062318C"/>
    <w:rsid w:val="00625CE6"/>
    <w:rsid w:val="00625E95"/>
    <w:rsid w:val="00625FB3"/>
    <w:rsid w:val="006270A6"/>
    <w:rsid w:val="00631696"/>
    <w:rsid w:val="00633648"/>
    <w:rsid w:val="006339F4"/>
    <w:rsid w:val="006353CD"/>
    <w:rsid w:val="0063540A"/>
    <w:rsid w:val="00635D17"/>
    <w:rsid w:val="006369D2"/>
    <w:rsid w:val="0064089F"/>
    <w:rsid w:val="00642746"/>
    <w:rsid w:val="006458FB"/>
    <w:rsid w:val="0064605A"/>
    <w:rsid w:val="0065421C"/>
    <w:rsid w:val="00656AFC"/>
    <w:rsid w:val="0066675B"/>
    <w:rsid w:val="006746D3"/>
    <w:rsid w:val="00680A6E"/>
    <w:rsid w:val="00683402"/>
    <w:rsid w:val="00683581"/>
    <w:rsid w:val="00683F11"/>
    <w:rsid w:val="00684989"/>
    <w:rsid w:val="0068501E"/>
    <w:rsid w:val="00686EAE"/>
    <w:rsid w:val="0068751F"/>
    <w:rsid w:val="0069501F"/>
    <w:rsid w:val="00697183"/>
    <w:rsid w:val="006974C1"/>
    <w:rsid w:val="006A4868"/>
    <w:rsid w:val="006A5CD0"/>
    <w:rsid w:val="006A6A6C"/>
    <w:rsid w:val="006A7DD1"/>
    <w:rsid w:val="006B262B"/>
    <w:rsid w:val="006B37BE"/>
    <w:rsid w:val="006B3EA6"/>
    <w:rsid w:val="006B590C"/>
    <w:rsid w:val="006C2906"/>
    <w:rsid w:val="006C2CB4"/>
    <w:rsid w:val="006C3587"/>
    <w:rsid w:val="006C7172"/>
    <w:rsid w:val="006C735F"/>
    <w:rsid w:val="006C7B63"/>
    <w:rsid w:val="006D1BAF"/>
    <w:rsid w:val="006D22DB"/>
    <w:rsid w:val="006E107B"/>
    <w:rsid w:val="006E1325"/>
    <w:rsid w:val="006E536E"/>
    <w:rsid w:val="006E61BF"/>
    <w:rsid w:val="006E6DEA"/>
    <w:rsid w:val="006F5620"/>
    <w:rsid w:val="006F7D6E"/>
    <w:rsid w:val="00700041"/>
    <w:rsid w:val="00702D70"/>
    <w:rsid w:val="0071676D"/>
    <w:rsid w:val="0072085C"/>
    <w:rsid w:val="00721ECD"/>
    <w:rsid w:val="00721F4D"/>
    <w:rsid w:val="00722268"/>
    <w:rsid w:val="00724EF9"/>
    <w:rsid w:val="007250C9"/>
    <w:rsid w:val="00727BB8"/>
    <w:rsid w:val="00731852"/>
    <w:rsid w:val="00731BDB"/>
    <w:rsid w:val="00736CE6"/>
    <w:rsid w:val="00740EF5"/>
    <w:rsid w:val="0074241E"/>
    <w:rsid w:val="00743533"/>
    <w:rsid w:val="00744ED3"/>
    <w:rsid w:val="0074503E"/>
    <w:rsid w:val="00756C70"/>
    <w:rsid w:val="0076766F"/>
    <w:rsid w:val="0077215F"/>
    <w:rsid w:val="007754C5"/>
    <w:rsid w:val="00775B45"/>
    <w:rsid w:val="00780FE6"/>
    <w:rsid w:val="00782D5E"/>
    <w:rsid w:val="007877C1"/>
    <w:rsid w:val="00787F88"/>
    <w:rsid w:val="00791B08"/>
    <w:rsid w:val="007959BE"/>
    <w:rsid w:val="007964E5"/>
    <w:rsid w:val="00796E23"/>
    <w:rsid w:val="007A0593"/>
    <w:rsid w:val="007A60BD"/>
    <w:rsid w:val="007A637B"/>
    <w:rsid w:val="007A66C4"/>
    <w:rsid w:val="007B0759"/>
    <w:rsid w:val="007B2C51"/>
    <w:rsid w:val="007B2E90"/>
    <w:rsid w:val="007B53F5"/>
    <w:rsid w:val="007B634F"/>
    <w:rsid w:val="007B64F6"/>
    <w:rsid w:val="007B6597"/>
    <w:rsid w:val="007B6C5A"/>
    <w:rsid w:val="007B76E4"/>
    <w:rsid w:val="007C4709"/>
    <w:rsid w:val="007C6583"/>
    <w:rsid w:val="007C6FF1"/>
    <w:rsid w:val="007D2965"/>
    <w:rsid w:val="007D48AD"/>
    <w:rsid w:val="007D5B56"/>
    <w:rsid w:val="007E15E3"/>
    <w:rsid w:val="007E35E7"/>
    <w:rsid w:val="007E5900"/>
    <w:rsid w:val="007F06C2"/>
    <w:rsid w:val="007F110E"/>
    <w:rsid w:val="007F12FF"/>
    <w:rsid w:val="007F7A86"/>
    <w:rsid w:val="00801DD2"/>
    <w:rsid w:val="00802B62"/>
    <w:rsid w:val="00813166"/>
    <w:rsid w:val="008137F3"/>
    <w:rsid w:val="00817411"/>
    <w:rsid w:val="00823094"/>
    <w:rsid w:val="00826027"/>
    <w:rsid w:val="0082666A"/>
    <w:rsid w:val="00826AB3"/>
    <w:rsid w:val="00830B1E"/>
    <w:rsid w:val="00831CFF"/>
    <w:rsid w:val="0083250F"/>
    <w:rsid w:val="0083501B"/>
    <w:rsid w:val="00837475"/>
    <w:rsid w:val="0083783A"/>
    <w:rsid w:val="00837DCC"/>
    <w:rsid w:val="008426F1"/>
    <w:rsid w:val="00843E6C"/>
    <w:rsid w:val="00851840"/>
    <w:rsid w:val="00854513"/>
    <w:rsid w:val="00863491"/>
    <w:rsid w:val="00870DBB"/>
    <w:rsid w:val="0087445D"/>
    <w:rsid w:val="00881CF0"/>
    <w:rsid w:val="00886597"/>
    <w:rsid w:val="008952F7"/>
    <w:rsid w:val="0089576B"/>
    <w:rsid w:val="00895BE6"/>
    <w:rsid w:val="008960B9"/>
    <w:rsid w:val="008A00E1"/>
    <w:rsid w:val="008A01B0"/>
    <w:rsid w:val="008A1AD3"/>
    <w:rsid w:val="008A66F5"/>
    <w:rsid w:val="008A7DF9"/>
    <w:rsid w:val="008A7E7E"/>
    <w:rsid w:val="008B0628"/>
    <w:rsid w:val="008B0EFA"/>
    <w:rsid w:val="008B2CB1"/>
    <w:rsid w:val="008B41D9"/>
    <w:rsid w:val="008B5E25"/>
    <w:rsid w:val="008B76F9"/>
    <w:rsid w:val="008C634D"/>
    <w:rsid w:val="008D0D55"/>
    <w:rsid w:val="008D18D5"/>
    <w:rsid w:val="008D1A1C"/>
    <w:rsid w:val="008D1C16"/>
    <w:rsid w:val="008D2A50"/>
    <w:rsid w:val="008D36B2"/>
    <w:rsid w:val="008D4B1A"/>
    <w:rsid w:val="008D5377"/>
    <w:rsid w:val="008D5573"/>
    <w:rsid w:val="008D6C1F"/>
    <w:rsid w:val="008E0DB9"/>
    <w:rsid w:val="008E2BE8"/>
    <w:rsid w:val="008E5B14"/>
    <w:rsid w:val="008E647F"/>
    <w:rsid w:val="008F12FB"/>
    <w:rsid w:val="008F2087"/>
    <w:rsid w:val="008F2B81"/>
    <w:rsid w:val="008F2BA4"/>
    <w:rsid w:val="008F3BD0"/>
    <w:rsid w:val="008F5691"/>
    <w:rsid w:val="008F7EFE"/>
    <w:rsid w:val="009001B7"/>
    <w:rsid w:val="00902629"/>
    <w:rsid w:val="0090472F"/>
    <w:rsid w:val="009052DD"/>
    <w:rsid w:val="00905A8F"/>
    <w:rsid w:val="00906271"/>
    <w:rsid w:val="009079DE"/>
    <w:rsid w:val="00912DC4"/>
    <w:rsid w:val="00915847"/>
    <w:rsid w:val="009167B7"/>
    <w:rsid w:val="00920103"/>
    <w:rsid w:val="0092174C"/>
    <w:rsid w:val="009223DF"/>
    <w:rsid w:val="0092293D"/>
    <w:rsid w:val="00923B77"/>
    <w:rsid w:val="00923D7B"/>
    <w:rsid w:val="0092685F"/>
    <w:rsid w:val="00926F48"/>
    <w:rsid w:val="009312BA"/>
    <w:rsid w:val="009313CA"/>
    <w:rsid w:val="00933397"/>
    <w:rsid w:val="009341ED"/>
    <w:rsid w:val="0093455C"/>
    <w:rsid w:val="00942C86"/>
    <w:rsid w:val="0094617C"/>
    <w:rsid w:val="0094744A"/>
    <w:rsid w:val="009475EC"/>
    <w:rsid w:val="0095031E"/>
    <w:rsid w:val="009528E8"/>
    <w:rsid w:val="00953CFD"/>
    <w:rsid w:val="00963C4E"/>
    <w:rsid w:val="009647AE"/>
    <w:rsid w:val="009705FD"/>
    <w:rsid w:val="00973440"/>
    <w:rsid w:val="0097613A"/>
    <w:rsid w:val="00976628"/>
    <w:rsid w:val="009779E3"/>
    <w:rsid w:val="0098144A"/>
    <w:rsid w:val="009834F7"/>
    <w:rsid w:val="00986C0C"/>
    <w:rsid w:val="00987D15"/>
    <w:rsid w:val="009912EF"/>
    <w:rsid w:val="0099223C"/>
    <w:rsid w:val="00996C26"/>
    <w:rsid w:val="00997BD3"/>
    <w:rsid w:val="009A624C"/>
    <w:rsid w:val="009B02FB"/>
    <w:rsid w:val="009B2ABF"/>
    <w:rsid w:val="009B739E"/>
    <w:rsid w:val="009C0120"/>
    <w:rsid w:val="009C5619"/>
    <w:rsid w:val="009C7CA3"/>
    <w:rsid w:val="009D035C"/>
    <w:rsid w:val="009D0C33"/>
    <w:rsid w:val="009D1CA9"/>
    <w:rsid w:val="009D212D"/>
    <w:rsid w:val="009D7519"/>
    <w:rsid w:val="009D7EC6"/>
    <w:rsid w:val="009E00FA"/>
    <w:rsid w:val="009E057C"/>
    <w:rsid w:val="009E139E"/>
    <w:rsid w:val="009E1B54"/>
    <w:rsid w:val="009E1CF3"/>
    <w:rsid w:val="009E4FCD"/>
    <w:rsid w:val="009E531F"/>
    <w:rsid w:val="009E594C"/>
    <w:rsid w:val="009E5C6D"/>
    <w:rsid w:val="009E61C4"/>
    <w:rsid w:val="009F7CDF"/>
    <w:rsid w:val="00A01CB3"/>
    <w:rsid w:val="00A05681"/>
    <w:rsid w:val="00A0605F"/>
    <w:rsid w:val="00A076E2"/>
    <w:rsid w:val="00A10238"/>
    <w:rsid w:val="00A10991"/>
    <w:rsid w:val="00A1426F"/>
    <w:rsid w:val="00A2267C"/>
    <w:rsid w:val="00A23889"/>
    <w:rsid w:val="00A23D00"/>
    <w:rsid w:val="00A24651"/>
    <w:rsid w:val="00A25F02"/>
    <w:rsid w:val="00A264BC"/>
    <w:rsid w:val="00A27640"/>
    <w:rsid w:val="00A41A49"/>
    <w:rsid w:val="00A443C9"/>
    <w:rsid w:val="00A445D9"/>
    <w:rsid w:val="00A507B1"/>
    <w:rsid w:val="00A52E09"/>
    <w:rsid w:val="00A53CF6"/>
    <w:rsid w:val="00A5595E"/>
    <w:rsid w:val="00A55D47"/>
    <w:rsid w:val="00A61C50"/>
    <w:rsid w:val="00A635A7"/>
    <w:rsid w:val="00A6466D"/>
    <w:rsid w:val="00A66F21"/>
    <w:rsid w:val="00A67080"/>
    <w:rsid w:val="00A67DBB"/>
    <w:rsid w:val="00A7073B"/>
    <w:rsid w:val="00A72705"/>
    <w:rsid w:val="00A72765"/>
    <w:rsid w:val="00A7588B"/>
    <w:rsid w:val="00A75A7C"/>
    <w:rsid w:val="00A75CB8"/>
    <w:rsid w:val="00A76B06"/>
    <w:rsid w:val="00A82817"/>
    <w:rsid w:val="00A8560A"/>
    <w:rsid w:val="00A85DC0"/>
    <w:rsid w:val="00A86FC4"/>
    <w:rsid w:val="00A92406"/>
    <w:rsid w:val="00A9386D"/>
    <w:rsid w:val="00AA4340"/>
    <w:rsid w:val="00AA4A3C"/>
    <w:rsid w:val="00AA798B"/>
    <w:rsid w:val="00AB0526"/>
    <w:rsid w:val="00AB10CA"/>
    <w:rsid w:val="00AB3322"/>
    <w:rsid w:val="00AB6D32"/>
    <w:rsid w:val="00AC39E2"/>
    <w:rsid w:val="00AC4F98"/>
    <w:rsid w:val="00AC526D"/>
    <w:rsid w:val="00AD0D15"/>
    <w:rsid w:val="00AD2EA8"/>
    <w:rsid w:val="00AD39F8"/>
    <w:rsid w:val="00AD4165"/>
    <w:rsid w:val="00AD41B6"/>
    <w:rsid w:val="00AD46F7"/>
    <w:rsid w:val="00AD4970"/>
    <w:rsid w:val="00AE1BD4"/>
    <w:rsid w:val="00AE22F6"/>
    <w:rsid w:val="00AE46B0"/>
    <w:rsid w:val="00AE603B"/>
    <w:rsid w:val="00AF3F19"/>
    <w:rsid w:val="00B03559"/>
    <w:rsid w:val="00B062EF"/>
    <w:rsid w:val="00B114E7"/>
    <w:rsid w:val="00B1203E"/>
    <w:rsid w:val="00B12C59"/>
    <w:rsid w:val="00B218D0"/>
    <w:rsid w:val="00B222ED"/>
    <w:rsid w:val="00B315D9"/>
    <w:rsid w:val="00B316A1"/>
    <w:rsid w:val="00B32FCA"/>
    <w:rsid w:val="00B35DF5"/>
    <w:rsid w:val="00B36968"/>
    <w:rsid w:val="00B374EB"/>
    <w:rsid w:val="00B428CF"/>
    <w:rsid w:val="00B438FE"/>
    <w:rsid w:val="00B530D7"/>
    <w:rsid w:val="00B53122"/>
    <w:rsid w:val="00B53A84"/>
    <w:rsid w:val="00B608E4"/>
    <w:rsid w:val="00B61111"/>
    <w:rsid w:val="00B6228A"/>
    <w:rsid w:val="00B628B1"/>
    <w:rsid w:val="00B63740"/>
    <w:rsid w:val="00B6387D"/>
    <w:rsid w:val="00B64E70"/>
    <w:rsid w:val="00B659A6"/>
    <w:rsid w:val="00B6665E"/>
    <w:rsid w:val="00B6783A"/>
    <w:rsid w:val="00B747E8"/>
    <w:rsid w:val="00B7681C"/>
    <w:rsid w:val="00B7693C"/>
    <w:rsid w:val="00B8229C"/>
    <w:rsid w:val="00B87376"/>
    <w:rsid w:val="00B877C0"/>
    <w:rsid w:val="00B90B68"/>
    <w:rsid w:val="00B93F47"/>
    <w:rsid w:val="00B94771"/>
    <w:rsid w:val="00B96F97"/>
    <w:rsid w:val="00B97641"/>
    <w:rsid w:val="00BA0C0C"/>
    <w:rsid w:val="00BA20C4"/>
    <w:rsid w:val="00BA2579"/>
    <w:rsid w:val="00BA48F4"/>
    <w:rsid w:val="00BA5991"/>
    <w:rsid w:val="00BB322F"/>
    <w:rsid w:val="00BB475A"/>
    <w:rsid w:val="00BB6E93"/>
    <w:rsid w:val="00BB7899"/>
    <w:rsid w:val="00BC0AA1"/>
    <w:rsid w:val="00BC30BC"/>
    <w:rsid w:val="00BC474E"/>
    <w:rsid w:val="00BC634D"/>
    <w:rsid w:val="00BC6757"/>
    <w:rsid w:val="00BD13B6"/>
    <w:rsid w:val="00BE1035"/>
    <w:rsid w:val="00BE1D28"/>
    <w:rsid w:val="00BE1D4F"/>
    <w:rsid w:val="00BE354D"/>
    <w:rsid w:val="00BE4870"/>
    <w:rsid w:val="00BE5114"/>
    <w:rsid w:val="00BE5961"/>
    <w:rsid w:val="00BE6D38"/>
    <w:rsid w:val="00BF1280"/>
    <w:rsid w:val="00C03D5E"/>
    <w:rsid w:val="00C04F61"/>
    <w:rsid w:val="00C05C17"/>
    <w:rsid w:val="00C063B3"/>
    <w:rsid w:val="00C07A35"/>
    <w:rsid w:val="00C11BE6"/>
    <w:rsid w:val="00C12ADE"/>
    <w:rsid w:val="00C12F56"/>
    <w:rsid w:val="00C16D69"/>
    <w:rsid w:val="00C179E6"/>
    <w:rsid w:val="00C17DEA"/>
    <w:rsid w:val="00C232CE"/>
    <w:rsid w:val="00C234D8"/>
    <w:rsid w:val="00C249E6"/>
    <w:rsid w:val="00C30E5A"/>
    <w:rsid w:val="00C31E6E"/>
    <w:rsid w:val="00C331F8"/>
    <w:rsid w:val="00C34B85"/>
    <w:rsid w:val="00C352C4"/>
    <w:rsid w:val="00C35FB5"/>
    <w:rsid w:val="00C364D2"/>
    <w:rsid w:val="00C37DC0"/>
    <w:rsid w:val="00C426B1"/>
    <w:rsid w:val="00C45CAB"/>
    <w:rsid w:val="00C461C8"/>
    <w:rsid w:val="00C500AA"/>
    <w:rsid w:val="00C5135F"/>
    <w:rsid w:val="00C51B1A"/>
    <w:rsid w:val="00C54BD7"/>
    <w:rsid w:val="00C5694C"/>
    <w:rsid w:val="00C614C4"/>
    <w:rsid w:val="00C63A9A"/>
    <w:rsid w:val="00C65F04"/>
    <w:rsid w:val="00C70111"/>
    <w:rsid w:val="00C71802"/>
    <w:rsid w:val="00C72FFB"/>
    <w:rsid w:val="00C73011"/>
    <w:rsid w:val="00C73BE0"/>
    <w:rsid w:val="00C7616A"/>
    <w:rsid w:val="00C77616"/>
    <w:rsid w:val="00C85DEC"/>
    <w:rsid w:val="00C86536"/>
    <w:rsid w:val="00C86C32"/>
    <w:rsid w:val="00C974BB"/>
    <w:rsid w:val="00CA07E2"/>
    <w:rsid w:val="00CA208E"/>
    <w:rsid w:val="00CA385B"/>
    <w:rsid w:val="00CA3ED8"/>
    <w:rsid w:val="00CA4965"/>
    <w:rsid w:val="00CA697A"/>
    <w:rsid w:val="00CB12D6"/>
    <w:rsid w:val="00CB3F65"/>
    <w:rsid w:val="00CB4FF4"/>
    <w:rsid w:val="00CC0C93"/>
    <w:rsid w:val="00CC1584"/>
    <w:rsid w:val="00CC23E6"/>
    <w:rsid w:val="00CC5D41"/>
    <w:rsid w:val="00CC6ECA"/>
    <w:rsid w:val="00CD1E09"/>
    <w:rsid w:val="00CD30C4"/>
    <w:rsid w:val="00CD5988"/>
    <w:rsid w:val="00CD64AF"/>
    <w:rsid w:val="00CD743E"/>
    <w:rsid w:val="00CD7F9B"/>
    <w:rsid w:val="00CE361E"/>
    <w:rsid w:val="00CE509D"/>
    <w:rsid w:val="00CE6A53"/>
    <w:rsid w:val="00CF0B59"/>
    <w:rsid w:val="00CF12B7"/>
    <w:rsid w:val="00CF1E4C"/>
    <w:rsid w:val="00CF3D0A"/>
    <w:rsid w:val="00CF3DA4"/>
    <w:rsid w:val="00CF5FF7"/>
    <w:rsid w:val="00D0001D"/>
    <w:rsid w:val="00D00582"/>
    <w:rsid w:val="00D01E4B"/>
    <w:rsid w:val="00D05678"/>
    <w:rsid w:val="00D0671E"/>
    <w:rsid w:val="00D07C32"/>
    <w:rsid w:val="00D136D4"/>
    <w:rsid w:val="00D2009A"/>
    <w:rsid w:val="00D239CE"/>
    <w:rsid w:val="00D23B9B"/>
    <w:rsid w:val="00D25DCB"/>
    <w:rsid w:val="00D2761E"/>
    <w:rsid w:val="00D31281"/>
    <w:rsid w:val="00D32D14"/>
    <w:rsid w:val="00D34B1E"/>
    <w:rsid w:val="00D35E53"/>
    <w:rsid w:val="00D428A2"/>
    <w:rsid w:val="00D4406E"/>
    <w:rsid w:val="00D4450A"/>
    <w:rsid w:val="00D45A39"/>
    <w:rsid w:val="00D46843"/>
    <w:rsid w:val="00D46EE6"/>
    <w:rsid w:val="00D50A93"/>
    <w:rsid w:val="00D535E4"/>
    <w:rsid w:val="00D540B2"/>
    <w:rsid w:val="00D54D18"/>
    <w:rsid w:val="00D5696E"/>
    <w:rsid w:val="00D5738C"/>
    <w:rsid w:val="00D63E88"/>
    <w:rsid w:val="00D6473A"/>
    <w:rsid w:val="00D65951"/>
    <w:rsid w:val="00D705F0"/>
    <w:rsid w:val="00D70CF4"/>
    <w:rsid w:val="00D713DB"/>
    <w:rsid w:val="00D72752"/>
    <w:rsid w:val="00D735B6"/>
    <w:rsid w:val="00D74E41"/>
    <w:rsid w:val="00D82FE4"/>
    <w:rsid w:val="00D8532C"/>
    <w:rsid w:val="00D86EE9"/>
    <w:rsid w:val="00D92D47"/>
    <w:rsid w:val="00D954FD"/>
    <w:rsid w:val="00DA0C7B"/>
    <w:rsid w:val="00DA0E93"/>
    <w:rsid w:val="00DA10FC"/>
    <w:rsid w:val="00DA1CC3"/>
    <w:rsid w:val="00DA48BD"/>
    <w:rsid w:val="00DB1928"/>
    <w:rsid w:val="00DB4349"/>
    <w:rsid w:val="00DB5335"/>
    <w:rsid w:val="00DB5603"/>
    <w:rsid w:val="00DC2496"/>
    <w:rsid w:val="00DC2F1C"/>
    <w:rsid w:val="00DC563D"/>
    <w:rsid w:val="00DC5D7B"/>
    <w:rsid w:val="00DD6D2D"/>
    <w:rsid w:val="00DE17F7"/>
    <w:rsid w:val="00DE40A1"/>
    <w:rsid w:val="00DE4F64"/>
    <w:rsid w:val="00DE614C"/>
    <w:rsid w:val="00DE7596"/>
    <w:rsid w:val="00DF0E07"/>
    <w:rsid w:val="00DF5DCE"/>
    <w:rsid w:val="00E04460"/>
    <w:rsid w:val="00E11DEE"/>
    <w:rsid w:val="00E1293A"/>
    <w:rsid w:val="00E14393"/>
    <w:rsid w:val="00E1647F"/>
    <w:rsid w:val="00E16AE5"/>
    <w:rsid w:val="00E24FD9"/>
    <w:rsid w:val="00E27BA5"/>
    <w:rsid w:val="00E30CA2"/>
    <w:rsid w:val="00E35C8C"/>
    <w:rsid w:val="00E35D40"/>
    <w:rsid w:val="00E35E00"/>
    <w:rsid w:val="00E43851"/>
    <w:rsid w:val="00E5276B"/>
    <w:rsid w:val="00E561A1"/>
    <w:rsid w:val="00E5671A"/>
    <w:rsid w:val="00E61CF7"/>
    <w:rsid w:val="00E6598F"/>
    <w:rsid w:val="00E70426"/>
    <w:rsid w:val="00E70484"/>
    <w:rsid w:val="00E7263F"/>
    <w:rsid w:val="00E80508"/>
    <w:rsid w:val="00E8154D"/>
    <w:rsid w:val="00E8397E"/>
    <w:rsid w:val="00E83A48"/>
    <w:rsid w:val="00E845B8"/>
    <w:rsid w:val="00E85698"/>
    <w:rsid w:val="00E90D9A"/>
    <w:rsid w:val="00EA70C0"/>
    <w:rsid w:val="00EB01AD"/>
    <w:rsid w:val="00EB042A"/>
    <w:rsid w:val="00EB6355"/>
    <w:rsid w:val="00EB67C6"/>
    <w:rsid w:val="00EC11E3"/>
    <w:rsid w:val="00EC4DC0"/>
    <w:rsid w:val="00EC66C8"/>
    <w:rsid w:val="00ED4799"/>
    <w:rsid w:val="00ED66F0"/>
    <w:rsid w:val="00EE14A5"/>
    <w:rsid w:val="00EE35D6"/>
    <w:rsid w:val="00EF05B0"/>
    <w:rsid w:val="00EF0B45"/>
    <w:rsid w:val="00EF1933"/>
    <w:rsid w:val="00EF5AEF"/>
    <w:rsid w:val="00EF7263"/>
    <w:rsid w:val="00F01914"/>
    <w:rsid w:val="00F06A9B"/>
    <w:rsid w:val="00F12717"/>
    <w:rsid w:val="00F14580"/>
    <w:rsid w:val="00F14BA1"/>
    <w:rsid w:val="00F16DE1"/>
    <w:rsid w:val="00F2293A"/>
    <w:rsid w:val="00F23AC9"/>
    <w:rsid w:val="00F248C7"/>
    <w:rsid w:val="00F251E2"/>
    <w:rsid w:val="00F267BA"/>
    <w:rsid w:val="00F37ED2"/>
    <w:rsid w:val="00F4211C"/>
    <w:rsid w:val="00F42BCE"/>
    <w:rsid w:val="00F43930"/>
    <w:rsid w:val="00F451C3"/>
    <w:rsid w:val="00F50AB2"/>
    <w:rsid w:val="00F51B1E"/>
    <w:rsid w:val="00F53821"/>
    <w:rsid w:val="00F53FAC"/>
    <w:rsid w:val="00F542E3"/>
    <w:rsid w:val="00F547C9"/>
    <w:rsid w:val="00F60D4B"/>
    <w:rsid w:val="00F61630"/>
    <w:rsid w:val="00F62FF8"/>
    <w:rsid w:val="00F65925"/>
    <w:rsid w:val="00F65BBF"/>
    <w:rsid w:val="00F66684"/>
    <w:rsid w:val="00F7272B"/>
    <w:rsid w:val="00F74213"/>
    <w:rsid w:val="00F7452B"/>
    <w:rsid w:val="00F75504"/>
    <w:rsid w:val="00F75909"/>
    <w:rsid w:val="00F76D88"/>
    <w:rsid w:val="00F7745E"/>
    <w:rsid w:val="00F806FC"/>
    <w:rsid w:val="00F80794"/>
    <w:rsid w:val="00F80E53"/>
    <w:rsid w:val="00F82BAA"/>
    <w:rsid w:val="00F8659F"/>
    <w:rsid w:val="00F87150"/>
    <w:rsid w:val="00F872A9"/>
    <w:rsid w:val="00F900B3"/>
    <w:rsid w:val="00FA0BA8"/>
    <w:rsid w:val="00FA3EFF"/>
    <w:rsid w:val="00FA7456"/>
    <w:rsid w:val="00FA791F"/>
    <w:rsid w:val="00FB0C81"/>
    <w:rsid w:val="00FB2AA0"/>
    <w:rsid w:val="00FB460F"/>
    <w:rsid w:val="00FB4D33"/>
    <w:rsid w:val="00FC01D1"/>
    <w:rsid w:val="00FC21B8"/>
    <w:rsid w:val="00FC3615"/>
    <w:rsid w:val="00FC4674"/>
    <w:rsid w:val="00FC6FE3"/>
    <w:rsid w:val="00FD2A25"/>
    <w:rsid w:val="00FD5A78"/>
    <w:rsid w:val="00FD782C"/>
    <w:rsid w:val="00FE138F"/>
    <w:rsid w:val="00FE1D12"/>
    <w:rsid w:val="00FE2438"/>
    <w:rsid w:val="00FE2489"/>
    <w:rsid w:val="00FE5357"/>
    <w:rsid w:val="00FF0F95"/>
    <w:rsid w:val="00FF211E"/>
    <w:rsid w:val="00FF37E4"/>
    <w:rsid w:val="00FF3E2E"/>
    <w:rsid w:val="00FF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B432"/>
  <w15:docId w15:val="{4BF82E8E-8330-46A6-A77D-69639507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063B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6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6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327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Julien M</cp:lastModifiedBy>
  <cp:revision>1082</cp:revision>
  <dcterms:created xsi:type="dcterms:W3CDTF">2020-07-21T13:19:00Z</dcterms:created>
  <dcterms:modified xsi:type="dcterms:W3CDTF">2022-09-17T09:53:00Z</dcterms:modified>
</cp:coreProperties>
</file>