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F19" w:rsidRDefault="007E3367">
      <w:pPr>
        <w:rPr>
          <w:rFonts w:eastAsiaTheme="minorEastAsia"/>
        </w:rPr>
      </w:pPr>
      <w:r w:rsidRPr="009867F3">
        <w:rPr>
          <w:rFonts w:eastAsiaTheme="minorEastAsia"/>
          <w:b/>
        </w:rPr>
        <w:t>Un</w:t>
      </w:r>
      <w:r w:rsidR="000170D7">
        <w:rPr>
          <w:rFonts w:eastAsiaTheme="minorEastAsia"/>
          <w:b/>
        </w:rPr>
        <w:t>e</w:t>
      </w:r>
      <w:r w:rsidRPr="009867F3">
        <w:rPr>
          <w:rFonts w:eastAsiaTheme="minorEastAsia"/>
          <w:b/>
        </w:rPr>
        <w:t xml:space="preserve"> </w:t>
      </w:r>
      <w:r w:rsidR="000170D7">
        <w:rPr>
          <w:rFonts w:eastAsiaTheme="minorEastAsia"/>
          <w:b/>
        </w:rPr>
        <w:t>nappe</w:t>
      </w:r>
      <w:r w:rsidRPr="009867F3">
        <w:rPr>
          <w:rFonts w:eastAsiaTheme="minorEastAsia"/>
          <w:b/>
        </w:rPr>
        <w:t xml:space="preserve"> paramétré</w:t>
      </w:r>
      <w:r w:rsidR="000170D7">
        <w:rPr>
          <w:rFonts w:eastAsiaTheme="minorEastAsia"/>
          <w:b/>
        </w:rPr>
        <w:t>e</w:t>
      </w:r>
      <w:r w:rsidRPr="009867F3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Pr="009867F3">
        <w:rPr>
          <w:rFonts w:eastAsiaTheme="minorEastAsia"/>
          <w:b/>
        </w:rPr>
        <w:t xml:space="preserve"> d’un</w:t>
      </w:r>
      <w:r w:rsidR="0029443A">
        <w:rPr>
          <w:rFonts w:eastAsiaTheme="minorEastAsia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proofErr w:type="gramStart"/>
      <w:r w:rsidR="00CE6B27">
        <w:rPr>
          <w:rFonts w:eastAsiaTheme="minorEastAsia"/>
          <w:b/>
        </w:rPr>
        <w:t>ea</w:t>
      </w:r>
      <w:r w:rsidR="0029443A">
        <w:rPr>
          <w:rFonts w:eastAsiaTheme="minorEastAsia"/>
          <w:b/>
        </w:rPr>
        <w:t>n</w:t>
      </w:r>
      <w:r w:rsidR="00161B6E">
        <w:rPr>
          <w:rFonts w:eastAsiaTheme="minorEastAsia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correspond à un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U,f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</w:t>
      </w:r>
      <w:r w:rsidR="00C01E7E">
        <w:rPr>
          <w:rFonts w:eastAsiaTheme="minorEastAsia"/>
        </w:rPr>
        <w:t xml:space="preserve"> ouvert</w:t>
      </w:r>
      <w:r w:rsidR="00A439DC">
        <w:rPr>
          <w:rFonts w:eastAsiaTheme="minorEastAsia"/>
        </w:rPr>
        <w:t xml:space="preserve"> connexe</w:t>
      </w:r>
      <w:r w:rsidR="00C01E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f:U→E</m:t>
        </m:r>
      </m:oMath>
      <w:r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276AA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  <w:r w:rsidR="008C7BF8">
        <w:rPr>
          <w:rFonts w:eastAsiaTheme="minorEastAsia"/>
        </w:rPr>
        <w:br/>
      </w:r>
      <w:r w:rsidR="00B17F1C">
        <w:rPr>
          <w:rFonts w:eastAsiaTheme="minorEastAsia"/>
          <w:b/>
        </w:rPr>
        <w:t xml:space="preserve">Le </w:t>
      </w:r>
      <w:r w:rsidR="00C65149">
        <w:rPr>
          <w:rFonts w:eastAsiaTheme="minorEastAsia"/>
          <w:b/>
        </w:rPr>
        <w:t>support</w:t>
      </w:r>
      <w:r w:rsidR="00A439DC">
        <w:rPr>
          <w:rFonts w:eastAsiaTheme="minorEastAsia"/>
          <w:b/>
        </w:rPr>
        <w:t xml:space="preserve"> d’une nappe</w:t>
      </w:r>
      <w:r w:rsidR="008C7BF8" w:rsidRPr="008C7BF8">
        <w:rPr>
          <w:rFonts w:eastAsiaTheme="minorEastAsia"/>
          <w:b/>
        </w:rPr>
        <w:t xml:space="preserve"> paramétré</w:t>
      </w:r>
      <w:r w:rsidR="00A439DC">
        <w:rPr>
          <w:rFonts w:eastAsiaTheme="minorEastAsia"/>
          <w:b/>
        </w:rPr>
        <w:t>e</w:t>
      </w:r>
      <w:r w:rsidR="008C7BF8" w:rsidRPr="008C7BF8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U,f</m:t>
            </m:r>
          </m:e>
        </m:d>
      </m:oMath>
      <w:r w:rsidR="008C7BF8">
        <w:rPr>
          <w:rFonts w:eastAsiaTheme="minorEastAsia"/>
        </w:rPr>
        <w:t xml:space="preserve"> correspond à l’ensemble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br/>
      </w:r>
      <w:r w:rsidR="00296A53">
        <w:rPr>
          <w:rFonts w:eastAsiaTheme="minorEastAsia"/>
          <w:b/>
        </w:rPr>
        <w:t>Deux</w:t>
      </w:r>
      <w:r w:rsidR="00296A53" w:rsidRPr="009867F3">
        <w:rPr>
          <w:rFonts w:eastAsiaTheme="minorEastAsia"/>
          <w:b/>
        </w:rPr>
        <w:t xml:space="preserve"> </w:t>
      </w:r>
      <w:r w:rsidR="00817935">
        <w:rPr>
          <w:rFonts w:eastAsiaTheme="minorEastAsia"/>
          <w:b/>
        </w:rPr>
        <w:t>nappes</w:t>
      </w:r>
      <w:r w:rsidR="00296A53" w:rsidRPr="009867F3">
        <w:rPr>
          <w:rFonts w:eastAsiaTheme="minorEastAsia"/>
          <w:b/>
        </w:rPr>
        <w:t xml:space="preserve"> paramétré</w:t>
      </w:r>
      <w:r w:rsidR="00817935">
        <w:rPr>
          <w:rFonts w:eastAsiaTheme="minorEastAsia"/>
          <w:b/>
        </w:rPr>
        <w:t>e</w:t>
      </w:r>
      <w:r w:rsidR="00296A53">
        <w:rPr>
          <w:rFonts w:eastAsiaTheme="minorEastAsia"/>
          <w:b/>
        </w:rPr>
        <w:t>s</w:t>
      </w:r>
      <w:r w:rsidR="00296A53" w:rsidRPr="009867F3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U,f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V,g</m:t>
            </m:r>
          </m:e>
        </m:d>
      </m:oMath>
      <w:r w:rsidR="00296A53">
        <w:rPr>
          <w:rFonts w:eastAsiaTheme="minorEastAsia"/>
          <w:b/>
        </w:rPr>
        <w:t xml:space="preserve"> </w:t>
      </w:r>
      <w:r w:rsidR="00296A53" w:rsidRPr="009867F3">
        <w:rPr>
          <w:rFonts w:eastAsiaTheme="minorEastAsia"/>
          <w:b/>
        </w:rPr>
        <w:t xml:space="preserve">d’un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485E8B">
        <w:rPr>
          <w:rFonts w:eastAsiaTheme="minorEastAsia"/>
          <w:b/>
        </w:rPr>
        <w:t>e</w:t>
      </w:r>
      <w:r w:rsidR="00CE6B27">
        <w:rPr>
          <w:rFonts w:eastAsiaTheme="minorEastAsia"/>
          <w:b/>
        </w:rPr>
        <w:t>a</w:t>
      </w:r>
      <w:r w:rsidR="00485E8B">
        <w:rPr>
          <w:rFonts w:eastAsiaTheme="minorEastAsia"/>
          <w:b/>
        </w:rPr>
        <w:t xml:space="preserve">n </w:t>
      </w:r>
      <w:r w:rsidR="00296A53">
        <w:rPr>
          <w:rFonts w:eastAsiaTheme="minorEastAsia"/>
          <w:b/>
        </w:rPr>
        <w:t xml:space="preserve">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296A53">
        <w:rPr>
          <w:rFonts w:eastAsiaTheme="minorEastAsia"/>
          <w:b/>
        </w:rPr>
        <w:t xml:space="preserve"> équivalent</w:t>
      </w:r>
      <w:r w:rsidR="00817935">
        <w:rPr>
          <w:rFonts w:eastAsiaTheme="minorEastAsia"/>
          <w:b/>
        </w:rPr>
        <w:t>e</w:t>
      </w:r>
      <w:r w:rsidR="00296A53">
        <w:rPr>
          <w:rFonts w:eastAsiaTheme="minorEastAsia"/>
          <w:b/>
        </w:rPr>
        <w:t>s</w:t>
      </w:r>
      <w:r w:rsidR="00296A5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g=f∘θ</m:t>
        </m:r>
      </m:oMath>
      <w:r w:rsidR="00296A5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θ:V→U</m:t>
        </m:r>
      </m:oMath>
      <w:r w:rsidR="00296A53">
        <w:rPr>
          <w:rFonts w:eastAsiaTheme="minorEastAsia"/>
        </w:rPr>
        <w:t xml:space="preserve">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96A53">
        <w:rPr>
          <w:rFonts w:eastAsiaTheme="minorEastAsia"/>
        </w:rPr>
        <w:t xml:space="preserve"> difféomorphisme</w:t>
      </w:r>
      <w:r w:rsidR="004A59F0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V</m:t>
        </m:r>
      </m:oMath>
      <w:r w:rsidR="004A59F0">
        <w:rPr>
          <w:rFonts w:eastAsiaTheme="minorEastAsia"/>
        </w:rPr>
        <w:t xml:space="preserve"> </w:t>
      </w:r>
      <w:proofErr w:type="gramStart"/>
      <w:r w:rsidR="004A59F0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4A59F0">
        <w:rPr>
          <w:rFonts w:eastAsiaTheme="minorEastAsia"/>
        </w:rPr>
        <w:t>.</w:t>
      </w:r>
      <w:r w:rsidR="00DE48F7">
        <w:rPr>
          <w:rFonts w:eastAsiaTheme="minorEastAsia"/>
        </w:rPr>
        <w:t xml:space="preserve"> </w:t>
      </w:r>
      <w:r w:rsidR="00B33A2E">
        <w:rPr>
          <w:rFonts w:eastAsiaTheme="minorEastAsia"/>
        </w:rPr>
        <w:br/>
      </w:r>
      <w:r w:rsidR="00B33A2E">
        <w:rPr>
          <w:rFonts w:eastAsiaTheme="minorEastAsia"/>
          <w:b/>
        </w:rPr>
        <w:t>Deux</w:t>
      </w:r>
      <w:r w:rsidR="00B33A2E" w:rsidRPr="009867F3">
        <w:rPr>
          <w:rFonts w:eastAsiaTheme="minorEastAsia"/>
          <w:b/>
        </w:rPr>
        <w:t xml:space="preserve"> </w:t>
      </w:r>
      <w:r w:rsidR="00B33A2E">
        <w:rPr>
          <w:rFonts w:eastAsiaTheme="minorEastAsia"/>
          <w:b/>
        </w:rPr>
        <w:t>nappes</w:t>
      </w:r>
      <w:r w:rsidR="00B33A2E" w:rsidRPr="009867F3">
        <w:rPr>
          <w:rFonts w:eastAsiaTheme="minorEastAsia"/>
          <w:b/>
        </w:rPr>
        <w:t xml:space="preserve"> paramétré</w:t>
      </w:r>
      <w:r w:rsidR="00B33A2E">
        <w:rPr>
          <w:rFonts w:eastAsiaTheme="minorEastAsia"/>
          <w:b/>
        </w:rPr>
        <w:t>es</w:t>
      </w:r>
      <w:r w:rsidR="00B33A2E" w:rsidRPr="009867F3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U,f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V,g</m:t>
            </m:r>
          </m:e>
        </m:d>
      </m:oMath>
      <w:r w:rsidR="00B33A2E">
        <w:rPr>
          <w:rFonts w:eastAsiaTheme="minorEastAsia"/>
          <w:b/>
        </w:rPr>
        <w:t xml:space="preserve"> </w:t>
      </w:r>
      <w:r w:rsidR="00B33A2E" w:rsidRPr="009867F3">
        <w:rPr>
          <w:rFonts w:eastAsiaTheme="minorEastAsia"/>
          <w:b/>
        </w:rPr>
        <w:t xml:space="preserve">d’un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B33A2E">
        <w:rPr>
          <w:rFonts w:eastAsiaTheme="minorEastAsia"/>
          <w:b/>
        </w:rPr>
        <w:t xml:space="preserve">ean sont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B33A2E">
        <w:rPr>
          <w:rFonts w:eastAsiaTheme="minorEastAsia"/>
          <w:b/>
        </w:rPr>
        <w:t xml:space="preserve"> positivement équivalentes</w:t>
      </w:r>
      <w:r w:rsidR="00B33A2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g=f∘θ</m:t>
        </m:r>
      </m:oMath>
      <w:r w:rsidR="00B33A2E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θ:V→U</m:t>
        </m:r>
      </m:oMath>
      <w:r w:rsidR="00B33A2E">
        <w:rPr>
          <w:rFonts w:eastAsiaTheme="minorEastAsia"/>
        </w:rPr>
        <w:t xml:space="preserve"> 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33A2E">
        <w:rPr>
          <w:rFonts w:eastAsiaTheme="minorEastAsia"/>
        </w:rPr>
        <w:t xml:space="preserve"> difféomorphisme de </w:t>
      </w:r>
      <m:oMath>
        <m:r>
          <w:rPr>
            <w:rFonts w:ascii="Cambria Math" w:eastAsiaTheme="minorEastAsia" w:hAnsi="Cambria Math"/>
          </w:rPr>
          <m:t>V</m:t>
        </m:r>
      </m:oMath>
      <w:r w:rsidR="00B33A2E">
        <w:rPr>
          <w:rFonts w:eastAsiaTheme="minorEastAsia"/>
        </w:rPr>
        <w:t xml:space="preserve"> </w:t>
      </w:r>
      <w:proofErr w:type="gramStart"/>
      <w:r w:rsidR="00B33A2E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B33A2E">
        <w:rPr>
          <w:rFonts w:eastAsiaTheme="minorEastAsia"/>
        </w:rPr>
        <w:t xml:space="preserve">, </w:t>
      </w:r>
      <w:r w:rsidR="00B33A2E" w:rsidRPr="00B33A2E">
        <w:rPr>
          <w:rFonts w:eastAsiaTheme="minorEastAsia"/>
          <w:u w:val="single"/>
        </w:rPr>
        <w:t xml:space="preserve">de jacobien </w:t>
      </w:r>
      <m:oMath>
        <m:r>
          <w:rPr>
            <w:rFonts w:ascii="Cambria Math" w:eastAsiaTheme="minorEastAsia" w:hAnsi="Cambria Math"/>
            <w:u w:val="single"/>
          </w:rPr>
          <m:t>&gt;0</m:t>
        </m:r>
      </m:oMath>
      <w:r w:rsidR="00B33A2E">
        <w:rPr>
          <w:rFonts w:eastAsiaTheme="minorEastAsia"/>
        </w:rPr>
        <w:t>.</w:t>
      </w:r>
      <w:r w:rsidR="0060381B">
        <w:rPr>
          <w:rFonts w:eastAsiaTheme="minorEastAsia"/>
        </w:rPr>
        <w:br/>
      </w:r>
      <w:r w:rsidR="00C83E18">
        <w:rPr>
          <w:rFonts w:eastAsiaTheme="minorEastAsia"/>
        </w:rPr>
        <w:t>C</w:t>
      </w:r>
      <w:r w:rsidR="009C63BF">
        <w:rPr>
          <w:rFonts w:eastAsiaTheme="minorEastAsia"/>
        </w:rPr>
        <w:t>e sont des</w:t>
      </w:r>
      <w:r w:rsidR="0060381B">
        <w:rPr>
          <w:rFonts w:eastAsiaTheme="minorEastAsia"/>
        </w:rPr>
        <w:t xml:space="preserve"> relation</w:t>
      </w:r>
      <w:r w:rsidR="00BD2CE1">
        <w:rPr>
          <w:rFonts w:eastAsiaTheme="minorEastAsia"/>
        </w:rPr>
        <w:t>s</w:t>
      </w:r>
      <w:r w:rsidR="00C01DAF">
        <w:rPr>
          <w:rFonts w:eastAsiaTheme="minorEastAsia"/>
        </w:rPr>
        <w:t xml:space="preserve"> </w:t>
      </w:r>
      <w:r w:rsidR="0060381B">
        <w:rPr>
          <w:rFonts w:eastAsiaTheme="minorEastAsia"/>
        </w:rPr>
        <w:t xml:space="preserve">d’équivalence sur la classe des </w:t>
      </w:r>
      <w:r w:rsidR="00C83E18">
        <w:rPr>
          <w:rFonts w:eastAsiaTheme="minorEastAsia"/>
        </w:rPr>
        <w:t>nappes</w:t>
      </w:r>
      <w:r w:rsidR="0060381B">
        <w:rPr>
          <w:rFonts w:eastAsiaTheme="minorEastAsia"/>
        </w:rPr>
        <w:t xml:space="preserve"> paramétré</w:t>
      </w:r>
      <w:r w:rsidR="001C1863">
        <w:rPr>
          <w:rFonts w:eastAsiaTheme="minorEastAsia"/>
        </w:rPr>
        <w:t>e</w:t>
      </w:r>
      <w:r w:rsidR="00FA3B96">
        <w:rPr>
          <w:rFonts w:eastAsiaTheme="minorEastAsia"/>
        </w:rPr>
        <w:t>s</w:t>
      </w:r>
      <w:r w:rsidR="00070428" w:rsidRPr="00070428">
        <w:rPr>
          <w:rFonts w:eastAsiaTheme="minorEastAsia"/>
        </w:rPr>
        <w:t>.</w:t>
      </w:r>
      <w:r w:rsidR="003956F9">
        <w:rPr>
          <w:rFonts w:eastAsiaTheme="minorEastAsia"/>
        </w:rPr>
        <w:br/>
        <w:t>Un</w:t>
      </w:r>
      <w:r w:rsidR="00FA3B96">
        <w:rPr>
          <w:rFonts w:eastAsiaTheme="minorEastAsia"/>
        </w:rPr>
        <w:t>e</w:t>
      </w:r>
      <w:r w:rsidR="003956F9">
        <w:rPr>
          <w:rFonts w:eastAsiaTheme="minorEastAsia"/>
        </w:rPr>
        <w:t xml:space="preserve"> </w:t>
      </w:r>
      <w:r w:rsidR="00FA3B96">
        <w:rPr>
          <w:rFonts w:eastAsiaTheme="minorEastAsia"/>
        </w:rPr>
        <w:t xml:space="preserve">nappe </w:t>
      </w:r>
      <w:proofErr w:type="gramStart"/>
      <w:r w:rsidR="003956F9">
        <w:rPr>
          <w:rFonts w:eastAsiaTheme="minorEastAsia"/>
        </w:rPr>
        <w:t>paramétré</w:t>
      </w:r>
      <w:r w:rsidR="00FA3B96">
        <w:rPr>
          <w:rFonts w:eastAsiaTheme="minorEastAsia"/>
        </w:rPr>
        <w:t>e</w:t>
      </w:r>
      <w:r w:rsidR="003956F9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247D7">
        <w:rPr>
          <w:rFonts w:eastAsiaTheme="minorEastAsia"/>
        </w:rPr>
        <w:t>,</w:t>
      </w:r>
      <w:r w:rsidR="00FA3B96">
        <w:rPr>
          <w:rFonts w:eastAsiaTheme="minorEastAsia"/>
        </w:rPr>
        <w:t xml:space="preserve"> équivalente </w:t>
      </w:r>
      <w:r w:rsidR="003956F9">
        <w:rPr>
          <w:rFonts w:eastAsiaTheme="minorEastAsia"/>
        </w:rPr>
        <w:t xml:space="preserve">à un autre </w:t>
      </w:r>
      <w:r w:rsidR="00FA3B96">
        <w:rPr>
          <w:rFonts w:eastAsiaTheme="minorEastAsia"/>
        </w:rPr>
        <w:t xml:space="preserve">nappe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956F9">
        <w:rPr>
          <w:rFonts w:eastAsiaTheme="minorEastAsia"/>
        </w:rPr>
        <w:t xml:space="preserve">,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956F9">
        <w:rPr>
          <w:rFonts w:eastAsiaTheme="minorEastAsia"/>
        </w:rPr>
        <w:t xml:space="preserve"> par composition.</w:t>
      </w:r>
      <w:r w:rsidR="00116AD2">
        <w:rPr>
          <w:rFonts w:eastAsiaTheme="minorEastAsia"/>
        </w:rPr>
        <w:br/>
      </w:r>
      <w:r w:rsidR="00116AD2" w:rsidRPr="00070428">
        <w:rPr>
          <w:rFonts w:eastAsiaTheme="minorEastAsia"/>
        </w:rPr>
        <w:t xml:space="preserve">Deux </w:t>
      </w:r>
      <w:r w:rsidR="008B35F9">
        <w:rPr>
          <w:rFonts w:eastAsiaTheme="minorEastAsia"/>
        </w:rPr>
        <w:t>nappes</w:t>
      </w:r>
      <w:r w:rsidR="00116AD2" w:rsidRPr="00070428">
        <w:rPr>
          <w:rFonts w:eastAsiaTheme="minorEastAsia"/>
        </w:rPr>
        <w:t xml:space="preserve"> paramétré</w:t>
      </w:r>
      <w:r w:rsidR="008B35F9">
        <w:rPr>
          <w:rFonts w:eastAsiaTheme="minorEastAsia"/>
        </w:rPr>
        <w:t>e</w:t>
      </w:r>
      <w:r w:rsidR="00116AD2" w:rsidRPr="00070428">
        <w:rPr>
          <w:rFonts w:eastAsiaTheme="minorEastAsia"/>
        </w:rPr>
        <w:t>s équivalent</w:t>
      </w:r>
      <w:r w:rsidR="008B35F9">
        <w:rPr>
          <w:rFonts w:eastAsiaTheme="minorEastAsia"/>
        </w:rPr>
        <w:t>e</w:t>
      </w:r>
      <w:r w:rsidR="00116AD2" w:rsidRPr="00070428">
        <w:rPr>
          <w:rFonts w:eastAsiaTheme="minorEastAsia"/>
        </w:rPr>
        <w:t>s</w:t>
      </w:r>
      <w:r w:rsidR="00116AD2">
        <w:rPr>
          <w:rFonts w:eastAsiaTheme="minorEastAsia"/>
        </w:rPr>
        <w:t xml:space="preserve"> ont même</w:t>
      </w:r>
      <w:r w:rsidR="00300EFD">
        <w:rPr>
          <w:rFonts w:eastAsiaTheme="minorEastAsia"/>
        </w:rPr>
        <w:t xml:space="preserve"> support</w:t>
      </w:r>
      <w:r w:rsidR="00116AD2">
        <w:rPr>
          <w:rFonts w:eastAsiaTheme="minorEastAsia"/>
        </w:rPr>
        <w:t>.</w:t>
      </w:r>
      <w:r w:rsidR="00FD2163">
        <w:rPr>
          <w:rFonts w:eastAsiaTheme="minorEastAsia"/>
        </w:rPr>
        <w:br/>
      </w:r>
      <w:r w:rsidR="00FD2163" w:rsidRPr="00070428">
        <w:rPr>
          <w:rFonts w:eastAsiaTheme="minorEastAsia"/>
        </w:rPr>
        <w:t xml:space="preserve">Deux </w:t>
      </w:r>
      <w:r w:rsidR="006B5667">
        <w:rPr>
          <w:rFonts w:eastAsiaTheme="minorEastAsia"/>
        </w:rPr>
        <w:t>nappes</w:t>
      </w:r>
      <w:r w:rsidR="00FD2163" w:rsidRPr="00070428">
        <w:rPr>
          <w:rFonts w:eastAsiaTheme="minorEastAsia"/>
        </w:rPr>
        <w:t xml:space="preserve"> paramétré</w:t>
      </w:r>
      <w:r w:rsidR="006B5667">
        <w:rPr>
          <w:rFonts w:eastAsiaTheme="minorEastAsia"/>
        </w:rPr>
        <w:t>e</w:t>
      </w:r>
      <w:r w:rsidR="00FD2163" w:rsidRPr="00070428">
        <w:rPr>
          <w:rFonts w:eastAsiaTheme="minorEastAsia"/>
        </w:rPr>
        <w:t>s</w:t>
      </w:r>
      <w:r w:rsidR="00FD2163">
        <w:rPr>
          <w:rFonts w:eastAsiaTheme="minorEastAsia"/>
        </w:rPr>
        <w:t xml:space="preserve"> ayant même </w:t>
      </w:r>
      <w:r w:rsidR="006B5667">
        <w:rPr>
          <w:rFonts w:eastAsiaTheme="minorEastAsia"/>
        </w:rPr>
        <w:t>support</w:t>
      </w:r>
      <w:r w:rsidR="00FD2163">
        <w:rPr>
          <w:rFonts w:eastAsiaTheme="minorEastAsia"/>
        </w:rPr>
        <w:t xml:space="preserve">, </w:t>
      </w:r>
      <w:r w:rsidR="00F30632">
        <w:rPr>
          <w:rFonts w:eastAsiaTheme="minorEastAsia"/>
        </w:rPr>
        <w:t>peuvent ne pas être équivalent</w:t>
      </w:r>
      <w:r w:rsidR="006B5667">
        <w:rPr>
          <w:rFonts w:eastAsiaTheme="minorEastAsia"/>
        </w:rPr>
        <w:t>e</w:t>
      </w:r>
      <w:r w:rsidR="00F30632">
        <w:rPr>
          <w:rFonts w:eastAsiaTheme="minorEastAsia"/>
        </w:rPr>
        <w:t>s.</w:t>
      </w:r>
      <w:r w:rsidR="00FA06DA">
        <w:rPr>
          <w:rFonts w:eastAsiaTheme="minorEastAsia"/>
        </w:rPr>
        <w:t xml:space="preserve"> Intuitivement deux </w:t>
      </w:r>
      <w:r w:rsidR="00A2536A">
        <w:rPr>
          <w:rFonts w:eastAsiaTheme="minorEastAsia"/>
        </w:rPr>
        <w:t>nappes</w:t>
      </w:r>
      <w:r w:rsidR="00FA06DA">
        <w:rPr>
          <w:rFonts w:eastAsiaTheme="minorEastAsia"/>
        </w:rPr>
        <w:t xml:space="preserve"> équivalent</w:t>
      </w:r>
      <w:r w:rsidR="00A2536A">
        <w:rPr>
          <w:rFonts w:eastAsiaTheme="minorEastAsia"/>
        </w:rPr>
        <w:t>e</w:t>
      </w:r>
      <w:r w:rsidR="00FA06DA">
        <w:rPr>
          <w:rFonts w:eastAsiaTheme="minorEastAsia"/>
        </w:rPr>
        <w:t>s corre</w:t>
      </w:r>
      <w:r w:rsidR="00A2536A">
        <w:rPr>
          <w:rFonts w:eastAsiaTheme="minorEastAsia"/>
        </w:rPr>
        <w:t>spondent au même parcours</w:t>
      </w:r>
      <w:r w:rsidR="00AC7491">
        <w:rPr>
          <w:rFonts w:eastAsiaTheme="minorEastAsia"/>
        </w:rPr>
        <w:t>.</w:t>
      </w:r>
      <w:r w:rsidR="00A70B8F">
        <w:rPr>
          <w:rFonts w:eastAsiaTheme="minorEastAsia"/>
        </w:rPr>
        <w:t xml:space="preserve"> Pl</w:t>
      </w:r>
      <w:r w:rsidR="00AC7491">
        <w:rPr>
          <w:rFonts w:eastAsiaTheme="minorEastAsia"/>
        </w:rPr>
        <w:t>us précisément ?</w:t>
      </w:r>
      <w:r w:rsidR="00070428">
        <w:rPr>
          <w:rFonts w:eastAsiaTheme="minorEastAsia"/>
        </w:rPr>
        <w:br/>
      </w:r>
      <w:r w:rsidR="00971186" w:rsidRPr="009867F3">
        <w:rPr>
          <w:rFonts w:eastAsiaTheme="minorEastAsia"/>
          <w:b/>
        </w:rPr>
        <w:t>Un</w:t>
      </w:r>
      <w:r w:rsidR="004B29D3">
        <w:rPr>
          <w:rFonts w:eastAsiaTheme="minorEastAsia"/>
          <w:b/>
        </w:rPr>
        <w:t>e</w:t>
      </w:r>
      <w:r w:rsidR="00971186" w:rsidRPr="009867F3">
        <w:rPr>
          <w:rFonts w:eastAsiaTheme="minorEastAsia"/>
          <w:b/>
        </w:rPr>
        <w:t xml:space="preserve"> </w:t>
      </w:r>
      <w:r w:rsidR="004B29D3">
        <w:rPr>
          <w:rFonts w:eastAsiaTheme="minorEastAsia"/>
          <w:b/>
        </w:rPr>
        <w:t xml:space="preserve">nappe </w:t>
      </w:r>
      <w:r w:rsidR="00971186">
        <w:rPr>
          <w:rFonts w:eastAsiaTheme="minorEastAsia"/>
          <w:b/>
        </w:rPr>
        <w:t>géométrique</w:t>
      </w:r>
      <w:r w:rsidR="00971186" w:rsidRPr="009867F3">
        <w:rPr>
          <w:rFonts w:eastAsiaTheme="minorEastAsia"/>
          <w:b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971186" w:rsidRPr="009867F3">
        <w:rPr>
          <w:rFonts w:eastAsiaTheme="minorEastAsia"/>
          <w:b/>
        </w:rPr>
        <w:t xml:space="preserve"> d’un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057CC8">
        <w:rPr>
          <w:rFonts w:eastAsiaTheme="minorEastAsia"/>
          <w:b/>
        </w:rPr>
        <w:t>ea</w:t>
      </w:r>
      <w:r w:rsidR="00713AE5">
        <w:rPr>
          <w:rFonts w:eastAsiaTheme="minorEastAsia"/>
          <w:b/>
        </w:rPr>
        <w:t>n</w:t>
      </w:r>
      <w:r w:rsidR="00971186">
        <w:rPr>
          <w:rFonts w:eastAsiaTheme="minorEastAsia"/>
        </w:rPr>
        <w:t>, correspond à une classe de la relation</w:t>
      </w:r>
      <w:r w:rsidR="007512A2">
        <w:rPr>
          <w:rFonts w:eastAsiaTheme="minorEastAsia"/>
        </w:rPr>
        <w:t xml:space="preserve"> de</w:t>
      </w:r>
      <w:r w:rsidR="009711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512A2">
        <w:rPr>
          <w:rFonts w:eastAsiaTheme="minorEastAsia"/>
        </w:rPr>
        <w:t>-équivalence</w:t>
      </w:r>
      <w:r w:rsidR="00971186">
        <w:rPr>
          <w:rFonts w:eastAsiaTheme="minorEastAsia"/>
        </w:rPr>
        <w:t xml:space="preserve"> sur l’ensemble des </w:t>
      </w:r>
      <w:r w:rsidR="007512A2">
        <w:rPr>
          <w:rFonts w:eastAsiaTheme="minorEastAsia"/>
        </w:rPr>
        <w:t>nappes</w:t>
      </w:r>
      <w:r w:rsidR="00971186">
        <w:rPr>
          <w:rFonts w:eastAsiaTheme="minorEastAsia"/>
        </w:rPr>
        <w:t xml:space="preserve"> paramétré</w:t>
      </w:r>
      <w:r w:rsidR="007512A2">
        <w:rPr>
          <w:rFonts w:eastAsiaTheme="minorEastAsia"/>
        </w:rPr>
        <w:t>e</w:t>
      </w:r>
      <w:r w:rsidR="00971186">
        <w:rPr>
          <w:rFonts w:eastAsiaTheme="minorEastAsia"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71186">
        <w:rPr>
          <w:rFonts w:eastAsiaTheme="minorEastAsia"/>
        </w:rPr>
        <w:t xml:space="preserve"> de l’espace.</w:t>
      </w:r>
      <w:r w:rsidR="00681BCE">
        <w:rPr>
          <w:rFonts w:eastAsiaTheme="minorEastAsia"/>
        </w:rPr>
        <w:t xml:space="preserve"> </w:t>
      </w:r>
      <w:r w:rsidR="003571C9">
        <w:rPr>
          <w:rFonts w:eastAsiaTheme="minorEastAsia"/>
        </w:rPr>
        <w:br/>
      </w:r>
      <w:r w:rsidR="00ED0715" w:rsidRPr="00E80C99">
        <w:rPr>
          <w:b/>
        </w:rPr>
        <w:t xml:space="preserve">Un paramétrage </w:t>
      </w:r>
      <w:r w:rsidR="00B81082">
        <w:rPr>
          <w:b/>
        </w:rPr>
        <w:t>(</w:t>
      </w:r>
      <w:r w:rsidR="00ED0715" w:rsidRPr="00E80C99">
        <w:rPr>
          <w:b/>
        </w:rPr>
        <w:t>admissible</w:t>
      </w:r>
      <w:r w:rsidR="00B81082">
        <w:rPr>
          <w:b/>
        </w:rPr>
        <w:t>)</w:t>
      </w:r>
      <w:r w:rsidR="00ED0715" w:rsidRPr="00E80C99">
        <w:rPr>
          <w:b/>
        </w:rPr>
        <w:t xml:space="preserve"> d’un</w:t>
      </w:r>
      <w:r w:rsidR="00CB7783">
        <w:rPr>
          <w:b/>
        </w:rPr>
        <w:t>e</w:t>
      </w:r>
      <w:r w:rsidR="00ED0715" w:rsidRPr="00E80C99">
        <w:rPr>
          <w:b/>
        </w:rPr>
        <w:t xml:space="preserve"> </w:t>
      </w:r>
      <w:r w:rsidR="00CB7783">
        <w:rPr>
          <w:b/>
        </w:rPr>
        <w:t xml:space="preserve">nappe </w:t>
      </w:r>
      <w:r w:rsidR="00ED0715" w:rsidRPr="00E80C99">
        <w:rPr>
          <w:b/>
        </w:rPr>
        <w:t>géométrique</w:t>
      </w:r>
      <w:r w:rsidR="00CB7783">
        <w:t xml:space="preserve">, est une nappe </w:t>
      </w:r>
      <w:r w:rsidR="00ED0715">
        <w:t>paramétré</w:t>
      </w:r>
      <w:r w:rsidR="00CB7783">
        <w:t>e</w:t>
      </w:r>
      <w:r w:rsidR="00ED0715">
        <w:t xml:space="preserve"> élément de sa classe d’équivalence.</w:t>
      </w:r>
      <w:r w:rsidR="00C65149">
        <w:br/>
        <w:t>Les paramétrages d’un</w:t>
      </w:r>
      <w:r w:rsidR="008E5101">
        <w:t>e</w:t>
      </w:r>
      <w:r w:rsidR="00C65149">
        <w:t xml:space="preserve"> même </w:t>
      </w:r>
      <w:r w:rsidR="008E5101">
        <w:t xml:space="preserve">nappe </w:t>
      </w:r>
      <w:r w:rsidR="00C65149">
        <w:t xml:space="preserve">géométrique, ont même </w:t>
      </w:r>
      <w:r w:rsidR="008E5101">
        <w:t>support</w:t>
      </w:r>
      <w:r w:rsidR="00C65149">
        <w:t>.</w:t>
      </w:r>
      <w:r w:rsidR="002F3826">
        <w:br/>
      </w:r>
      <w:r w:rsidR="00DC747E" w:rsidRPr="00DC747E">
        <w:rPr>
          <w:b/>
        </w:rPr>
        <w:t>L</w:t>
      </w:r>
      <w:r w:rsidR="00D07A77">
        <w:rPr>
          <w:b/>
        </w:rPr>
        <w:t xml:space="preserve">e support </w:t>
      </w:r>
      <w:r w:rsidR="002F3826" w:rsidRPr="00DC747E">
        <w:rPr>
          <w:b/>
        </w:rPr>
        <w:t>d’un</w:t>
      </w:r>
      <w:r w:rsidR="00D07A77">
        <w:rPr>
          <w:b/>
        </w:rPr>
        <w:t>e</w:t>
      </w:r>
      <w:r w:rsidR="002F3826" w:rsidRPr="00DC747E">
        <w:rPr>
          <w:b/>
        </w:rPr>
        <w:t xml:space="preserve"> </w:t>
      </w:r>
      <w:r w:rsidR="00D07A77">
        <w:rPr>
          <w:b/>
        </w:rPr>
        <w:t xml:space="preserve">nappe </w:t>
      </w:r>
      <w:r w:rsidR="002F3826" w:rsidRPr="00DC747E">
        <w:rPr>
          <w:b/>
        </w:rPr>
        <w:t>géométrique</w:t>
      </w:r>
      <w:r w:rsidR="002F3826">
        <w:t xml:space="preserve">, </w:t>
      </w:r>
      <w:r w:rsidR="00DC747E">
        <w:t xml:space="preserve">est </w:t>
      </w:r>
      <w:r w:rsidR="00D07A77">
        <w:t xml:space="preserve">le support </w:t>
      </w:r>
      <w:r w:rsidR="002F3826">
        <w:t>d</w:t>
      </w:r>
      <w:r w:rsidR="002C5088">
        <w:t>e</w:t>
      </w:r>
      <w:r w:rsidR="002F3826">
        <w:t xml:space="preserve"> </w:t>
      </w:r>
      <w:r w:rsidR="002C5088">
        <w:t xml:space="preserve">n’importe </w:t>
      </w:r>
      <w:r w:rsidR="00B3594E">
        <w:t>le</w:t>
      </w:r>
      <w:r w:rsidR="002C5088">
        <w:t>quel</w:t>
      </w:r>
      <w:r w:rsidR="00B3594E">
        <w:t xml:space="preserve"> de ses</w:t>
      </w:r>
      <w:r w:rsidR="002C5088">
        <w:t xml:space="preserve"> paramétrage</w:t>
      </w:r>
      <w:r w:rsidR="005D4CE8">
        <w:t>s</w:t>
      </w:r>
      <w:r w:rsidR="002F3826">
        <w:t>.</w:t>
      </w:r>
      <w:r w:rsidR="00732D22">
        <w:br/>
      </w:r>
      <w:r w:rsidR="0082175C">
        <w:t xml:space="preserve">Le support </w:t>
      </w:r>
      <w:r w:rsidR="00732D22">
        <w:t>d’un</w:t>
      </w:r>
      <w:r w:rsidR="0082175C">
        <w:t>e</w:t>
      </w:r>
      <w:r w:rsidR="00732D22">
        <w:t xml:space="preserve"> </w:t>
      </w:r>
      <w:r w:rsidR="0082175C">
        <w:t>nappe géométrique, peut être celui</w:t>
      </w:r>
      <w:r w:rsidR="00732D22">
        <w:t xml:space="preserve"> de plusieurs </w:t>
      </w:r>
      <w:r w:rsidR="0082175C">
        <w:t xml:space="preserve">nappes </w:t>
      </w:r>
      <w:r w:rsidR="00920F16">
        <w:t>géométriques distinct</w:t>
      </w:r>
      <w:r w:rsidR="0082175C">
        <w:t>e</w:t>
      </w:r>
      <w:r w:rsidR="00920F16">
        <w:t>s</w:t>
      </w:r>
      <w:r w:rsidR="001518A6">
        <w:t>.</w:t>
      </w:r>
      <w:r w:rsidR="00E15235">
        <w:br/>
      </w:r>
      <w:r w:rsidR="00E15235">
        <w:rPr>
          <w:rFonts w:eastAsiaTheme="minorEastAsia"/>
        </w:rPr>
        <w:t>Un</w:t>
      </w:r>
      <w:r w:rsidR="00273F3B">
        <w:rPr>
          <w:rFonts w:eastAsiaTheme="minorEastAsia"/>
        </w:rPr>
        <w:t>e</w:t>
      </w:r>
      <w:r w:rsidR="00E15235">
        <w:rPr>
          <w:rFonts w:eastAsiaTheme="minorEastAsia"/>
        </w:rPr>
        <w:t xml:space="preserve"> </w:t>
      </w:r>
      <w:r w:rsidR="00273F3B">
        <w:rPr>
          <w:rFonts w:eastAsiaTheme="minorEastAsia"/>
        </w:rPr>
        <w:t xml:space="preserve">nappe </w:t>
      </w:r>
      <w:r w:rsidR="00E15235">
        <w:rPr>
          <w:rFonts w:eastAsiaTheme="minorEastAsia"/>
        </w:rPr>
        <w:t xml:space="preserve">géométrique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15235">
        <w:rPr>
          <w:rFonts w:eastAsiaTheme="minorEastAsia"/>
        </w:rPr>
        <w:t xml:space="preserve"> est</w:t>
      </w:r>
      <w:r w:rsidR="000B3793">
        <w:rPr>
          <w:rFonts w:eastAsiaTheme="minorEastAsia"/>
        </w:rPr>
        <w:t xml:space="preserve"> aussi</w:t>
      </w:r>
      <w:r w:rsidR="00E1523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E15235"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l∈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0,k</m:t>
            </m:r>
          </m:e>
        </m:d>
      </m:oMath>
      <w:r w:rsidR="00E80C99">
        <w:br/>
      </w:r>
      <w:r w:rsidR="00B76E2D">
        <w:t>Parmi les p</w:t>
      </w:r>
      <w:r w:rsidR="002A7F1E">
        <w:t>aramétrages admissibles d’une nappe</w:t>
      </w:r>
      <w:r w:rsidR="00B76E2D">
        <w:t xml:space="preserve"> </w:t>
      </w:r>
      <w:proofErr w:type="gramStart"/>
      <w:r w:rsidR="00B76E2D">
        <w:t xml:space="preserve">géométrique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76E2D">
        <w:t xml:space="preserve">, il y a au plus 2 classes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76E2D">
        <w:rPr>
          <w:rFonts w:eastAsiaTheme="minorEastAsia"/>
        </w:rPr>
        <w:t>-équivalence positive.</w:t>
      </w:r>
      <w:r w:rsidR="0032750F">
        <w:rPr>
          <w:rFonts w:eastAsiaTheme="minorEastAsia"/>
        </w:rPr>
        <w:t xml:space="preserve"> S’il y en a bien </w:t>
      </w:r>
      <m:oMath>
        <m:r>
          <w:rPr>
            <w:rFonts w:ascii="Cambria Math" w:eastAsiaTheme="minorEastAsia" w:hAnsi="Cambria Math"/>
          </w:rPr>
          <m:t>2</m:t>
        </m:r>
      </m:oMath>
      <w:r w:rsidR="0032750F">
        <w:rPr>
          <w:rFonts w:eastAsiaTheme="minorEastAsia"/>
        </w:rPr>
        <w:t xml:space="preserve"> on dit que </w:t>
      </w:r>
      <w:r w:rsidR="002A7F1E">
        <w:rPr>
          <w:rFonts w:eastAsiaTheme="minorEastAsia"/>
          <w:b/>
        </w:rPr>
        <w:t>la nappe</w:t>
      </w:r>
      <w:r w:rsidR="0032750F" w:rsidRPr="0032750F">
        <w:rPr>
          <w:rFonts w:eastAsiaTheme="minorEastAsia"/>
          <w:b/>
        </w:rPr>
        <w:t xml:space="preserve"> géométrique est orientable</w:t>
      </w:r>
      <w:r w:rsidR="0032750F">
        <w:rPr>
          <w:rFonts w:eastAsiaTheme="minorEastAsia"/>
          <w:b/>
        </w:rPr>
        <w:t>.</w:t>
      </w:r>
      <w:r w:rsidR="0032750F">
        <w:rPr>
          <w:rFonts w:eastAsiaTheme="minorEastAsia"/>
        </w:rPr>
        <w:br/>
      </w:r>
      <w:r w:rsidR="009E2DD8">
        <w:rPr>
          <w:rFonts w:eastAsiaTheme="minorEastAsia"/>
          <w:b/>
        </w:rPr>
        <w:t>Orienter une nappe</w:t>
      </w:r>
      <w:r w:rsidR="0032750F" w:rsidRPr="0032750F">
        <w:rPr>
          <w:rFonts w:eastAsiaTheme="minorEastAsia"/>
          <w:b/>
        </w:rPr>
        <w:t xml:space="preserve"> géométrique orientable</w:t>
      </w:r>
      <w:r w:rsidR="0032750F">
        <w:rPr>
          <w:rFonts w:eastAsiaTheme="minorEastAsia"/>
        </w:rPr>
        <w:t xml:space="preserve">, c’est désigner une de ces 2 classes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2750F">
        <w:rPr>
          <w:rFonts w:eastAsiaTheme="minorEastAsia"/>
        </w:rPr>
        <w:t xml:space="preserve"> équivalence positive comme </w:t>
      </w:r>
      <w:r w:rsidR="0032750F" w:rsidRPr="0032750F">
        <w:rPr>
          <w:rFonts w:eastAsiaTheme="minorEastAsia"/>
          <w:b/>
        </w:rPr>
        <w:t>directe</w:t>
      </w:r>
      <w:r w:rsidR="0032750F">
        <w:rPr>
          <w:rFonts w:eastAsiaTheme="minorEastAsia"/>
        </w:rPr>
        <w:t>. L’autre classe est qualifiée d’</w:t>
      </w:r>
      <w:r w:rsidR="0032750F" w:rsidRPr="00E42507">
        <w:rPr>
          <w:rFonts w:eastAsiaTheme="minorEastAsia"/>
          <w:b/>
        </w:rPr>
        <w:t>indirecte</w:t>
      </w:r>
      <w:r w:rsidR="0032750F">
        <w:rPr>
          <w:rFonts w:eastAsiaTheme="minorEastAsia"/>
        </w:rPr>
        <w:t>.</w:t>
      </w:r>
      <w:r w:rsidR="0043534E">
        <w:rPr>
          <w:rFonts w:eastAsiaTheme="minorEastAsia"/>
        </w:rPr>
        <w:br/>
      </w:r>
      <w:r w:rsidR="009B405F">
        <w:rPr>
          <w:rFonts w:eastAsiaTheme="minorEastAsia"/>
        </w:rPr>
        <w:t>Une</w:t>
      </w:r>
      <w:r w:rsidR="003F1BC0">
        <w:rPr>
          <w:rFonts w:eastAsiaTheme="minorEastAsia"/>
          <w:b/>
        </w:rPr>
        <w:t xml:space="preserve"> </w:t>
      </w:r>
      <w:r w:rsidR="00FD494A">
        <w:rPr>
          <w:rFonts w:eastAsiaTheme="minorEastAsia"/>
          <w:b/>
        </w:rPr>
        <w:t xml:space="preserve">surface </w:t>
      </w:r>
      <w:r w:rsidR="003F1BC0">
        <w:rPr>
          <w:rFonts w:eastAsiaTheme="minorEastAsia"/>
          <w:b/>
        </w:rPr>
        <w:t>différentiable</w:t>
      </w:r>
      <w:r w:rsidR="009B405F" w:rsidRPr="009B405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9B405F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B405F">
        <w:rPr>
          <w:rFonts w:eastAsiaTheme="minorEastAsia"/>
        </w:rPr>
        <w:t xml:space="preserve">/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C2857">
        <w:rPr>
          <w:rFonts w:eastAsiaTheme="minorEastAsia"/>
        </w:rPr>
        <w:t>ean</w:t>
      </w:r>
      <w:r w:rsidR="009B405F">
        <w:rPr>
          <w:rFonts w:eastAsiaTheme="minorEastAsia"/>
        </w:rPr>
        <w:t xml:space="preserve"> / d’une variété différentiable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B405F">
        <w:rPr>
          <w:rFonts w:eastAsiaTheme="minorEastAsia"/>
        </w:rPr>
        <w:t xml:space="preserve"> </w:t>
      </w:r>
      <w:r w:rsidR="00556856">
        <w:rPr>
          <w:rFonts w:eastAsiaTheme="minorEastAsia"/>
        </w:rPr>
        <w:t xml:space="preserve">correspond à </w:t>
      </w:r>
      <w:r w:rsidR="00122A35">
        <w:rPr>
          <w:rFonts w:eastAsiaTheme="minorEastAsia"/>
        </w:rPr>
        <w:t xml:space="preserve">une sous-variété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22A35">
        <w:rPr>
          <w:rFonts w:eastAsiaTheme="minorEastAsia"/>
        </w:rPr>
        <w:t xml:space="preserve"> de </w:t>
      </w:r>
      <w:proofErr w:type="gramStart"/>
      <w:r w:rsidR="00122A35">
        <w:rPr>
          <w:rFonts w:eastAsiaTheme="minorEastAsia"/>
        </w:rPr>
        <w:t xml:space="preserve">dimension </w:t>
      </w:r>
      <w:proofErr w:type="gramEnd"/>
      <m:oMath>
        <m:r>
          <w:rPr>
            <w:rFonts w:ascii="Cambria Math" w:eastAsiaTheme="minorEastAsia" w:hAnsi="Cambria Math"/>
          </w:rPr>
          <m:t>2</m:t>
        </m:r>
      </m:oMath>
      <w:r w:rsidR="00CD3BDE">
        <w:rPr>
          <w:rFonts w:eastAsiaTheme="minorEastAsia"/>
        </w:rPr>
        <w:t>.</w:t>
      </w:r>
      <w:r w:rsidR="00EE07DF">
        <w:rPr>
          <w:rFonts w:eastAsiaTheme="minorEastAsia"/>
        </w:rPr>
        <w:br/>
      </w:r>
      <w:r w:rsidR="00384A7E">
        <w:rPr>
          <w:rFonts w:eastAsiaTheme="minorEastAsia"/>
        </w:rPr>
        <w:t>Lien nappes, surfaces ?</w:t>
      </w:r>
    </w:p>
    <w:p w:rsidR="001E3CD1" w:rsidRPr="003237F0" w:rsidRDefault="006371FE">
      <w:pPr>
        <w:rPr>
          <w:rFonts w:eastAsiaTheme="minorEastAsia"/>
        </w:rPr>
      </w:pPr>
      <w:r>
        <w:rPr>
          <w:rFonts w:eastAsiaTheme="minorEastAsia"/>
          <w:b/>
        </w:rPr>
        <w:t>E</w:t>
      </w:r>
      <w:r w:rsidR="00C43BE1" w:rsidRPr="00C43BE1">
        <w:rPr>
          <w:rFonts w:eastAsiaTheme="minorEastAsia"/>
          <w:b/>
        </w:rPr>
        <w:t xml:space="preserve">tude des </w:t>
      </w:r>
      <w:r w:rsidR="00BB6F19">
        <w:rPr>
          <w:rFonts w:eastAsiaTheme="minorEastAsia"/>
          <w:b/>
        </w:rPr>
        <w:t>nappes</w:t>
      </w:r>
      <w:r w:rsidR="00C43BE1" w:rsidRPr="00C43BE1">
        <w:rPr>
          <w:rFonts w:eastAsiaTheme="minorEastAsia"/>
          <w:b/>
        </w:rPr>
        <w:t xml:space="preserve"> géométriques.</w:t>
      </w:r>
      <w:r w:rsidR="00C43BE1">
        <w:rPr>
          <w:rFonts w:eastAsiaTheme="minorEastAsia"/>
        </w:rPr>
        <w:br/>
      </w:r>
      <w:r w:rsidR="00452C60">
        <w:rPr>
          <w:b/>
        </w:rPr>
        <w:t xml:space="preserve">Un point d’une nappe </w:t>
      </w:r>
      <w:r w:rsidR="00C43BE1" w:rsidRPr="00534F5E">
        <w:rPr>
          <w:b/>
        </w:rPr>
        <w:t>géométrique</w:t>
      </w:r>
      <w:r w:rsidR="00644506">
        <w:t xml:space="preserve">, est un point de son support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,v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,v</m:t>
            </m:r>
          </m:e>
        </m:d>
      </m:oMath>
      <w:r w:rsidR="00644506">
        <w:rPr>
          <w:rFonts w:eastAsiaTheme="minorEastAsia"/>
        </w:rPr>
        <w:t xml:space="preserve"> </w:t>
      </w:r>
      <w:proofErr w:type="gramStart"/>
      <w:r w:rsidR="00644506">
        <w:rPr>
          <w:rFonts w:eastAsiaTheme="minorEastAsia"/>
        </w:rPr>
        <w:t xml:space="preserve">avec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∈U</m:t>
        </m:r>
      </m:oMath>
      <w:r w:rsidR="00C43BE1">
        <w:t>.</w:t>
      </w:r>
      <w:r w:rsidR="00C9261D">
        <w:br/>
      </w:r>
      <w:r w:rsidR="009C4030">
        <w:t xml:space="preserve">Pour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,g</m:t>
            </m:r>
          </m:e>
        </m:d>
      </m:oMath>
      <w:r w:rsidR="009C4030">
        <w:rPr>
          <w:rFonts w:eastAsiaTheme="minorEastAsia"/>
        </w:rPr>
        <w:t xml:space="preserve"> </w:t>
      </w:r>
      <w:r w:rsidR="0084198E">
        <w:rPr>
          <w:rFonts w:eastAsiaTheme="minorEastAsia"/>
        </w:rPr>
        <w:t>deux</w:t>
      </w:r>
      <w:r w:rsidR="009C6C90">
        <w:rPr>
          <w:rFonts w:eastAsiaTheme="minorEastAsia"/>
        </w:rPr>
        <w:t xml:space="preserve"> paramétrages d’une </w:t>
      </w:r>
      <w:r w:rsidR="009C4030">
        <w:rPr>
          <w:rFonts w:eastAsiaTheme="minorEastAsia"/>
        </w:rPr>
        <w:t xml:space="preserve">même </w:t>
      </w:r>
      <w:r w:rsidR="009C6C90">
        <w:rPr>
          <w:rFonts w:eastAsiaTheme="minorEastAsia"/>
        </w:rPr>
        <w:t>nappe</w:t>
      </w:r>
      <w:r w:rsidR="009C4030">
        <w:rPr>
          <w:rFonts w:eastAsiaTheme="minorEastAsia"/>
        </w:rPr>
        <w:t xml:space="preserve"> géométrique</w:t>
      </w:r>
      <w:r w:rsidR="009C6C9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9C403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073F3">
        <w:rPr>
          <w:rFonts w:eastAsiaTheme="minorEastAsia"/>
        </w:rPr>
        <w:t xml:space="preserve"> </w:t>
      </w:r>
      <w:proofErr w:type="gramStart"/>
      <w:r w:rsidR="00B073F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k≥2</m:t>
        </m:r>
      </m:oMath>
      <w:r w:rsidR="0084198E">
        <w:rPr>
          <w:rFonts w:eastAsiaTheme="minorEastAsia"/>
        </w:rPr>
        <w:t>,</w:t>
      </w:r>
      <w:r w:rsidR="006F57E1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F57E1">
        <w:rPr>
          <w:rFonts w:eastAsiaTheme="minorEastAsia"/>
        </w:rPr>
        <w:t xml:space="preserve"> un point de</w:t>
      </w:r>
      <w:r w:rsidR="009C6C9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F57E1">
        <w:rPr>
          <w:rFonts w:eastAsiaTheme="minorEastAsia"/>
        </w:rPr>
        <w:t>,</w:t>
      </w:r>
      <w:r w:rsidR="0084198E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≤2</m:t>
        </m:r>
      </m:oMath>
      <w:r w:rsidR="00F7317D">
        <w:rPr>
          <w:rFonts w:eastAsiaTheme="minorEastAsia"/>
        </w:rPr>
        <w:br/>
      </w:r>
      <w:r w:rsidR="00F7317D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7317D" w:rsidRPr="00620173">
        <w:rPr>
          <w:rFonts w:eastAsiaTheme="minorEastAsia"/>
          <w:b/>
        </w:rPr>
        <w:t xml:space="preserve"> d’un</w:t>
      </w:r>
      <w:r w:rsidR="00F7317D">
        <w:rPr>
          <w:rFonts w:eastAsiaTheme="minorEastAsia"/>
          <w:b/>
        </w:rPr>
        <w:t>e</w:t>
      </w:r>
      <w:r w:rsidR="00F7317D" w:rsidRPr="00620173">
        <w:rPr>
          <w:rFonts w:eastAsiaTheme="minorEastAsia"/>
          <w:b/>
        </w:rPr>
        <w:t xml:space="preserve"> </w:t>
      </w:r>
      <w:r w:rsidR="00F7317D">
        <w:rPr>
          <w:rFonts w:eastAsiaTheme="minorEastAsia"/>
          <w:b/>
        </w:rPr>
        <w:t xml:space="preserve">nappe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F7317D" w:rsidRPr="00F90FE0">
        <w:rPr>
          <w:rFonts w:eastAsiaTheme="minorEastAsia"/>
          <w:b/>
        </w:rPr>
        <w:t xml:space="preserve"> est régulier</w:t>
      </w:r>
      <w:r w:rsidR="00F7317D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F7317D">
        <w:rPr>
          <w:rFonts w:eastAsiaTheme="minorEastAsia"/>
        </w:rPr>
        <w:t xml:space="preserve"> 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F7317D"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∂f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∂f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7C51B0">
        <w:rPr>
          <w:rFonts w:eastAsiaTheme="minorEastAsia"/>
        </w:rPr>
        <w:br/>
        <w:t xml:space="preserve">Dans ce cas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∂f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∂s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∂f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7C51B0">
        <w:rPr>
          <w:rFonts w:eastAsiaTheme="minorEastAsia"/>
        </w:rPr>
        <w:t xml:space="preserve"> est un plan vectoriel indépendant du paramétrage</w:t>
      </w:r>
      <w:r w:rsidR="00275AE4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275AE4">
        <w:rPr>
          <w:rFonts w:eastAsiaTheme="minorEastAsia"/>
          <w:b/>
        </w:rPr>
        <w:t xml:space="preserve"> est </w:t>
      </w:r>
      <w:r w:rsidR="00275AE4" w:rsidRPr="00275AE4">
        <w:rPr>
          <w:rFonts w:eastAsiaTheme="minorEastAsia"/>
          <w:b/>
        </w:rPr>
        <w:t xml:space="preserve">le plan des vecteurs tangents à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275AE4" w:rsidRPr="00275AE4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3848F2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7C51B0">
        <w:rPr>
          <w:rFonts w:eastAsiaTheme="minorEastAsia"/>
        </w:rPr>
        <w:t xml:space="preserve"> est </w:t>
      </w:r>
      <w:r w:rsidR="007C51B0" w:rsidRPr="007C51B0">
        <w:rPr>
          <w:rFonts w:eastAsiaTheme="minorEastAsia"/>
          <w:b/>
        </w:rPr>
        <w:t xml:space="preserve">le plan tangent à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7C51B0" w:rsidRPr="007C51B0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7C51B0">
        <w:rPr>
          <w:rFonts w:eastAsiaTheme="minorEastAsia"/>
        </w:rPr>
        <w:t>.</w:t>
      </w:r>
      <w:r w:rsidR="004C1BD0">
        <w:rPr>
          <w:rFonts w:eastAsiaTheme="minorEastAsia"/>
        </w:rPr>
        <w:br/>
      </w:r>
      <w:r w:rsidR="003848F2" w:rsidRPr="003848F2">
        <w:rPr>
          <w:rFonts w:eastAsiaTheme="minorEastAsia"/>
          <w:b/>
        </w:rPr>
        <w:t xml:space="preserve">Une tangente à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3848F2" w:rsidRPr="003848F2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3848F2">
        <w:rPr>
          <w:rFonts w:eastAsiaTheme="minorEastAsia"/>
        </w:rPr>
        <w:t xml:space="preserve"> est une droite incluse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127924">
        <w:rPr>
          <w:rFonts w:eastAsiaTheme="minorEastAsia"/>
        </w:rPr>
        <w:br/>
      </w:r>
      <w:r w:rsidR="00127924" w:rsidRPr="00127924">
        <w:rPr>
          <w:rFonts w:eastAsiaTheme="minorEastAsia"/>
          <w:b/>
        </w:rPr>
        <w:t xml:space="preserve">Un vecteur normal à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127924" w:rsidRPr="00127924">
        <w:rPr>
          <w:rFonts w:eastAsiaTheme="minorEastAsia"/>
          <w:b/>
        </w:rPr>
        <w:t xml:space="preserve"> </w:t>
      </w:r>
      <w:proofErr w:type="gramStart"/>
      <w:r w:rsidR="00127924" w:rsidRPr="00127924">
        <w:rPr>
          <w:rFonts w:eastAsiaTheme="minorEastAsia"/>
          <w:b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127924">
        <w:rPr>
          <w:rFonts w:eastAsiaTheme="minorEastAsia"/>
        </w:rPr>
        <w:t xml:space="preserve">, est un vecteur orthogonal à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127924">
        <w:rPr>
          <w:rFonts w:eastAsiaTheme="minorEastAsia"/>
        </w:rPr>
        <w:t xml:space="preserve">. </w:t>
      </w:r>
      <w:r w:rsidR="00127924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∂f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∂f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27924">
        <w:rPr>
          <w:rFonts w:eastAsiaTheme="minorEastAsia"/>
        </w:rPr>
        <w:t xml:space="preserve"> </w:t>
      </w:r>
      <w:proofErr w:type="gramStart"/>
      <w:r w:rsidR="00127924">
        <w:rPr>
          <w:rFonts w:eastAsiaTheme="minorEastAsia"/>
        </w:rPr>
        <w:t>est</w:t>
      </w:r>
      <w:proofErr w:type="gramEnd"/>
      <w:r w:rsidR="00127924">
        <w:rPr>
          <w:rFonts w:eastAsiaTheme="minorEastAsia"/>
        </w:rPr>
        <w:t xml:space="preserve"> un tel vecteur, et tout vecteur normal lui est colinéaire.</w:t>
      </w:r>
      <w:r w:rsidR="00F7317D">
        <w:rPr>
          <w:rFonts w:eastAsiaTheme="minorEastAsia"/>
        </w:rPr>
        <w:br/>
      </w:r>
      <w:r w:rsidR="00F14770" w:rsidRPr="00031704">
        <w:rPr>
          <w:rFonts w:eastAsiaTheme="minorEastAsia"/>
          <w:b/>
        </w:rPr>
        <w:t xml:space="preserve">La </w:t>
      </w:r>
      <w:r w:rsidR="00127924">
        <w:rPr>
          <w:rFonts w:eastAsiaTheme="minorEastAsia"/>
          <w:b/>
        </w:rPr>
        <w:t xml:space="preserve">droite </w:t>
      </w:r>
      <w:r w:rsidR="00F14770" w:rsidRPr="00031704">
        <w:rPr>
          <w:rFonts w:eastAsiaTheme="minorEastAsia"/>
          <w:b/>
        </w:rPr>
        <w:t xml:space="preserve">normale à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F14770" w:rsidRPr="00031704">
        <w:rPr>
          <w:rFonts w:eastAsiaTheme="minorEastAsia"/>
          <w:b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F14770">
        <w:rPr>
          <w:rFonts w:eastAsiaTheme="minorEastAsia"/>
        </w:rPr>
        <w:t xml:space="preserve"> est la droite orthogonale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F14770">
        <w:rPr>
          <w:rFonts w:eastAsiaTheme="minorEastAsia"/>
        </w:rPr>
        <w:t xml:space="preserve"> passant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27924">
        <w:rPr>
          <w:rFonts w:eastAsiaTheme="minorEastAsia"/>
        </w:rPr>
        <w:t xml:space="preserve"> càd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∂f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∂s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∧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∂f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∂t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527C5A">
        <w:rPr>
          <w:rFonts w:eastAsiaTheme="minorEastAsia"/>
        </w:rPr>
        <w:br/>
      </w:r>
      <w:r w:rsidR="00261EF4" w:rsidRPr="00251224">
        <w:rPr>
          <w:rFonts w:eastAsiaTheme="minorEastAsia"/>
          <w:b/>
        </w:rPr>
        <w:t>Equation de la tangente.</w:t>
      </w:r>
      <w:r w:rsidR="00261EF4">
        <w:rPr>
          <w:rFonts w:eastAsiaTheme="minorEastAsia"/>
        </w:rPr>
        <w:t xml:space="preserve"> </w:t>
      </w:r>
      <w:r w:rsidR="00B81E53">
        <w:rPr>
          <w:rFonts w:eastAsiaTheme="minorEastAsia"/>
        </w:rPr>
        <w:t xml:space="preserve">Un point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 w:rsidR="00B81E53">
        <w:rPr>
          <w:rFonts w:eastAsiaTheme="minorEastAsia"/>
        </w:rPr>
        <w:t xml:space="preserve"> </w:t>
      </w:r>
      <w:r w:rsidR="00EA775D">
        <w:rPr>
          <w:rFonts w:eastAsiaTheme="minorEastAsia"/>
        </w:rPr>
        <w:t xml:space="preserve">ssi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∈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EA775D">
        <w:rPr>
          <w:rFonts w:eastAsiaTheme="minorEastAsia"/>
        </w:rPr>
        <w:t xml:space="preserve"> </w:t>
      </w:r>
      <w:r w:rsidR="00B81E53">
        <w:rPr>
          <w:rFonts w:eastAsiaTheme="minorEastAsia"/>
        </w:rPr>
        <w:t>ssi</w:t>
      </w:r>
      <w:r w:rsidR="00EA775D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EA775D">
        <w:rPr>
          <w:rFonts w:eastAsiaTheme="minorEastAsia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∂f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∂f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47676C">
        <w:rPr>
          <w:rFonts w:eastAsiaTheme="minorEastAsia"/>
        </w:rPr>
        <w:t xml:space="preserve"> </w:t>
      </w:r>
      <w:r w:rsidR="00417DE3">
        <w:rPr>
          <w:rFonts w:eastAsiaTheme="minorEastAsia"/>
        </w:rPr>
        <w:t xml:space="preserve">  (</w:t>
      </w:r>
      <w:proofErr w:type="spellStart"/>
      <w:r w:rsidR="00417DE3">
        <w:rPr>
          <w:rFonts w:eastAsiaTheme="minorEastAsia"/>
        </w:rPr>
        <w:t>det</w:t>
      </w:r>
      <w:proofErr w:type="spellEnd"/>
      <w:r w:rsidR="00417DE3">
        <w:rPr>
          <w:rFonts w:eastAsiaTheme="minorEastAsia"/>
        </w:rPr>
        <w:t xml:space="preserve"> = produit mixte)</w:t>
      </w:r>
      <w:r w:rsidR="00C716A0">
        <w:rPr>
          <w:rFonts w:eastAsiaTheme="minorEastAsia"/>
        </w:rPr>
        <w:br/>
      </w:r>
      <w:r w:rsidR="00C56BF9">
        <w:rPr>
          <w:rFonts w:eastAsiaTheme="minorEastAsia"/>
        </w:rPr>
        <w:t xml:space="preserve">Pour </w:t>
      </w:r>
      <w:r w:rsidR="00B74353">
        <w:rPr>
          <w:rFonts w:eastAsiaTheme="minorEastAsia"/>
        </w:rPr>
        <w:t>ce</w:t>
      </w:r>
      <w:r w:rsidR="00C56BF9">
        <w:rPr>
          <w:rFonts w:eastAsiaTheme="minorEastAsia"/>
        </w:rPr>
        <w:t xml:space="preserve">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DA717B">
        <w:rPr>
          <w:rFonts w:eastAsiaTheme="minorEastAsia"/>
        </w:rPr>
        <w:t xml:space="preserve"> </w:t>
      </w:r>
      <w:r w:rsidR="00DA717B">
        <w:rPr>
          <w:rFonts w:eastAsiaTheme="minorEastAsia"/>
        </w:rPr>
        <w:t>fixé</w:t>
      </w:r>
      <w:r w:rsidR="00C56BF9">
        <w:rPr>
          <w:rFonts w:eastAsiaTheme="minorEastAsia"/>
        </w:rPr>
        <w:t>, o</w:t>
      </w:r>
      <w:r w:rsidR="00C716A0">
        <w:rPr>
          <w:rFonts w:eastAsiaTheme="minorEastAsia"/>
        </w:rPr>
        <w:t xml:space="preserve">n définit en tout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C716A0">
        <w:rPr>
          <w:rFonts w:eastAsiaTheme="minorEastAsia"/>
        </w:rPr>
        <w:t>, la quantité</w:t>
      </w:r>
      <w:r w:rsidR="00C56BF9">
        <w:rPr>
          <w:rFonts w:eastAsiaTheme="minorEastAsia"/>
        </w:rPr>
        <w:t> :</w:t>
      </w:r>
      <w:r w:rsidR="00C716A0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∂f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∂f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052764">
        <w:rPr>
          <w:rFonts w:eastAsiaTheme="minorEastAsia"/>
        </w:rPr>
        <w:t xml:space="preserve"> </w:t>
      </w:r>
      <w:r w:rsidR="0005276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d</m:t>
        </m:r>
      </m:oMath>
      <w:r w:rsidR="0020190B">
        <w:rPr>
          <w:rFonts w:eastAsiaTheme="minorEastAsia"/>
        </w:rPr>
        <w:t xml:space="preserve"> est une forme quadratique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0190B">
        <w:rPr>
          <w:rFonts w:eastAsiaTheme="minorEastAsia"/>
        </w:rPr>
        <w:t xml:space="preserve"> </w:t>
      </w:r>
      <w:r w:rsidR="00BC3ECC">
        <w:rPr>
          <w:rFonts w:eastAsiaTheme="minorEastAsia"/>
        </w:rPr>
        <w:br/>
        <w:t xml:space="preserve">En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C3ECC">
        <w:rPr>
          <w:rFonts w:eastAsiaTheme="minorEastAsia"/>
        </w:rPr>
        <w:t xml:space="preserve">, càd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BC3E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9946A0">
        <w:rPr>
          <w:rFonts w:eastAsiaTheme="minorEastAsia"/>
        </w:rPr>
        <w:t xml:space="preserve"> est nul,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946A0">
        <w:rPr>
          <w:rFonts w:eastAsiaTheme="minorEastAsia"/>
        </w:rPr>
        <w:t xml:space="preserve"> est un point critique.</w:t>
      </w:r>
      <w:r w:rsidR="009946A0">
        <w:rPr>
          <w:rFonts w:eastAsiaTheme="minorEastAsia"/>
        </w:rPr>
        <w:br/>
      </w:r>
      <w:proofErr w:type="gramStart"/>
      <w:r w:rsidR="009946A0">
        <w:rPr>
          <w:rFonts w:eastAsiaTheme="minorEastAsia"/>
        </w:rPr>
        <w:t xml:space="preserve">En </w:t>
      </w:r>
      <w:proofErr w:type="gramEnd"/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946A0">
        <w:rPr>
          <w:rFonts w:eastAsiaTheme="minorEastAsia"/>
        </w:rPr>
        <w:t xml:space="preserve">, </w:t>
      </w:r>
      <w:r w:rsidR="00BC3ECC">
        <w:rPr>
          <w:rFonts w:eastAsiaTheme="minorEastAsia"/>
        </w:rPr>
        <w:t xml:space="preserve">la </w:t>
      </w:r>
      <w:r w:rsidR="0020190B">
        <w:rPr>
          <w:rFonts w:eastAsiaTheme="minorEastAsia"/>
        </w:rPr>
        <w:t>hessienne</w:t>
      </w:r>
      <w:r w:rsidR="00BC3ECC">
        <w:rPr>
          <w:rFonts w:eastAsiaTheme="minorEastAsia"/>
        </w:rPr>
        <w:t xml:space="preserve"> </w:t>
      </w:r>
      <w:r w:rsidR="00370C22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370C22">
        <w:rPr>
          <w:rFonts w:eastAsiaTheme="minorEastAsia"/>
        </w:rPr>
        <w:t xml:space="preserve"> </w:t>
      </w:r>
      <w:r w:rsidR="00BC3ECC">
        <w:rPr>
          <w:rFonts w:eastAsiaTheme="minorEastAsia"/>
        </w:rPr>
        <w:t>vaut</w:t>
      </w:r>
      <w:r w:rsidR="0020190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C3ECC">
        <w:rPr>
          <w:rFonts w:eastAsiaTheme="minorEastAsia"/>
        </w:rPr>
        <w:br/>
      </w:r>
      <w:r w:rsidR="00620E5F" w:rsidRPr="00620E5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620E5F" w:rsidRPr="00620E5F">
        <w:rPr>
          <w:rFonts w:eastAsiaTheme="minorEastAsia"/>
          <w:b/>
        </w:rPr>
        <w:t xml:space="preserve"> est elliptique</w:t>
      </w:r>
      <w:r w:rsidR="00620E5F">
        <w:rPr>
          <w:rFonts w:eastAsiaTheme="minorEastAsia"/>
        </w:rPr>
        <w:t xml:space="preserve"> ssi sa hessienne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620E5F">
        <w:rPr>
          <w:rFonts w:eastAsiaTheme="minorEastAsia"/>
        </w:rPr>
        <w:t xml:space="preserve"> </w:t>
      </w:r>
      <w:proofErr w:type="spellStart"/>
      <w:r w:rsidR="00620E5F">
        <w:rPr>
          <w:rFonts w:eastAsiaTheme="minorEastAsia"/>
        </w:rPr>
        <w:t>a</w:t>
      </w:r>
      <w:proofErr w:type="spellEnd"/>
      <w:r w:rsidR="00620E5F">
        <w:rPr>
          <w:rFonts w:eastAsiaTheme="minorEastAsia"/>
        </w:rPr>
        <w:t xml:space="preserve"> un déterminant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620E5F">
        <w:rPr>
          <w:rFonts w:eastAsiaTheme="minorEastAsia"/>
        </w:rPr>
        <w:br/>
      </w:r>
      <w:r w:rsidR="00620E5F" w:rsidRPr="00620E5F">
        <w:rPr>
          <w:rFonts w:eastAsiaTheme="minorEastAsia"/>
          <w:b/>
        </w:rPr>
        <w:t xml:space="preserve">Un point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620E5F">
        <w:rPr>
          <w:rFonts w:eastAsiaTheme="minorEastAsia"/>
          <w:b/>
        </w:rPr>
        <w:t xml:space="preserve"> est hyperbol</w:t>
      </w:r>
      <w:r w:rsidR="00620E5F" w:rsidRPr="00620E5F">
        <w:rPr>
          <w:rFonts w:eastAsiaTheme="minorEastAsia"/>
          <w:b/>
        </w:rPr>
        <w:t>ique</w:t>
      </w:r>
      <w:r w:rsidR="00620E5F">
        <w:rPr>
          <w:rFonts w:eastAsiaTheme="minorEastAsia"/>
        </w:rPr>
        <w:t xml:space="preserve"> ssi sa hessienne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620E5F">
        <w:rPr>
          <w:rFonts w:eastAsiaTheme="minorEastAsia"/>
        </w:rPr>
        <w:t xml:space="preserve"> </w:t>
      </w:r>
      <w:proofErr w:type="spellStart"/>
      <w:r w:rsidR="00620E5F">
        <w:rPr>
          <w:rFonts w:eastAsiaTheme="minorEastAsia"/>
        </w:rPr>
        <w:t>a</w:t>
      </w:r>
      <w:proofErr w:type="spellEnd"/>
      <w:r w:rsidR="00620E5F">
        <w:rPr>
          <w:rFonts w:eastAsiaTheme="minorEastAsia"/>
        </w:rPr>
        <w:t xml:space="preserve"> un déterminant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195F9E">
        <w:rPr>
          <w:rFonts w:eastAsiaTheme="minorEastAsia"/>
        </w:rPr>
        <w:br/>
      </w:r>
      <w:r w:rsidR="00F70BD0">
        <w:rPr>
          <w:rFonts w:eastAsiaTheme="minorEastAsia"/>
        </w:rPr>
        <w:br/>
      </w:r>
      <w:r w:rsidR="007C11F0">
        <w:rPr>
          <w:rFonts w:eastAsiaTheme="minorEastAsia"/>
          <w:b/>
        </w:rPr>
        <w:t>Equation</w:t>
      </w:r>
      <w:r w:rsidR="00303EBE" w:rsidRPr="00303EBE">
        <w:rPr>
          <w:rFonts w:eastAsiaTheme="minorEastAsia"/>
          <w:b/>
        </w:rPr>
        <w:t xml:space="preserve"> de </w:t>
      </w:r>
      <w:r w:rsidR="005A6FB6">
        <w:rPr>
          <w:rFonts w:eastAsiaTheme="minorEastAsia"/>
          <w:b/>
        </w:rPr>
        <w:t>surface</w:t>
      </w:r>
      <w:r w:rsidR="00293A33">
        <w:rPr>
          <w:rFonts w:eastAsiaTheme="minorEastAsia"/>
          <w:b/>
        </w:rPr>
        <w:t>.</w:t>
      </w:r>
      <w:r w:rsidR="00303EBE">
        <w:rPr>
          <w:rFonts w:eastAsiaTheme="minorEastAsia"/>
        </w:rPr>
        <w:br/>
      </w:r>
      <w:r w:rsidR="008D7A8B" w:rsidRPr="002D4881">
        <w:rPr>
          <w:rFonts w:eastAsiaTheme="minorEastAsia"/>
          <w:b/>
        </w:rPr>
        <w:t>Un</w:t>
      </w:r>
      <w:r w:rsidR="00303EBE" w:rsidRPr="002D4881">
        <w:rPr>
          <w:rFonts w:eastAsiaTheme="minorEastAsia"/>
          <w:b/>
        </w:rPr>
        <w:t>e</w:t>
      </w:r>
      <w:r w:rsidR="008D7A8B" w:rsidRPr="002D4881">
        <w:rPr>
          <w:rFonts w:eastAsiaTheme="minorEastAsia"/>
          <w:b/>
        </w:rPr>
        <w:t xml:space="preserve"> équation de </w:t>
      </w:r>
      <w:r w:rsidR="005A6FB6">
        <w:rPr>
          <w:rFonts w:eastAsiaTheme="minorEastAsia"/>
          <w:b/>
        </w:rPr>
        <w:t xml:space="preserve">surface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8D7A8B" w:rsidRPr="002D4881">
        <w:rPr>
          <w:rFonts w:eastAsiaTheme="minorEastAsia"/>
          <w:b/>
        </w:rPr>
        <w:t xml:space="preserve"> </w:t>
      </w:r>
      <w:r w:rsidR="008F55F9">
        <w:rPr>
          <w:rFonts w:eastAsiaTheme="minorEastAsia"/>
          <w:b/>
        </w:rPr>
        <w:t xml:space="preserve">sur un ouvert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8F55F9">
        <w:rPr>
          <w:rFonts w:eastAsiaTheme="minorEastAsia"/>
          <w:b/>
        </w:rPr>
        <w:t xml:space="preserve"> </w:t>
      </w:r>
      <w:r w:rsidR="008D7A8B" w:rsidRPr="002D4881">
        <w:rPr>
          <w:rFonts w:eastAsiaTheme="minorEastAsia"/>
          <w:b/>
        </w:rPr>
        <w:t xml:space="preserve">d’un espace affine euclidien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D7A8B" w:rsidRPr="002D4881">
        <w:rPr>
          <w:rFonts w:eastAsiaTheme="minorEastAsia"/>
          <w:b/>
        </w:rPr>
        <w:t xml:space="preserve"> de dimension </w:t>
      </w:r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 </m:t>
        </m:r>
      </m:oMath>
      <w:r w:rsidR="008D7A8B">
        <w:rPr>
          <w:rFonts w:eastAsiaTheme="minorEastAsia"/>
        </w:rPr>
        <w:t xml:space="preserve"> correspond à une fonction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8D7A8B">
        <w:rPr>
          <w:rFonts w:eastAsiaTheme="minorEastAsia"/>
        </w:rPr>
        <w:t xml:space="preserve"> et s’écrit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8D7A8B">
        <w:rPr>
          <w:rFonts w:eastAsiaTheme="minorEastAsia"/>
        </w:rPr>
        <w:t xml:space="preserve"> </w:t>
      </w:r>
      <w:r w:rsidR="00303EBE">
        <w:rPr>
          <w:rFonts w:eastAsiaTheme="minorEastAsia"/>
        </w:rPr>
        <w:br/>
      </w:r>
      <w:r w:rsidR="000A1A1F" w:rsidRPr="000A1A1F">
        <w:rPr>
          <w:rFonts w:eastAsiaTheme="minorEastAsia"/>
          <w:b/>
        </w:rPr>
        <w:t xml:space="preserve">La </w:t>
      </w:r>
      <w:r w:rsidR="00D31F4D">
        <w:rPr>
          <w:rFonts w:eastAsiaTheme="minorEastAsia"/>
          <w:b/>
        </w:rPr>
        <w:t>surface</w:t>
      </w:r>
      <w:r w:rsidR="000A1A1F" w:rsidRPr="000A1A1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3601DB">
        <w:rPr>
          <w:rFonts w:eastAsiaTheme="minorEastAsia"/>
          <w:b/>
        </w:rPr>
        <w:t xml:space="preserve"> implicite d’équation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6E1B91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BE681D">
        <w:rPr>
          <w:rFonts w:eastAsiaTheme="minorEastAsia"/>
          <w:b/>
        </w:rPr>
        <w:t xml:space="preserve"> </w:t>
      </w:r>
      <w:r w:rsidR="00D31F4D">
        <w:rPr>
          <w:rFonts w:eastAsiaTheme="minorEastAsia"/>
          <w:b/>
          <w:u w:val="single"/>
        </w:rPr>
        <w:t>dans un r.o.n.d.</w:t>
      </w:r>
      <w:r w:rsidR="00D31F4D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(O,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5B1597">
        <w:rPr>
          <w:rFonts w:eastAsiaTheme="minorEastAsia"/>
          <w:b/>
        </w:rPr>
        <w:t xml:space="preserve"> </w:t>
      </w:r>
      <w:r w:rsidR="00BE681D">
        <w:rPr>
          <w:rFonts w:eastAsiaTheme="minorEastAsia"/>
          <w:b/>
        </w:rPr>
        <w:t xml:space="preserve">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0A1A1F" w:rsidRPr="000A1A1F">
        <w:rPr>
          <w:rFonts w:eastAsiaTheme="minorEastAsia"/>
          <w:b/>
        </w:rPr>
        <w:t xml:space="preserve"> </w:t>
      </w:r>
      <w:r w:rsidR="000A1A1F">
        <w:rPr>
          <w:rFonts w:eastAsiaTheme="minorEastAsia"/>
        </w:rPr>
        <w:t xml:space="preserve">est </w:t>
      </w:r>
      <w:r w:rsidR="00D31F4D">
        <w:rPr>
          <w:rFonts w:eastAsiaTheme="minorEastAsia"/>
        </w:rPr>
        <w:t xml:space="preserve">l’ensemble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M=x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+y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+z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</w:rPr>
              <m:t>∈U</m:t>
            </m:r>
            <m:r>
              <w:rPr>
                <w:rFonts w:ascii="Cambria Math" w:eastAsiaTheme="minorEastAsia" w:hAnsi="Cambria Math"/>
              </w:rPr>
              <m:t xml:space="preserve"> | </m:t>
            </m: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  <m:r>
                  <w:rPr>
                    <w:rFonts w:ascii="Cambria Math" w:eastAsiaTheme="minorEastAsia" w:hAnsi="Cambria Math"/>
                  </w:rPr>
                  <m:t>,z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0A1A1F">
        <w:rPr>
          <w:rFonts w:eastAsiaTheme="minorEastAsia"/>
        </w:rPr>
        <w:br/>
      </w:r>
      <w:r w:rsidR="00F97E29" w:rsidRPr="00900A2F">
        <w:rPr>
          <w:rFonts w:eastAsiaTheme="minorEastAsia"/>
          <w:b/>
        </w:rPr>
        <w:t xml:space="preserve">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∈C</m:t>
        </m:r>
      </m:oMath>
      <w:r w:rsidR="003601DB" w:rsidRPr="00900A2F">
        <w:rPr>
          <w:rFonts w:eastAsiaTheme="minorEastAsia"/>
          <w:b/>
        </w:rPr>
        <w:t xml:space="preserve"> d’une </w:t>
      </w:r>
      <w:r w:rsidR="00B37520">
        <w:rPr>
          <w:rFonts w:eastAsiaTheme="minorEastAsia"/>
          <w:b/>
        </w:rPr>
        <w:t xml:space="preserve">surface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9A1AEE" w:rsidRPr="00900A2F">
        <w:rPr>
          <w:rFonts w:eastAsiaTheme="minorEastAsia"/>
          <w:b/>
        </w:rPr>
        <w:t xml:space="preserve"> </w:t>
      </w:r>
      <w:r w:rsidR="003601DB" w:rsidRPr="00900A2F">
        <w:rPr>
          <w:rFonts w:eastAsiaTheme="minorEastAsia"/>
          <w:b/>
        </w:rPr>
        <w:t xml:space="preserve">implicite d’équation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9A1AEE" w:rsidRPr="00900A2F">
        <w:rPr>
          <w:rFonts w:eastAsiaTheme="minorEastAsia"/>
          <w:b/>
        </w:rPr>
        <w:t xml:space="preserve"> est régulier</w:t>
      </w:r>
      <w:r w:rsidR="009A1AEE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F31815">
        <w:rPr>
          <w:rFonts w:eastAsiaTheme="minorEastAsia"/>
        </w:rPr>
        <w:t xml:space="preserve"> </w:t>
      </w:r>
      <w:r w:rsidR="009A1AEE">
        <w:rPr>
          <w:rFonts w:eastAsiaTheme="minorEastAsia"/>
        </w:rPr>
        <w:br/>
      </w:r>
      <w:r w:rsidR="007C4CF5">
        <w:rPr>
          <w:rFonts w:eastAsiaTheme="minorEastAsia"/>
        </w:rPr>
        <w:t>Une</w:t>
      </w:r>
      <w:r w:rsidR="00E27B80" w:rsidRPr="00E27B80">
        <w:rPr>
          <w:rFonts w:eastAsiaTheme="minorEastAsia"/>
        </w:rPr>
        <w:t xml:space="preserve"> </w:t>
      </w:r>
      <w:r w:rsidR="0048637E">
        <w:rPr>
          <w:rFonts w:eastAsiaTheme="minorEastAsia"/>
        </w:rPr>
        <w:t>surface</w:t>
      </w:r>
      <w:r w:rsidR="00E27B80" w:rsidRPr="00E27B8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E27B80" w:rsidRPr="00E27B80">
        <w:rPr>
          <w:rFonts w:eastAsiaTheme="minorEastAsia"/>
        </w:rPr>
        <w:t xml:space="preserve"> implicite d’équation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r>
              <w:rPr>
                <w:rFonts w:ascii="Cambria Math" w:eastAsiaTheme="minorEastAsia" w:hAnsi="Cambria Math"/>
              </w:rPr>
              <m:t>,z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27B80">
        <w:rPr>
          <w:rFonts w:eastAsiaTheme="minorEastAsia"/>
        </w:rPr>
        <w:t xml:space="preserve">, </w:t>
      </w:r>
      <w:r w:rsidR="007C4CF5">
        <w:rPr>
          <w:rFonts w:eastAsiaTheme="minorEastAsia"/>
        </w:rPr>
        <w:t>déf</w:t>
      </w:r>
      <w:r w:rsidR="00492A97">
        <w:rPr>
          <w:rFonts w:eastAsiaTheme="minorEastAsia"/>
        </w:rPr>
        <w:t xml:space="preserve">init en tout point régulier, une nappe </w:t>
      </w:r>
      <w:r w:rsidR="007C4CF5">
        <w:rPr>
          <w:rFonts w:eastAsiaTheme="minorEastAsia"/>
        </w:rPr>
        <w:t>paramétrique local</w:t>
      </w:r>
      <w:r w:rsidR="003B74FA">
        <w:rPr>
          <w:rFonts w:eastAsiaTheme="minorEastAsia"/>
        </w:rPr>
        <w:t>ement</w:t>
      </w:r>
      <w:r w:rsidR="007C4CF5">
        <w:rPr>
          <w:rFonts w:eastAsiaTheme="minorEastAsia"/>
        </w:rPr>
        <w:t xml:space="preserve"> grâce au théorème des fonctions implicites. </w:t>
      </w:r>
      <w:r w:rsidR="003B74FA">
        <w:rPr>
          <w:rFonts w:eastAsiaTheme="minorEastAsia"/>
        </w:rPr>
        <w:br/>
        <w:t>La tangente à cet</w:t>
      </w:r>
      <w:r w:rsidR="008F3B7C">
        <w:rPr>
          <w:rFonts w:eastAsiaTheme="minorEastAsia"/>
        </w:rPr>
        <w:t>te</w:t>
      </w:r>
      <w:r w:rsidR="003B74FA">
        <w:rPr>
          <w:rFonts w:eastAsiaTheme="minorEastAsia"/>
        </w:rPr>
        <w:t xml:space="preserve"> </w:t>
      </w:r>
      <w:r w:rsidR="008F3B7C">
        <w:rPr>
          <w:rFonts w:eastAsiaTheme="minorEastAsia"/>
        </w:rPr>
        <w:t>nappe</w:t>
      </w:r>
      <w:r w:rsidR="003B74FA">
        <w:rPr>
          <w:rFonts w:eastAsiaTheme="minorEastAsia"/>
        </w:rPr>
        <w:t xml:space="preserve"> en un point régulier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∈C</m:t>
        </m:r>
      </m:oMath>
      <w:r w:rsidR="003B74FA">
        <w:rPr>
          <w:rFonts w:eastAsiaTheme="minorEastAsia"/>
        </w:rPr>
        <w:t xml:space="preserve"> a pour équation cartésienne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C004AF">
        <w:rPr>
          <w:rFonts w:eastAsiaTheme="minorEastAsia"/>
        </w:rPr>
        <w:t xml:space="preserve"> càd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den>
            </m:f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E21EA2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g</m:t>
        </m:r>
      </m:oMath>
      <w:r w:rsidR="005A72C9">
        <w:rPr>
          <w:rFonts w:eastAsiaTheme="minorEastAsia"/>
        </w:rPr>
        <w:t xml:space="preserve"> est un vecteur normal </w:t>
      </w:r>
      <w:r w:rsidR="004B7A69">
        <w:rPr>
          <w:rFonts w:eastAsiaTheme="minorEastAsia"/>
        </w:rPr>
        <w:t>à</w:t>
      </w:r>
      <w:r w:rsidR="005A72C9">
        <w:rPr>
          <w:rFonts w:eastAsiaTheme="minorEastAsia"/>
        </w:rPr>
        <w:t xml:space="preserve"> la surface </w:t>
      </w:r>
      <w:proofErr w:type="gramStart"/>
      <w:r w:rsidR="005A72C9">
        <w:rPr>
          <w:rFonts w:eastAsiaTheme="minorEastAsia"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72C9">
        <w:rPr>
          <w:rFonts w:eastAsiaTheme="minorEastAsia"/>
        </w:rPr>
        <w:t>.</w:t>
      </w:r>
      <w:r w:rsidR="00325C9A">
        <w:rPr>
          <w:rFonts w:eastAsiaTheme="minorEastAsia"/>
        </w:rPr>
        <w:br/>
      </w:r>
      <w:r w:rsidR="00325C9A">
        <w:rPr>
          <w:rFonts w:eastAsiaTheme="minorEastAsia"/>
        </w:rPr>
        <w:t xml:space="preserve">Une droite d’un espace affine euclidien de dimension </w:t>
      </w:r>
      <m:oMath>
        <m:r>
          <w:rPr>
            <w:rFonts w:ascii="Cambria Math" w:eastAsiaTheme="minorEastAsia" w:hAnsi="Cambria Math"/>
          </w:rPr>
          <m:t>3</m:t>
        </m:r>
      </m:oMath>
      <w:r w:rsidR="00325C9A">
        <w:rPr>
          <w:rFonts w:eastAsiaTheme="minorEastAsia"/>
        </w:rPr>
        <w:t xml:space="preserve"> est tangente à une surface </w:t>
      </w:r>
      <w:proofErr w:type="gramStart"/>
      <w:r w:rsidR="00325C9A">
        <w:rPr>
          <w:rFonts w:eastAsiaTheme="minorEastAsia"/>
        </w:rPr>
        <w:t xml:space="preserve">régulière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325C9A">
        <w:rPr>
          <w:rFonts w:eastAsiaTheme="minorEastAsia"/>
        </w:rPr>
        <w:t xml:space="preserve">, ssi l’équation de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∩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325C9A">
        <w:rPr>
          <w:rFonts w:eastAsiaTheme="minorEastAsia"/>
        </w:rPr>
        <w:t xml:space="preserve"> admet une racine double.</w:t>
      </w:r>
      <w:r w:rsidR="00A11772">
        <w:rPr>
          <w:rFonts w:eastAsiaTheme="minorEastAsia"/>
        </w:rPr>
        <w:br/>
        <w:t xml:space="preserve">Une </w:t>
      </w:r>
      <w:r w:rsidR="00A11772" w:rsidRPr="00A11772">
        <w:rPr>
          <w:rFonts w:eastAsiaTheme="minorEastAsia"/>
          <w:b/>
        </w:rPr>
        <w:t xml:space="preserve">nappe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A11772" w:rsidRPr="00A11772">
        <w:rPr>
          <w:rFonts w:eastAsiaTheme="minorEastAsia"/>
          <w:b/>
        </w:rPr>
        <w:t xml:space="preserve"> est cartésienne</w:t>
      </w:r>
      <w:r w:rsidR="00A11772">
        <w:rPr>
          <w:rFonts w:eastAsiaTheme="minorEastAsia"/>
        </w:rPr>
        <w:t xml:space="preserve"> </w:t>
      </w:r>
      <w:r w:rsidR="00A11772">
        <w:rPr>
          <w:rFonts w:eastAsiaTheme="minorEastAsia"/>
          <w:b/>
          <w:u w:val="single"/>
        </w:rPr>
        <w:t>dans un r.o.n.d.</w:t>
      </w:r>
      <w:r w:rsidR="00A11772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(O,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A11772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A11772" w:rsidRPr="000A1A1F">
        <w:rPr>
          <w:rFonts w:eastAsiaTheme="minorEastAsia"/>
          <w:b/>
        </w:rPr>
        <w:t xml:space="preserve"> </w:t>
      </w:r>
      <w:r w:rsidR="00A11772">
        <w:rPr>
          <w:rFonts w:eastAsiaTheme="minorEastAsia"/>
        </w:rPr>
        <w:t xml:space="preserve">ssi elle admet un paramétrage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U,f</m:t>
            </m:r>
          </m:e>
        </m:d>
      </m:oMath>
      <w:r w:rsidR="00A1177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∈U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+y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A11772">
        <w:rPr>
          <w:rFonts w:eastAsiaTheme="minorEastAsia"/>
        </w:rPr>
        <w:t xml:space="preserve"> </w:t>
      </w:r>
      <w:r w:rsidR="00F5091A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h:U→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25C9A">
        <w:rPr>
          <w:rFonts w:eastAsiaTheme="minorEastAsia"/>
        </w:rPr>
        <w:br/>
      </w:r>
      <w:r w:rsidR="007C7922">
        <w:rPr>
          <w:rFonts w:eastAsiaTheme="minorEastAsia"/>
        </w:rPr>
        <w:t xml:space="preserve">La tangente à </w:t>
      </w:r>
      <w:r w:rsidR="007C7922">
        <w:rPr>
          <w:rFonts w:eastAsiaTheme="minorEastAsia"/>
        </w:rPr>
        <w:t>une</w:t>
      </w:r>
      <w:r w:rsidR="007C7922">
        <w:rPr>
          <w:rFonts w:eastAsiaTheme="minorEastAsia"/>
        </w:rPr>
        <w:t xml:space="preserve"> nappe </w:t>
      </w:r>
      <w:r w:rsidR="007C7922">
        <w:rPr>
          <w:rFonts w:eastAsiaTheme="minorEastAsia"/>
        </w:rPr>
        <w:t xml:space="preserve">cartésienne </w:t>
      </w:r>
      <w:r w:rsidR="007C7922">
        <w:rPr>
          <w:rFonts w:eastAsiaTheme="minorEastAsia"/>
        </w:rPr>
        <w:t xml:space="preserve">en un point régulier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∈C</m:t>
        </m:r>
      </m:oMath>
      <w:r w:rsidR="007C7922">
        <w:rPr>
          <w:rFonts w:eastAsiaTheme="minorEastAsia"/>
        </w:rPr>
        <w:t xml:space="preserve"> a pour équation cartésienne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z-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8541C">
        <w:rPr>
          <w:rFonts w:eastAsiaTheme="minorEastAsia"/>
        </w:rPr>
        <w:br/>
      </w:r>
      <w:r w:rsidR="00B8541C" w:rsidRPr="00B8541C">
        <w:rPr>
          <w:rFonts w:eastAsiaTheme="minorEastAsia"/>
          <w:b/>
        </w:rPr>
        <w:t>Arc tracé sur une nappe.</w:t>
      </w:r>
      <w:r w:rsidR="00B8541C">
        <w:rPr>
          <w:rFonts w:eastAsiaTheme="minorEastAsia"/>
        </w:rPr>
        <w:t xml:space="preserve"> TODO</w:t>
      </w:r>
      <w:r w:rsidR="004860D4">
        <w:rPr>
          <w:rFonts w:eastAsiaTheme="minorEastAsia"/>
        </w:rPr>
        <w:br/>
      </w:r>
      <w:r w:rsidR="001E3CD1">
        <w:rPr>
          <w:rFonts w:eastAsiaTheme="minorEastAsia"/>
        </w:rPr>
        <w:br/>
      </w:r>
      <w:r w:rsidR="00FC2B2D">
        <w:rPr>
          <w:rFonts w:eastAsiaTheme="minorEastAsia"/>
        </w:rPr>
        <w:t>Pour d</w:t>
      </w:r>
      <w:r w:rsidR="001E3CD1" w:rsidRPr="001E3CD1">
        <w:rPr>
          <w:rFonts w:eastAsiaTheme="minorEastAsia"/>
        </w:rPr>
        <w:t xml:space="preserve">eux </w:t>
      </w:r>
      <w:r w:rsidR="001E3CD1" w:rsidRPr="001E3CD1">
        <w:rPr>
          <w:rFonts w:eastAsiaTheme="minorEastAsia"/>
        </w:rPr>
        <w:t>surface</w:t>
      </w:r>
      <w:r w:rsidR="001E3CD1" w:rsidRPr="001E3CD1">
        <w:rPr>
          <w:rFonts w:eastAsiaTheme="minorEastAsia"/>
        </w:rPr>
        <w:t>s</w:t>
      </w:r>
      <w:r w:rsidR="002D0DD6">
        <w:rPr>
          <w:rFonts w:eastAsiaTheme="minorEastAsia"/>
        </w:rPr>
        <w:t xml:space="preserve"> </w:t>
      </w:r>
      <w:r w:rsidR="002D0DD6" w:rsidRPr="002D0DD6">
        <w:rPr>
          <w:rFonts w:eastAsiaTheme="minorEastAsia"/>
          <w:u w:val="single"/>
        </w:rPr>
        <w:t>régulières</w:t>
      </w:r>
      <w:r w:rsidR="001E3CD1" w:rsidRPr="001E3CD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1E3CD1" w:rsidRPr="001E3CD1">
        <w:rPr>
          <w:rFonts w:eastAsiaTheme="minorEastAsia"/>
        </w:rPr>
        <w:t xml:space="preserve"> implicite</w:t>
      </w:r>
      <w:r w:rsidR="001E3CD1" w:rsidRPr="001E3CD1">
        <w:rPr>
          <w:rFonts w:eastAsiaTheme="minorEastAsia"/>
        </w:rPr>
        <w:t>s</w:t>
      </w:r>
      <w:r w:rsidR="001E3CD1" w:rsidRPr="001E3CD1">
        <w:rPr>
          <w:rFonts w:eastAsiaTheme="minorEastAsia"/>
        </w:rPr>
        <w:t xml:space="preserve"> </w:t>
      </w:r>
      <w:r w:rsidR="001E3CD1" w:rsidRPr="001E3CD1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E3CD1" w:rsidRPr="001E3CD1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E3CD1" w:rsidRPr="001E3CD1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E3CD1" w:rsidRPr="001E3CD1">
        <w:rPr>
          <w:rFonts w:eastAsiaTheme="minorEastAsia"/>
        </w:rPr>
        <w:t xml:space="preserve"> </w:t>
      </w:r>
      <w:proofErr w:type="gramStart"/>
      <w:r w:rsidR="001E3CD1" w:rsidRPr="001E3CD1">
        <w:rPr>
          <w:rFonts w:eastAsiaTheme="minorEastAsia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C2B2D">
        <w:rPr>
          <w:rFonts w:eastAsiaTheme="minorEastAsia"/>
        </w:rPr>
        <w:t xml:space="preserve">, </w:t>
      </w:r>
      <w:r w:rsidR="00FC2B2D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C2B2D" w:rsidRPr="00FC2B2D">
        <w:rPr>
          <w:rFonts w:eastAsiaTheme="minorEastAsia"/>
          <w:b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FC2B2D" w:rsidRPr="00FC2B2D">
        <w:rPr>
          <w:rFonts w:eastAsiaTheme="minorEastAsia"/>
          <w:b/>
        </w:rPr>
        <w:t xml:space="preserve"> sont tangentes en un point</w:t>
      </w:r>
      <w:r w:rsidR="00372CB8">
        <w:rPr>
          <w:rFonts w:eastAsiaTheme="minorEastAsia"/>
          <w:b/>
        </w:rPr>
        <w:t xml:space="preserve"> de leur intersection</w:t>
      </w:r>
      <w:r w:rsidR="00FC2B2D" w:rsidRPr="00FC2B2D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FC2B2D">
        <w:rPr>
          <w:rFonts w:eastAsiaTheme="minorEastAsia"/>
        </w:rPr>
        <w:t xml:space="preserve"> ssi leur plan tangents respectifs y coïncident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C2B2D">
        <w:rPr>
          <w:rFonts w:eastAsiaTheme="minorEastAsia"/>
        </w:rPr>
        <w:t xml:space="preserve">. </w:t>
      </w:r>
      <w:r w:rsidR="00372CB8">
        <w:rPr>
          <w:rFonts w:eastAsiaTheme="minorEastAsia"/>
        </w:rPr>
        <w:br/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2CB8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2CB8">
        <w:rPr>
          <w:rFonts w:eastAsiaTheme="minorEastAsia"/>
        </w:rPr>
        <w:t xml:space="preserve"> ne sont pas tan</w:t>
      </w:r>
      <w:r w:rsidR="00372CB8" w:rsidRPr="00372CB8">
        <w:rPr>
          <w:rFonts w:eastAsiaTheme="minorEastAsia"/>
        </w:rPr>
        <w:t xml:space="preserve">gentes </w:t>
      </w:r>
      <w:r w:rsidR="00372CB8" w:rsidRPr="00372CB8">
        <w:rPr>
          <w:rFonts w:eastAsiaTheme="minorEastAsia"/>
        </w:rPr>
        <w:t xml:space="preserve">en un point de leur </w:t>
      </w:r>
      <w:proofErr w:type="gramStart"/>
      <w:r w:rsidR="00372CB8" w:rsidRPr="00372CB8">
        <w:rPr>
          <w:rFonts w:eastAsiaTheme="minorEastAsia"/>
        </w:rPr>
        <w:t xml:space="preserve">intersection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2CB8">
        <w:rPr>
          <w:rFonts w:eastAsiaTheme="minorEastAsia"/>
        </w:rPr>
        <w:t xml:space="preserve">, alors l’intersection des deux plans tangents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372CB8">
        <w:rPr>
          <w:rFonts w:eastAsiaTheme="minorEastAsia"/>
        </w:rPr>
        <w:t xml:space="preserve"> forme une droite</w:t>
      </w:r>
      <w:r w:rsidR="009367E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372CB8">
        <w:rPr>
          <w:rFonts w:eastAsiaTheme="minorEastAsia"/>
        </w:rPr>
        <w:t xml:space="preserve"> passant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72CB8">
        <w:rPr>
          <w:rFonts w:eastAsiaTheme="minorEastAsia"/>
        </w:rPr>
        <w:t>.</w:t>
      </w:r>
      <w:r w:rsidR="009367EE">
        <w:rPr>
          <w:rFonts w:eastAsiaTheme="minorEastAsia"/>
        </w:rPr>
        <w:t xml:space="preserve"> De plus d’après le théorème des fonctions implicites, au voisinage du point </w:t>
      </w:r>
      <w:proofErr w:type="gramStart"/>
      <w:r w:rsidR="009367EE">
        <w:rPr>
          <w:rFonts w:eastAsiaTheme="minorEastAsia"/>
        </w:rPr>
        <w:t xml:space="preserve">d’intersection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367EE">
        <w:rPr>
          <w:rFonts w:eastAsiaTheme="minorEastAsia"/>
        </w:rPr>
        <w:t xml:space="preserve">, l’intersection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367EE">
        <w:rPr>
          <w:rFonts w:eastAsiaTheme="minorEastAsia"/>
        </w:rPr>
        <w:t xml:space="preserve"> des </w:t>
      </w:r>
      <w:r w:rsidR="009367EE">
        <w:rPr>
          <w:rFonts w:eastAsiaTheme="minorEastAsia"/>
        </w:rPr>
        <w:lastRenderedPageBreak/>
        <w:t xml:space="preserve">deux surfaces régulières est le support d’un arc régulier dont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9367EE">
        <w:rPr>
          <w:rFonts w:eastAsiaTheme="minorEastAsia"/>
        </w:rPr>
        <w:t xml:space="preserve"> est tangente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367EE">
        <w:rPr>
          <w:rFonts w:eastAsiaTheme="minorEastAsia"/>
        </w:rPr>
        <w:t>.</w:t>
      </w:r>
      <w:r w:rsidR="003237F0">
        <w:rPr>
          <w:rFonts w:eastAsiaTheme="minorEastAsia"/>
        </w:rPr>
        <w:br/>
      </w:r>
      <w:r w:rsidR="003237F0" w:rsidRPr="003237F0">
        <w:rPr>
          <w:rFonts w:eastAsiaTheme="minorEastAsia"/>
          <w:b/>
        </w:rPr>
        <w:t>Une nappe est réglée</w:t>
      </w:r>
      <w:r w:rsidR="003237F0">
        <w:rPr>
          <w:rFonts w:eastAsiaTheme="minorEastAsia"/>
        </w:rPr>
        <w:t xml:space="preserve"> ssi elle admet un paramétrage de la </w:t>
      </w:r>
      <w:proofErr w:type="gramStart"/>
      <w:r w:rsidR="003237F0">
        <w:rPr>
          <w:rFonts w:eastAsiaTheme="minorEastAsia"/>
        </w:rPr>
        <w:t xml:space="preserve">forme </w:t>
      </w:r>
      <w:proofErr w:type="gramEnd"/>
      <m:oMath>
        <m:r>
          <w:rPr>
            <w:rFonts w:ascii="Cambria Math" w:eastAsiaTheme="minorEastAsia" w:hAnsi="Cambria Math"/>
          </w:rPr>
          <m:t>U=I×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237F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 w:rsidR="003237F0">
        <w:rPr>
          <w:rFonts w:eastAsiaTheme="minorEastAsia"/>
        </w:rPr>
        <w:t xml:space="preserve"> intervalle ouvert, </w:t>
      </w:r>
      <m:oMath>
        <m:r>
          <w:rPr>
            <w:rFonts w:ascii="Cambria Math" w:eastAsiaTheme="minorEastAsia" w:hAnsi="Cambria Math"/>
          </w:rPr>
          <m:t>F:U→E: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+v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acc>
      </m:oMath>
      <w:r w:rsidR="003237F0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3237F0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e>
            </m:d>
          </m:e>
        </m:d>
      </m:oMath>
      <w:r w:rsidR="003237F0">
        <w:rPr>
          <w:rFonts w:eastAsiaTheme="minorEastAsia"/>
        </w:rPr>
        <w:t>.</w:t>
      </w:r>
      <w:r w:rsidR="007B1C46">
        <w:rPr>
          <w:rFonts w:eastAsiaTheme="minorEastAsia"/>
        </w:rPr>
        <w:br/>
      </w:r>
      <w:r w:rsidR="004E3133">
        <w:rPr>
          <w:rFonts w:eastAsiaTheme="minorEastAsia"/>
        </w:rPr>
        <w:t xml:space="preserve">Dans ce </w:t>
      </w:r>
      <w:proofErr w:type="gramStart"/>
      <w:r w:rsidR="004E3133">
        <w:rPr>
          <w:rFonts w:eastAsiaTheme="minorEastAsia"/>
        </w:rPr>
        <w:t xml:space="preserve">cas 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+R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acc>
          </m:e>
        </m:nary>
      </m:oMath>
      <w:r w:rsidR="004E3133">
        <w:rPr>
          <w:rFonts w:eastAsiaTheme="minorEastAsia"/>
        </w:rPr>
        <w:t xml:space="preserve">. On dit que le support d’une nappe réglée est engendré par les droites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+R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4E3133">
        <w:rPr>
          <w:rFonts w:eastAsiaTheme="minorEastAsia"/>
        </w:rPr>
        <w:t xml:space="preserve"> génératrices de la surface.</w:t>
      </w:r>
      <w:r w:rsidR="004E3133">
        <w:rPr>
          <w:rFonts w:eastAsiaTheme="minorEastAsia"/>
        </w:rPr>
        <w:br/>
      </w:r>
      <w:r w:rsidR="00FA6915" w:rsidRPr="00FA6915">
        <w:rPr>
          <w:rFonts w:eastAsiaTheme="minorEastAsia"/>
          <w:b/>
        </w:rPr>
        <w:t>Une nappe est cylindrique</w:t>
      </w:r>
      <w:r w:rsidR="00FA6915">
        <w:rPr>
          <w:rFonts w:eastAsiaTheme="minorEastAsia"/>
        </w:rPr>
        <w:t xml:space="preserve"> ssi elle est réglée avec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FA6915">
        <w:rPr>
          <w:rFonts w:eastAsiaTheme="minorEastAsia"/>
        </w:rPr>
        <w:t xml:space="preserve"> constante (les directrices ont même direction).</w:t>
      </w:r>
      <w:r w:rsidR="00FA6915">
        <w:rPr>
          <w:rFonts w:eastAsiaTheme="minorEastAsia"/>
        </w:rPr>
        <w:br/>
      </w:r>
      <w:r w:rsidR="00AA545F">
        <w:rPr>
          <w:rFonts w:eastAsiaTheme="minorEastAsia"/>
        </w:rPr>
        <w:t xml:space="preserve">En prenant deux formes affines </w:t>
      </w:r>
      <m:oMath>
        <m:r>
          <w:rPr>
            <w:rFonts w:ascii="Cambria Math" w:eastAsiaTheme="minorEastAsia" w:hAnsi="Cambria Math"/>
          </w:rPr>
          <m:t>a,b:E→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A545F">
        <w:rPr>
          <w:rFonts w:eastAsiaTheme="minorEastAsia"/>
        </w:rPr>
        <w:t xml:space="preserve"> indépendantes (plans associés non parallèles)</w:t>
      </w:r>
      <w:r w:rsidR="00D64A8B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352EFA">
        <w:rPr>
          <w:rFonts w:eastAsiaTheme="minorEastAsia"/>
        </w:rPr>
        <w:t> ?</w:t>
      </w:r>
      <w:r w:rsidR="00AA545F">
        <w:rPr>
          <w:rFonts w:eastAsiaTheme="minorEastAsia"/>
        </w:rPr>
        <w:br/>
        <w:t xml:space="preserve">La surface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M∈E |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AA545F">
        <w:rPr>
          <w:rFonts w:eastAsiaTheme="minorEastAsia"/>
        </w:rPr>
        <w:t xml:space="preserve"> est cylindrique.</w:t>
      </w:r>
      <w:r w:rsidR="00352EFA">
        <w:rPr>
          <w:rFonts w:eastAsiaTheme="minorEastAsia"/>
        </w:rPr>
        <w:br/>
      </w:r>
      <w:r w:rsidR="00352EFA" w:rsidRPr="00FA6915">
        <w:rPr>
          <w:rFonts w:eastAsiaTheme="minorEastAsia"/>
          <w:b/>
        </w:rPr>
        <w:t xml:space="preserve">Une nappe est </w:t>
      </w:r>
      <w:r w:rsidR="00352EFA">
        <w:rPr>
          <w:rFonts w:eastAsiaTheme="minorEastAsia"/>
          <w:b/>
        </w:rPr>
        <w:t>conique</w:t>
      </w:r>
      <w:r w:rsidR="00352EFA">
        <w:rPr>
          <w:rFonts w:eastAsiaTheme="minorEastAsia"/>
        </w:rPr>
        <w:t xml:space="preserve"> ssi elle est réglée avec </w:t>
      </w:r>
      <m:oMath>
        <m:r>
          <w:rPr>
            <w:rFonts w:ascii="Cambria Math" w:eastAsiaTheme="minorEastAsia" w:hAnsi="Cambria Math"/>
          </w:rPr>
          <m:t>f</m:t>
        </m:r>
      </m:oMath>
      <w:r w:rsidR="00352EFA">
        <w:rPr>
          <w:rFonts w:eastAsiaTheme="minorEastAsia"/>
        </w:rPr>
        <w:t xml:space="preserve"> constante (les directrices</w:t>
      </w:r>
      <w:r w:rsidR="00352EFA">
        <w:rPr>
          <w:rFonts w:eastAsiaTheme="minorEastAsia"/>
        </w:rPr>
        <w:t xml:space="preserve"> passent par un unique point</w:t>
      </w:r>
      <w:r w:rsidR="00352EFA">
        <w:rPr>
          <w:rFonts w:eastAsiaTheme="minorEastAsia"/>
        </w:rPr>
        <w:t>).</w:t>
      </w:r>
      <w:r w:rsidR="005333CE">
        <w:rPr>
          <w:rFonts w:eastAsiaTheme="minorEastAsia"/>
        </w:rPr>
        <w:br/>
      </w:r>
      <w:r w:rsidR="005333CE">
        <w:rPr>
          <w:rFonts w:eastAsiaTheme="minorEastAsia"/>
        </w:rPr>
        <w:t xml:space="preserve">En prenant </w:t>
      </w:r>
      <w:r w:rsidR="00780B04">
        <w:rPr>
          <w:rFonts w:eastAsiaTheme="minorEastAsia"/>
        </w:rPr>
        <w:t>3</w:t>
      </w:r>
      <w:r w:rsidR="005333CE">
        <w:rPr>
          <w:rFonts w:eastAsiaTheme="minorEastAsia"/>
        </w:rPr>
        <w:t xml:space="preserve"> formes affines </w:t>
      </w:r>
      <m:oMath>
        <m:r>
          <w:rPr>
            <w:rFonts w:ascii="Cambria Math" w:eastAsiaTheme="minorEastAsia" w:hAnsi="Cambria Math"/>
          </w:rPr>
          <m:t>a,b</m:t>
        </m:r>
        <m:r>
          <w:rPr>
            <w:rFonts w:ascii="Cambria Math" w:eastAsiaTheme="minorEastAsia" w:hAnsi="Cambria Math"/>
          </w:rPr>
          <m:t>,c</m:t>
        </m:r>
        <m:r>
          <w:rPr>
            <w:rFonts w:ascii="Cambria Math" w:eastAsiaTheme="minorEastAsia" w:hAnsi="Cambria Math"/>
          </w:rPr>
          <m:t>:E→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333CE">
        <w:rPr>
          <w:rFonts w:eastAsiaTheme="minorEastAsia"/>
        </w:rPr>
        <w:t xml:space="preserve"> indépendantes et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5333CE">
        <w:rPr>
          <w:rFonts w:eastAsiaTheme="minorEastAsia"/>
        </w:rPr>
        <w:t> </w:t>
      </w:r>
      <w:r w:rsidR="005333CE">
        <w:rPr>
          <w:rFonts w:eastAsiaTheme="minorEastAsia"/>
        </w:rPr>
        <w:br/>
        <w:t xml:space="preserve">La surface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M∈E |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5333CE">
        <w:rPr>
          <w:rFonts w:eastAsiaTheme="minorEastAsia"/>
        </w:rPr>
        <w:t xml:space="preserve"> est </w:t>
      </w:r>
      <w:r w:rsidR="005333CE">
        <w:rPr>
          <w:rFonts w:eastAsiaTheme="minorEastAsia"/>
        </w:rPr>
        <w:t>conique</w:t>
      </w:r>
      <w:r w:rsidR="005333CE">
        <w:rPr>
          <w:rFonts w:eastAsiaTheme="minorEastAsia"/>
        </w:rPr>
        <w:t>.</w:t>
      </w:r>
      <w:r w:rsidR="00EC6B6D">
        <w:rPr>
          <w:rFonts w:eastAsiaTheme="minorEastAsia"/>
        </w:rPr>
        <w:br/>
      </w:r>
      <w:r w:rsidR="00B70F60" w:rsidRPr="008D0355">
        <w:rPr>
          <w:rFonts w:eastAsiaTheme="minorEastAsia"/>
          <w:b/>
        </w:rPr>
        <w:t xml:space="preserve">Une surface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65233B">
        <w:rPr>
          <w:rFonts w:eastAsiaTheme="minorEastAsia"/>
          <w:b/>
        </w:rPr>
        <w:t xml:space="preserve"> </w:t>
      </w:r>
      <w:r w:rsidR="00B70F60" w:rsidRPr="008D0355">
        <w:rPr>
          <w:rFonts w:eastAsiaTheme="minorEastAsia"/>
          <w:b/>
        </w:rPr>
        <w:t xml:space="preserve">de révolution autour d’une droite </w:t>
      </w:r>
      <m:oMath>
        <m:r>
          <m:rPr>
            <m:sty m:val="b"/>
          </m:rPr>
          <w:rPr>
            <w:rFonts w:ascii="Cambria Math" w:eastAsiaTheme="minorEastAsia" w:hAnsi="Cambria Math"/>
          </w:rPr>
          <m:t>Δ</m:t>
        </m:r>
      </m:oMath>
      <w:r w:rsidR="00B70F60">
        <w:rPr>
          <w:rFonts w:eastAsiaTheme="minorEastAsia"/>
        </w:rPr>
        <w:t xml:space="preserve"> est une surface invariante par rotation d’axe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B70F60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B70F60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B70F60">
        <w:rPr>
          <w:rFonts w:eastAsiaTheme="minorEastAsia"/>
        </w:rPr>
        <w:t xml:space="preserve"> cercle de </w:t>
      </w:r>
      <w:proofErr w:type="gramStart"/>
      <w:r w:rsidR="00B70F60">
        <w:rPr>
          <w:rFonts w:eastAsiaTheme="minorEastAsia"/>
        </w:rPr>
        <w:t xml:space="preserve">centre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B2207">
        <w:rPr>
          <w:rFonts w:eastAsiaTheme="minorEastAsia"/>
        </w:rPr>
        <w:t>.</w:t>
      </w:r>
      <w:r w:rsidR="008D0355">
        <w:rPr>
          <w:rFonts w:eastAsiaTheme="minorEastAsia"/>
        </w:rPr>
        <w:br/>
      </w:r>
      <w:r w:rsidR="0065233B" w:rsidRPr="007B263D">
        <w:rPr>
          <w:rFonts w:eastAsiaTheme="minorEastAsia"/>
          <w:b/>
        </w:rPr>
        <w:t xml:space="preserve">Un plan méridien d’une surface de </w:t>
      </w:r>
      <w:r w:rsidR="00D37F34" w:rsidRPr="00D37F34">
        <w:rPr>
          <w:rFonts w:eastAsiaTheme="minorEastAsia"/>
          <w:b/>
        </w:rPr>
        <w:t xml:space="preserve">révolution autour d’une </w:t>
      </w:r>
      <w:proofErr w:type="gramStart"/>
      <w:r w:rsidR="00D37F34" w:rsidRPr="00D37F34">
        <w:rPr>
          <w:rFonts w:eastAsiaTheme="minorEastAsia"/>
          <w:b/>
        </w:rPr>
        <w:t xml:space="preserve">droite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Δ</m:t>
        </m:r>
      </m:oMath>
      <w:r w:rsidR="007B263D">
        <w:rPr>
          <w:rFonts w:eastAsiaTheme="minorEastAsia"/>
        </w:rPr>
        <w:t>, est un plan qui contient</w:t>
      </w:r>
      <w:r w:rsidR="008F55F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65233B">
        <w:rPr>
          <w:rFonts w:eastAsiaTheme="minorEastAsia"/>
        </w:rPr>
        <w:t>.</w:t>
      </w:r>
      <w:r w:rsidR="007B263D">
        <w:rPr>
          <w:rFonts w:eastAsiaTheme="minorEastAsia"/>
        </w:rPr>
        <w:br/>
      </w:r>
      <w:r w:rsidR="00D37F34" w:rsidRPr="00D37F34">
        <w:rPr>
          <w:rFonts w:eastAsiaTheme="minorEastAsia"/>
          <w:b/>
        </w:rPr>
        <w:t xml:space="preserve">Une méridienne d’une surface de révolution autour d’une </w:t>
      </w:r>
      <w:proofErr w:type="gramStart"/>
      <w:r w:rsidR="00D37F34" w:rsidRPr="00D37F34">
        <w:rPr>
          <w:rFonts w:eastAsiaTheme="minorEastAsia"/>
          <w:b/>
        </w:rPr>
        <w:t xml:space="preserve">droite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Δ</m:t>
        </m:r>
      </m:oMath>
      <w:r w:rsidR="00D37F34">
        <w:rPr>
          <w:rFonts w:eastAsiaTheme="minorEastAsia"/>
        </w:rPr>
        <w:t>, est l’intersection de la surface avec un de ses plan méridiens.</w:t>
      </w:r>
      <w:r w:rsidR="004B71D3">
        <w:rPr>
          <w:rFonts w:eastAsiaTheme="minorEastAsia"/>
        </w:rPr>
        <w:br/>
      </w:r>
      <w:proofErr w:type="gramStart"/>
      <w:r w:rsidR="004B71D3">
        <w:rPr>
          <w:rFonts w:eastAsiaTheme="minorEastAsia"/>
        </w:rPr>
        <w:t xml:space="preserve">Pour 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∈E</m:t>
        </m:r>
      </m:oMath>
      <w:r w:rsidR="000450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="000450CC">
        <w:rPr>
          <w:rFonts w:eastAsiaTheme="minorEastAsia"/>
        </w:rPr>
        <w:t xml:space="preserve"> forme affine non constante </w:t>
      </w:r>
      <m:oMath>
        <m:r>
          <w:rPr>
            <w:rFonts w:ascii="Cambria Math" w:eastAsiaTheme="minorEastAsia" w:hAnsi="Cambria Math"/>
          </w:rPr>
          <m:t>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450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0450CC">
        <w:rPr>
          <w:rFonts w:eastAsiaTheme="minorEastAsia"/>
        </w:rPr>
        <w:t xml:space="preserve">, l’ensemble </w:t>
      </w:r>
      <w:r w:rsidR="000450CC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M∈E |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0450CC">
        <w:rPr>
          <w:rFonts w:eastAsiaTheme="minorEastAsia"/>
        </w:rPr>
        <w:t xml:space="preserve"> est une surface de révolution d’axe la droite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450CC">
        <w:rPr>
          <w:rFonts w:eastAsiaTheme="minorEastAsia"/>
        </w:rPr>
        <w:t xml:space="preserve"> orthogonale au plan d’équation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450CC">
        <w:rPr>
          <w:rFonts w:eastAsiaTheme="minorEastAsia"/>
        </w:rPr>
        <w:t xml:space="preserve"> passant par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0450CC">
        <w:rPr>
          <w:rFonts w:eastAsiaTheme="minorEastAsia"/>
        </w:rPr>
        <w:t>.</w:t>
      </w:r>
    </w:p>
    <w:p w:rsidR="00883BCD" w:rsidRPr="00FC6DE8" w:rsidRDefault="001B1D55">
      <w:pPr>
        <w:rPr>
          <w:rFonts w:eastAsiaTheme="minorEastAsia"/>
        </w:rPr>
      </w:pPr>
      <w:r w:rsidRPr="00BD1111">
        <w:rPr>
          <w:rFonts w:eastAsiaTheme="minorEastAsia"/>
          <w:b/>
        </w:rPr>
        <w:t>Classificat</w:t>
      </w:r>
      <w:r w:rsidR="00142452" w:rsidRPr="00BD1111">
        <w:rPr>
          <w:rFonts w:eastAsiaTheme="minorEastAsia"/>
          <w:b/>
        </w:rPr>
        <w:t xml:space="preserve">ion des </w:t>
      </w:r>
      <w:r w:rsidR="008B0CFE">
        <w:rPr>
          <w:rFonts w:eastAsiaTheme="minorEastAsia"/>
          <w:b/>
        </w:rPr>
        <w:t>quadriques</w:t>
      </w:r>
      <w:r w:rsidR="00142452" w:rsidRPr="00BD1111">
        <w:rPr>
          <w:rFonts w:eastAsiaTheme="minorEastAsia"/>
          <w:b/>
        </w:rPr>
        <w:t xml:space="preserve"> dans un espace affine euclidien</w:t>
      </w:r>
      <w:r w:rsidR="008B0CFE">
        <w:rPr>
          <w:rFonts w:eastAsiaTheme="minorEastAsia"/>
          <w:b/>
        </w:rPr>
        <w:t xml:space="preserve"> orienté</w:t>
      </w:r>
      <w:r w:rsidR="00142452" w:rsidRPr="00BD1111">
        <w:rPr>
          <w:rFonts w:eastAsiaTheme="minorEastAsia"/>
          <w:b/>
        </w:rPr>
        <w:t xml:space="preserve"> de </w:t>
      </w:r>
      <w:proofErr w:type="gramStart"/>
      <w:r w:rsidR="00142452" w:rsidRPr="00BD1111">
        <w:rPr>
          <w:rFonts w:eastAsiaTheme="minorEastAsia"/>
          <w:b/>
        </w:rPr>
        <w:t xml:space="preserve">dimension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3</m:t>
        </m:r>
      </m:oMath>
      <w:r w:rsidR="00BD1111" w:rsidRPr="00BD1111">
        <w:rPr>
          <w:rFonts w:eastAsiaTheme="minorEastAsia"/>
          <w:b/>
        </w:rPr>
        <w:t>.</w:t>
      </w:r>
      <w:r w:rsidR="00142452">
        <w:rPr>
          <w:rFonts w:eastAsiaTheme="minorEastAsia"/>
        </w:rPr>
        <w:br/>
        <w:t xml:space="preserve">Soit un polynôme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r>
              <w:rPr>
                <w:rFonts w:ascii="Cambria Math" w:eastAsiaTheme="minorEastAsia" w:hAnsi="Cambria Math"/>
              </w:rPr>
              <m:t>,Z</m:t>
            </m:r>
          </m:e>
        </m:d>
      </m:oMath>
      <w:r w:rsidR="00142452">
        <w:rPr>
          <w:rFonts w:eastAsiaTheme="minorEastAsia"/>
        </w:rPr>
        <w:t xml:space="preserve"> de degré 2</w:t>
      </w:r>
      <w:r w:rsidR="0099634F">
        <w:rPr>
          <w:rFonts w:eastAsiaTheme="minorEastAsia"/>
        </w:rPr>
        <w:t xml:space="preserve"> identifié à sa fonction </w:t>
      </w:r>
      <w:proofErr w:type="gramStart"/>
      <w:r w:rsidR="0099634F">
        <w:rPr>
          <w:rFonts w:eastAsiaTheme="minorEastAsia"/>
        </w:rPr>
        <w:t xml:space="preserve">polynomiale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99634F">
        <w:rPr>
          <w:rFonts w:eastAsiaTheme="minorEastAsia"/>
        </w:rPr>
        <w:t>.</w:t>
      </w:r>
      <w:r w:rsidR="0014245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XY+2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XZ+2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YZ+2αX+2βY+2γZ+δ</m:t>
        </m:r>
      </m:oMath>
      <w:r w:rsidR="00142452">
        <w:rPr>
          <w:rFonts w:eastAsiaTheme="minorEastAsia"/>
        </w:rPr>
        <w:t xml:space="preserve"> </w:t>
      </w:r>
      <w:r w:rsidR="0014245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Y</m:t>
            </m:r>
            <m:r>
              <w:rPr>
                <w:rFonts w:ascii="Cambria Math" w:eastAsiaTheme="minorEastAsia" w:hAnsi="Cambria Math"/>
              </w:rPr>
              <m:t xml:space="preserve"> 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a'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b'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c'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>+2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  β  γ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>+δ</m:t>
        </m:r>
      </m:oMath>
      <w:r w:rsidR="00142AD3">
        <w:rPr>
          <w:rFonts w:eastAsiaTheme="minorEastAsia"/>
        </w:rPr>
        <w:t xml:space="preserve"> </w:t>
      </w:r>
      <w:r w:rsidR="00E875A8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q</m:t>
        </m:r>
      </m:oMath>
      <w:r w:rsidR="00E875A8">
        <w:rPr>
          <w:rFonts w:eastAsiaTheme="minorEastAsia"/>
        </w:rPr>
        <w:t xml:space="preserve"> la forme quadratique</w:t>
      </w:r>
      <w:r w:rsidR="00810E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E875A8">
        <w:rPr>
          <w:rFonts w:eastAsiaTheme="minorEastAsia"/>
        </w:rPr>
        <w:t xml:space="preserve"> de matrice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a'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b'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c'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</m:m>
          </m:e>
        </m:d>
      </m:oMath>
      <w:r w:rsidR="00E875A8">
        <w:rPr>
          <w:rFonts w:eastAsiaTheme="minorEastAsia"/>
        </w:rPr>
        <w:t xml:space="preserve"> dans la base canonique.</w:t>
      </w:r>
      <w:r w:rsidR="009A4BD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A4BDC">
        <w:rPr>
          <w:rFonts w:eastAsiaTheme="minorEastAsia"/>
        </w:rPr>
        <w:t xml:space="preserve"> </w:t>
      </w:r>
      <w:proofErr w:type="gramStart"/>
      <w:r w:rsidR="009A4BDC">
        <w:rPr>
          <w:rFonts w:eastAsiaTheme="minorEastAsia"/>
        </w:rPr>
        <w:t xml:space="preserve">donc </w:t>
      </w:r>
      <w:proofErr w:type="gramEnd"/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mr>
            </m:m>
          </m:e>
        </m:d>
      </m:oMath>
      <w:r w:rsidR="00797166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λ,μ</m:t>
        </m:r>
        <m:r>
          <w:rPr>
            <w:rFonts w:ascii="Cambria Math" w:eastAsiaTheme="minorEastAsia" w:hAnsi="Cambria Math"/>
          </w:rPr>
          <m:t>,ν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22408">
        <w:rPr>
          <w:rFonts w:eastAsiaTheme="minorEastAsia"/>
        </w:rPr>
        <w:br/>
      </w:r>
      <w:r w:rsidR="00DB46B6">
        <w:rPr>
          <w:rFonts w:eastAsiaTheme="minorEastAsia"/>
        </w:rPr>
        <w:t xml:space="preserve">On </w:t>
      </w:r>
      <w:r w:rsidR="004977C6">
        <w:rPr>
          <w:rFonts w:eastAsiaTheme="minorEastAsia"/>
        </w:rPr>
        <w:t>cherche</w:t>
      </w:r>
      <w:r w:rsidR="00DB46B6">
        <w:rPr>
          <w:rFonts w:eastAsiaTheme="minorEastAsia"/>
        </w:rPr>
        <w:t xml:space="preserve"> la nature de la </w:t>
      </w:r>
      <w:r w:rsidR="000F4019">
        <w:rPr>
          <w:rFonts w:eastAsiaTheme="minorEastAsia"/>
        </w:rPr>
        <w:t>surface</w:t>
      </w:r>
      <w:r w:rsidR="00DB46B6">
        <w:rPr>
          <w:rFonts w:eastAsiaTheme="minorEastAsia"/>
        </w:rPr>
        <w:t xml:space="preserve"> </w:t>
      </w:r>
      <w:r w:rsidR="000B706B">
        <w:rPr>
          <w:rFonts w:eastAsiaTheme="minorEastAsia"/>
        </w:rPr>
        <w:t>implicitée par</w:t>
      </w:r>
      <w:r w:rsidR="000015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B46B6">
        <w:rPr>
          <w:rFonts w:eastAsiaTheme="minorEastAsia"/>
        </w:rPr>
        <w:t xml:space="preserve"> dans un r.o.n.</w:t>
      </w:r>
      <w:r w:rsidR="00C41657">
        <w:rPr>
          <w:rFonts w:eastAsiaTheme="minorEastAsia"/>
        </w:rPr>
        <w:t xml:space="preserve">d.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DB46B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5717C9">
        <w:rPr>
          <w:rFonts w:eastAsiaTheme="minorEastAsia"/>
        </w:rPr>
        <w:t>.</w:t>
      </w:r>
      <w:r w:rsidR="007B46FD">
        <w:rPr>
          <w:rFonts w:eastAsiaTheme="minorEastAsia"/>
        </w:rPr>
        <w:br/>
        <w:t xml:space="preserve">On pose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7B46FD">
        <w:rPr>
          <w:rFonts w:eastAsiaTheme="minorEastAsia"/>
        </w:rPr>
        <w:t xml:space="preserve"> b.o.n.</w:t>
      </w:r>
      <w:r w:rsidR="009D38EF">
        <w:rPr>
          <w:rFonts w:eastAsiaTheme="minorEastAsia"/>
        </w:rPr>
        <w:t>d.</w:t>
      </w:r>
      <w:r w:rsidR="007B46FD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7B46FD">
        <w:rPr>
          <w:rFonts w:eastAsiaTheme="minorEastAsia"/>
        </w:rPr>
        <w:t xml:space="preserve"> la b.o.n.</w:t>
      </w:r>
      <w:r w:rsidR="009D38EF">
        <w:rPr>
          <w:rFonts w:eastAsiaTheme="minorEastAsia"/>
        </w:rPr>
        <w:t>d.</w:t>
      </w:r>
      <w:r w:rsidR="007B46FD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717C9">
        <w:rPr>
          <w:rFonts w:eastAsiaTheme="minorEastAsia"/>
        </w:rPr>
        <w:br/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  <w:r w:rsidR="00FC0BC9">
        <w:rPr>
          <w:rFonts w:eastAsiaTheme="minorEastAsia"/>
        </w:rPr>
        <w:t xml:space="preserve">, le SLE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γ</m:t>
                </m:r>
              </m:e>
            </m:eqArr>
          </m:e>
        </m:d>
      </m:oMath>
      <w:r w:rsidR="005717C9">
        <w:rPr>
          <w:rFonts w:eastAsiaTheme="minorEastAsia"/>
        </w:rPr>
        <w:t xml:space="preserve"> admet une unique solution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525CC">
        <w:rPr>
          <w:rFonts w:eastAsiaTheme="minorEastAsia"/>
        </w:rPr>
        <w:br/>
        <w:t xml:space="preserve">Dans le r.o.n.d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 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 z</m:t>
            </m:r>
          </m:e>
        </m:d>
        <m:r>
          <w:rPr>
            <w:rFonts w:ascii="Cambria Math" w:eastAsiaTheme="minorEastAsia" w:hAnsi="Cambria Math"/>
          </w:rPr>
          <m:t xml:space="preserve">M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5717C9">
        <w:rPr>
          <w:rFonts w:eastAsiaTheme="minorEastAsia"/>
        </w:rPr>
        <w:br/>
      </w:r>
      <w:r w:rsidR="00FE10C4">
        <w:rPr>
          <w:rFonts w:eastAsiaTheme="minorEastAsia"/>
        </w:rPr>
        <w:t xml:space="preserve">Dans le r.o.n.d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FE10C4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  v</m:t>
            </m:r>
            <m:r>
              <w:rPr>
                <w:rFonts w:ascii="Cambria Math" w:eastAsiaTheme="minorEastAsia" w:hAnsi="Cambria Math"/>
              </w:rPr>
              <m:t xml:space="preserve">  w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915A20">
        <w:rPr>
          <w:rFonts w:eastAsiaTheme="minorEastAsia"/>
        </w:rPr>
        <w:br/>
      </w:r>
      <w:r w:rsidR="00F73106">
        <w:rPr>
          <w:rFonts w:eastAsiaTheme="minorEastAsia"/>
        </w:rPr>
        <w:t xml:space="preserve">On a une équation </w:t>
      </w:r>
      <w:r w:rsidR="008829AE">
        <w:rPr>
          <w:rFonts w:eastAsiaTheme="minorEastAsia"/>
        </w:rPr>
        <w:t xml:space="preserve">simple </w:t>
      </w:r>
      <w:r w:rsidR="00F73106">
        <w:rPr>
          <w:rFonts w:eastAsiaTheme="minorEastAsia"/>
        </w:rPr>
        <w:t xml:space="preserve">de la forme </w:t>
      </w:r>
      <m:oMath>
        <m: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+ν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+δ=0</m:t>
        </m:r>
      </m:oMath>
      <w:r w:rsidR="00F73106">
        <w:rPr>
          <w:rFonts w:eastAsiaTheme="minorEastAsia"/>
        </w:rPr>
        <w:t xml:space="preserve"> qu’on peut réécrire </w:t>
      </w:r>
      <w:r w:rsidR="00022862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w:lastRenderedPageBreak/>
          <m:t>a,b</m:t>
        </m:r>
        <m:r>
          <w:rPr>
            <w:rFonts w:ascii="Cambria Math" w:eastAsiaTheme="minorEastAsia" w:hAnsi="Cambria Math"/>
          </w:rPr>
          <m:t>,c</m:t>
        </m:r>
        <m:r>
          <w:rPr>
            <w:rFonts w:ascii="Cambria Math" w:eastAsiaTheme="minorEastAsia" w:hAnsi="Cambria Math"/>
          </w:rPr>
          <m:t>&gt;0</m:t>
        </m:r>
      </m:oMath>
      <w:r w:rsidR="00022862">
        <w:rPr>
          <w:rFonts w:eastAsiaTheme="minorEastAsia"/>
        </w:rPr>
        <w:t xml:space="preserve"> </w:t>
      </w:r>
      <w:r w:rsidR="00314680">
        <w:rPr>
          <w:rFonts w:eastAsiaTheme="minorEastAsia"/>
        </w:rPr>
        <w:br/>
        <w:t>La méthode pour se ramener à une équation simple est</w:t>
      </w:r>
      <w:r w:rsidR="00486027">
        <w:rPr>
          <w:rFonts w:eastAsiaTheme="minorEastAsia"/>
        </w:rPr>
        <w:t xml:space="preserve"> similaire mais</w:t>
      </w:r>
      <w:r w:rsidR="00314680">
        <w:rPr>
          <w:rFonts w:eastAsiaTheme="minorEastAsia"/>
        </w:rPr>
        <w:t xml:space="preserve"> plus simple pour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&lt;3</m:t>
        </m:r>
      </m:oMath>
      <w:r w:rsidR="00DB4AB0">
        <w:rPr>
          <w:rFonts w:eastAsiaTheme="minorEastAsia"/>
        </w:rPr>
        <w:br/>
        <w:t>On discute les différents types de surfaces qui apparaissent.</w:t>
      </w:r>
      <w:r w:rsidR="00DB4AB0">
        <w:rPr>
          <w:rFonts w:eastAsiaTheme="minorEastAsia"/>
        </w:rPr>
        <w:br/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F73106">
        <w:rPr>
          <w:rFonts w:eastAsiaTheme="minorEastAsia"/>
        </w:rPr>
        <w:br/>
      </w:r>
      <w:r w:rsidR="001517B7">
        <w:rPr>
          <w:rFonts w:eastAsiaTheme="minorEastAsia"/>
        </w:rPr>
        <w:t xml:space="preserve">-   </w:t>
      </w:r>
      <w:r w:rsidR="00D16814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=-1</m:t>
        </m:r>
      </m:oMath>
      <w:r w:rsidR="00D16814">
        <w:rPr>
          <w:rFonts w:eastAsiaTheme="minorEastAsia"/>
        </w:rPr>
        <w:t xml:space="preserve">   correspond </w:t>
      </w:r>
      <w:proofErr w:type="gramStart"/>
      <w:r w:rsidR="00D16814">
        <w:rPr>
          <w:rFonts w:eastAsiaTheme="minorEastAsia"/>
        </w:rPr>
        <w:t xml:space="preserve">à </w:t>
      </w:r>
      <w:proofErr w:type="gramEnd"/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=∅</m:t>
        </m:r>
      </m:oMath>
      <w:r w:rsidR="00DB4AB0">
        <w:rPr>
          <w:rFonts w:eastAsiaTheme="minorEastAsia"/>
        </w:rPr>
        <w:t>.</w:t>
      </w:r>
      <w:r w:rsidR="00A13899">
        <w:rPr>
          <w:rFonts w:eastAsiaTheme="minorEastAsia"/>
        </w:rPr>
        <w:br/>
      </w:r>
      <w:r w:rsidR="00447A81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447A81">
        <w:rPr>
          <w:rFonts w:eastAsiaTheme="minorEastAsia"/>
        </w:rPr>
        <w:t xml:space="preserve">   correspond à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="00447A81">
        <w:rPr>
          <w:rFonts w:eastAsiaTheme="minorEastAsia"/>
        </w:rPr>
        <w:br/>
      </w:r>
      <w:r w:rsidR="00447A81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447A81">
        <w:rPr>
          <w:rFonts w:eastAsiaTheme="minorEastAsia"/>
        </w:rPr>
        <w:t xml:space="preserve">   correspond à </w:t>
      </w:r>
      <w:r w:rsidR="00797745">
        <w:rPr>
          <w:rFonts w:eastAsiaTheme="minorEastAsia"/>
        </w:rPr>
        <w:t xml:space="preserve">un </w:t>
      </w:r>
      <w:r w:rsidR="00BF593C">
        <w:rPr>
          <w:rFonts w:eastAsiaTheme="minorEastAsia"/>
          <w:b/>
        </w:rPr>
        <w:t>ellipsoïde</w:t>
      </w:r>
      <w:r w:rsidR="00BF593C" w:rsidRPr="00BF593C">
        <w:rPr>
          <w:rFonts w:eastAsiaTheme="minorEastAsia"/>
        </w:rPr>
        <w:t xml:space="preserve"> de </w:t>
      </w:r>
      <w:proofErr w:type="gramStart"/>
      <w:r w:rsidR="00BF593C" w:rsidRPr="00BF593C">
        <w:rPr>
          <w:rFonts w:eastAsiaTheme="minorEastAsia"/>
        </w:rPr>
        <w:t xml:space="preserve">centre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BF593C">
        <w:rPr>
          <w:rFonts w:eastAsiaTheme="minorEastAsia"/>
          <w:b/>
        </w:rPr>
        <w:t>.</w:t>
      </w:r>
      <w:r w:rsidR="00797745">
        <w:rPr>
          <w:rFonts w:eastAsiaTheme="minorEastAsia"/>
        </w:rPr>
        <w:t xml:space="preserve"> </w:t>
      </w:r>
      <w:r w:rsidR="00797745">
        <w:rPr>
          <w:rFonts w:eastAsiaTheme="minorEastAsia"/>
        </w:rPr>
        <w:br/>
        <w:t xml:space="preserve">Axes de symétries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797745">
        <w:rPr>
          <w:rFonts w:eastAsiaTheme="minorEastAsia"/>
        </w:rPr>
        <w:br/>
        <w:t xml:space="preserve">Plans de symétries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3A42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</m:oMath>
      <w:r w:rsidR="003A4293">
        <w:rPr>
          <w:rFonts w:eastAsiaTheme="minorEastAsia"/>
        </w:rPr>
        <w:t xml:space="preserve"> surface de révolution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3A4293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42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</m:oMath>
      <w:r w:rsidR="003A4293" w:rsidRPr="003A4293">
        <w:rPr>
          <w:rFonts w:eastAsiaTheme="minorEastAsia"/>
        </w:rPr>
        <w:t xml:space="preserve"> </w:t>
      </w:r>
      <w:r w:rsidR="003A4293" w:rsidRPr="003A4293">
        <w:rPr>
          <w:rFonts w:eastAsiaTheme="minorEastAsia"/>
          <w:b/>
        </w:rPr>
        <w:t>sphère</w:t>
      </w:r>
      <w:r w:rsidR="003A42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a=b=c</m:t>
        </m:r>
      </m:oMath>
      <w:r w:rsidR="003A42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M</m:t>
        </m:r>
      </m:oMath>
      <w:r w:rsidR="003A4293">
        <w:rPr>
          <w:rFonts w:eastAsiaTheme="minorEastAsia"/>
        </w:rPr>
        <w:t xml:space="preserve"> est une matrice scalaire.</w:t>
      </w:r>
      <w:r w:rsidR="00797745">
        <w:rPr>
          <w:rFonts w:eastAsiaTheme="minorEastAsia"/>
        </w:rPr>
        <w:br/>
        <w:t xml:space="preserve">Paramétrage : </w:t>
      </w:r>
      <m:oMath>
        <m:r>
          <w:rPr>
            <w:rFonts w:ascii="Cambria Math" w:eastAsiaTheme="minorEastAsia" w:hAnsi="Cambria Math"/>
          </w:rPr>
          <m:t>x=a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,y=b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,z=c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7A81">
        <w:rPr>
          <w:rFonts w:eastAsiaTheme="minorEastAsia"/>
        </w:rPr>
        <w:br/>
      </w:r>
      <w:r w:rsidR="00447A81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7A81">
        <w:rPr>
          <w:rFonts w:eastAsiaTheme="minorEastAsia"/>
        </w:rPr>
        <w:t xml:space="preserve">   correspond à</w:t>
      </w:r>
      <w:r w:rsidR="00447A81">
        <w:rPr>
          <w:rFonts w:eastAsiaTheme="minorEastAsia"/>
        </w:rPr>
        <w:t xml:space="preserve"> </w:t>
      </w:r>
      <w:r w:rsidR="00A10F00">
        <w:rPr>
          <w:rFonts w:eastAsiaTheme="minorEastAsia"/>
        </w:rPr>
        <w:t xml:space="preserve">un </w:t>
      </w:r>
      <w:r w:rsidR="00A10F00" w:rsidRPr="00A10F00">
        <w:rPr>
          <w:rFonts w:eastAsiaTheme="minorEastAsia"/>
          <w:b/>
        </w:rPr>
        <w:t>cône</w:t>
      </w:r>
      <w:r w:rsidR="00A10F00">
        <w:rPr>
          <w:rFonts w:eastAsiaTheme="minorEastAsia"/>
        </w:rPr>
        <w:t xml:space="preserve"> de sommet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A10F00">
        <w:rPr>
          <w:rFonts w:eastAsiaTheme="minorEastAsia"/>
        </w:rPr>
        <w:t xml:space="preserve">,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</m:d>
      </m:oMath>
      <w:r w:rsidR="00A10F00">
        <w:rPr>
          <w:rFonts w:eastAsiaTheme="minorEastAsia"/>
        </w:rPr>
        <w:br/>
        <w:t xml:space="preserve">Paramétrage : </w:t>
      </w:r>
      <m:oMath>
        <m:r>
          <w:rPr>
            <w:rFonts w:ascii="Cambria Math" w:eastAsiaTheme="minorEastAsia" w:hAnsi="Cambria Math"/>
          </w:rPr>
          <m:t>x=av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,y=bv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,z=v,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7A81">
        <w:rPr>
          <w:rFonts w:eastAsiaTheme="minorEastAsia"/>
        </w:rPr>
        <w:br/>
      </w:r>
      <w:r w:rsidR="00447A81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447A81">
        <w:rPr>
          <w:rFonts w:eastAsiaTheme="minorEastAsia"/>
        </w:rPr>
        <w:t xml:space="preserve">   correspond à</w:t>
      </w:r>
      <w:r w:rsidR="002917F8">
        <w:rPr>
          <w:rFonts w:eastAsiaTheme="minorEastAsia"/>
        </w:rPr>
        <w:t xml:space="preserve"> </w:t>
      </w:r>
      <w:r w:rsidR="00A10F00">
        <w:rPr>
          <w:rFonts w:eastAsiaTheme="minorEastAsia"/>
        </w:rPr>
        <w:t xml:space="preserve">un </w:t>
      </w:r>
      <w:r w:rsidR="00A10F00" w:rsidRPr="00A10F00">
        <w:rPr>
          <w:rFonts w:eastAsiaTheme="minorEastAsia"/>
          <w:b/>
        </w:rPr>
        <w:t>hyperboloïde à une nappe</w:t>
      </w:r>
      <w:r w:rsidR="00A10F00">
        <w:rPr>
          <w:rFonts w:eastAsiaTheme="minorEastAsia"/>
        </w:rPr>
        <w:t xml:space="preserve"> </w:t>
      </w:r>
      <w:r w:rsidR="00A10F00">
        <w:rPr>
          <w:rFonts w:eastAsiaTheme="minorEastAsia"/>
        </w:rPr>
        <w:t xml:space="preserve">de </w:t>
      </w:r>
      <w:r w:rsidR="00A10F00">
        <w:rPr>
          <w:rFonts w:eastAsiaTheme="minorEastAsia"/>
        </w:rPr>
        <w:t>centre</w:t>
      </w:r>
      <w:r w:rsidR="00A10F0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A10F00">
        <w:rPr>
          <w:rFonts w:eastAsiaTheme="minorEastAsia"/>
        </w:rPr>
        <w:t xml:space="preserve">,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</m:d>
      </m:oMath>
      <w:r w:rsidR="0064072B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,y=</m:t>
        </m:r>
        <m:r>
          <w:rPr>
            <w:rFonts w:ascii="Cambria Math" w:eastAsiaTheme="minorEastAsia" w:hAnsi="Cambria Math"/>
          </w:rPr>
          <m:t>b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,z=</m:t>
        </m:r>
        <m:r>
          <w:rPr>
            <w:rFonts w:ascii="Cambria Math" w:eastAsiaTheme="minorEastAsia" w:hAnsi="Cambria Math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7A81">
        <w:rPr>
          <w:rFonts w:eastAsiaTheme="minorEastAsia"/>
        </w:rPr>
        <w:br/>
      </w:r>
      <w:r w:rsidR="00447A81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=-1</m:t>
        </m:r>
      </m:oMath>
      <w:r w:rsidR="00447A81">
        <w:rPr>
          <w:rFonts w:eastAsiaTheme="minorEastAsia"/>
        </w:rPr>
        <w:t xml:space="preserve">   correspond à </w:t>
      </w:r>
      <w:r w:rsidR="00010A5A">
        <w:rPr>
          <w:rFonts w:eastAsiaTheme="minorEastAsia"/>
        </w:rPr>
        <w:t xml:space="preserve">un </w:t>
      </w:r>
      <w:r w:rsidR="00010A5A" w:rsidRPr="00A10F00">
        <w:rPr>
          <w:rFonts w:eastAsiaTheme="minorEastAsia"/>
          <w:b/>
        </w:rPr>
        <w:t xml:space="preserve">hyperboloïde à </w:t>
      </w:r>
      <w:r w:rsidR="00010A5A">
        <w:rPr>
          <w:rFonts w:eastAsiaTheme="minorEastAsia"/>
          <w:b/>
        </w:rPr>
        <w:t>deux</w:t>
      </w:r>
      <w:r w:rsidR="00010A5A" w:rsidRPr="00A10F00">
        <w:rPr>
          <w:rFonts w:eastAsiaTheme="minorEastAsia"/>
          <w:b/>
        </w:rPr>
        <w:t xml:space="preserve"> nappe</w:t>
      </w:r>
      <w:r w:rsidR="00010A5A">
        <w:rPr>
          <w:rFonts w:eastAsiaTheme="minorEastAsia"/>
          <w:b/>
        </w:rPr>
        <w:t>s</w:t>
      </w:r>
      <w:r w:rsidR="00010A5A">
        <w:rPr>
          <w:rFonts w:eastAsiaTheme="minorEastAsia"/>
        </w:rPr>
        <w:t xml:space="preserve"> de centre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010A5A">
        <w:rPr>
          <w:rFonts w:eastAsiaTheme="minorEastAsia"/>
        </w:rPr>
        <w:t xml:space="preserve">,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</m:d>
      </m:oMath>
      <w:r w:rsidR="0069374D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,y=</m:t>
        </m:r>
        <m:r>
          <w:rPr>
            <w:rFonts w:ascii="Cambria Math" w:eastAsiaTheme="minorEastAsia" w:hAnsi="Cambria Math"/>
          </w:rPr>
          <m:t>b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,z=</m:t>
        </m:r>
        <m:r>
          <w:rPr>
            <w:rFonts w:ascii="Cambria Math" w:eastAsiaTheme="minorEastAsia" w:hAnsi="Cambria Math"/>
          </w:rPr>
          <m:t>±c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B4AB0">
        <w:rPr>
          <w:rFonts w:eastAsiaTheme="minorEastAsia"/>
        </w:rPr>
        <w:br/>
      </w:r>
      <w:r w:rsidR="002D40E0">
        <w:rPr>
          <w:rFonts w:eastAsiaTheme="minorEastAsia"/>
        </w:rPr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="002D40E0">
        <w:rPr>
          <w:rFonts w:eastAsiaTheme="minorEastAsia"/>
        </w:rPr>
        <w:t xml:space="preserve"> </w:t>
      </w:r>
      <w:r w:rsidR="00BF7F9D">
        <w:rPr>
          <w:rFonts w:eastAsiaTheme="minorEastAsia"/>
        </w:rPr>
        <w:t xml:space="preserve"> </w:t>
      </w:r>
      <w:r w:rsidR="00F0627C">
        <w:rPr>
          <w:rFonts w:eastAsiaTheme="minorEastAsia"/>
        </w:rPr>
        <w:br/>
      </w:r>
      <w:r w:rsidR="00F0627C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=-1</m:t>
        </m:r>
      </m:oMath>
      <w:r w:rsidR="00F0627C">
        <w:rPr>
          <w:rFonts w:eastAsiaTheme="minorEastAsia"/>
        </w:rPr>
        <w:t xml:space="preserve">   correspond à</w:t>
      </w:r>
      <w:r w:rsidR="00C932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S=∅</m:t>
        </m:r>
      </m:oMath>
      <w:r w:rsidR="00F0627C">
        <w:rPr>
          <w:rFonts w:eastAsiaTheme="minorEastAsia"/>
        </w:rPr>
        <w:br/>
      </w:r>
      <w:r w:rsidR="00F0627C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F0627C">
        <w:rPr>
          <w:rFonts w:eastAsiaTheme="minorEastAsia"/>
        </w:rPr>
        <w:t xml:space="preserve">   correspond à</w:t>
      </w:r>
      <w:r w:rsidR="00F25E3A">
        <w:rPr>
          <w:rFonts w:eastAsiaTheme="minorEastAsia"/>
        </w:rPr>
        <w:t xml:space="preserve"> la droite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69374D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,y=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,z=</m:t>
        </m:r>
        <m:r>
          <w:rPr>
            <w:rFonts w:ascii="Cambria Math" w:eastAsiaTheme="minorEastAsia" w:hAnsi="Cambria Math"/>
          </w:rPr>
          <m:t>u,   u∈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0627C">
        <w:rPr>
          <w:rFonts w:eastAsiaTheme="minorEastAsia"/>
        </w:rPr>
        <w:br/>
      </w:r>
      <w:r w:rsidR="00F0627C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F0627C">
        <w:rPr>
          <w:rFonts w:eastAsiaTheme="minorEastAsia"/>
        </w:rPr>
        <w:t xml:space="preserve">   correspond à</w:t>
      </w:r>
      <w:r w:rsidR="007E5CB6">
        <w:rPr>
          <w:rFonts w:eastAsiaTheme="minorEastAsia"/>
        </w:rPr>
        <w:t xml:space="preserve"> un </w:t>
      </w:r>
      <w:r w:rsidR="007E5CB6" w:rsidRPr="007E5CB6">
        <w:rPr>
          <w:rFonts w:eastAsiaTheme="minorEastAsia"/>
          <w:b/>
        </w:rPr>
        <w:t>cylindre elliptique</w:t>
      </w:r>
      <w:r w:rsidR="007E5CB6">
        <w:rPr>
          <w:rFonts w:eastAsiaTheme="minorEastAsia"/>
        </w:rPr>
        <w:t xml:space="preserve">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69374D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,y=</m:t>
        </m:r>
        <m:r>
          <w:rPr>
            <w:rFonts w:ascii="Cambria Math" w:eastAsiaTheme="minorEastAsia" w:hAnsi="Cambria Math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,z=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0627C">
        <w:rPr>
          <w:rFonts w:eastAsiaTheme="minorEastAsia"/>
        </w:rPr>
        <w:br/>
      </w:r>
      <w:r w:rsidR="00F0627C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F0627C">
        <w:rPr>
          <w:rFonts w:eastAsiaTheme="minorEastAsia"/>
        </w:rPr>
        <w:t xml:space="preserve">   correspond à</w:t>
      </w:r>
      <w:r w:rsidR="009E275C">
        <w:rPr>
          <w:rFonts w:eastAsiaTheme="minorEastAsia"/>
        </w:rPr>
        <w:t xml:space="preserve"> l’union de deux plans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69374D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 xml:space="preserve">x=,y=,z=,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0627C">
        <w:rPr>
          <w:rFonts w:eastAsiaTheme="minorEastAsia"/>
        </w:rPr>
        <w:br/>
      </w:r>
      <w:r w:rsidR="00F0627C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  <w:r w:rsidR="00F0627C">
        <w:rPr>
          <w:rFonts w:eastAsiaTheme="minorEastAsia"/>
        </w:rPr>
        <w:t xml:space="preserve">   correspond à</w:t>
      </w:r>
      <w:r w:rsidR="009E275C">
        <w:rPr>
          <w:rFonts w:eastAsiaTheme="minorEastAsia"/>
        </w:rPr>
        <w:t xml:space="preserve"> un </w:t>
      </w:r>
      <w:r w:rsidR="009E275C" w:rsidRPr="009E275C">
        <w:rPr>
          <w:rFonts w:eastAsiaTheme="minorEastAsia"/>
          <w:b/>
        </w:rPr>
        <w:t>cylindre hyperbolique</w:t>
      </w:r>
      <w:r w:rsidR="009E275C">
        <w:rPr>
          <w:rFonts w:eastAsiaTheme="minorEastAsia"/>
        </w:rPr>
        <w:t xml:space="preserve">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69374D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,y=</m:t>
        </m:r>
        <m:r>
          <w:rPr>
            <w:rFonts w:ascii="Cambria Math" w:eastAsiaTheme="minorEastAsia" w:hAnsi="Cambria Math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,z=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0627C">
        <w:rPr>
          <w:rFonts w:eastAsiaTheme="minorEastAsia"/>
        </w:rPr>
        <w:br/>
      </w:r>
      <w:r w:rsidR="00F0627C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z</m:t>
        </m:r>
      </m:oMath>
      <w:r w:rsidR="00F0627C">
        <w:rPr>
          <w:rFonts w:eastAsiaTheme="minorEastAsia"/>
        </w:rPr>
        <w:t xml:space="preserve">   correspond à</w:t>
      </w:r>
      <w:r w:rsidR="00F43BF0">
        <w:rPr>
          <w:rFonts w:eastAsiaTheme="minorEastAsia"/>
        </w:rPr>
        <w:t xml:space="preserve"> un </w:t>
      </w:r>
      <w:r w:rsidR="00F43BF0" w:rsidRPr="00F43BF0">
        <w:rPr>
          <w:rFonts w:eastAsiaTheme="minorEastAsia"/>
          <w:b/>
        </w:rPr>
        <w:t>paraboloïde elliptique</w:t>
      </w:r>
      <w:r w:rsidR="00F43BF0">
        <w:rPr>
          <w:rFonts w:eastAsiaTheme="minorEastAsia"/>
        </w:rPr>
        <w:t xml:space="preserve">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69374D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av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,y=</m:t>
        </m:r>
        <m:r>
          <w:rPr>
            <w:rFonts w:ascii="Cambria Math" w:eastAsiaTheme="minorEastAsia" w:hAnsi="Cambria Math"/>
          </w:rPr>
          <m:t>av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0627C">
        <w:rPr>
          <w:rFonts w:eastAsiaTheme="minorEastAsia"/>
        </w:rPr>
        <w:br/>
      </w:r>
      <w:r w:rsidR="00F0627C">
        <w:rPr>
          <w:rFonts w:eastAsiaTheme="minorEastAsia"/>
        </w:rPr>
        <w:t xml:space="preserve">-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z</m:t>
        </m:r>
      </m:oMath>
      <w:r w:rsidR="00F0627C">
        <w:rPr>
          <w:rFonts w:eastAsiaTheme="minorEastAsia"/>
        </w:rPr>
        <w:t xml:space="preserve">   correspond à</w:t>
      </w:r>
      <w:r w:rsidR="00666BCF">
        <w:rPr>
          <w:rFonts w:eastAsiaTheme="minorEastAsia"/>
        </w:rPr>
        <w:t xml:space="preserve"> un </w:t>
      </w:r>
      <w:r w:rsidR="00666BCF" w:rsidRPr="0067734E">
        <w:rPr>
          <w:rFonts w:eastAsiaTheme="minorEastAsia"/>
          <w:b/>
        </w:rPr>
        <w:t>paraboloïde hyperbolique</w:t>
      </w:r>
      <w:r w:rsidR="00666BCF">
        <w:rPr>
          <w:rFonts w:eastAsiaTheme="minorEastAsia"/>
        </w:rPr>
        <w:t xml:space="preserve"> </w:t>
      </w:r>
      <w:r w:rsidR="0067734E">
        <w:rPr>
          <w:rFonts w:eastAsiaTheme="minorEastAsia"/>
        </w:rPr>
        <w:t>d’</w:t>
      </w:r>
      <w:r w:rsidR="0067734E" w:rsidRPr="0067734E">
        <w:rPr>
          <w:rFonts w:eastAsiaTheme="minorEastAsia"/>
        </w:rPr>
        <w:t>axe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69374D">
        <w:rPr>
          <w:rFonts w:eastAsiaTheme="minorEastAsia"/>
        </w:rPr>
        <w:br/>
      </w:r>
      <w:r w:rsidR="0069374D">
        <w:rPr>
          <w:rFonts w:eastAsiaTheme="minorEastAsia"/>
        </w:rPr>
        <w:t xml:space="preserve">Paramétrage : </w:t>
      </w:r>
      <m:oMath>
        <m:r>
          <w:rPr>
            <w:rFonts w:ascii="Cambria Math" w:eastAsiaTheme="minorEastAsia" w:hAnsi="Cambria Math"/>
          </w:rPr>
          <m:t xml:space="preserve">x=,y=,z=,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B4AB0">
        <w:rPr>
          <w:rFonts w:eastAsiaTheme="minorEastAsia"/>
        </w:rPr>
        <w:br/>
      </w:r>
      <w:r w:rsidR="00DB4AB0">
        <w:rPr>
          <w:rFonts w:eastAsiaTheme="minorEastAsia"/>
        </w:rPr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DB4AB0">
        <w:rPr>
          <w:rFonts w:eastAsiaTheme="minorEastAsia"/>
        </w:rPr>
        <w:t xml:space="preserve">  </w:t>
      </w:r>
      <w:r w:rsidR="00557C40">
        <w:rPr>
          <w:rFonts w:eastAsiaTheme="minorEastAsia"/>
        </w:rPr>
        <w:br/>
      </w:r>
      <w:r w:rsidR="00557C40">
        <w:rPr>
          <w:rFonts w:eastAsiaTheme="minorEastAsia"/>
        </w:rPr>
        <w:t xml:space="preserve">-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=mz</m:t>
        </m:r>
      </m:oMath>
      <w:r w:rsidR="00557C40">
        <w:rPr>
          <w:rFonts w:eastAsiaTheme="minorEastAsia"/>
        </w:rPr>
        <w:t xml:space="preserve">  </w:t>
      </w:r>
      <w:r w:rsidR="00557C40">
        <w:rPr>
          <w:rFonts w:eastAsiaTheme="minorEastAsia"/>
        </w:rPr>
        <w:t>correspond à</w:t>
      </w:r>
      <w:r w:rsidR="00E54360">
        <w:rPr>
          <w:rFonts w:eastAsiaTheme="minorEastAsia"/>
        </w:rPr>
        <w:t xml:space="preserve"> un </w:t>
      </w:r>
      <w:r w:rsidR="00E54360" w:rsidRPr="00E54360">
        <w:rPr>
          <w:rFonts w:eastAsiaTheme="minorEastAsia"/>
          <w:b/>
        </w:rPr>
        <w:t>cylindre parabolique</w:t>
      </w:r>
      <w:r w:rsidR="00E54360">
        <w:rPr>
          <w:rFonts w:eastAsiaTheme="minorEastAsia"/>
        </w:rPr>
        <w:t xml:space="preserve"> d’axe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</m:d>
      </m:oMath>
      <w:r w:rsidR="00557C40">
        <w:rPr>
          <w:rFonts w:eastAsiaTheme="minorEastAsia"/>
        </w:rPr>
        <w:br/>
        <w:t>Autres cas évidents à traiter.</w:t>
      </w:r>
      <w:bookmarkStart w:id="0" w:name="_GoBack"/>
      <w:bookmarkEnd w:id="0"/>
      <w:r w:rsidR="00DB4AB0">
        <w:rPr>
          <w:rFonts w:eastAsiaTheme="minorEastAsia"/>
        </w:rPr>
        <w:br/>
      </w:r>
      <w:r w:rsidR="00DB4AB0">
        <w:rPr>
          <w:rFonts w:eastAsiaTheme="minorEastAsia"/>
        </w:rPr>
        <w:t xml:space="preserve">- 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DB4AB0">
        <w:rPr>
          <w:rFonts w:eastAsiaTheme="minorEastAsia"/>
        </w:rPr>
        <w:t xml:space="preserve">  </w:t>
      </w:r>
      <w:r w:rsidR="00DB4AB0">
        <w:rPr>
          <w:rFonts w:eastAsiaTheme="minorEastAsia"/>
        </w:rPr>
        <w:br/>
      </w:r>
    </w:p>
    <w:sectPr w:rsidR="00883BCD" w:rsidRPr="00FC6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27" w:rsidRDefault="00F27D27" w:rsidP="006E12F0">
      <w:pPr>
        <w:spacing w:after="0" w:line="240" w:lineRule="auto"/>
      </w:pPr>
      <w:r>
        <w:separator/>
      </w:r>
    </w:p>
  </w:endnote>
  <w:endnote w:type="continuationSeparator" w:id="0">
    <w:p w:rsidR="00F27D27" w:rsidRDefault="00F27D27" w:rsidP="006E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27" w:rsidRDefault="00F27D27" w:rsidP="006E12F0">
      <w:pPr>
        <w:spacing w:after="0" w:line="240" w:lineRule="auto"/>
      </w:pPr>
      <w:r>
        <w:separator/>
      </w:r>
    </w:p>
  </w:footnote>
  <w:footnote w:type="continuationSeparator" w:id="0">
    <w:p w:rsidR="00F27D27" w:rsidRDefault="00F27D27" w:rsidP="006E1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A7CC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54"/>
    <w:rsid w:val="00001507"/>
    <w:rsid w:val="00005493"/>
    <w:rsid w:val="00010A5A"/>
    <w:rsid w:val="00014703"/>
    <w:rsid w:val="00015AEA"/>
    <w:rsid w:val="00016F59"/>
    <w:rsid w:val="000170D7"/>
    <w:rsid w:val="000179CD"/>
    <w:rsid w:val="00020F56"/>
    <w:rsid w:val="00021779"/>
    <w:rsid w:val="00022862"/>
    <w:rsid w:val="00022BA7"/>
    <w:rsid w:val="00022F2A"/>
    <w:rsid w:val="000247D7"/>
    <w:rsid w:val="000276AA"/>
    <w:rsid w:val="00031704"/>
    <w:rsid w:val="00032B13"/>
    <w:rsid w:val="000360D6"/>
    <w:rsid w:val="00040D22"/>
    <w:rsid w:val="00041206"/>
    <w:rsid w:val="000450CC"/>
    <w:rsid w:val="00050550"/>
    <w:rsid w:val="000520BA"/>
    <w:rsid w:val="00052764"/>
    <w:rsid w:val="00054548"/>
    <w:rsid w:val="0005582D"/>
    <w:rsid w:val="00056161"/>
    <w:rsid w:val="00057365"/>
    <w:rsid w:val="00057CC8"/>
    <w:rsid w:val="000644FB"/>
    <w:rsid w:val="0006499A"/>
    <w:rsid w:val="00066954"/>
    <w:rsid w:val="00066AA1"/>
    <w:rsid w:val="000676DB"/>
    <w:rsid w:val="00070428"/>
    <w:rsid w:val="000723BE"/>
    <w:rsid w:val="00074BF7"/>
    <w:rsid w:val="00077E96"/>
    <w:rsid w:val="00094BDB"/>
    <w:rsid w:val="000A04C3"/>
    <w:rsid w:val="000A1A1F"/>
    <w:rsid w:val="000A4947"/>
    <w:rsid w:val="000A6478"/>
    <w:rsid w:val="000B2FD5"/>
    <w:rsid w:val="000B3793"/>
    <w:rsid w:val="000B450C"/>
    <w:rsid w:val="000B706B"/>
    <w:rsid w:val="000C0341"/>
    <w:rsid w:val="000C0E3A"/>
    <w:rsid w:val="000C4F51"/>
    <w:rsid w:val="000C5BE4"/>
    <w:rsid w:val="000D212A"/>
    <w:rsid w:val="000D25C8"/>
    <w:rsid w:val="000D7A28"/>
    <w:rsid w:val="000E6139"/>
    <w:rsid w:val="000E6924"/>
    <w:rsid w:val="000E786D"/>
    <w:rsid w:val="000F2C2B"/>
    <w:rsid w:val="000F3D89"/>
    <w:rsid w:val="000F4019"/>
    <w:rsid w:val="000F5365"/>
    <w:rsid w:val="00101A65"/>
    <w:rsid w:val="0010769D"/>
    <w:rsid w:val="00115257"/>
    <w:rsid w:val="00115813"/>
    <w:rsid w:val="00116AD2"/>
    <w:rsid w:val="00122408"/>
    <w:rsid w:val="00122A35"/>
    <w:rsid w:val="00122D2C"/>
    <w:rsid w:val="001238AF"/>
    <w:rsid w:val="001259A0"/>
    <w:rsid w:val="00125B17"/>
    <w:rsid w:val="00125FE3"/>
    <w:rsid w:val="00127924"/>
    <w:rsid w:val="0013214D"/>
    <w:rsid w:val="00133C4F"/>
    <w:rsid w:val="001342BC"/>
    <w:rsid w:val="001413E8"/>
    <w:rsid w:val="00142452"/>
    <w:rsid w:val="00142AD3"/>
    <w:rsid w:val="001461A4"/>
    <w:rsid w:val="00146285"/>
    <w:rsid w:val="00147C65"/>
    <w:rsid w:val="00150FA5"/>
    <w:rsid w:val="001517B7"/>
    <w:rsid w:val="001518A6"/>
    <w:rsid w:val="001548DB"/>
    <w:rsid w:val="00154D15"/>
    <w:rsid w:val="0015692B"/>
    <w:rsid w:val="00160D58"/>
    <w:rsid w:val="00161B6E"/>
    <w:rsid w:val="00166489"/>
    <w:rsid w:val="00170881"/>
    <w:rsid w:val="0017324A"/>
    <w:rsid w:val="00174070"/>
    <w:rsid w:val="001743F9"/>
    <w:rsid w:val="001748C7"/>
    <w:rsid w:val="00182E03"/>
    <w:rsid w:val="001852BB"/>
    <w:rsid w:val="00192769"/>
    <w:rsid w:val="00195F9E"/>
    <w:rsid w:val="00197BBC"/>
    <w:rsid w:val="001A3CF9"/>
    <w:rsid w:val="001A40DA"/>
    <w:rsid w:val="001B09F0"/>
    <w:rsid w:val="001B1D55"/>
    <w:rsid w:val="001B25FE"/>
    <w:rsid w:val="001B266B"/>
    <w:rsid w:val="001B3A14"/>
    <w:rsid w:val="001B4C0C"/>
    <w:rsid w:val="001B629B"/>
    <w:rsid w:val="001B7A0D"/>
    <w:rsid w:val="001B7A32"/>
    <w:rsid w:val="001C1863"/>
    <w:rsid w:val="001C43F6"/>
    <w:rsid w:val="001C54E7"/>
    <w:rsid w:val="001C6CA9"/>
    <w:rsid w:val="001D0B51"/>
    <w:rsid w:val="001D2472"/>
    <w:rsid w:val="001D4159"/>
    <w:rsid w:val="001E1D0A"/>
    <w:rsid w:val="001E21F9"/>
    <w:rsid w:val="001E3CD1"/>
    <w:rsid w:val="001F7D82"/>
    <w:rsid w:val="0020018B"/>
    <w:rsid w:val="0020175C"/>
    <w:rsid w:val="0020190B"/>
    <w:rsid w:val="002034A8"/>
    <w:rsid w:val="00207E02"/>
    <w:rsid w:val="00211DB3"/>
    <w:rsid w:val="00212EF0"/>
    <w:rsid w:val="00213281"/>
    <w:rsid w:val="002216D4"/>
    <w:rsid w:val="002222B2"/>
    <w:rsid w:val="00233B47"/>
    <w:rsid w:val="00234E9E"/>
    <w:rsid w:val="00237A89"/>
    <w:rsid w:val="002417F7"/>
    <w:rsid w:val="00241D85"/>
    <w:rsid w:val="00244989"/>
    <w:rsid w:val="00247657"/>
    <w:rsid w:val="00247A37"/>
    <w:rsid w:val="00251224"/>
    <w:rsid w:val="00251450"/>
    <w:rsid w:val="0025257B"/>
    <w:rsid w:val="00254E26"/>
    <w:rsid w:val="00261EF4"/>
    <w:rsid w:val="00270327"/>
    <w:rsid w:val="00270563"/>
    <w:rsid w:val="00270601"/>
    <w:rsid w:val="00273F3B"/>
    <w:rsid w:val="00274311"/>
    <w:rsid w:val="00275AE4"/>
    <w:rsid w:val="00281D3E"/>
    <w:rsid w:val="002846E4"/>
    <w:rsid w:val="00286CE4"/>
    <w:rsid w:val="002873BD"/>
    <w:rsid w:val="00290DAA"/>
    <w:rsid w:val="002917F8"/>
    <w:rsid w:val="00293A33"/>
    <w:rsid w:val="0029443A"/>
    <w:rsid w:val="002969D7"/>
    <w:rsid w:val="00296A53"/>
    <w:rsid w:val="002A5F96"/>
    <w:rsid w:val="002A6654"/>
    <w:rsid w:val="002A7F1E"/>
    <w:rsid w:val="002B2654"/>
    <w:rsid w:val="002B40FE"/>
    <w:rsid w:val="002B41BE"/>
    <w:rsid w:val="002B7715"/>
    <w:rsid w:val="002C5088"/>
    <w:rsid w:val="002C7507"/>
    <w:rsid w:val="002D0DD6"/>
    <w:rsid w:val="002D40E0"/>
    <w:rsid w:val="002D4346"/>
    <w:rsid w:val="002D4881"/>
    <w:rsid w:val="002D5AAC"/>
    <w:rsid w:val="002D6A9A"/>
    <w:rsid w:val="002F3826"/>
    <w:rsid w:val="002F5F7D"/>
    <w:rsid w:val="002F7472"/>
    <w:rsid w:val="00300EFD"/>
    <w:rsid w:val="00303EBE"/>
    <w:rsid w:val="00305B97"/>
    <w:rsid w:val="003065DC"/>
    <w:rsid w:val="00307465"/>
    <w:rsid w:val="00310F22"/>
    <w:rsid w:val="003138BA"/>
    <w:rsid w:val="00313BBD"/>
    <w:rsid w:val="00314677"/>
    <w:rsid w:val="00314680"/>
    <w:rsid w:val="003237F0"/>
    <w:rsid w:val="00325C9A"/>
    <w:rsid w:val="0032750F"/>
    <w:rsid w:val="00327C57"/>
    <w:rsid w:val="00332A7A"/>
    <w:rsid w:val="0033630A"/>
    <w:rsid w:val="0034352E"/>
    <w:rsid w:val="00343BD6"/>
    <w:rsid w:val="00343D4D"/>
    <w:rsid w:val="003452C9"/>
    <w:rsid w:val="00346D60"/>
    <w:rsid w:val="00352EFA"/>
    <w:rsid w:val="00354566"/>
    <w:rsid w:val="003555F2"/>
    <w:rsid w:val="00356DC9"/>
    <w:rsid w:val="003571C9"/>
    <w:rsid w:val="003601DB"/>
    <w:rsid w:val="00365C2D"/>
    <w:rsid w:val="00370C22"/>
    <w:rsid w:val="00372CB8"/>
    <w:rsid w:val="003742C1"/>
    <w:rsid w:val="0037492E"/>
    <w:rsid w:val="0038200F"/>
    <w:rsid w:val="00383322"/>
    <w:rsid w:val="00384562"/>
    <w:rsid w:val="003848F2"/>
    <w:rsid w:val="00384A7E"/>
    <w:rsid w:val="0038744F"/>
    <w:rsid w:val="00390198"/>
    <w:rsid w:val="00390F36"/>
    <w:rsid w:val="0039157D"/>
    <w:rsid w:val="00391632"/>
    <w:rsid w:val="00391D74"/>
    <w:rsid w:val="00392E9A"/>
    <w:rsid w:val="00395163"/>
    <w:rsid w:val="003956F9"/>
    <w:rsid w:val="003A3051"/>
    <w:rsid w:val="003A422B"/>
    <w:rsid w:val="003A4293"/>
    <w:rsid w:val="003B22B7"/>
    <w:rsid w:val="003B38AE"/>
    <w:rsid w:val="003B74FA"/>
    <w:rsid w:val="003C1EFB"/>
    <w:rsid w:val="003C3A11"/>
    <w:rsid w:val="003C3B28"/>
    <w:rsid w:val="003C63A7"/>
    <w:rsid w:val="003D7FF2"/>
    <w:rsid w:val="003E02AA"/>
    <w:rsid w:val="003E13B2"/>
    <w:rsid w:val="003E38A6"/>
    <w:rsid w:val="003F1BC0"/>
    <w:rsid w:val="003F2DE2"/>
    <w:rsid w:val="003F443E"/>
    <w:rsid w:val="003F48F6"/>
    <w:rsid w:val="003F6F74"/>
    <w:rsid w:val="003F78FD"/>
    <w:rsid w:val="0040326F"/>
    <w:rsid w:val="00403641"/>
    <w:rsid w:val="00405A90"/>
    <w:rsid w:val="00406330"/>
    <w:rsid w:val="0041093C"/>
    <w:rsid w:val="00413664"/>
    <w:rsid w:val="004146A1"/>
    <w:rsid w:val="00414CB5"/>
    <w:rsid w:val="00415725"/>
    <w:rsid w:val="00417DE3"/>
    <w:rsid w:val="00425918"/>
    <w:rsid w:val="004263EB"/>
    <w:rsid w:val="0043417B"/>
    <w:rsid w:val="0043534E"/>
    <w:rsid w:val="00436469"/>
    <w:rsid w:val="00437EFA"/>
    <w:rsid w:val="00437F9B"/>
    <w:rsid w:val="00440499"/>
    <w:rsid w:val="00441992"/>
    <w:rsid w:val="004419C9"/>
    <w:rsid w:val="0044408F"/>
    <w:rsid w:val="0044633D"/>
    <w:rsid w:val="00447A81"/>
    <w:rsid w:val="00451199"/>
    <w:rsid w:val="00451724"/>
    <w:rsid w:val="00452C60"/>
    <w:rsid w:val="00453A2D"/>
    <w:rsid w:val="00453D73"/>
    <w:rsid w:val="00462CBC"/>
    <w:rsid w:val="00464A21"/>
    <w:rsid w:val="004664B8"/>
    <w:rsid w:val="00470E47"/>
    <w:rsid w:val="00473FF5"/>
    <w:rsid w:val="0047676C"/>
    <w:rsid w:val="004805E5"/>
    <w:rsid w:val="00483B07"/>
    <w:rsid w:val="0048476A"/>
    <w:rsid w:val="00485A05"/>
    <w:rsid w:val="00485AA0"/>
    <w:rsid w:val="00485E8B"/>
    <w:rsid w:val="00486027"/>
    <w:rsid w:val="004860D4"/>
    <w:rsid w:val="0048626C"/>
    <w:rsid w:val="0048637E"/>
    <w:rsid w:val="0048711C"/>
    <w:rsid w:val="00492200"/>
    <w:rsid w:val="00492A97"/>
    <w:rsid w:val="00495214"/>
    <w:rsid w:val="0049532B"/>
    <w:rsid w:val="00496D4D"/>
    <w:rsid w:val="004977C6"/>
    <w:rsid w:val="00497B98"/>
    <w:rsid w:val="004A5078"/>
    <w:rsid w:val="004A59F0"/>
    <w:rsid w:val="004A61A9"/>
    <w:rsid w:val="004A7788"/>
    <w:rsid w:val="004B29D3"/>
    <w:rsid w:val="004B3823"/>
    <w:rsid w:val="004B71D3"/>
    <w:rsid w:val="004B7A69"/>
    <w:rsid w:val="004C170C"/>
    <w:rsid w:val="004C1BD0"/>
    <w:rsid w:val="004C1D1B"/>
    <w:rsid w:val="004C2857"/>
    <w:rsid w:val="004C50E7"/>
    <w:rsid w:val="004C7F0D"/>
    <w:rsid w:val="004D0A7D"/>
    <w:rsid w:val="004D23DA"/>
    <w:rsid w:val="004D31F4"/>
    <w:rsid w:val="004D4B5B"/>
    <w:rsid w:val="004D77F1"/>
    <w:rsid w:val="004E0AC8"/>
    <w:rsid w:val="004E15B8"/>
    <w:rsid w:val="004E15F3"/>
    <w:rsid w:val="004E3133"/>
    <w:rsid w:val="004E60CD"/>
    <w:rsid w:val="004F3EF8"/>
    <w:rsid w:val="004F581A"/>
    <w:rsid w:val="004F6AAD"/>
    <w:rsid w:val="004F7A78"/>
    <w:rsid w:val="00500141"/>
    <w:rsid w:val="00501F54"/>
    <w:rsid w:val="00511DC0"/>
    <w:rsid w:val="0051362C"/>
    <w:rsid w:val="0052055F"/>
    <w:rsid w:val="00520B1A"/>
    <w:rsid w:val="00521997"/>
    <w:rsid w:val="00527C5A"/>
    <w:rsid w:val="005333CE"/>
    <w:rsid w:val="00534A25"/>
    <w:rsid w:val="00534F5E"/>
    <w:rsid w:val="00540A5B"/>
    <w:rsid w:val="00542F60"/>
    <w:rsid w:val="0054315C"/>
    <w:rsid w:val="0054477F"/>
    <w:rsid w:val="00551FDF"/>
    <w:rsid w:val="0055577F"/>
    <w:rsid w:val="00555976"/>
    <w:rsid w:val="00556856"/>
    <w:rsid w:val="00557C40"/>
    <w:rsid w:val="0056777F"/>
    <w:rsid w:val="005712FB"/>
    <w:rsid w:val="005717C9"/>
    <w:rsid w:val="00572874"/>
    <w:rsid w:val="00573FA4"/>
    <w:rsid w:val="0057484A"/>
    <w:rsid w:val="00575B9B"/>
    <w:rsid w:val="0058449E"/>
    <w:rsid w:val="005861E0"/>
    <w:rsid w:val="005922DA"/>
    <w:rsid w:val="005969B4"/>
    <w:rsid w:val="005A2FCD"/>
    <w:rsid w:val="005A6FB6"/>
    <w:rsid w:val="005A72C9"/>
    <w:rsid w:val="005A7485"/>
    <w:rsid w:val="005A7859"/>
    <w:rsid w:val="005B1597"/>
    <w:rsid w:val="005B43C1"/>
    <w:rsid w:val="005C75BD"/>
    <w:rsid w:val="005D433C"/>
    <w:rsid w:val="005D4CE8"/>
    <w:rsid w:val="005E11DD"/>
    <w:rsid w:val="005E1834"/>
    <w:rsid w:val="005F2544"/>
    <w:rsid w:val="00600D44"/>
    <w:rsid w:val="006033A2"/>
    <w:rsid w:val="0060381B"/>
    <w:rsid w:val="0060519E"/>
    <w:rsid w:val="00607E30"/>
    <w:rsid w:val="0061188B"/>
    <w:rsid w:val="006121E7"/>
    <w:rsid w:val="00616D1E"/>
    <w:rsid w:val="00620173"/>
    <w:rsid w:val="006203E3"/>
    <w:rsid w:val="00620E5F"/>
    <w:rsid w:val="00621E03"/>
    <w:rsid w:val="00622550"/>
    <w:rsid w:val="00624D2C"/>
    <w:rsid w:val="00625460"/>
    <w:rsid w:val="00630EA7"/>
    <w:rsid w:val="006371FE"/>
    <w:rsid w:val="0064072B"/>
    <w:rsid w:val="00640A75"/>
    <w:rsid w:val="0064141D"/>
    <w:rsid w:val="00643A24"/>
    <w:rsid w:val="00644506"/>
    <w:rsid w:val="006462C6"/>
    <w:rsid w:val="00647C4B"/>
    <w:rsid w:val="00650308"/>
    <w:rsid w:val="0065233B"/>
    <w:rsid w:val="0065339C"/>
    <w:rsid w:val="006566EC"/>
    <w:rsid w:val="00656F56"/>
    <w:rsid w:val="00666BCF"/>
    <w:rsid w:val="00666C8D"/>
    <w:rsid w:val="0066721F"/>
    <w:rsid w:val="00667458"/>
    <w:rsid w:val="00674C23"/>
    <w:rsid w:val="0067734E"/>
    <w:rsid w:val="00681BCE"/>
    <w:rsid w:val="00684F28"/>
    <w:rsid w:val="0068580D"/>
    <w:rsid w:val="00687140"/>
    <w:rsid w:val="00690A51"/>
    <w:rsid w:val="0069374D"/>
    <w:rsid w:val="00696CA2"/>
    <w:rsid w:val="006A4728"/>
    <w:rsid w:val="006A4F8F"/>
    <w:rsid w:val="006B2F35"/>
    <w:rsid w:val="006B4B5D"/>
    <w:rsid w:val="006B5667"/>
    <w:rsid w:val="006B7602"/>
    <w:rsid w:val="006C0F5D"/>
    <w:rsid w:val="006C19C6"/>
    <w:rsid w:val="006C487C"/>
    <w:rsid w:val="006C7585"/>
    <w:rsid w:val="006D03E3"/>
    <w:rsid w:val="006D4B07"/>
    <w:rsid w:val="006D52F1"/>
    <w:rsid w:val="006D5FEE"/>
    <w:rsid w:val="006D7A81"/>
    <w:rsid w:val="006E12F0"/>
    <w:rsid w:val="006E1B91"/>
    <w:rsid w:val="006E2081"/>
    <w:rsid w:val="006E23C2"/>
    <w:rsid w:val="006F0FA9"/>
    <w:rsid w:val="006F418B"/>
    <w:rsid w:val="006F57E1"/>
    <w:rsid w:val="006F6785"/>
    <w:rsid w:val="006F688D"/>
    <w:rsid w:val="006F6DBE"/>
    <w:rsid w:val="00700C23"/>
    <w:rsid w:val="00703DBE"/>
    <w:rsid w:val="007042AA"/>
    <w:rsid w:val="00711A39"/>
    <w:rsid w:val="00713AE5"/>
    <w:rsid w:val="00715EE5"/>
    <w:rsid w:val="00716680"/>
    <w:rsid w:val="00720538"/>
    <w:rsid w:val="00720DE4"/>
    <w:rsid w:val="00723035"/>
    <w:rsid w:val="00730423"/>
    <w:rsid w:val="00730E98"/>
    <w:rsid w:val="00731140"/>
    <w:rsid w:val="00731598"/>
    <w:rsid w:val="00732D22"/>
    <w:rsid w:val="00744CD0"/>
    <w:rsid w:val="00747DE3"/>
    <w:rsid w:val="007512A2"/>
    <w:rsid w:val="00753345"/>
    <w:rsid w:val="007639CD"/>
    <w:rsid w:val="007639E5"/>
    <w:rsid w:val="007658FC"/>
    <w:rsid w:val="00766AAC"/>
    <w:rsid w:val="00780B04"/>
    <w:rsid w:val="007862CC"/>
    <w:rsid w:val="00786E48"/>
    <w:rsid w:val="007909EF"/>
    <w:rsid w:val="00796E57"/>
    <w:rsid w:val="00797166"/>
    <w:rsid w:val="00797294"/>
    <w:rsid w:val="00797745"/>
    <w:rsid w:val="00797C39"/>
    <w:rsid w:val="007A1A48"/>
    <w:rsid w:val="007A2F58"/>
    <w:rsid w:val="007A3687"/>
    <w:rsid w:val="007A69F0"/>
    <w:rsid w:val="007B1C46"/>
    <w:rsid w:val="007B2207"/>
    <w:rsid w:val="007B263D"/>
    <w:rsid w:val="007B46FD"/>
    <w:rsid w:val="007B73DC"/>
    <w:rsid w:val="007C11F0"/>
    <w:rsid w:val="007C3560"/>
    <w:rsid w:val="007C4CF5"/>
    <w:rsid w:val="007C51B0"/>
    <w:rsid w:val="007C70F4"/>
    <w:rsid w:val="007C7922"/>
    <w:rsid w:val="007C7E75"/>
    <w:rsid w:val="007D1062"/>
    <w:rsid w:val="007D1812"/>
    <w:rsid w:val="007D1F31"/>
    <w:rsid w:val="007D3090"/>
    <w:rsid w:val="007D6A76"/>
    <w:rsid w:val="007E0A6F"/>
    <w:rsid w:val="007E1FAF"/>
    <w:rsid w:val="007E3367"/>
    <w:rsid w:val="007E3D9B"/>
    <w:rsid w:val="007E47E0"/>
    <w:rsid w:val="007E5CB6"/>
    <w:rsid w:val="007F416E"/>
    <w:rsid w:val="007F46BC"/>
    <w:rsid w:val="007F705F"/>
    <w:rsid w:val="007F7446"/>
    <w:rsid w:val="00800AA8"/>
    <w:rsid w:val="008106FA"/>
    <w:rsid w:val="00810E97"/>
    <w:rsid w:val="00817175"/>
    <w:rsid w:val="00817935"/>
    <w:rsid w:val="008216CE"/>
    <w:rsid w:val="0082175C"/>
    <w:rsid w:val="008319C0"/>
    <w:rsid w:val="00833814"/>
    <w:rsid w:val="00833C8F"/>
    <w:rsid w:val="00836D8E"/>
    <w:rsid w:val="00840436"/>
    <w:rsid w:val="0084198E"/>
    <w:rsid w:val="00842EBF"/>
    <w:rsid w:val="00844353"/>
    <w:rsid w:val="00844CD6"/>
    <w:rsid w:val="0084658C"/>
    <w:rsid w:val="00852B4C"/>
    <w:rsid w:val="0085341A"/>
    <w:rsid w:val="00854ADA"/>
    <w:rsid w:val="00855F6B"/>
    <w:rsid w:val="00861C06"/>
    <w:rsid w:val="00861D7C"/>
    <w:rsid w:val="00862218"/>
    <w:rsid w:val="00864950"/>
    <w:rsid w:val="008679A4"/>
    <w:rsid w:val="00867A70"/>
    <w:rsid w:val="00867B0B"/>
    <w:rsid w:val="00871F6C"/>
    <w:rsid w:val="00877673"/>
    <w:rsid w:val="00880715"/>
    <w:rsid w:val="008829AE"/>
    <w:rsid w:val="00883BCD"/>
    <w:rsid w:val="00886F4D"/>
    <w:rsid w:val="00887F55"/>
    <w:rsid w:val="008950E1"/>
    <w:rsid w:val="008A57DD"/>
    <w:rsid w:val="008B0CFE"/>
    <w:rsid w:val="008B3156"/>
    <w:rsid w:val="008B35F9"/>
    <w:rsid w:val="008C1589"/>
    <w:rsid w:val="008C412B"/>
    <w:rsid w:val="008C5F11"/>
    <w:rsid w:val="008C6A5B"/>
    <w:rsid w:val="008C7BF8"/>
    <w:rsid w:val="008D0355"/>
    <w:rsid w:val="008D05B0"/>
    <w:rsid w:val="008D1BE5"/>
    <w:rsid w:val="008D2203"/>
    <w:rsid w:val="008D49B9"/>
    <w:rsid w:val="008D7A8B"/>
    <w:rsid w:val="008E2DA0"/>
    <w:rsid w:val="008E2F36"/>
    <w:rsid w:val="008E5101"/>
    <w:rsid w:val="008E53AB"/>
    <w:rsid w:val="008E5731"/>
    <w:rsid w:val="008E6791"/>
    <w:rsid w:val="008F1016"/>
    <w:rsid w:val="008F36AD"/>
    <w:rsid w:val="008F3B7C"/>
    <w:rsid w:val="008F3F42"/>
    <w:rsid w:val="008F55F9"/>
    <w:rsid w:val="008F55FA"/>
    <w:rsid w:val="008F5AAC"/>
    <w:rsid w:val="00900A2F"/>
    <w:rsid w:val="0090115C"/>
    <w:rsid w:val="00901551"/>
    <w:rsid w:val="00902A08"/>
    <w:rsid w:val="00904557"/>
    <w:rsid w:val="00912DCE"/>
    <w:rsid w:val="00915A20"/>
    <w:rsid w:val="009209E0"/>
    <w:rsid w:val="00920F16"/>
    <w:rsid w:val="00922FC4"/>
    <w:rsid w:val="00924889"/>
    <w:rsid w:val="00931B8B"/>
    <w:rsid w:val="00935B77"/>
    <w:rsid w:val="009367EE"/>
    <w:rsid w:val="009456BB"/>
    <w:rsid w:val="009500D2"/>
    <w:rsid w:val="009525CC"/>
    <w:rsid w:val="00954778"/>
    <w:rsid w:val="009547C6"/>
    <w:rsid w:val="00954AC3"/>
    <w:rsid w:val="00963AA0"/>
    <w:rsid w:val="00963CFD"/>
    <w:rsid w:val="00967444"/>
    <w:rsid w:val="00970685"/>
    <w:rsid w:val="00971085"/>
    <w:rsid w:val="00971186"/>
    <w:rsid w:val="00971B70"/>
    <w:rsid w:val="00973BC6"/>
    <w:rsid w:val="009867F3"/>
    <w:rsid w:val="00990215"/>
    <w:rsid w:val="009946A0"/>
    <w:rsid w:val="00995708"/>
    <w:rsid w:val="0099634F"/>
    <w:rsid w:val="00996A13"/>
    <w:rsid w:val="009A0299"/>
    <w:rsid w:val="009A0750"/>
    <w:rsid w:val="009A1AEE"/>
    <w:rsid w:val="009A4BDC"/>
    <w:rsid w:val="009A73BE"/>
    <w:rsid w:val="009A7EF7"/>
    <w:rsid w:val="009B089C"/>
    <w:rsid w:val="009B405F"/>
    <w:rsid w:val="009C26F6"/>
    <w:rsid w:val="009C4009"/>
    <w:rsid w:val="009C4030"/>
    <w:rsid w:val="009C63BF"/>
    <w:rsid w:val="009C6C90"/>
    <w:rsid w:val="009D1BAA"/>
    <w:rsid w:val="009D1D7A"/>
    <w:rsid w:val="009D38EF"/>
    <w:rsid w:val="009D4278"/>
    <w:rsid w:val="009D4553"/>
    <w:rsid w:val="009E275C"/>
    <w:rsid w:val="009E2DD8"/>
    <w:rsid w:val="009F6CB0"/>
    <w:rsid w:val="009F7CE5"/>
    <w:rsid w:val="00A0060F"/>
    <w:rsid w:val="00A039FF"/>
    <w:rsid w:val="00A0663F"/>
    <w:rsid w:val="00A10797"/>
    <w:rsid w:val="00A10F00"/>
    <w:rsid w:val="00A114CC"/>
    <w:rsid w:val="00A11772"/>
    <w:rsid w:val="00A13899"/>
    <w:rsid w:val="00A17398"/>
    <w:rsid w:val="00A17520"/>
    <w:rsid w:val="00A20664"/>
    <w:rsid w:val="00A2296C"/>
    <w:rsid w:val="00A23D50"/>
    <w:rsid w:val="00A23E7E"/>
    <w:rsid w:val="00A2536A"/>
    <w:rsid w:val="00A26C58"/>
    <w:rsid w:val="00A439DC"/>
    <w:rsid w:val="00A44A88"/>
    <w:rsid w:val="00A44BA6"/>
    <w:rsid w:val="00A451C3"/>
    <w:rsid w:val="00A51AB1"/>
    <w:rsid w:val="00A51C31"/>
    <w:rsid w:val="00A62AC8"/>
    <w:rsid w:val="00A6707E"/>
    <w:rsid w:val="00A6793C"/>
    <w:rsid w:val="00A702D0"/>
    <w:rsid w:val="00A70557"/>
    <w:rsid w:val="00A70B8F"/>
    <w:rsid w:val="00A70EF8"/>
    <w:rsid w:val="00A755A0"/>
    <w:rsid w:val="00A77D7D"/>
    <w:rsid w:val="00A87E5D"/>
    <w:rsid w:val="00A93B16"/>
    <w:rsid w:val="00A9744A"/>
    <w:rsid w:val="00AA0A27"/>
    <w:rsid w:val="00AA545F"/>
    <w:rsid w:val="00AA5C59"/>
    <w:rsid w:val="00AB4B73"/>
    <w:rsid w:val="00AB5476"/>
    <w:rsid w:val="00AC4A32"/>
    <w:rsid w:val="00AC7491"/>
    <w:rsid w:val="00AD4109"/>
    <w:rsid w:val="00AD4CBC"/>
    <w:rsid w:val="00AD527D"/>
    <w:rsid w:val="00AD5765"/>
    <w:rsid w:val="00AE0978"/>
    <w:rsid w:val="00AE2FA6"/>
    <w:rsid w:val="00AE6238"/>
    <w:rsid w:val="00AF11AE"/>
    <w:rsid w:val="00AF55A9"/>
    <w:rsid w:val="00AF5D19"/>
    <w:rsid w:val="00B03C78"/>
    <w:rsid w:val="00B073F3"/>
    <w:rsid w:val="00B16EF2"/>
    <w:rsid w:val="00B17D56"/>
    <w:rsid w:val="00B17F1C"/>
    <w:rsid w:val="00B24108"/>
    <w:rsid w:val="00B25188"/>
    <w:rsid w:val="00B262B3"/>
    <w:rsid w:val="00B26A0B"/>
    <w:rsid w:val="00B26A60"/>
    <w:rsid w:val="00B33A2E"/>
    <w:rsid w:val="00B353F6"/>
    <w:rsid w:val="00B3594E"/>
    <w:rsid w:val="00B37520"/>
    <w:rsid w:val="00B408F8"/>
    <w:rsid w:val="00B4559F"/>
    <w:rsid w:val="00B47721"/>
    <w:rsid w:val="00B511BA"/>
    <w:rsid w:val="00B5421D"/>
    <w:rsid w:val="00B551FB"/>
    <w:rsid w:val="00B60121"/>
    <w:rsid w:val="00B61757"/>
    <w:rsid w:val="00B620BB"/>
    <w:rsid w:val="00B6536C"/>
    <w:rsid w:val="00B679CF"/>
    <w:rsid w:val="00B70B9C"/>
    <w:rsid w:val="00B70F60"/>
    <w:rsid w:val="00B74353"/>
    <w:rsid w:val="00B749BF"/>
    <w:rsid w:val="00B76E2D"/>
    <w:rsid w:val="00B81082"/>
    <w:rsid w:val="00B81E53"/>
    <w:rsid w:val="00B8541C"/>
    <w:rsid w:val="00B92197"/>
    <w:rsid w:val="00B93D88"/>
    <w:rsid w:val="00B93EF6"/>
    <w:rsid w:val="00B94AC2"/>
    <w:rsid w:val="00B96C83"/>
    <w:rsid w:val="00B978ED"/>
    <w:rsid w:val="00BA001A"/>
    <w:rsid w:val="00BA187B"/>
    <w:rsid w:val="00BA537D"/>
    <w:rsid w:val="00BA6DE2"/>
    <w:rsid w:val="00BB17B6"/>
    <w:rsid w:val="00BB1AAD"/>
    <w:rsid w:val="00BB3F72"/>
    <w:rsid w:val="00BB55C8"/>
    <w:rsid w:val="00BB6F19"/>
    <w:rsid w:val="00BB7C11"/>
    <w:rsid w:val="00BB7C9A"/>
    <w:rsid w:val="00BC02F8"/>
    <w:rsid w:val="00BC28BB"/>
    <w:rsid w:val="00BC3ECC"/>
    <w:rsid w:val="00BC5F7C"/>
    <w:rsid w:val="00BD1111"/>
    <w:rsid w:val="00BD2CE1"/>
    <w:rsid w:val="00BD7542"/>
    <w:rsid w:val="00BD79F4"/>
    <w:rsid w:val="00BE0D58"/>
    <w:rsid w:val="00BE1C13"/>
    <w:rsid w:val="00BE22E5"/>
    <w:rsid w:val="00BE681D"/>
    <w:rsid w:val="00BF1C23"/>
    <w:rsid w:val="00BF4AE1"/>
    <w:rsid w:val="00BF593C"/>
    <w:rsid w:val="00BF68F8"/>
    <w:rsid w:val="00BF7F9D"/>
    <w:rsid w:val="00C004AF"/>
    <w:rsid w:val="00C01DA1"/>
    <w:rsid w:val="00C01DAF"/>
    <w:rsid w:val="00C01E7E"/>
    <w:rsid w:val="00C02712"/>
    <w:rsid w:val="00C027FA"/>
    <w:rsid w:val="00C06B6F"/>
    <w:rsid w:val="00C133DA"/>
    <w:rsid w:val="00C1567C"/>
    <w:rsid w:val="00C200CA"/>
    <w:rsid w:val="00C20BD6"/>
    <w:rsid w:val="00C24C65"/>
    <w:rsid w:val="00C41657"/>
    <w:rsid w:val="00C41E23"/>
    <w:rsid w:val="00C43BE1"/>
    <w:rsid w:val="00C44DFC"/>
    <w:rsid w:val="00C46942"/>
    <w:rsid w:val="00C46D22"/>
    <w:rsid w:val="00C56BF9"/>
    <w:rsid w:val="00C600CF"/>
    <w:rsid w:val="00C60D64"/>
    <w:rsid w:val="00C61528"/>
    <w:rsid w:val="00C6270E"/>
    <w:rsid w:val="00C65149"/>
    <w:rsid w:val="00C7011A"/>
    <w:rsid w:val="00C716A0"/>
    <w:rsid w:val="00C83E18"/>
    <w:rsid w:val="00C86D9E"/>
    <w:rsid w:val="00C9261D"/>
    <w:rsid w:val="00C92CF9"/>
    <w:rsid w:val="00C932D1"/>
    <w:rsid w:val="00CA2674"/>
    <w:rsid w:val="00CA40EB"/>
    <w:rsid w:val="00CA50C0"/>
    <w:rsid w:val="00CA6555"/>
    <w:rsid w:val="00CB279F"/>
    <w:rsid w:val="00CB3870"/>
    <w:rsid w:val="00CB5162"/>
    <w:rsid w:val="00CB7783"/>
    <w:rsid w:val="00CC53D6"/>
    <w:rsid w:val="00CC6F10"/>
    <w:rsid w:val="00CD077F"/>
    <w:rsid w:val="00CD3BDE"/>
    <w:rsid w:val="00CD709E"/>
    <w:rsid w:val="00CE1F84"/>
    <w:rsid w:val="00CE29E8"/>
    <w:rsid w:val="00CE4239"/>
    <w:rsid w:val="00CE6B27"/>
    <w:rsid w:val="00CF06EA"/>
    <w:rsid w:val="00CF1785"/>
    <w:rsid w:val="00CF209B"/>
    <w:rsid w:val="00CF602D"/>
    <w:rsid w:val="00D042B5"/>
    <w:rsid w:val="00D04B8F"/>
    <w:rsid w:val="00D07A77"/>
    <w:rsid w:val="00D16814"/>
    <w:rsid w:val="00D17D28"/>
    <w:rsid w:val="00D22073"/>
    <w:rsid w:val="00D235A8"/>
    <w:rsid w:val="00D24102"/>
    <w:rsid w:val="00D25A5C"/>
    <w:rsid w:val="00D271AE"/>
    <w:rsid w:val="00D271C2"/>
    <w:rsid w:val="00D31F4D"/>
    <w:rsid w:val="00D32539"/>
    <w:rsid w:val="00D328D9"/>
    <w:rsid w:val="00D32FB6"/>
    <w:rsid w:val="00D3552F"/>
    <w:rsid w:val="00D37F34"/>
    <w:rsid w:val="00D410B7"/>
    <w:rsid w:val="00D46335"/>
    <w:rsid w:val="00D524F9"/>
    <w:rsid w:val="00D52D94"/>
    <w:rsid w:val="00D6145E"/>
    <w:rsid w:val="00D63320"/>
    <w:rsid w:val="00D64A8B"/>
    <w:rsid w:val="00D67CDE"/>
    <w:rsid w:val="00D70809"/>
    <w:rsid w:val="00D71549"/>
    <w:rsid w:val="00D72DC5"/>
    <w:rsid w:val="00D751C7"/>
    <w:rsid w:val="00D77AE0"/>
    <w:rsid w:val="00D81D97"/>
    <w:rsid w:val="00D825B3"/>
    <w:rsid w:val="00D86A8A"/>
    <w:rsid w:val="00D9174D"/>
    <w:rsid w:val="00D9246C"/>
    <w:rsid w:val="00D92B34"/>
    <w:rsid w:val="00DA5574"/>
    <w:rsid w:val="00DA717B"/>
    <w:rsid w:val="00DB0458"/>
    <w:rsid w:val="00DB138A"/>
    <w:rsid w:val="00DB26D7"/>
    <w:rsid w:val="00DB46B6"/>
    <w:rsid w:val="00DB4AB0"/>
    <w:rsid w:val="00DB5264"/>
    <w:rsid w:val="00DB5E9F"/>
    <w:rsid w:val="00DC196F"/>
    <w:rsid w:val="00DC2EE7"/>
    <w:rsid w:val="00DC3B63"/>
    <w:rsid w:val="00DC5593"/>
    <w:rsid w:val="00DC6FD3"/>
    <w:rsid w:val="00DC747E"/>
    <w:rsid w:val="00DD4002"/>
    <w:rsid w:val="00DE29E0"/>
    <w:rsid w:val="00DE48F7"/>
    <w:rsid w:val="00DE5B38"/>
    <w:rsid w:val="00DE632F"/>
    <w:rsid w:val="00DF1D4C"/>
    <w:rsid w:val="00DF20D2"/>
    <w:rsid w:val="00DF3703"/>
    <w:rsid w:val="00DF4B7F"/>
    <w:rsid w:val="00DF4CA6"/>
    <w:rsid w:val="00DF71F2"/>
    <w:rsid w:val="00E037C2"/>
    <w:rsid w:val="00E1080D"/>
    <w:rsid w:val="00E14357"/>
    <w:rsid w:val="00E15235"/>
    <w:rsid w:val="00E21EA2"/>
    <w:rsid w:val="00E2314B"/>
    <w:rsid w:val="00E25DD4"/>
    <w:rsid w:val="00E27B80"/>
    <w:rsid w:val="00E27F0F"/>
    <w:rsid w:val="00E3087C"/>
    <w:rsid w:val="00E30D6F"/>
    <w:rsid w:val="00E35EDB"/>
    <w:rsid w:val="00E41F96"/>
    <w:rsid w:val="00E42507"/>
    <w:rsid w:val="00E461F0"/>
    <w:rsid w:val="00E52C36"/>
    <w:rsid w:val="00E54360"/>
    <w:rsid w:val="00E56428"/>
    <w:rsid w:val="00E564D5"/>
    <w:rsid w:val="00E6016B"/>
    <w:rsid w:val="00E64079"/>
    <w:rsid w:val="00E656C0"/>
    <w:rsid w:val="00E70FEB"/>
    <w:rsid w:val="00E71146"/>
    <w:rsid w:val="00E730EA"/>
    <w:rsid w:val="00E739E2"/>
    <w:rsid w:val="00E80C99"/>
    <w:rsid w:val="00E85325"/>
    <w:rsid w:val="00E87147"/>
    <w:rsid w:val="00E875A8"/>
    <w:rsid w:val="00E9098B"/>
    <w:rsid w:val="00E91AE3"/>
    <w:rsid w:val="00E92EE8"/>
    <w:rsid w:val="00E96C67"/>
    <w:rsid w:val="00EA1368"/>
    <w:rsid w:val="00EA1459"/>
    <w:rsid w:val="00EA5BBE"/>
    <w:rsid w:val="00EA775D"/>
    <w:rsid w:val="00EB09FD"/>
    <w:rsid w:val="00EB4B7D"/>
    <w:rsid w:val="00EC34B0"/>
    <w:rsid w:val="00EC6B6D"/>
    <w:rsid w:val="00EC6BB5"/>
    <w:rsid w:val="00EC7D84"/>
    <w:rsid w:val="00ED0715"/>
    <w:rsid w:val="00ED22A4"/>
    <w:rsid w:val="00ED43AE"/>
    <w:rsid w:val="00EE07DF"/>
    <w:rsid w:val="00EE0B46"/>
    <w:rsid w:val="00EE2C6B"/>
    <w:rsid w:val="00EE60C2"/>
    <w:rsid w:val="00EE71E8"/>
    <w:rsid w:val="00EF260A"/>
    <w:rsid w:val="00EF298A"/>
    <w:rsid w:val="00EF4A2F"/>
    <w:rsid w:val="00F00190"/>
    <w:rsid w:val="00F00F57"/>
    <w:rsid w:val="00F0627C"/>
    <w:rsid w:val="00F07C4A"/>
    <w:rsid w:val="00F11C7B"/>
    <w:rsid w:val="00F14770"/>
    <w:rsid w:val="00F14A55"/>
    <w:rsid w:val="00F14F4F"/>
    <w:rsid w:val="00F1659D"/>
    <w:rsid w:val="00F25E3A"/>
    <w:rsid w:val="00F27D27"/>
    <w:rsid w:val="00F30004"/>
    <w:rsid w:val="00F30632"/>
    <w:rsid w:val="00F31815"/>
    <w:rsid w:val="00F331E3"/>
    <w:rsid w:val="00F3327C"/>
    <w:rsid w:val="00F337DB"/>
    <w:rsid w:val="00F34B10"/>
    <w:rsid w:val="00F41E20"/>
    <w:rsid w:val="00F42D91"/>
    <w:rsid w:val="00F43BF0"/>
    <w:rsid w:val="00F44C0C"/>
    <w:rsid w:val="00F45133"/>
    <w:rsid w:val="00F47472"/>
    <w:rsid w:val="00F5091A"/>
    <w:rsid w:val="00F5156F"/>
    <w:rsid w:val="00F53FC6"/>
    <w:rsid w:val="00F63AEE"/>
    <w:rsid w:val="00F64866"/>
    <w:rsid w:val="00F6493E"/>
    <w:rsid w:val="00F65DD3"/>
    <w:rsid w:val="00F70BD0"/>
    <w:rsid w:val="00F73106"/>
    <w:rsid w:val="00F7317D"/>
    <w:rsid w:val="00F7346B"/>
    <w:rsid w:val="00F77757"/>
    <w:rsid w:val="00F8017D"/>
    <w:rsid w:val="00F828D9"/>
    <w:rsid w:val="00F90FE0"/>
    <w:rsid w:val="00F97E29"/>
    <w:rsid w:val="00FA06DA"/>
    <w:rsid w:val="00FA15B3"/>
    <w:rsid w:val="00FA3B96"/>
    <w:rsid w:val="00FA54C9"/>
    <w:rsid w:val="00FA6915"/>
    <w:rsid w:val="00FB1901"/>
    <w:rsid w:val="00FB7678"/>
    <w:rsid w:val="00FC06E4"/>
    <w:rsid w:val="00FC0BC9"/>
    <w:rsid w:val="00FC2B2D"/>
    <w:rsid w:val="00FC6DE8"/>
    <w:rsid w:val="00FD2163"/>
    <w:rsid w:val="00FD494A"/>
    <w:rsid w:val="00FD49FB"/>
    <w:rsid w:val="00FD7109"/>
    <w:rsid w:val="00FE10C4"/>
    <w:rsid w:val="00FE2B0E"/>
    <w:rsid w:val="00FE42C8"/>
    <w:rsid w:val="00FE601C"/>
    <w:rsid w:val="00FF2A8A"/>
    <w:rsid w:val="00FF39E1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F0"/>
  </w:style>
  <w:style w:type="paragraph" w:styleId="Footer">
    <w:name w:val="footer"/>
    <w:basedOn w:val="Normal"/>
    <w:link w:val="Foot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F0"/>
  </w:style>
  <w:style w:type="paragraph" w:styleId="ListBullet">
    <w:name w:val="List Bullet"/>
    <w:basedOn w:val="Normal"/>
    <w:uiPriority w:val="99"/>
    <w:unhideWhenUsed/>
    <w:rsid w:val="00551FD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17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71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1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1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F0"/>
  </w:style>
  <w:style w:type="paragraph" w:styleId="Footer">
    <w:name w:val="footer"/>
    <w:basedOn w:val="Normal"/>
    <w:link w:val="FooterChar"/>
    <w:uiPriority w:val="99"/>
    <w:unhideWhenUsed/>
    <w:rsid w:val="006E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F0"/>
  </w:style>
  <w:style w:type="paragraph" w:styleId="ListBullet">
    <w:name w:val="List Bullet"/>
    <w:basedOn w:val="Normal"/>
    <w:uiPriority w:val="99"/>
    <w:unhideWhenUsed/>
    <w:rsid w:val="00551FD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17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71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1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1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1827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1112</cp:revision>
  <dcterms:created xsi:type="dcterms:W3CDTF">2020-08-28T08:32:00Z</dcterms:created>
  <dcterms:modified xsi:type="dcterms:W3CDTF">2020-08-31T15:24:00Z</dcterms:modified>
</cp:coreProperties>
</file>