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33E" w:rsidRPr="004F200C" w:rsidRDefault="00F9633E" w:rsidP="00F9633E">
      <w:pPr>
        <w:rPr>
          <w:rFonts w:eastAsiaTheme="minorEastAsia"/>
        </w:rPr>
      </w:pPr>
      <w:bookmarkStart w:id="0" w:name="_GoBack"/>
      <w:bookmarkEnd w:id="0"/>
      <w:r w:rsidRPr="004F200C">
        <w:rPr>
          <w:b/>
        </w:rPr>
        <w:t xml:space="preserve">Chapitre 11. Mesure de Lebesgue sur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Pr="004F200C">
        <w:rPr>
          <w:b/>
        </w:rPr>
        <w:br/>
        <w:t xml:space="preserve">I. Mesure </w:t>
      </w:r>
      <w:r w:rsidR="00ED7032" w:rsidRPr="004F200C">
        <w:rPr>
          <w:b/>
        </w:rPr>
        <w:t>extérieure</w:t>
      </w:r>
      <w:r w:rsidRPr="004F200C">
        <w:rPr>
          <w:b/>
        </w:rPr>
        <w:t xml:space="preserve"> sur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Pr="004F200C">
        <w:rPr>
          <w:b/>
        </w:rPr>
        <w:br/>
        <w:t>I.1. Paves et cubes</w:t>
      </w:r>
      <w:r w:rsidRPr="004F200C">
        <w:br/>
        <w:t xml:space="preserve">Un </w:t>
      </w:r>
      <w:r w:rsidRPr="004F200C">
        <w:rPr>
          <w:b/>
        </w:rPr>
        <w:t>pav</w:t>
      </w:r>
      <w:r w:rsidR="001C08C5" w:rsidRPr="004F200C">
        <w:rPr>
          <w:b/>
        </w:rPr>
        <w:t>é</w:t>
      </w:r>
      <w:r w:rsidRPr="004F200C">
        <w:rPr>
          <w:b/>
        </w:rPr>
        <w:t xml:space="preserve"> </w:t>
      </w:r>
      <w:r w:rsidR="0004409F">
        <w:rPr>
          <w:b/>
        </w:rPr>
        <w:t>fermé</w:t>
      </w:r>
      <w:r w:rsidRPr="004F200C">
        <w:t xml:space="preserve">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4F200C">
        <w:t xml:space="preserve"> est un produit cartesien de n intervalles ferm</w:t>
      </w:r>
      <w:r w:rsidR="00234D85" w:rsidRPr="004F200C">
        <w:rPr>
          <w:rFonts w:eastAsiaTheme="minorEastAsia" w:cstheme="minorHAnsi"/>
        </w:rPr>
        <w:t>é</w:t>
      </w:r>
      <w:r w:rsidRPr="004F200C">
        <w:t xml:space="preserve">s </w:t>
      </w:r>
      <w:r w:rsidR="00A71D2D">
        <w:t>borné</w:t>
      </w:r>
      <w:r w:rsidRPr="004F200C">
        <w:t>s de R.</w:t>
      </w:r>
      <w:r w:rsidRPr="004F200C">
        <w:br/>
        <w:t xml:space="preserve">Un </w:t>
      </w:r>
      <w:r w:rsidR="001C08C5" w:rsidRPr="004F200C">
        <w:rPr>
          <w:b/>
        </w:rPr>
        <w:t xml:space="preserve">pavé </w:t>
      </w:r>
      <w:r w:rsidRPr="004F200C">
        <w:rPr>
          <w:b/>
        </w:rPr>
        <w:t>ouvert</w:t>
      </w:r>
      <w:r w:rsidRPr="004F200C">
        <w:t xml:space="preserve">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4F200C">
        <w:t xml:space="preserve"> est un produit cartesien de n intervalles ouverts </w:t>
      </w:r>
      <w:r w:rsidR="00A71D2D">
        <w:t>borné</w:t>
      </w:r>
      <w:r w:rsidRPr="004F200C">
        <w:t>s de R.</w:t>
      </w:r>
      <w:r w:rsidRPr="004F200C">
        <w:br/>
        <w:t xml:space="preserve">Un </w:t>
      </w:r>
      <w:r w:rsidR="001C08C5" w:rsidRPr="004F200C">
        <w:rPr>
          <w:b/>
        </w:rPr>
        <w:t xml:space="preserve">pavé </w:t>
      </w:r>
      <w:r w:rsidRPr="004F200C">
        <w:rPr>
          <w:b/>
        </w:rPr>
        <w:t>mixte</w:t>
      </w:r>
      <w:r w:rsidRPr="004F200C">
        <w:t xml:space="preserve">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4F200C">
        <w:t xml:space="preserve"> est un produit cartesien de n intervalles </w:t>
      </w:r>
      <w:r w:rsidR="00A71D2D">
        <w:t>borné</w:t>
      </w:r>
      <w:r w:rsidRPr="004F200C">
        <w:t>s de R.</w:t>
      </w:r>
      <w:r w:rsidRPr="004F200C">
        <w:br/>
        <w:t xml:space="preserve">Le </w:t>
      </w:r>
      <w:r w:rsidRPr="004F200C">
        <w:rPr>
          <w:b/>
        </w:rPr>
        <w:t xml:space="preserve">volume d’un </w:t>
      </w:r>
      <w:r w:rsidR="00FA6EC2" w:rsidRPr="004F200C">
        <w:rPr>
          <w:b/>
        </w:rPr>
        <w:t xml:space="preserve">pavé </w:t>
      </w:r>
      <w:r w:rsidR="0004409F">
        <w:rPr>
          <w:b/>
        </w:rPr>
        <w:t>fermé</w:t>
      </w:r>
      <w:r w:rsidRPr="004F200C">
        <w:rPr>
          <w:b/>
        </w:rPr>
        <w:t>/ouvert/mixte</w:t>
      </w:r>
      <w:r w:rsidRPr="004F200C">
        <w:t xml:space="preserve"> est le produit des longueurs des intervalles du </w:t>
      </w:r>
      <w:r w:rsidR="00296E3B" w:rsidRPr="004F200C">
        <w:t>pavé</w:t>
      </w:r>
      <w:r w:rsidRPr="004F200C">
        <w:t>.</w:t>
      </w:r>
      <w:r w:rsidRPr="004F200C">
        <w:rPr>
          <w:b/>
        </w:rPr>
        <w:br/>
      </w:r>
      <w:r w:rsidRPr="004F200C">
        <w:t>Une</w:t>
      </w:r>
      <w:r w:rsidRPr="004F200C">
        <w:rPr>
          <w:b/>
        </w:rPr>
        <w:t xml:space="preserve"> union de </w:t>
      </w:r>
      <w:r w:rsidR="00304321" w:rsidRPr="004F200C">
        <w:rPr>
          <w:b/>
        </w:rPr>
        <w:t xml:space="preserve">pavés </w:t>
      </w:r>
      <w:r w:rsidRPr="004F200C">
        <w:rPr>
          <w:b/>
        </w:rPr>
        <w:t>quasi-disjointe</w:t>
      </w:r>
      <w:r w:rsidRPr="004F200C">
        <w:t xml:space="preserve"> est une union de </w:t>
      </w:r>
      <w:r w:rsidR="001C0A94" w:rsidRPr="004F200C">
        <w:t xml:space="preserve">pavés </w:t>
      </w:r>
      <w:r w:rsidR="00EA4E7E" w:rsidRPr="004F200C">
        <w:t xml:space="preserve">tels que </w:t>
      </w:r>
      <w:r w:rsidR="0089082A" w:rsidRPr="004F200C">
        <w:t>leurs</w:t>
      </w:r>
      <w:r w:rsidR="00EA4E7E" w:rsidRPr="004F200C">
        <w:t xml:space="preserve"> intérieurs sont disjoints 2 </w:t>
      </w:r>
      <w:r w:rsidR="003A7E50" w:rsidRPr="004F200C">
        <w:t>à</w:t>
      </w:r>
      <w:r w:rsidR="00EA4E7E" w:rsidRPr="004F200C">
        <w:t xml:space="preserve"> 2.</w:t>
      </w:r>
      <w:r w:rsidRPr="004F200C">
        <w:br/>
        <w:t>Un</w:t>
      </w:r>
      <w:r w:rsidRPr="004F200C">
        <w:rPr>
          <w:b/>
        </w:rPr>
        <w:t xml:space="preserve"> cube </w:t>
      </w:r>
      <w:r w:rsidRPr="004F200C">
        <w:t xml:space="preserve">est un </w:t>
      </w:r>
      <w:r w:rsidR="00026BE9" w:rsidRPr="004F200C">
        <w:t xml:space="preserve">pavé </w:t>
      </w:r>
      <w:r w:rsidRPr="004F200C">
        <w:t xml:space="preserve">dont tous les </w:t>
      </w:r>
      <w:r w:rsidR="00097595" w:rsidRPr="004F200C">
        <w:t>côtés</w:t>
      </w:r>
      <w:r w:rsidRPr="004F200C">
        <w:t xml:space="preserve"> sont </w:t>
      </w:r>
      <w:r w:rsidR="00B0686F" w:rsidRPr="004F200C">
        <w:t>égaux</w:t>
      </w:r>
      <w:r w:rsidR="00E02B85" w:rsidRPr="004F200C">
        <w:t>.</w:t>
      </w:r>
      <w:r w:rsidRPr="004F200C">
        <w:rPr>
          <w:b/>
        </w:rPr>
        <w:br/>
      </w:r>
      <w:r w:rsidRPr="004F200C">
        <w:t xml:space="preserve">Le </w:t>
      </w:r>
      <w:r w:rsidRPr="00A84C96">
        <w:rPr>
          <w:b/>
        </w:rPr>
        <w:t>volume d’une union finie quasi disjointe de pav</w:t>
      </w:r>
      <w:r w:rsidR="00E90DE9" w:rsidRPr="00A84C96">
        <w:rPr>
          <w:b/>
        </w:rPr>
        <w:t>é</w:t>
      </w:r>
      <w:r w:rsidRPr="00A84C96">
        <w:rPr>
          <w:b/>
        </w:rPr>
        <w:t>s</w:t>
      </w:r>
      <w:r w:rsidRPr="004F200C">
        <w:t xml:space="preserve"> est la somme des volumes des pav</w:t>
      </w:r>
      <w:r w:rsidR="00E90DE9" w:rsidRPr="004F200C">
        <w:t>é</w:t>
      </w:r>
      <w:r w:rsidRPr="004F200C">
        <w:t>s.</w:t>
      </w:r>
      <w:r w:rsidRPr="004F200C">
        <w:br/>
        <w:t>Le volume d’une union finie de pav</w:t>
      </w:r>
      <w:r w:rsidR="007B54F5" w:rsidRPr="004F200C">
        <w:t>é</w:t>
      </w:r>
      <w:r w:rsidRPr="004F200C">
        <w:t>s majore le volume de tout pav</w:t>
      </w:r>
      <w:r w:rsidR="00E90DE9" w:rsidRPr="004F200C">
        <w:t>é</w:t>
      </w:r>
      <w:r w:rsidRPr="004F200C">
        <w:t xml:space="preserve"> inclus dans l’union.</w:t>
      </w:r>
      <w:r w:rsidRPr="004F200C">
        <w:br/>
        <w:t>Tout ouvert de R s’</w:t>
      </w:r>
      <w:r w:rsidR="001C08C5" w:rsidRPr="004F200C">
        <w:t>écrit</w:t>
      </w:r>
      <w:r w:rsidRPr="004F200C">
        <w:t xml:space="preserve"> de manière unique comme union </w:t>
      </w:r>
      <w:r w:rsidR="00267256" w:rsidRPr="004F200C">
        <w:t>dénombrable</w:t>
      </w:r>
      <w:r w:rsidRPr="004F200C">
        <w:t xml:space="preserve"> disjointe d’intervalles ouvert (les composantes connexes de l’ouvert).</w:t>
      </w:r>
      <w:r w:rsidRPr="004F200C">
        <w:br/>
        <w:t xml:space="preserve">Tout ouvert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4F200C">
        <w:t xml:space="preserve"> s’</w:t>
      </w:r>
      <w:r w:rsidR="001A7931" w:rsidRPr="004F200C">
        <w:t>écrit</w:t>
      </w:r>
      <w:r w:rsidRPr="004F200C">
        <w:t xml:space="preserve"> comme union d</w:t>
      </w:r>
      <w:r w:rsidR="001C274C" w:rsidRPr="004F200C">
        <w:t>é</w:t>
      </w:r>
      <w:r w:rsidRPr="004F200C">
        <w:t>nombrable de cubes quasi disjoints.</w:t>
      </w:r>
      <w:r w:rsidRPr="004F200C">
        <w:br/>
      </w:r>
      <w:r w:rsidRPr="004F200C">
        <w:rPr>
          <w:b/>
        </w:rPr>
        <w:t xml:space="preserve">I.2. Mesure </w:t>
      </w:r>
      <w:r w:rsidR="00585E4D" w:rsidRPr="004F200C">
        <w:rPr>
          <w:b/>
        </w:rPr>
        <w:t>extérieure</w:t>
      </w:r>
      <w:r w:rsidRPr="004F200C">
        <w:rPr>
          <w:b/>
        </w:rPr>
        <w:t xml:space="preserve"> sur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Pr="004F200C">
        <w:rPr>
          <w:rFonts w:eastAsiaTheme="minorEastAsia"/>
          <w:b/>
        </w:rPr>
        <w:br/>
      </w:r>
      <w:r w:rsidRPr="004F200C">
        <w:rPr>
          <w:rFonts w:eastAsiaTheme="minorEastAsia"/>
        </w:rPr>
        <w:t xml:space="preserve">On appelle </w:t>
      </w:r>
      <w:r w:rsidRPr="004F200C">
        <w:rPr>
          <w:rFonts w:eastAsiaTheme="minorEastAsia"/>
          <w:b/>
        </w:rPr>
        <w:t xml:space="preserve">mesure </w:t>
      </w:r>
      <w:r w:rsidR="00585E4D" w:rsidRPr="004F200C">
        <w:rPr>
          <w:rFonts w:eastAsiaTheme="minorEastAsia"/>
          <w:b/>
        </w:rPr>
        <w:t>extérieure</w:t>
      </w:r>
      <w:r w:rsidRPr="004F200C">
        <w:rPr>
          <w:rFonts w:eastAsiaTheme="minorEastAsia"/>
        </w:rPr>
        <w:t xml:space="preserve"> sur un ensemble X une fonction </w:t>
      </w:r>
      <w:r w:rsidR="00585E4D" w:rsidRPr="004F200C">
        <w:rPr>
          <w:rFonts w:eastAsiaTheme="minorEastAsia"/>
        </w:rPr>
        <w:t>définie</w:t>
      </w:r>
      <w:r w:rsidRPr="004F200C">
        <w:rPr>
          <w:rFonts w:eastAsiaTheme="minorEastAsia"/>
        </w:rPr>
        <w:t xml:space="preserve"> sur P(X) vers [0</w:t>
      </w:r>
      <w:proofErr w:type="gramStart"/>
      <w:r w:rsidRPr="004F200C">
        <w:rPr>
          <w:rFonts w:eastAsiaTheme="minorEastAsia"/>
        </w:rPr>
        <w:t>,+</w:t>
      </w:r>
      <w:proofErr w:type="gramEnd"/>
      <m:oMath>
        <m:r>
          <w:rPr>
            <w:rFonts w:ascii="Cambria Math" w:eastAsiaTheme="minorEastAsia" w:hAnsi="Cambria Math"/>
          </w:rPr>
          <m:t>∞</m:t>
        </m:r>
      </m:oMath>
      <w:r w:rsidRPr="004F200C">
        <w:rPr>
          <w:rFonts w:eastAsiaTheme="minorEastAsia"/>
        </w:rPr>
        <w:t xml:space="preserve">] verifiant : l’ensemble vide est de mesure </w:t>
      </w:r>
      <w:r w:rsidR="00093129" w:rsidRPr="004F200C">
        <w:rPr>
          <w:rFonts w:eastAsiaTheme="minorEastAsia"/>
        </w:rPr>
        <w:t>extérieure</w:t>
      </w:r>
      <w:r w:rsidRPr="004F200C">
        <w:rPr>
          <w:rFonts w:eastAsiaTheme="minorEastAsia"/>
        </w:rPr>
        <w:t xml:space="preserve"> nulle</w:t>
      </w:r>
      <w:r w:rsidR="009D4909">
        <w:rPr>
          <w:rFonts w:eastAsiaTheme="minorEastAsia"/>
        </w:rPr>
        <w:t xml:space="preserve"> </w:t>
      </w:r>
      <w:r w:rsidR="009D4909" w:rsidRPr="00093129">
        <w:rPr>
          <w:rFonts w:eastAsiaTheme="minorEastAsia"/>
          <w:b/>
        </w:rPr>
        <w:t>(</w:t>
      </w:r>
      <w:r w:rsidR="00E56CEF" w:rsidRPr="004F200C">
        <w:rPr>
          <w:rFonts w:eastAsiaTheme="minorEastAsia"/>
          <w:b/>
        </w:rPr>
        <w:t>normalisation</w:t>
      </w:r>
      <w:r w:rsidR="00093129" w:rsidRPr="00093129">
        <w:rPr>
          <w:rFonts w:eastAsiaTheme="minorEastAsia"/>
          <w:b/>
        </w:rPr>
        <w:t>)</w:t>
      </w:r>
      <w:r w:rsidR="009D4909">
        <w:rPr>
          <w:rFonts w:eastAsiaTheme="minorEastAsia"/>
        </w:rPr>
        <w:t xml:space="preserve"> </w:t>
      </w:r>
      <w:r w:rsidRPr="004F200C">
        <w:rPr>
          <w:rFonts w:eastAsiaTheme="minorEastAsia"/>
        </w:rPr>
        <w:t xml:space="preserve">, la mesure </w:t>
      </w:r>
      <w:r w:rsidR="00093129" w:rsidRPr="004F200C">
        <w:rPr>
          <w:rFonts w:eastAsiaTheme="minorEastAsia"/>
        </w:rPr>
        <w:t>extérieure</w:t>
      </w:r>
      <w:r w:rsidRPr="004F200C">
        <w:rPr>
          <w:rFonts w:eastAsiaTheme="minorEastAsia"/>
        </w:rPr>
        <w:t xml:space="preserve"> d’une partie majore celle de ses sous-parties </w:t>
      </w:r>
      <w:r w:rsidRPr="00093129">
        <w:rPr>
          <w:rFonts w:eastAsiaTheme="minorEastAsia"/>
          <w:b/>
        </w:rPr>
        <w:t>(monotonie)</w:t>
      </w:r>
      <w:r w:rsidRPr="004F200C">
        <w:rPr>
          <w:rFonts w:eastAsiaTheme="minorEastAsia"/>
        </w:rPr>
        <w:t xml:space="preserve">, et la mesure </w:t>
      </w:r>
      <w:r w:rsidR="00585E4D" w:rsidRPr="004F200C">
        <w:rPr>
          <w:rFonts w:eastAsiaTheme="minorEastAsia"/>
        </w:rPr>
        <w:t>extérieure</w:t>
      </w:r>
      <w:r w:rsidRPr="004F200C">
        <w:rPr>
          <w:rFonts w:eastAsiaTheme="minorEastAsia"/>
        </w:rPr>
        <w:t xml:space="preserve"> d’une union </w:t>
      </w:r>
      <w:r w:rsidR="00585E4D" w:rsidRPr="004F200C">
        <w:rPr>
          <w:rFonts w:eastAsiaTheme="minorEastAsia"/>
        </w:rPr>
        <w:t>dénombrable</w:t>
      </w:r>
      <w:r w:rsidRPr="004F200C">
        <w:rPr>
          <w:rFonts w:eastAsiaTheme="minorEastAsia"/>
        </w:rPr>
        <w:t xml:space="preserve"> de parties est </w:t>
      </w:r>
      <w:r w:rsidR="00585E4D" w:rsidRPr="004F200C">
        <w:rPr>
          <w:rFonts w:eastAsiaTheme="minorEastAsia"/>
        </w:rPr>
        <w:t>majorée</w:t>
      </w:r>
      <w:r w:rsidRPr="004F200C">
        <w:rPr>
          <w:rFonts w:eastAsiaTheme="minorEastAsia"/>
        </w:rPr>
        <w:t xml:space="preserve"> par la somme des mesures </w:t>
      </w:r>
      <w:r w:rsidR="00585E4D" w:rsidRPr="004F200C">
        <w:rPr>
          <w:rFonts w:eastAsiaTheme="minorEastAsia"/>
        </w:rPr>
        <w:t>extérieures</w:t>
      </w:r>
      <w:r w:rsidRPr="004F200C">
        <w:rPr>
          <w:rFonts w:eastAsiaTheme="minorEastAsia"/>
        </w:rPr>
        <w:t xml:space="preserve"> </w:t>
      </w:r>
      <w:r w:rsidRPr="004F200C">
        <w:rPr>
          <w:rFonts w:eastAsiaTheme="minorEastAsia"/>
          <w:b/>
        </w:rPr>
        <w:t>(sous-</w:t>
      </w:r>
      <w:r w:rsidR="00585E4D" w:rsidRPr="004F200C">
        <w:rPr>
          <w:rFonts w:eastAsiaTheme="minorEastAsia"/>
          <w:b/>
        </w:rPr>
        <w:t>additivité</w:t>
      </w:r>
      <w:r w:rsidRPr="004F200C">
        <w:rPr>
          <w:rFonts w:eastAsiaTheme="minorEastAsia"/>
          <w:b/>
        </w:rPr>
        <w:t xml:space="preserve"> </w:t>
      </w:r>
      <w:r w:rsidR="00585E4D" w:rsidRPr="004F200C">
        <w:rPr>
          <w:rFonts w:eastAsiaTheme="minorEastAsia"/>
          <w:b/>
        </w:rPr>
        <w:t>dénombrable</w:t>
      </w:r>
      <w:r w:rsidRPr="004F200C">
        <w:rPr>
          <w:rFonts w:eastAsiaTheme="minorEastAsia"/>
          <w:b/>
        </w:rPr>
        <w:t>).</w:t>
      </w:r>
      <w:r w:rsidRPr="004F200C">
        <w:rPr>
          <w:b/>
        </w:rPr>
        <w:br/>
      </w:r>
      <w:r w:rsidRPr="004F200C">
        <w:t xml:space="preserve">Soit une partie </w:t>
      </w:r>
      <w:proofErr w:type="gramStart"/>
      <w:r w:rsidRPr="004F200C">
        <w:t xml:space="preserve">de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4F200C">
        <w:t xml:space="preserve">,  on peut consider l’ensemble des union </w:t>
      </w:r>
      <w:r w:rsidR="001A7931" w:rsidRPr="004F200C">
        <w:t>dénombrables</w:t>
      </w:r>
      <w:r w:rsidRPr="004F200C">
        <w:t xml:space="preserve"> de cubes ferm</w:t>
      </w:r>
      <w:r w:rsidR="00494AFB" w:rsidRPr="004F200C">
        <w:rPr>
          <w:rFonts w:eastAsiaTheme="minorEastAsia"/>
        </w:rPr>
        <w:t>é</w:t>
      </w:r>
      <w:r w:rsidRPr="004F200C">
        <w:t>s qui contiennent la partie, et d</w:t>
      </w:r>
      <w:r w:rsidR="000145D8" w:rsidRPr="004F200C">
        <w:rPr>
          <w:rFonts w:eastAsiaTheme="minorEastAsia"/>
        </w:rPr>
        <w:t>é</w:t>
      </w:r>
      <w:r w:rsidRPr="004F200C">
        <w:t xml:space="preserve">finir pour chaque union la somme des volumes des cubes la constituant. L’infimum de ces sommes </w:t>
      </w:r>
      <w:r w:rsidR="00585E4D" w:rsidRPr="004F200C">
        <w:t>définit</w:t>
      </w:r>
      <w:r w:rsidRPr="004F200C">
        <w:t xml:space="preserve"> </w:t>
      </w:r>
      <w:r w:rsidRPr="004F200C">
        <w:rPr>
          <w:b/>
        </w:rPr>
        <w:t xml:space="preserve">la mesure </w:t>
      </w:r>
      <w:r w:rsidR="00585E4D" w:rsidRPr="004F200C">
        <w:rPr>
          <w:b/>
        </w:rPr>
        <w:t>extérieure</w:t>
      </w:r>
      <w:r w:rsidRPr="004F200C">
        <w:rPr>
          <w:b/>
        </w:rPr>
        <w:t xml:space="preserve"> de la partie de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Pr="004F200C">
        <w:rPr>
          <w:rFonts w:eastAsiaTheme="minorEastAsia"/>
        </w:rPr>
        <w:t xml:space="preserve"> qui est donc un element </w:t>
      </w:r>
      <w:proofErr w:type="gramStart"/>
      <w:r w:rsidRPr="004F200C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[0,∞]</m:t>
        </m:r>
      </m:oMath>
      <w:r w:rsidRPr="004F200C">
        <w:t xml:space="preserve">. Dans cette </w:t>
      </w:r>
      <w:r w:rsidR="00BE6C8F">
        <w:t>définition</w:t>
      </w:r>
      <w:r w:rsidRPr="004F200C">
        <w:t xml:space="preserve"> on peut remplacer cube par pav</w:t>
      </w:r>
      <w:r w:rsidR="00E66EB4">
        <w:t>é</w:t>
      </w:r>
      <w:r w:rsidRPr="004F200C">
        <w:t xml:space="preserve"> ou boule sans changer la mesure ext</w:t>
      </w:r>
      <w:r w:rsidR="000D2925">
        <w:t>é</w:t>
      </w:r>
      <w:r w:rsidRPr="004F200C">
        <w:t xml:space="preserve">rieure. La </w:t>
      </w:r>
      <w:r w:rsidR="00722906" w:rsidRPr="004F200C">
        <w:t>dénombrabilit</w:t>
      </w:r>
      <w:r w:rsidR="00722906">
        <w:t>é</w:t>
      </w:r>
      <w:r w:rsidRPr="004F200C">
        <w:t xml:space="preserve"> est importante car la finitude ne suffirait pas </w:t>
      </w:r>
      <w:r w:rsidR="00745DC8" w:rsidRPr="004F200C">
        <w:t>à</w:t>
      </w:r>
      <w:r w:rsidRPr="004F200C">
        <w:t xml:space="preserve"> approximer correctement.</w:t>
      </w:r>
      <w:r w:rsidRPr="004F200C">
        <w:br/>
        <w:t xml:space="preserve">La mesure </w:t>
      </w:r>
      <w:r w:rsidR="00585E4D" w:rsidRPr="004F200C">
        <w:t>extérieure</w:t>
      </w:r>
      <w:r w:rsidRPr="004F200C">
        <w:t xml:space="preserve"> de l’ensemble vide est nulle. La mesure </w:t>
      </w:r>
      <w:r w:rsidR="00FA2801" w:rsidRPr="004F200C">
        <w:t>extérieure</w:t>
      </w:r>
      <w:r w:rsidRPr="004F200C">
        <w:t xml:space="preserve"> d’un pav</w:t>
      </w:r>
      <w:r w:rsidR="000E169C">
        <w:t>é</w:t>
      </w:r>
      <w:r w:rsidRPr="004F200C">
        <w:t xml:space="preserve"> quelconque est </w:t>
      </w:r>
      <w:r w:rsidR="00E01B41" w:rsidRPr="004F200C">
        <w:t>égale</w:t>
      </w:r>
      <w:r w:rsidR="00151434">
        <w:t xml:space="preserve"> à</w:t>
      </w:r>
      <w:r w:rsidRPr="004F200C">
        <w:t xml:space="preserve"> son volume. La mesure </w:t>
      </w:r>
      <w:r w:rsidR="00FA2801" w:rsidRPr="004F200C">
        <w:t>extérieure</w:t>
      </w:r>
      <w:r w:rsidRPr="004F200C">
        <w:t xml:space="preserve"> </w:t>
      </w:r>
      <w:proofErr w:type="gramStart"/>
      <w:r w:rsidRPr="004F200C">
        <w:t xml:space="preserve">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4F200C">
        <w:rPr>
          <w:rFonts w:eastAsiaTheme="minorEastAsia"/>
        </w:rPr>
        <w:t xml:space="preserve"> est</w:t>
      </w:r>
      <w:proofErr w:type="gramEnd"/>
      <w:r w:rsidRPr="004F200C">
        <w:rPr>
          <w:rFonts w:eastAsiaTheme="minorEastAsia"/>
        </w:rPr>
        <w:t xml:space="preserve"> infinie.</w:t>
      </w:r>
      <w:r w:rsidRPr="004F200C">
        <w:rPr>
          <w:rFonts w:eastAsiaTheme="minorEastAsia"/>
        </w:rPr>
        <w:br/>
        <w:t xml:space="preserve">La mesure </w:t>
      </w:r>
      <w:r w:rsidR="005B396B">
        <w:rPr>
          <w:rFonts w:eastAsiaTheme="minorEastAsia"/>
        </w:rPr>
        <w:t>extérieure</w:t>
      </w:r>
      <w:r w:rsidRPr="004F200C">
        <w:rPr>
          <w:rFonts w:eastAsiaTheme="minorEastAsia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4F200C">
        <w:rPr>
          <w:rFonts w:eastAsiaTheme="minorEastAsia"/>
        </w:rPr>
        <w:t xml:space="preserve"> est</w:t>
      </w:r>
      <w:r w:rsidR="00C72746" w:rsidRPr="004F200C">
        <w:rPr>
          <w:rFonts w:eastAsiaTheme="minorEastAsia"/>
        </w:rPr>
        <w:t xml:space="preserve"> bien</w:t>
      </w:r>
      <w:r w:rsidRPr="004F200C">
        <w:rPr>
          <w:rFonts w:eastAsiaTheme="minorEastAsia"/>
        </w:rPr>
        <w:t xml:space="preserve"> une mesure </w:t>
      </w:r>
      <w:r w:rsidR="00FA2801" w:rsidRPr="004F200C">
        <w:rPr>
          <w:rFonts w:eastAsiaTheme="minorEastAsia"/>
        </w:rPr>
        <w:t>extérieure</w:t>
      </w:r>
      <w:r w:rsidRPr="004F200C">
        <w:rPr>
          <w:rFonts w:eastAsiaTheme="minorEastAsia"/>
        </w:rPr>
        <w:t>.</w:t>
      </w:r>
      <w:r w:rsidRPr="004F200C">
        <w:rPr>
          <w:rFonts w:eastAsiaTheme="minorEastAsia"/>
        </w:rPr>
        <w:br/>
      </w:r>
      <w:r w:rsidRPr="004F200C">
        <w:rPr>
          <w:rFonts w:eastAsiaTheme="minorEastAsia"/>
          <w:b/>
        </w:rPr>
        <w:t xml:space="preserve">Semi </w:t>
      </w:r>
      <w:r w:rsidR="00A141E8" w:rsidRPr="004F200C">
        <w:rPr>
          <w:rFonts w:eastAsiaTheme="minorEastAsia"/>
          <w:b/>
        </w:rPr>
        <w:t>régularité</w:t>
      </w:r>
      <w:r w:rsidRPr="004F200C">
        <w:rPr>
          <w:rFonts w:eastAsiaTheme="minorEastAsia"/>
        </w:rPr>
        <w:t xml:space="preserve">. La mesure </w:t>
      </w:r>
      <w:r w:rsidR="00FA2801" w:rsidRPr="004F200C">
        <w:rPr>
          <w:rFonts w:eastAsiaTheme="minorEastAsia"/>
        </w:rPr>
        <w:t>extérieure</w:t>
      </w:r>
      <w:r w:rsidRPr="004F200C">
        <w:rPr>
          <w:rFonts w:eastAsiaTheme="minorEastAsia"/>
        </w:rPr>
        <w:t xml:space="preserve"> d’une partie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4F200C">
        <w:rPr>
          <w:rFonts w:eastAsiaTheme="minorEastAsia"/>
        </w:rPr>
        <w:t xml:space="preserve"> est l’infimum des mesures </w:t>
      </w:r>
      <w:r w:rsidR="005B396B">
        <w:rPr>
          <w:rFonts w:eastAsiaTheme="minorEastAsia"/>
        </w:rPr>
        <w:t>extérieure</w:t>
      </w:r>
      <w:r w:rsidRPr="004F200C">
        <w:rPr>
          <w:rFonts w:eastAsiaTheme="minorEastAsia"/>
        </w:rPr>
        <w:t>s des ouverts contenant la partie.</w:t>
      </w:r>
      <w:r w:rsidRPr="004F200C">
        <w:rPr>
          <w:rFonts w:eastAsiaTheme="minorEastAsia"/>
        </w:rPr>
        <w:br/>
        <w:t xml:space="preserve">La mesure </w:t>
      </w:r>
      <w:r w:rsidR="005B396B">
        <w:rPr>
          <w:rFonts w:eastAsiaTheme="minorEastAsia"/>
        </w:rPr>
        <w:t>extérieure</w:t>
      </w:r>
      <w:r w:rsidR="007B5F88">
        <w:rPr>
          <w:rFonts w:eastAsiaTheme="minorEastAsia"/>
        </w:rPr>
        <w:t xml:space="preserve"> de l’union de deux parties à</w:t>
      </w:r>
      <w:r w:rsidRPr="004F200C">
        <w:rPr>
          <w:rFonts w:eastAsiaTheme="minorEastAsia"/>
        </w:rPr>
        <w:t xml:space="preserve"> distance &gt; 0 l’une de l’autre, s’ajoute.</w:t>
      </w:r>
      <w:r w:rsidRPr="004F200C">
        <w:rPr>
          <w:rFonts w:eastAsiaTheme="minorEastAsia"/>
        </w:rPr>
        <w:br/>
        <w:t xml:space="preserve">Pour une union </w:t>
      </w:r>
      <w:r w:rsidR="00FA2801" w:rsidRPr="004F200C">
        <w:rPr>
          <w:rFonts w:eastAsiaTheme="minorEastAsia"/>
        </w:rPr>
        <w:t>dénombrable</w:t>
      </w:r>
      <w:r w:rsidRPr="004F200C">
        <w:rPr>
          <w:rFonts w:eastAsiaTheme="minorEastAsia"/>
        </w:rPr>
        <w:t xml:space="preserve"> de cube quasi-disjoints, la mesure </w:t>
      </w:r>
      <w:r w:rsidR="00FA2801" w:rsidRPr="004F200C">
        <w:rPr>
          <w:rFonts w:eastAsiaTheme="minorEastAsia"/>
        </w:rPr>
        <w:t>extérieure</w:t>
      </w:r>
      <w:r w:rsidRPr="004F200C">
        <w:rPr>
          <w:rFonts w:eastAsiaTheme="minorEastAsia"/>
        </w:rPr>
        <w:t xml:space="preserve"> = la somme des volumes.</w:t>
      </w:r>
      <w:r w:rsidRPr="004F200C">
        <w:rPr>
          <w:rFonts w:eastAsiaTheme="minorEastAsia"/>
        </w:rPr>
        <w:br/>
      </w:r>
      <w:r w:rsidRPr="004F200C">
        <w:rPr>
          <w:rFonts w:eastAsiaTheme="minorEastAsia"/>
          <w:b/>
        </w:rPr>
        <w:t xml:space="preserve">II. Ensembles mesurables et mesure de Lebesgue sur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 w:rsidRPr="004F200C">
        <w:rPr>
          <w:rFonts w:eastAsiaTheme="minorEastAsia"/>
          <w:b/>
        </w:rPr>
        <w:br/>
        <w:t>II.1. Ensembles mesurables</w:t>
      </w:r>
      <w:r w:rsidRPr="004F200C">
        <w:rPr>
          <w:rFonts w:eastAsiaTheme="minorEastAsia"/>
        </w:rPr>
        <w:br/>
        <w:t xml:space="preserve">Une partie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4F200C">
        <w:rPr>
          <w:rFonts w:eastAsiaTheme="minorEastAsia"/>
        </w:rPr>
        <w:t xml:space="preserve"> est une </w:t>
      </w:r>
      <w:r w:rsidRPr="004F200C">
        <w:rPr>
          <w:rFonts w:eastAsiaTheme="minorEastAsia"/>
          <w:b/>
        </w:rPr>
        <w:t>partie</w:t>
      </w:r>
      <w:r w:rsidRPr="004F200C">
        <w:rPr>
          <w:rFonts w:eastAsiaTheme="minorEastAsia"/>
        </w:rPr>
        <w:t xml:space="preserve"> </w:t>
      </w:r>
      <w:r w:rsidRPr="004F200C">
        <w:rPr>
          <w:rFonts w:eastAsiaTheme="minorEastAsia"/>
          <w:b/>
        </w:rPr>
        <w:t xml:space="preserve">Lebesgue-mesurable/mesurable </w:t>
      </w:r>
      <w:r w:rsidRPr="004F200C">
        <w:rPr>
          <w:rFonts w:eastAsiaTheme="minorEastAsia"/>
        </w:rPr>
        <w:t xml:space="preserve">si on peut l’inclure dans un ouvert de sorte que, la mesure </w:t>
      </w:r>
      <w:r w:rsidR="007E499B" w:rsidRPr="004F200C">
        <w:rPr>
          <w:rFonts w:eastAsiaTheme="minorEastAsia"/>
        </w:rPr>
        <w:t>extérieure</w:t>
      </w:r>
      <w:r w:rsidR="002C3C52">
        <w:rPr>
          <w:rFonts w:eastAsiaTheme="minorEastAsia"/>
        </w:rPr>
        <w:t xml:space="preserve"> de l’ouvert privé</w:t>
      </w:r>
      <w:r w:rsidRPr="004F200C">
        <w:rPr>
          <w:rFonts w:eastAsiaTheme="minorEastAsia"/>
        </w:rPr>
        <w:t xml:space="preserve"> de la partie, est aussi petite que l’on veut.</w:t>
      </w:r>
      <w:r w:rsidRPr="004F200C">
        <w:rPr>
          <w:rFonts w:eastAsiaTheme="minorEastAsia"/>
        </w:rPr>
        <w:br/>
        <w:t xml:space="preserve">Tout ouvert </w:t>
      </w:r>
      <w:proofErr w:type="gramStart"/>
      <w:r w:rsidRPr="004F200C">
        <w:rPr>
          <w:rFonts w:eastAsiaTheme="minorEastAsia"/>
        </w:rPr>
        <w:t xml:space="preserve">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4F200C">
        <w:rPr>
          <w:rFonts w:eastAsiaTheme="minorEastAsia"/>
        </w:rPr>
        <w:t xml:space="preserve"> est</w:t>
      </w:r>
      <w:proofErr w:type="gramEnd"/>
      <w:r w:rsidRPr="004F200C">
        <w:rPr>
          <w:rFonts w:eastAsiaTheme="minorEastAsia"/>
        </w:rPr>
        <w:t xml:space="preserve"> mesurable. Toute partie de mesure </w:t>
      </w:r>
      <w:r w:rsidR="005B396B">
        <w:rPr>
          <w:rFonts w:eastAsiaTheme="minorEastAsia"/>
        </w:rPr>
        <w:t>extérieure</w:t>
      </w:r>
      <w:r w:rsidRPr="004F200C">
        <w:rPr>
          <w:rFonts w:eastAsiaTheme="minorEastAsia"/>
        </w:rPr>
        <w:t xml:space="preserve"> nulle est mesurable, et toutes les  sous-parties d’une telle partie sont aussi mesurables et de mesure </w:t>
      </w:r>
      <w:r w:rsidR="00BF6966" w:rsidRPr="004F200C">
        <w:rPr>
          <w:rFonts w:eastAsiaTheme="minorEastAsia"/>
        </w:rPr>
        <w:t>extérieure</w:t>
      </w:r>
      <w:r w:rsidRPr="004F200C">
        <w:rPr>
          <w:rFonts w:eastAsiaTheme="minorEastAsia"/>
        </w:rPr>
        <w:t xml:space="preserve"> nulle.</w:t>
      </w:r>
      <w:r w:rsidRPr="004F200C">
        <w:rPr>
          <w:rFonts w:eastAsiaTheme="minorEastAsia"/>
        </w:rPr>
        <w:br/>
        <w:t xml:space="preserve">Tout </w:t>
      </w:r>
      <w:r w:rsidR="0004409F">
        <w:rPr>
          <w:rFonts w:eastAsiaTheme="minorEastAsia"/>
        </w:rPr>
        <w:t>fermé</w:t>
      </w:r>
      <w:r w:rsidRPr="004F200C">
        <w:rPr>
          <w:rFonts w:eastAsiaTheme="minorEastAsia"/>
        </w:rPr>
        <w:t xml:space="preserve"> </w:t>
      </w:r>
      <w:proofErr w:type="gramStart"/>
      <w:r w:rsidRPr="004F200C">
        <w:rPr>
          <w:rFonts w:eastAsiaTheme="minorEastAsia"/>
        </w:rPr>
        <w:t xml:space="preserve">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4F200C">
        <w:rPr>
          <w:rFonts w:eastAsiaTheme="minorEastAsia"/>
        </w:rPr>
        <w:t xml:space="preserve"> est</w:t>
      </w:r>
      <w:proofErr w:type="gramEnd"/>
      <w:r w:rsidRPr="004F200C">
        <w:rPr>
          <w:rFonts w:eastAsiaTheme="minorEastAsia"/>
        </w:rPr>
        <w:t xml:space="preserve"> mesurable.</w:t>
      </w:r>
      <w:r w:rsidRPr="004F200C">
        <w:rPr>
          <w:rFonts w:eastAsiaTheme="minorEastAsia"/>
        </w:rPr>
        <w:br/>
        <w:t>La mesurabilit</w:t>
      </w:r>
      <w:r w:rsidR="00042339">
        <w:rPr>
          <w:rFonts w:eastAsiaTheme="minorEastAsia"/>
        </w:rPr>
        <w:t>é</w:t>
      </w:r>
      <w:r w:rsidRPr="004F200C">
        <w:rPr>
          <w:rFonts w:eastAsiaTheme="minorEastAsia"/>
        </w:rPr>
        <w:t xml:space="preserve"> est une notion stable par </w:t>
      </w:r>
      <w:r w:rsidR="008F41B4" w:rsidRPr="004F200C">
        <w:rPr>
          <w:rFonts w:eastAsiaTheme="minorEastAsia"/>
        </w:rPr>
        <w:t>complémentaire</w:t>
      </w:r>
      <w:r w:rsidRPr="004F200C">
        <w:rPr>
          <w:rFonts w:eastAsiaTheme="minorEastAsia"/>
        </w:rPr>
        <w:t xml:space="preserve">, stable par intersection </w:t>
      </w:r>
      <w:r w:rsidR="00AC57F4">
        <w:rPr>
          <w:rFonts w:eastAsiaTheme="minorEastAsia"/>
        </w:rPr>
        <w:t>dénombrable</w:t>
      </w:r>
      <w:r w:rsidRPr="004F200C">
        <w:rPr>
          <w:rFonts w:eastAsiaTheme="minorEastAsia"/>
        </w:rPr>
        <w:t xml:space="preserve">, stable par union </w:t>
      </w:r>
      <w:r w:rsidR="00AC57F4">
        <w:rPr>
          <w:rFonts w:eastAsiaTheme="minorEastAsia"/>
        </w:rPr>
        <w:t>dénombrable</w:t>
      </w:r>
      <w:r w:rsidRPr="004F200C">
        <w:rPr>
          <w:rFonts w:eastAsiaTheme="minorEastAsia"/>
        </w:rPr>
        <w:t>.</w:t>
      </w:r>
      <w:r w:rsidRPr="004F200C">
        <w:rPr>
          <w:rFonts w:eastAsiaTheme="minorEastAsia"/>
        </w:rPr>
        <w:br/>
      </w:r>
      <w:r w:rsidRPr="004F200C">
        <w:rPr>
          <w:rFonts w:eastAsiaTheme="minorEastAsia"/>
          <w:b/>
        </w:rPr>
        <w:t xml:space="preserve">II.2. Mesure de Lebesgue sur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 w:rsidRPr="004F200C">
        <w:rPr>
          <w:rFonts w:eastAsiaTheme="minorEastAsia"/>
          <w:b/>
        </w:rPr>
        <w:br/>
      </w:r>
      <w:r w:rsidRPr="004F200C">
        <w:rPr>
          <w:rFonts w:eastAsiaTheme="minorEastAsia"/>
        </w:rPr>
        <w:t xml:space="preserve">Une partie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4F200C">
        <w:rPr>
          <w:rFonts w:eastAsiaTheme="minorEastAsia"/>
        </w:rPr>
        <w:t xml:space="preserve"> mesurable admet pour </w:t>
      </w:r>
      <w:r w:rsidRPr="004F200C">
        <w:rPr>
          <w:rFonts w:eastAsiaTheme="minorEastAsia"/>
          <w:b/>
        </w:rPr>
        <w:t>mesure de Lebesgue</w:t>
      </w:r>
      <w:r w:rsidRPr="004F200C">
        <w:rPr>
          <w:rFonts w:eastAsiaTheme="minorEastAsia"/>
        </w:rPr>
        <w:t xml:space="preserve">, la mesure </w:t>
      </w:r>
      <w:r w:rsidR="00D33C8B" w:rsidRPr="004F200C">
        <w:rPr>
          <w:rFonts w:eastAsiaTheme="minorEastAsia"/>
        </w:rPr>
        <w:t>extérieure</w:t>
      </w:r>
      <w:r w:rsidRPr="004F200C">
        <w:rPr>
          <w:rFonts w:eastAsiaTheme="minorEastAsia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4F200C">
        <w:rPr>
          <w:rFonts w:eastAsiaTheme="minorEastAsia"/>
        </w:rPr>
        <w:t xml:space="preserve"> sur cette </w:t>
      </w:r>
      <w:r w:rsidRPr="004F200C">
        <w:rPr>
          <w:rFonts w:eastAsiaTheme="minorEastAsia"/>
        </w:rPr>
        <w:lastRenderedPageBreak/>
        <w:t xml:space="preserve">partie. La mesure de Lebesgue n’est </w:t>
      </w:r>
      <w:r w:rsidR="001B3913">
        <w:rPr>
          <w:rFonts w:eastAsiaTheme="minorEastAsia"/>
        </w:rPr>
        <w:t>défini</w:t>
      </w:r>
      <w:r w:rsidRPr="004F200C">
        <w:rPr>
          <w:rFonts w:eastAsiaTheme="minorEastAsia"/>
        </w:rPr>
        <w:t xml:space="preserve">e que sur les parties mesurables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4F200C">
        <w:rPr>
          <w:rFonts w:eastAsiaTheme="minorEastAsia"/>
        </w:rPr>
        <w:t xml:space="preserve"> et est a valeurs </w:t>
      </w:r>
      <w:proofErr w:type="gramStart"/>
      <w:r w:rsidRPr="004F200C">
        <w:rPr>
          <w:rFonts w:eastAsiaTheme="minorEastAsia"/>
        </w:rPr>
        <w:t xml:space="preserve">dans </w:t>
      </w:r>
      <w:proofErr w:type="gramEnd"/>
      <m:oMath>
        <m:r>
          <w:rPr>
            <w:rFonts w:ascii="Cambria Math" w:eastAsiaTheme="minorEastAsia" w:hAnsi="Cambria Math"/>
          </w:rPr>
          <m:t>[0,∞]</m:t>
        </m:r>
      </m:oMath>
      <w:r w:rsidRPr="004F200C">
        <w:rPr>
          <w:rFonts w:eastAsiaTheme="minorEastAsia"/>
        </w:rPr>
        <w:t xml:space="preserve">. La mesure </w:t>
      </w:r>
      <w:r w:rsidR="005B396B">
        <w:rPr>
          <w:rFonts w:eastAsiaTheme="minorEastAsia"/>
        </w:rPr>
        <w:t>extérieure</w:t>
      </w:r>
      <w:r w:rsidRPr="004F200C">
        <w:rPr>
          <w:rFonts w:eastAsiaTheme="minorEastAsia"/>
        </w:rPr>
        <w:t xml:space="preserve"> est </w:t>
      </w:r>
      <w:r w:rsidR="003026BD" w:rsidRPr="004F200C">
        <w:rPr>
          <w:rFonts w:eastAsiaTheme="minorEastAsia"/>
        </w:rPr>
        <w:t>définie</w:t>
      </w:r>
      <w:r w:rsidRPr="004F200C">
        <w:rPr>
          <w:rFonts w:eastAsiaTheme="minorEastAsia"/>
        </w:rPr>
        <w:t xml:space="preserve"> sur toute partie.</w:t>
      </w:r>
      <w:r w:rsidRPr="004F200C">
        <w:rPr>
          <w:rFonts w:eastAsiaTheme="minorEastAsia"/>
        </w:rPr>
        <w:br/>
      </w:r>
      <w:r w:rsidRPr="004F200C">
        <w:rPr>
          <w:rFonts w:eastAsiaTheme="minorEastAsia"/>
          <w:b/>
        </w:rPr>
        <w:t xml:space="preserve">II.2.I. </w:t>
      </w:r>
      <w:r w:rsidR="00A141E8" w:rsidRPr="004F200C">
        <w:rPr>
          <w:rFonts w:eastAsiaTheme="minorEastAsia"/>
          <w:b/>
        </w:rPr>
        <w:t>Premières</w:t>
      </w:r>
      <w:r w:rsidRPr="004F200C">
        <w:rPr>
          <w:rFonts w:eastAsiaTheme="minorEastAsia"/>
          <w:b/>
        </w:rPr>
        <w:t xml:space="preserve"> </w:t>
      </w:r>
      <w:r w:rsidR="00A141E8" w:rsidRPr="004F200C">
        <w:rPr>
          <w:rFonts w:eastAsiaTheme="minorEastAsia"/>
          <w:b/>
        </w:rPr>
        <w:t>propriétés</w:t>
      </w:r>
      <w:r w:rsidRPr="004F200C">
        <w:rPr>
          <w:rFonts w:eastAsiaTheme="minorEastAsia"/>
        </w:rPr>
        <w:br/>
        <w:t xml:space="preserve">L’ensemble vide est mesurable et </w:t>
      </w:r>
      <w:r w:rsidR="00A261D8">
        <w:rPr>
          <w:rFonts w:eastAsiaTheme="minorEastAsia"/>
        </w:rPr>
        <w:t>a une mesure de Lebesgue nulle.</w:t>
      </w:r>
      <w:r w:rsidR="00A261D8">
        <w:rPr>
          <w:rFonts w:eastAsiaTheme="minorEastAsia"/>
        </w:rPr>
        <w:br/>
      </w:r>
      <w:r w:rsidRPr="004F200C">
        <w:rPr>
          <w:rFonts w:eastAsiaTheme="minorEastAsia"/>
        </w:rPr>
        <w:t>La mesure de Lebesgue est sous-additive et monotone.</w:t>
      </w:r>
      <w:r w:rsidRPr="004F200C">
        <w:rPr>
          <w:rFonts w:eastAsiaTheme="minorEastAsia"/>
        </w:rPr>
        <w:br/>
        <w:t xml:space="preserve">La mesure d’une union </w:t>
      </w:r>
      <w:r w:rsidR="005561A9" w:rsidRPr="004F200C">
        <w:rPr>
          <w:rFonts w:eastAsiaTheme="minorEastAsia"/>
        </w:rPr>
        <w:t>dénombrable</w:t>
      </w:r>
      <w:r w:rsidRPr="004F200C">
        <w:rPr>
          <w:rFonts w:eastAsiaTheme="minorEastAsia"/>
        </w:rPr>
        <w:t xml:space="preserve"> de parties mesurables 2 a 2 disjointes est la somme des mesures des parties. </w:t>
      </w:r>
      <w:r w:rsidRPr="004F200C">
        <w:rPr>
          <w:rFonts w:eastAsiaTheme="minorEastAsia"/>
          <w:b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</w:rPr>
          <m:t>σ</m:t>
        </m:r>
      </m:oMath>
      <w:r w:rsidRPr="004F200C">
        <w:rPr>
          <w:rFonts w:eastAsiaTheme="minorEastAsia"/>
          <w:b/>
        </w:rPr>
        <w:t>-additivit</w:t>
      </w:r>
      <w:r w:rsidR="0062415B">
        <w:rPr>
          <w:rFonts w:eastAsiaTheme="minorEastAsia"/>
          <w:b/>
        </w:rPr>
        <w:t>é</w:t>
      </w:r>
      <w:r w:rsidRPr="004F200C">
        <w:rPr>
          <w:rFonts w:eastAsiaTheme="minorEastAsia"/>
          <w:b/>
        </w:rPr>
        <w:t>)*</w:t>
      </w:r>
      <w:r w:rsidRPr="004F200C">
        <w:rPr>
          <w:rFonts w:eastAsiaTheme="minorEastAsia"/>
        </w:rPr>
        <w:br/>
        <w:t>Pour une suite croissante de mesurables, leur mesure tend vers la mesure de l’union qui est mesurable.</w:t>
      </w:r>
      <w:r w:rsidRPr="004F200C">
        <w:rPr>
          <w:rFonts w:eastAsiaTheme="minorEastAsia"/>
        </w:rPr>
        <w:br/>
        <w:t xml:space="preserve">Pour une suite </w:t>
      </w:r>
      <w:r w:rsidR="00DA07F0" w:rsidRPr="004F200C">
        <w:rPr>
          <w:rFonts w:eastAsiaTheme="minorEastAsia"/>
        </w:rPr>
        <w:t>décroissante</w:t>
      </w:r>
      <w:r w:rsidRPr="004F200C">
        <w:rPr>
          <w:rFonts w:eastAsiaTheme="minorEastAsia"/>
        </w:rPr>
        <w:t xml:space="preserve"> de mesurables dont au moins un est de mesure finie, leur mesure tend vers la mesure de l’intersection qui est mesurable de mesure finie.</w:t>
      </w:r>
      <w:r w:rsidRPr="004F200C">
        <w:rPr>
          <w:rFonts w:eastAsiaTheme="minorEastAsia"/>
        </w:rPr>
        <w:br/>
      </w:r>
      <w:r w:rsidRPr="004F200C">
        <w:rPr>
          <w:rFonts w:eastAsiaTheme="minorEastAsia"/>
          <w:b/>
        </w:rPr>
        <w:t>II.2.2</w:t>
      </w:r>
      <w:r w:rsidRPr="004F200C">
        <w:rPr>
          <w:rFonts w:eastAsiaTheme="minorEastAsia"/>
        </w:rPr>
        <w:t xml:space="preserve"> </w:t>
      </w:r>
      <w:r w:rsidR="00DA07F0" w:rsidRPr="004F200C">
        <w:rPr>
          <w:rFonts w:eastAsiaTheme="minorEastAsia"/>
          <w:b/>
        </w:rPr>
        <w:t>Propriétés</w:t>
      </w:r>
      <w:r w:rsidRPr="004F200C">
        <w:rPr>
          <w:rFonts w:eastAsiaTheme="minorEastAsia"/>
          <w:b/>
        </w:rPr>
        <w:t xml:space="preserve"> de </w:t>
      </w:r>
      <w:r w:rsidR="00DA07F0" w:rsidRPr="004F200C">
        <w:rPr>
          <w:rFonts w:eastAsiaTheme="minorEastAsia"/>
          <w:b/>
        </w:rPr>
        <w:t>régularité</w:t>
      </w:r>
      <w:r w:rsidRPr="004F200C">
        <w:rPr>
          <w:rFonts w:eastAsiaTheme="minorEastAsia"/>
          <w:b/>
        </w:rPr>
        <w:t xml:space="preserve"> et d’invariance</w:t>
      </w:r>
      <w:r w:rsidRPr="004F200C">
        <w:rPr>
          <w:rFonts w:eastAsiaTheme="minorEastAsia"/>
        </w:rPr>
        <w:br/>
        <w:t xml:space="preserve">Tout mesurable peut </w:t>
      </w:r>
      <w:r w:rsidR="00FA3AF2" w:rsidRPr="004F200C">
        <w:rPr>
          <w:rFonts w:eastAsiaTheme="minorEastAsia"/>
        </w:rPr>
        <w:t>être</w:t>
      </w:r>
      <w:r w:rsidRPr="004F200C">
        <w:rPr>
          <w:rFonts w:eastAsiaTheme="minorEastAsia"/>
        </w:rPr>
        <w:t xml:space="preserve"> inclus dans un ouvert tel que la mesure de l’ouvert moins le mesurable est arbitrairement faible.</w:t>
      </w:r>
      <w:r w:rsidRPr="004F200C">
        <w:rPr>
          <w:rFonts w:eastAsiaTheme="minorEastAsia"/>
        </w:rPr>
        <w:br/>
        <w:t xml:space="preserve">Dans tout mesurable on peut trouver un </w:t>
      </w:r>
      <w:r w:rsidR="0004409F">
        <w:rPr>
          <w:rFonts w:eastAsiaTheme="minorEastAsia"/>
        </w:rPr>
        <w:t>fermé</w:t>
      </w:r>
      <w:r w:rsidRPr="004F200C">
        <w:rPr>
          <w:rFonts w:eastAsiaTheme="minorEastAsia"/>
        </w:rPr>
        <w:t xml:space="preserve"> tel que la mesure du mesurable moins le </w:t>
      </w:r>
      <w:r w:rsidR="0004409F">
        <w:rPr>
          <w:rFonts w:eastAsiaTheme="minorEastAsia"/>
        </w:rPr>
        <w:t>fermé</w:t>
      </w:r>
      <w:r w:rsidRPr="004F200C">
        <w:rPr>
          <w:rFonts w:eastAsiaTheme="minorEastAsia"/>
        </w:rPr>
        <w:t xml:space="preserve"> est arbitrairement faible.</w:t>
      </w:r>
      <w:r w:rsidRPr="004F200C">
        <w:rPr>
          <w:rFonts w:eastAsiaTheme="minorEastAsia"/>
          <w:b/>
        </w:rPr>
        <w:br/>
      </w:r>
      <w:r w:rsidRPr="004F200C">
        <w:rPr>
          <w:rFonts w:eastAsiaTheme="minorEastAsia"/>
        </w:rPr>
        <w:t>Dans tout mesurable de mesure finie, on peut trouver un compact tel que la mesure du mesurable moins le compact est arbitrairement faible.</w:t>
      </w:r>
      <w:r w:rsidRPr="004F200C">
        <w:rPr>
          <w:rFonts w:eastAsiaTheme="minorEastAsia"/>
          <w:b/>
        </w:rPr>
        <w:br/>
      </w:r>
      <w:r w:rsidRPr="004F200C">
        <w:rPr>
          <w:rFonts w:eastAsiaTheme="minorEastAsia"/>
        </w:rPr>
        <w:t xml:space="preserve">Tout mesurable de mesure finie peut </w:t>
      </w:r>
      <w:r w:rsidR="009357F9" w:rsidRPr="004F200C">
        <w:rPr>
          <w:rFonts w:eastAsiaTheme="minorEastAsia"/>
        </w:rPr>
        <w:t>être</w:t>
      </w:r>
      <w:r w:rsidRPr="004F200C">
        <w:rPr>
          <w:rFonts w:eastAsiaTheme="minorEastAsia"/>
        </w:rPr>
        <w:t xml:space="preserve"> approxim</w:t>
      </w:r>
      <w:r w:rsidR="000211B1">
        <w:rPr>
          <w:rFonts w:eastAsiaTheme="minorEastAsia"/>
        </w:rPr>
        <w:t>é</w:t>
      </w:r>
      <w:r w:rsidRPr="004F200C">
        <w:rPr>
          <w:rFonts w:eastAsiaTheme="minorEastAsia"/>
        </w:rPr>
        <w:t xml:space="preserve"> par une union finie de cubes </w:t>
      </w:r>
      <w:r w:rsidR="0004409F">
        <w:rPr>
          <w:rFonts w:eastAsiaTheme="minorEastAsia"/>
        </w:rPr>
        <w:t>fermé</w:t>
      </w:r>
      <w:r w:rsidRPr="004F200C">
        <w:rPr>
          <w:rFonts w:eastAsiaTheme="minorEastAsia"/>
        </w:rPr>
        <w:t xml:space="preserve">s dans le sens ou la mesure de la </w:t>
      </w:r>
      <w:proofErr w:type="spellStart"/>
      <w:r w:rsidRPr="004F200C">
        <w:rPr>
          <w:rFonts w:eastAsiaTheme="minorEastAsia"/>
        </w:rPr>
        <w:t>diff</w:t>
      </w:r>
      <w:proofErr w:type="spellEnd"/>
      <w:r w:rsidRPr="004F200C">
        <w:rPr>
          <w:rFonts w:eastAsiaTheme="minorEastAsia"/>
        </w:rPr>
        <w:t xml:space="preserve">. </w:t>
      </w:r>
      <w:proofErr w:type="gramStart"/>
      <w:r w:rsidR="009357F9" w:rsidRPr="004F200C">
        <w:rPr>
          <w:rFonts w:eastAsiaTheme="minorEastAsia"/>
        </w:rPr>
        <w:t>symétrique</w:t>
      </w:r>
      <w:proofErr w:type="gramEnd"/>
      <w:r w:rsidRPr="004F200C">
        <w:rPr>
          <w:rFonts w:eastAsiaTheme="minorEastAsia"/>
        </w:rPr>
        <w:t xml:space="preserve"> entre le mesurable et l’union de cubes est arbitrairement faible.</w:t>
      </w:r>
      <w:r w:rsidRPr="004F200C">
        <w:rPr>
          <w:rFonts w:eastAsiaTheme="minorEastAsia"/>
        </w:rPr>
        <w:br/>
        <w:t xml:space="preserve">Une mesure </w:t>
      </w:r>
      <w:r w:rsidR="009357F9" w:rsidRPr="004F200C">
        <w:rPr>
          <w:rFonts w:eastAsiaTheme="minorEastAsia"/>
        </w:rPr>
        <w:t>possédant</w:t>
      </w:r>
      <w:r w:rsidRPr="004F200C">
        <w:rPr>
          <w:rFonts w:eastAsiaTheme="minorEastAsia"/>
        </w:rPr>
        <w:t xml:space="preserve"> ces 4 </w:t>
      </w:r>
      <w:r w:rsidR="009357F9" w:rsidRPr="004F200C">
        <w:rPr>
          <w:rFonts w:eastAsiaTheme="minorEastAsia"/>
        </w:rPr>
        <w:t>dernières</w:t>
      </w:r>
      <w:r w:rsidRPr="004F200C">
        <w:rPr>
          <w:rFonts w:eastAsiaTheme="minorEastAsia"/>
        </w:rPr>
        <w:t xml:space="preserve"> </w:t>
      </w:r>
      <w:r w:rsidR="009357F9" w:rsidRPr="004F200C">
        <w:rPr>
          <w:rFonts w:eastAsiaTheme="minorEastAsia"/>
        </w:rPr>
        <w:t>propriétés</w:t>
      </w:r>
      <w:r w:rsidRPr="004F200C">
        <w:rPr>
          <w:rFonts w:eastAsiaTheme="minorEastAsia"/>
        </w:rPr>
        <w:t xml:space="preserve"> d’approximation est </w:t>
      </w:r>
      <w:r w:rsidR="00665F00" w:rsidRPr="004F200C">
        <w:rPr>
          <w:rFonts w:eastAsiaTheme="minorEastAsia"/>
        </w:rPr>
        <w:t>appelée</w:t>
      </w:r>
      <w:r w:rsidRPr="004F200C">
        <w:rPr>
          <w:rFonts w:eastAsiaTheme="minorEastAsia"/>
        </w:rPr>
        <w:t xml:space="preserve"> </w:t>
      </w:r>
      <w:r w:rsidRPr="004F200C">
        <w:rPr>
          <w:rFonts w:eastAsiaTheme="minorEastAsia"/>
          <w:b/>
        </w:rPr>
        <w:t xml:space="preserve">mesure </w:t>
      </w:r>
      <w:r w:rsidR="00665F00" w:rsidRPr="004F200C">
        <w:rPr>
          <w:rFonts w:eastAsiaTheme="minorEastAsia"/>
          <w:b/>
        </w:rPr>
        <w:t>régulière</w:t>
      </w:r>
      <w:r w:rsidRPr="004F200C">
        <w:rPr>
          <w:rFonts w:eastAsiaTheme="minorEastAsia"/>
          <w:b/>
        </w:rPr>
        <w:t>.</w:t>
      </w:r>
      <w:r w:rsidRPr="004F200C">
        <w:rPr>
          <w:rFonts w:eastAsiaTheme="minorEastAsia"/>
        </w:rPr>
        <w:br/>
      </w:r>
      <w:r w:rsidR="00EC1593">
        <w:rPr>
          <w:rFonts w:cstheme="minorHAnsi"/>
        </w:rPr>
        <w:t xml:space="preserve">Un </w:t>
      </w:r>
      <m:oMath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δ</m:t>
            </m:r>
          </m:sub>
        </m:sSub>
      </m:oMath>
      <w:r w:rsidR="00EC1593">
        <w:rPr>
          <w:rFonts w:cstheme="minorHAnsi"/>
          <w:b/>
        </w:rPr>
        <w:t xml:space="preserve"> </w:t>
      </w:r>
      <w:r w:rsidR="00EC1593">
        <w:rPr>
          <w:rFonts w:cstheme="minorHAnsi"/>
        </w:rPr>
        <w:t xml:space="preserve"> est une intersection dénombrable d’ouverts d’un espace topologique</w:t>
      </w:r>
      <w:r w:rsidR="00EC1593">
        <w:rPr>
          <w:rFonts w:cstheme="minorHAnsi"/>
        </w:rPr>
        <w:br/>
        <w:t xml:space="preserve">Un </w:t>
      </w:r>
      <m:oMath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σ</m:t>
            </m:r>
          </m:sub>
        </m:sSub>
      </m:oMath>
      <w:r w:rsidR="00EC1593">
        <w:rPr>
          <w:rFonts w:eastAsiaTheme="minorEastAsia" w:cstheme="minorHAnsi"/>
          <w:b/>
        </w:rPr>
        <w:t xml:space="preserve"> </w:t>
      </w:r>
      <w:r w:rsidR="00EC1593">
        <w:rPr>
          <w:rFonts w:eastAsiaTheme="minorEastAsia" w:cstheme="minorHAnsi"/>
        </w:rPr>
        <w:t>est une réunion dénombrable de fermes d’un espace topologique.</w:t>
      </w:r>
      <w:r w:rsidRPr="004F200C">
        <w:rPr>
          <w:rFonts w:eastAsiaTheme="minorEastAsia"/>
        </w:rPr>
        <w:br/>
        <w:t xml:space="preserve">Une partie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4F200C">
        <w:rPr>
          <w:rFonts w:eastAsiaTheme="minorEastAsia"/>
        </w:rPr>
        <w:t xml:space="preserve"> est mesurable ssi elle s’exprime comme un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δ</m:t>
            </m:r>
          </m:sub>
        </m:sSub>
      </m:oMath>
      <w:r w:rsidR="00E0121C">
        <w:rPr>
          <w:rFonts w:eastAsiaTheme="minorEastAsia"/>
        </w:rPr>
        <w:t xml:space="preserve"> </w:t>
      </w:r>
      <w:r w:rsidRPr="004F200C">
        <w:rPr>
          <w:rFonts w:eastAsiaTheme="minorEastAsia"/>
        </w:rPr>
        <w:t>la contenant, priv</w:t>
      </w:r>
      <w:r w:rsidR="0000704B">
        <w:rPr>
          <w:rFonts w:eastAsiaTheme="minorEastAsia"/>
        </w:rPr>
        <w:t>é</w:t>
      </w:r>
      <w:r w:rsidRPr="004F200C">
        <w:rPr>
          <w:rFonts w:eastAsiaTheme="minorEastAsia"/>
        </w:rPr>
        <w:t xml:space="preserve"> d’un ensemble de mesure nulle ssi ell</w:t>
      </w:r>
      <w:r w:rsidR="00E0121C">
        <w:rPr>
          <w:rFonts w:eastAsiaTheme="minorEastAsia"/>
        </w:rPr>
        <w:t xml:space="preserve">e s’exprime comme l’union d’un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δ</m:t>
            </m:r>
          </m:sub>
        </m:sSub>
      </m:oMath>
      <w:r w:rsidRPr="004F200C">
        <w:rPr>
          <w:rFonts w:eastAsiaTheme="minorEastAsia"/>
        </w:rPr>
        <w:t xml:space="preserve"> dans la partie avec un ensemble de mesure nulle.</w:t>
      </w:r>
      <w:r w:rsidRPr="004F200C">
        <w:rPr>
          <w:rFonts w:eastAsiaTheme="minorEastAsia"/>
        </w:rPr>
        <w:br/>
      </w:r>
      <w:r w:rsidRPr="004F200C">
        <w:rPr>
          <w:rFonts w:eastAsiaTheme="minorEastAsia"/>
          <w:b/>
        </w:rPr>
        <w:t>Invariance par translation.</w:t>
      </w:r>
      <w:r w:rsidRPr="004F200C">
        <w:rPr>
          <w:rFonts w:eastAsiaTheme="minorEastAsia"/>
        </w:rPr>
        <w:t xml:space="preserve"> Tout partie mesurable </w:t>
      </w:r>
      <w:r w:rsidR="00665F00" w:rsidRPr="004F200C">
        <w:rPr>
          <w:rFonts w:eastAsiaTheme="minorEastAsia"/>
        </w:rPr>
        <w:t>translatée</w:t>
      </w:r>
      <w:r w:rsidRPr="004F200C">
        <w:rPr>
          <w:rFonts w:eastAsiaTheme="minorEastAsia"/>
        </w:rPr>
        <w:t xml:space="preserve"> d’un point est encore mesurable et de </w:t>
      </w:r>
      <w:r w:rsidR="00CC462F" w:rsidRPr="004F200C">
        <w:rPr>
          <w:rFonts w:eastAsiaTheme="minorEastAsia"/>
        </w:rPr>
        <w:t>même</w:t>
      </w:r>
      <w:r w:rsidRPr="004F200C">
        <w:rPr>
          <w:rFonts w:eastAsiaTheme="minorEastAsia"/>
        </w:rPr>
        <w:t xml:space="preserve"> mesure.</w:t>
      </w:r>
      <w:r w:rsidRPr="004F200C">
        <w:rPr>
          <w:rFonts w:eastAsiaTheme="minorEastAsia"/>
        </w:rPr>
        <w:br/>
      </w:r>
      <w:r w:rsidRPr="004F200C">
        <w:rPr>
          <w:rFonts w:eastAsiaTheme="minorEastAsia"/>
          <w:b/>
        </w:rPr>
        <w:t xml:space="preserve">Invariance par </w:t>
      </w:r>
      <w:r w:rsidR="00A141E8" w:rsidRPr="004F200C">
        <w:rPr>
          <w:rFonts w:eastAsiaTheme="minorEastAsia"/>
          <w:b/>
        </w:rPr>
        <w:t>symétrie</w:t>
      </w:r>
      <w:r w:rsidRPr="004F200C">
        <w:rPr>
          <w:rFonts w:eastAsiaTheme="minorEastAsia"/>
          <w:b/>
        </w:rPr>
        <w:t xml:space="preserve"> a l’origine.</w:t>
      </w:r>
      <w:r w:rsidRPr="004F200C">
        <w:rPr>
          <w:rFonts w:eastAsiaTheme="minorEastAsia"/>
        </w:rPr>
        <w:t xml:space="preserve"> Le </w:t>
      </w:r>
      <w:r w:rsidR="00665F00" w:rsidRPr="004F200C">
        <w:rPr>
          <w:rFonts w:eastAsiaTheme="minorEastAsia"/>
        </w:rPr>
        <w:t>symétrique</w:t>
      </w:r>
      <w:r w:rsidRPr="004F200C">
        <w:rPr>
          <w:rFonts w:eastAsiaTheme="minorEastAsia"/>
        </w:rPr>
        <w:t xml:space="preserve"> </w:t>
      </w:r>
      <w:r w:rsidR="00F50BBD" w:rsidRPr="004F200C">
        <w:rPr>
          <w:rFonts w:eastAsiaTheme="minorEastAsia"/>
        </w:rPr>
        <w:t>à l’origine</w:t>
      </w:r>
      <w:r w:rsidRPr="004F200C">
        <w:rPr>
          <w:rFonts w:eastAsiaTheme="minorEastAsia"/>
        </w:rPr>
        <w:t xml:space="preserve"> d’une partie mesurable est mesurable de </w:t>
      </w:r>
      <w:r w:rsidR="00CC462F" w:rsidRPr="004F200C">
        <w:rPr>
          <w:rFonts w:eastAsiaTheme="minorEastAsia"/>
        </w:rPr>
        <w:t>même</w:t>
      </w:r>
      <w:r w:rsidRPr="004F200C">
        <w:rPr>
          <w:rFonts w:eastAsiaTheme="minorEastAsia"/>
        </w:rPr>
        <w:t xml:space="preserve"> mesure.</w:t>
      </w:r>
      <w:r w:rsidRPr="004F200C">
        <w:rPr>
          <w:rFonts w:eastAsiaTheme="minorEastAsia"/>
        </w:rPr>
        <w:br/>
      </w:r>
      <w:r w:rsidRPr="004F200C">
        <w:rPr>
          <w:rFonts w:eastAsiaTheme="minorEastAsia"/>
          <w:b/>
        </w:rPr>
        <w:t>Invariance par dilatation.</w:t>
      </w:r>
      <w:r w:rsidRPr="004F200C">
        <w:rPr>
          <w:rFonts w:eastAsiaTheme="minorEastAsia"/>
        </w:rPr>
        <w:t xml:space="preserve"> Une partie mesurable </w:t>
      </w:r>
      <w:r w:rsidR="00665F00" w:rsidRPr="004F200C">
        <w:rPr>
          <w:rFonts w:eastAsiaTheme="minorEastAsia"/>
        </w:rPr>
        <w:t>dilatée</w:t>
      </w:r>
      <w:r w:rsidRPr="004F200C">
        <w:rPr>
          <w:rFonts w:eastAsiaTheme="minorEastAsia"/>
        </w:rPr>
        <w:t xml:space="preserve"> par un facteur </w:t>
      </w:r>
      <m:oMath>
        <m:r>
          <w:rPr>
            <w:rFonts w:ascii="Cambria Math" w:eastAsiaTheme="minorEastAsia" w:hAnsi="Cambria Math"/>
          </w:rPr>
          <m:t>α</m:t>
        </m:r>
      </m:oMath>
      <w:r w:rsidRPr="004F200C">
        <w:rPr>
          <w:rFonts w:eastAsiaTheme="minorEastAsia"/>
        </w:rPr>
        <w:t xml:space="preserve"> est encore mesurable de mesure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4F200C">
        <w:rPr>
          <w:rFonts w:eastAsiaTheme="minorEastAsia"/>
        </w:rPr>
        <w:t xml:space="preserve"> fois la mesure de la partie originelle.</w:t>
      </w:r>
      <w:r w:rsidRPr="004F200C">
        <w:rPr>
          <w:rFonts w:eastAsiaTheme="minorEastAsia"/>
        </w:rPr>
        <w:br/>
      </w:r>
      <w:r w:rsidRPr="004F200C">
        <w:rPr>
          <w:rFonts w:eastAsiaTheme="minorEastAsia"/>
          <w:b/>
        </w:rPr>
        <w:t xml:space="preserve">Effet d’une application </w:t>
      </w:r>
      <w:r w:rsidR="00CC462F" w:rsidRPr="004F200C">
        <w:rPr>
          <w:rFonts w:eastAsiaTheme="minorEastAsia"/>
          <w:b/>
        </w:rPr>
        <w:t>linéaire</w:t>
      </w:r>
      <w:r w:rsidRPr="004F200C">
        <w:rPr>
          <w:rFonts w:eastAsiaTheme="minorEastAsia"/>
        </w:rPr>
        <w:t xml:space="preserve">. Un endomorphisme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4F200C">
        <w:rPr>
          <w:rFonts w:eastAsiaTheme="minorEastAsia"/>
        </w:rPr>
        <w:t xml:space="preserve"> applique a une partie mesurable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4F200C">
        <w:rPr>
          <w:rFonts w:eastAsiaTheme="minorEastAsia"/>
        </w:rPr>
        <w:t xml:space="preserve"> donne une nouvelle partie encore mesurable, avec une mesure </w:t>
      </w:r>
      <w:r w:rsidR="00F12BAA" w:rsidRPr="004F200C">
        <w:rPr>
          <w:rFonts w:eastAsiaTheme="minorEastAsia"/>
        </w:rPr>
        <w:t>multipliée</w:t>
      </w:r>
      <w:r w:rsidRPr="004F200C">
        <w:rPr>
          <w:rFonts w:eastAsiaTheme="minorEastAsia"/>
        </w:rPr>
        <w:t xml:space="preserve"> par la valeur absolue du </w:t>
      </w:r>
      <w:r w:rsidR="00CC462F" w:rsidRPr="004F200C">
        <w:rPr>
          <w:rFonts w:eastAsiaTheme="minorEastAsia"/>
        </w:rPr>
        <w:t>déterminant</w:t>
      </w:r>
      <w:r w:rsidRPr="004F200C">
        <w:rPr>
          <w:rFonts w:eastAsiaTheme="minorEastAsia"/>
        </w:rPr>
        <w:t xml:space="preserve"> de l’endomorphisme.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func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Pr="004F200C">
        <w:rPr>
          <w:rFonts w:eastAsiaTheme="minorEastAsia"/>
        </w:rPr>
        <w:br/>
      </w:r>
      <w:r w:rsidRPr="004F200C">
        <w:rPr>
          <w:rFonts w:eastAsiaTheme="minorEastAsia"/>
          <w:b/>
        </w:rPr>
        <w:t xml:space="preserve">II.2.3. </w:t>
      </w:r>
      <w:r w:rsidR="00AF33DE" w:rsidRPr="004F200C">
        <w:rPr>
          <w:rFonts w:eastAsiaTheme="minorEastAsia"/>
          <w:b/>
        </w:rPr>
        <w:t>Inégalité</w:t>
      </w:r>
      <w:r w:rsidRPr="004F200C">
        <w:rPr>
          <w:rFonts w:eastAsiaTheme="minorEastAsia"/>
          <w:b/>
        </w:rPr>
        <w:t xml:space="preserve"> de </w:t>
      </w:r>
      <w:proofErr w:type="spellStart"/>
      <w:r w:rsidRPr="004F200C">
        <w:rPr>
          <w:rFonts w:eastAsiaTheme="minorEastAsia"/>
          <w:b/>
        </w:rPr>
        <w:t>Brunn</w:t>
      </w:r>
      <w:proofErr w:type="spellEnd"/>
      <w:r w:rsidRPr="004F200C">
        <w:rPr>
          <w:rFonts w:eastAsiaTheme="minorEastAsia"/>
          <w:b/>
        </w:rPr>
        <w:t>-Minkowski*</w:t>
      </w:r>
      <w:r w:rsidRPr="004F200C">
        <w:rPr>
          <w:rFonts w:eastAsiaTheme="minorEastAsia"/>
        </w:rPr>
        <w:br/>
        <w:t xml:space="preserve">Soit </w:t>
      </w:r>
      <m:oMath>
        <m:r>
          <w:rPr>
            <w:rFonts w:ascii="Cambria Math" w:eastAsiaTheme="minorEastAsia" w:hAnsi="Cambria Math"/>
          </w:rPr>
          <m:t>A,B⊆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4F200C">
        <w:rPr>
          <w:rFonts w:eastAsiaTheme="minorEastAsia"/>
        </w:rPr>
        <w:t xml:space="preserve"> deux parties mesurables, d’ensemble somme </w:t>
      </w:r>
      <m:oMath>
        <m:r>
          <w:rPr>
            <w:rFonts w:ascii="Cambria Math" w:eastAsiaTheme="minorEastAsia" w:hAnsi="Cambria Math"/>
          </w:rPr>
          <m:t>A+B</m:t>
        </m:r>
      </m:oMath>
      <w:r w:rsidRPr="004F200C">
        <w:rPr>
          <w:rFonts w:eastAsiaTheme="minorEastAsia"/>
        </w:rPr>
        <w:t xml:space="preserve"> mesurable.</w:t>
      </w:r>
      <w:r w:rsidRPr="004F200C">
        <w:rPr>
          <w:rFonts w:eastAsiaTheme="minorEastAsia"/>
        </w:rPr>
        <w:br/>
        <w:t xml:space="preserve">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sup>
        </m:sSup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sup>
        </m:sSup>
      </m:oMath>
      <w:r w:rsidRPr="004F200C">
        <w:rPr>
          <w:rFonts w:eastAsiaTheme="minorEastAsia"/>
        </w:rPr>
        <w:br/>
      </w:r>
      <w:r w:rsidRPr="004F200C">
        <w:rPr>
          <w:rFonts w:eastAsiaTheme="minorEastAsia"/>
          <w:b/>
        </w:rPr>
        <w:t xml:space="preserve">III. Sous-ensembles remarquables de R et </w:t>
      </w:r>
      <w:proofErr w:type="gramStart"/>
      <w:r w:rsidRPr="004F200C">
        <w:rPr>
          <w:rFonts w:eastAsiaTheme="minorEastAsia"/>
          <w:b/>
        </w:rPr>
        <w:t xml:space="preserve">de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 w:rsidRPr="004F200C">
        <w:rPr>
          <w:rFonts w:eastAsiaTheme="minorEastAsia"/>
          <w:b/>
        </w:rPr>
        <w:br/>
        <w:t>III.1</w:t>
      </w:r>
      <w:proofErr w:type="gramEnd"/>
      <w:r w:rsidRPr="004F200C">
        <w:rPr>
          <w:rFonts w:eastAsiaTheme="minorEastAsia"/>
          <w:b/>
        </w:rPr>
        <w:t>. Ensembles de mesure de Lebesgue nulle</w:t>
      </w:r>
      <w:r w:rsidRPr="004F200C">
        <w:rPr>
          <w:rFonts w:eastAsiaTheme="minorEastAsia"/>
          <w:b/>
        </w:rPr>
        <w:br/>
      </w:r>
      <w:r w:rsidRPr="004F200C">
        <w:rPr>
          <w:rFonts w:eastAsiaTheme="minorEastAsia"/>
        </w:rPr>
        <w:t xml:space="preserve">Une partie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4F200C">
        <w:rPr>
          <w:rFonts w:eastAsiaTheme="minorEastAsia"/>
        </w:rPr>
        <w:t xml:space="preserve"> est de </w:t>
      </w:r>
      <w:r w:rsidRPr="004F200C">
        <w:rPr>
          <w:rFonts w:eastAsiaTheme="minorEastAsia"/>
          <w:b/>
        </w:rPr>
        <w:t>mesure nulle (</w:t>
      </w:r>
      <w:proofErr w:type="gramStart"/>
      <w:r w:rsidRPr="004F200C">
        <w:rPr>
          <w:rFonts w:eastAsiaTheme="minorEastAsia"/>
          <w:b/>
        </w:rPr>
        <w:t xml:space="preserve">dans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 w:rsidRPr="004F200C">
        <w:rPr>
          <w:rFonts w:eastAsiaTheme="minorEastAsia"/>
          <w:b/>
        </w:rPr>
        <w:t>)</w:t>
      </w:r>
      <w:r w:rsidRPr="004F200C">
        <w:rPr>
          <w:rFonts w:eastAsiaTheme="minorEastAsia"/>
        </w:rPr>
        <w:t xml:space="preserve"> si elle est mesurable de mesure nulle.</w:t>
      </w:r>
      <w:r w:rsidRPr="004F200C">
        <w:rPr>
          <w:rFonts w:eastAsiaTheme="minorEastAsia"/>
        </w:rPr>
        <w:br/>
        <w:t xml:space="preserve">Une partie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4F200C">
        <w:rPr>
          <w:rFonts w:eastAsiaTheme="minorEastAsia"/>
        </w:rPr>
        <w:t xml:space="preserve"> est </w:t>
      </w:r>
      <w:r w:rsidR="004D13A9" w:rsidRPr="004F200C">
        <w:rPr>
          <w:rFonts w:eastAsiaTheme="minorEastAsia"/>
          <w:b/>
        </w:rPr>
        <w:t>négligeable</w:t>
      </w:r>
      <w:r w:rsidRPr="004F200C">
        <w:rPr>
          <w:rFonts w:eastAsiaTheme="minorEastAsia"/>
        </w:rPr>
        <w:t xml:space="preserve"> pour la mesure ssi elle est incluse dans un mesurable de mesure nulle.</w:t>
      </w:r>
      <w:r w:rsidRPr="004F200C">
        <w:rPr>
          <w:rFonts w:eastAsiaTheme="minorEastAsia"/>
        </w:rPr>
        <w:br/>
        <w:t xml:space="preserve">La mesure de Lebesgue est </w:t>
      </w:r>
      <w:r w:rsidR="003272A8" w:rsidRPr="004F200C">
        <w:rPr>
          <w:rFonts w:eastAsiaTheme="minorEastAsia"/>
          <w:b/>
        </w:rPr>
        <w:t>complète</w:t>
      </w:r>
      <w:r w:rsidRPr="004F200C">
        <w:rPr>
          <w:rFonts w:eastAsiaTheme="minorEastAsia"/>
        </w:rPr>
        <w:t xml:space="preserve"> : Toutes les sous-parties d’une partie de mesure nulle sont </w:t>
      </w:r>
      <w:r w:rsidRPr="004F200C">
        <w:rPr>
          <w:rFonts w:eastAsiaTheme="minorEastAsia"/>
        </w:rPr>
        <w:lastRenderedPageBreak/>
        <w:t xml:space="preserve">mesurables et de mesure nulle,  c’est-à-dire une partie est de mesure nulle ssi elle est </w:t>
      </w:r>
      <w:r w:rsidR="00BA01F4" w:rsidRPr="004F200C">
        <w:rPr>
          <w:rFonts w:eastAsiaTheme="minorEastAsia"/>
        </w:rPr>
        <w:t>négligeable</w:t>
      </w:r>
      <w:r w:rsidRPr="004F200C">
        <w:rPr>
          <w:rFonts w:eastAsiaTheme="minorEastAsia"/>
        </w:rPr>
        <w:t>.</w:t>
      </w:r>
      <w:r w:rsidRPr="004F200C">
        <w:rPr>
          <w:rFonts w:eastAsiaTheme="minorEastAsia"/>
        </w:rPr>
        <w:br/>
        <w:t xml:space="preserve">Ayant fixé une autre </w:t>
      </w:r>
      <w:proofErr w:type="gramStart"/>
      <w:r w:rsidRPr="004F200C">
        <w:rPr>
          <w:rFonts w:eastAsiaTheme="minorEastAsia"/>
        </w:rPr>
        <w:t xml:space="preserve">partie </w:t>
      </w:r>
      <w:proofErr w:type="gramEnd"/>
      <m:oMath>
        <m:r>
          <w:rPr>
            <w:rFonts w:ascii="Cambria Math" w:eastAsiaTheme="minorEastAsia" w:hAnsi="Cambria Math"/>
          </w:rPr>
          <m:t>A⊆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4F200C">
        <w:rPr>
          <w:rFonts w:eastAsiaTheme="minorEastAsia"/>
        </w:rPr>
        <w:t xml:space="preserve">. Une partie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4F200C">
        <w:rPr>
          <w:rFonts w:eastAsiaTheme="minorEastAsia"/>
        </w:rPr>
        <w:t xml:space="preserve"> est de </w:t>
      </w:r>
      <w:r w:rsidRPr="004F200C">
        <w:rPr>
          <w:rFonts w:eastAsiaTheme="minorEastAsia"/>
          <w:b/>
        </w:rPr>
        <w:t>mesure nulle dans A</w:t>
      </w:r>
      <w:r w:rsidRPr="004F200C">
        <w:rPr>
          <w:rFonts w:eastAsiaTheme="minorEastAsia"/>
        </w:rPr>
        <w:t xml:space="preserve">, si cette partie </w:t>
      </w:r>
      <w:r w:rsidR="00BA01F4" w:rsidRPr="004F200C">
        <w:rPr>
          <w:rFonts w:eastAsiaTheme="minorEastAsia"/>
        </w:rPr>
        <w:t>intersectée</w:t>
      </w:r>
      <w:r w:rsidR="001C5E93">
        <w:rPr>
          <w:rFonts w:eastAsiaTheme="minorEastAsia"/>
        </w:rPr>
        <w:t xml:space="preserve"> à</w:t>
      </w:r>
      <w:r w:rsidRPr="004F200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Pr="004F200C">
        <w:rPr>
          <w:rFonts w:eastAsiaTheme="minorEastAsia"/>
        </w:rPr>
        <w:t xml:space="preserve"> (et donc mesurable), est de mesure nulle.</w:t>
      </w:r>
      <w:r w:rsidRPr="004F200C">
        <w:rPr>
          <w:rFonts w:eastAsiaTheme="minorEastAsia"/>
          <w:b/>
        </w:rPr>
        <w:br/>
      </w:r>
      <w:r w:rsidRPr="004F200C">
        <w:rPr>
          <w:rFonts w:eastAsiaTheme="minorEastAsia"/>
        </w:rPr>
        <w:t xml:space="preserve">Une partie de </w:t>
      </w:r>
      <m:oMath>
        <m:r>
          <w:rPr>
            <w:rFonts w:ascii="Cambria Math" w:eastAsiaTheme="minorEastAsia" w:hAnsi="Cambria Math"/>
          </w:rPr>
          <m:t>R</m:t>
        </m:r>
      </m:oMath>
      <w:r w:rsidRPr="004F200C">
        <w:rPr>
          <w:rFonts w:eastAsiaTheme="minorEastAsia"/>
        </w:rPr>
        <w:t xml:space="preserve"> est de mesure nulle ssi on peut l’inclure dans une </w:t>
      </w:r>
      <w:r w:rsidR="00DB5BA7" w:rsidRPr="004F200C">
        <w:rPr>
          <w:rFonts w:eastAsiaTheme="minorEastAsia"/>
        </w:rPr>
        <w:t>union</w:t>
      </w:r>
      <w:r w:rsidRPr="004F200C">
        <w:rPr>
          <w:rFonts w:eastAsiaTheme="minorEastAsia"/>
        </w:rPr>
        <w:t xml:space="preserve"> au plus </w:t>
      </w:r>
      <w:r w:rsidR="00AC57F4">
        <w:rPr>
          <w:rFonts w:eastAsiaTheme="minorEastAsia"/>
        </w:rPr>
        <w:t>dénombrable</w:t>
      </w:r>
      <w:r w:rsidRPr="004F200C">
        <w:rPr>
          <w:rFonts w:eastAsiaTheme="minorEastAsia"/>
        </w:rPr>
        <w:t xml:space="preserve"> d’intervalles ouverts dont la somme des longueurs est arbitrairement petite.</w:t>
      </w:r>
      <w:r w:rsidRPr="004F200C">
        <w:rPr>
          <w:rFonts w:eastAsiaTheme="minorEastAsia"/>
          <w:b/>
        </w:rPr>
        <w:br/>
      </w:r>
      <w:r w:rsidRPr="004F200C">
        <w:rPr>
          <w:rFonts w:eastAsiaTheme="minorEastAsia"/>
        </w:rPr>
        <w:t xml:space="preserve">Une partie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4F200C">
        <w:rPr>
          <w:rFonts w:eastAsiaTheme="minorEastAsia"/>
        </w:rPr>
        <w:t xml:space="preserve"> est de mesure nulle ssi on peut l’inclure dans une </w:t>
      </w:r>
      <w:r w:rsidR="00DB5BA7" w:rsidRPr="004F200C">
        <w:rPr>
          <w:rFonts w:eastAsiaTheme="minorEastAsia"/>
        </w:rPr>
        <w:t>union</w:t>
      </w:r>
      <w:r w:rsidRPr="004F200C">
        <w:rPr>
          <w:rFonts w:eastAsiaTheme="minorEastAsia"/>
        </w:rPr>
        <w:t xml:space="preserve"> au plus </w:t>
      </w:r>
      <w:r w:rsidR="00AC57F4">
        <w:rPr>
          <w:rFonts w:eastAsiaTheme="minorEastAsia"/>
        </w:rPr>
        <w:t>dénombrable</w:t>
      </w:r>
      <w:r w:rsidRPr="004F200C">
        <w:rPr>
          <w:rFonts w:eastAsiaTheme="minorEastAsia"/>
        </w:rPr>
        <w:t xml:space="preserve"> de cubes quasi disjoints, dont la somme des mesures est arbitrairement petite.</w:t>
      </w:r>
      <w:r w:rsidRPr="004F200C">
        <w:rPr>
          <w:rFonts w:eastAsiaTheme="minorEastAsia"/>
        </w:rPr>
        <w:br/>
        <w:t xml:space="preserve">Une fonction d’un segment vers un espace de Banach est Riemann </w:t>
      </w:r>
      <w:r w:rsidR="004F1318" w:rsidRPr="004F200C">
        <w:rPr>
          <w:rFonts w:eastAsiaTheme="minorEastAsia"/>
        </w:rPr>
        <w:t>intégrable</w:t>
      </w:r>
      <w:r w:rsidRPr="004F200C">
        <w:rPr>
          <w:rFonts w:eastAsiaTheme="minorEastAsia"/>
        </w:rPr>
        <w:t xml:space="preserve"> ssi elle est </w:t>
      </w:r>
      <w:r w:rsidR="004F1318" w:rsidRPr="004F200C">
        <w:rPr>
          <w:rFonts w:eastAsiaTheme="minorEastAsia"/>
        </w:rPr>
        <w:t>bornée</w:t>
      </w:r>
      <w:r w:rsidRPr="004F200C">
        <w:rPr>
          <w:rFonts w:eastAsiaTheme="minorEastAsia"/>
        </w:rPr>
        <w:t xml:space="preserve"> et l’ensemble de ses points de </w:t>
      </w:r>
      <w:r w:rsidR="004F1318" w:rsidRPr="004F200C">
        <w:rPr>
          <w:rFonts w:eastAsiaTheme="minorEastAsia"/>
        </w:rPr>
        <w:t>discontinuité</w:t>
      </w:r>
      <w:r w:rsidRPr="004F200C">
        <w:rPr>
          <w:rFonts w:eastAsiaTheme="minorEastAsia"/>
        </w:rPr>
        <w:t xml:space="preserve"> est mesurable de mesure nulle.*</w:t>
      </w:r>
      <w:r w:rsidRPr="004F200C">
        <w:rPr>
          <w:rFonts w:eastAsiaTheme="minorEastAsia"/>
        </w:rPr>
        <w:br/>
        <w:t xml:space="preserve">Pour une fonction Riemann </w:t>
      </w:r>
      <w:r w:rsidR="004F1318" w:rsidRPr="004F200C">
        <w:rPr>
          <w:rFonts w:eastAsiaTheme="minorEastAsia"/>
        </w:rPr>
        <w:t>intégrable</w:t>
      </w:r>
      <w:r w:rsidRPr="004F200C">
        <w:rPr>
          <w:rFonts w:eastAsiaTheme="minorEastAsia"/>
        </w:rPr>
        <w:t xml:space="preserve"> d’un segment [</w:t>
      </w:r>
      <w:proofErr w:type="spellStart"/>
      <w:r w:rsidRPr="004F200C">
        <w:rPr>
          <w:rFonts w:eastAsiaTheme="minorEastAsia"/>
        </w:rPr>
        <w:t>a,b</w:t>
      </w:r>
      <w:proofErr w:type="spellEnd"/>
      <w:r w:rsidRPr="004F200C">
        <w:rPr>
          <w:rFonts w:eastAsiaTheme="minorEastAsia"/>
        </w:rPr>
        <w:t>] vers un espace de Banach, ayant fix</w:t>
      </w:r>
      <w:r w:rsidR="00544CAA">
        <w:rPr>
          <w:rFonts w:eastAsiaTheme="minorEastAsia"/>
        </w:rPr>
        <w:t>é</w:t>
      </w:r>
      <w:r w:rsidRPr="004F200C">
        <w:rPr>
          <w:rFonts w:eastAsiaTheme="minorEastAsia"/>
        </w:rPr>
        <w:t xml:space="preserve"> une amplitude &gt;0, l’ensemble des points de [</w:t>
      </w:r>
      <w:proofErr w:type="spellStart"/>
      <w:r w:rsidRPr="004F200C">
        <w:rPr>
          <w:rFonts w:eastAsiaTheme="minorEastAsia"/>
        </w:rPr>
        <w:t>a,b</w:t>
      </w:r>
      <w:proofErr w:type="spellEnd"/>
      <w:r w:rsidRPr="004F200C">
        <w:rPr>
          <w:rFonts w:eastAsiaTheme="minorEastAsia"/>
        </w:rPr>
        <w:t>] d’oscillation au moins cette amplitude est mesurable de mesure nulle.*</w:t>
      </w:r>
      <w:r w:rsidRPr="004F200C">
        <w:rPr>
          <w:rFonts w:eastAsiaTheme="minorEastAsia"/>
        </w:rPr>
        <w:br/>
        <w:t xml:space="preserve">Pour une fonction Riemann </w:t>
      </w:r>
      <w:r w:rsidR="00E00B8E" w:rsidRPr="004F200C">
        <w:rPr>
          <w:rFonts w:eastAsiaTheme="minorEastAsia"/>
        </w:rPr>
        <w:t>intégrable</w:t>
      </w:r>
      <w:r w:rsidRPr="004F200C">
        <w:rPr>
          <w:rFonts w:eastAsiaTheme="minorEastAsia"/>
        </w:rPr>
        <w:t xml:space="preserve"> sur [</w:t>
      </w:r>
      <w:proofErr w:type="spellStart"/>
      <w:r w:rsidRPr="004F200C">
        <w:rPr>
          <w:rFonts w:eastAsiaTheme="minorEastAsia"/>
        </w:rPr>
        <w:t>a,b</w:t>
      </w:r>
      <w:proofErr w:type="spellEnd"/>
      <w:r w:rsidRPr="004F200C">
        <w:rPr>
          <w:rFonts w:eastAsiaTheme="minorEastAsia"/>
        </w:rPr>
        <w:t xml:space="preserve">], la fonction </w:t>
      </w:r>
      <w:r w:rsidR="00E00B8E" w:rsidRPr="004F200C">
        <w:rPr>
          <w:rFonts w:eastAsiaTheme="minorEastAsia"/>
        </w:rPr>
        <w:t>intégrale</w:t>
      </w:r>
      <w:r w:rsidRPr="004F200C">
        <w:rPr>
          <w:rFonts w:eastAsiaTheme="minorEastAsia"/>
        </w:rPr>
        <w:t xml:space="preserve"> [</w:t>
      </w:r>
      <w:proofErr w:type="spellStart"/>
      <w:r w:rsidRPr="004F200C">
        <w:rPr>
          <w:rFonts w:eastAsiaTheme="minorEastAsia"/>
        </w:rPr>
        <w:t>a,x</w:t>
      </w:r>
      <w:proofErr w:type="spellEnd"/>
      <w:r w:rsidRPr="004F200C">
        <w:rPr>
          <w:rFonts w:eastAsiaTheme="minorEastAsia"/>
        </w:rPr>
        <w:t xml:space="preserve">]  est </w:t>
      </w:r>
      <w:r w:rsidR="00E00B8E" w:rsidRPr="004F200C">
        <w:rPr>
          <w:rFonts w:eastAsiaTheme="minorEastAsia"/>
        </w:rPr>
        <w:t>dérivable</w:t>
      </w:r>
      <w:r w:rsidRPr="004F200C">
        <w:rPr>
          <w:rFonts w:eastAsiaTheme="minorEastAsia"/>
        </w:rPr>
        <w:t xml:space="preserve"> en tout point de </w:t>
      </w:r>
      <w:r w:rsidR="00E00B8E" w:rsidRPr="004F200C">
        <w:rPr>
          <w:rFonts w:eastAsiaTheme="minorEastAsia"/>
        </w:rPr>
        <w:t>dérivée</w:t>
      </w:r>
      <w:r w:rsidRPr="004F200C">
        <w:rPr>
          <w:rFonts w:eastAsiaTheme="minorEastAsia"/>
        </w:rPr>
        <w:t xml:space="preserve"> la fonction RI sauf sur une partie de [</w:t>
      </w:r>
      <w:proofErr w:type="spellStart"/>
      <w:r w:rsidRPr="004F200C">
        <w:rPr>
          <w:rFonts w:eastAsiaTheme="minorEastAsia"/>
        </w:rPr>
        <w:t>a,b</w:t>
      </w:r>
      <w:proofErr w:type="spellEnd"/>
      <w:r w:rsidRPr="004F200C">
        <w:rPr>
          <w:rFonts w:eastAsiaTheme="minorEastAsia"/>
        </w:rPr>
        <w:t>] mesurable de mesure nulle. Autrement dit la fonction RI admet une primitive sur [</w:t>
      </w:r>
      <w:proofErr w:type="spellStart"/>
      <w:r w:rsidRPr="004F200C">
        <w:rPr>
          <w:rFonts w:eastAsiaTheme="minorEastAsia"/>
        </w:rPr>
        <w:t>a</w:t>
      </w:r>
      <w:proofErr w:type="gramStart"/>
      <w:r w:rsidRPr="004F200C">
        <w:rPr>
          <w:rFonts w:eastAsiaTheme="minorEastAsia"/>
        </w:rPr>
        <w:t>,b</w:t>
      </w:r>
      <w:proofErr w:type="spellEnd"/>
      <w:proofErr w:type="gramEnd"/>
      <w:r w:rsidRPr="004F200C">
        <w:rPr>
          <w:rFonts w:eastAsiaTheme="minorEastAsia"/>
        </w:rPr>
        <w:t xml:space="preserve">] </w:t>
      </w:r>
      <w:r w:rsidR="00E00B8E" w:rsidRPr="004F200C">
        <w:rPr>
          <w:rFonts w:eastAsiaTheme="minorEastAsia"/>
        </w:rPr>
        <w:t>privée</w:t>
      </w:r>
      <w:r w:rsidRPr="004F200C">
        <w:rPr>
          <w:rFonts w:eastAsiaTheme="minorEastAsia"/>
        </w:rPr>
        <w:t xml:space="preserve"> d’une partie de mesure nulle.</w:t>
      </w:r>
      <w:r w:rsidRPr="004F200C">
        <w:rPr>
          <w:rFonts w:eastAsiaTheme="minorEastAsia"/>
        </w:rPr>
        <w:br/>
        <w:t xml:space="preserve">Si une fonction Riemann </w:t>
      </w:r>
      <w:r w:rsidR="00E00B8E" w:rsidRPr="004F200C">
        <w:rPr>
          <w:rFonts w:eastAsiaTheme="minorEastAsia"/>
        </w:rPr>
        <w:t>intégrable</w:t>
      </w:r>
      <w:r w:rsidRPr="004F200C">
        <w:rPr>
          <w:rFonts w:eastAsiaTheme="minorEastAsia"/>
        </w:rPr>
        <w:t xml:space="preserve"> sur un segment est telle que l’</w:t>
      </w:r>
      <w:r w:rsidR="001911E8" w:rsidRPr="004F200C">
        <w:rPr>
          <w:rFonts w:eastAsiaTheme="minorEastAsia"/>
        </w:rPr>
        <w:t>intégrale</w:t>
      </w:r>
      <w:r w:rsidRPr="004F200C">
        <w:rPr>
          <w:rFonts w:eastAsiaTheme="minorEastAsia"/>
        </w:rPr>
        <w:t xml:space="preserve"> de sa norme est nulle, </w:t>
      </w:r>
      <w:proofErr w:type="spellStart"/>
      <w:r w:rsidRPr="004F200C">
        <w:rPr>
          <w:rFonts w:eastAsiaTheme="minorEastAsia"/>
        </w:rPr>
        <w:t>cad</w:t>
      </w:r>
      <w:proofErr w:type="spellEnd"/>
      <w:r w:rsidRPr="004F200C">
        <w:rPr>
          <w:rFonts w:eastAsiaTheme="minorEastAsia"/>
        </w:rPr>
        <w:t xml:space="preserve"> sa semi-norme 1 est nulle,  alors la fonction est nulle sauf sur un ensemble de mesure nulle de [</w:t>
      </w:r>
      <w:proofErr w:type="spellStart"/>
      <w:r w:rsidRPr="004F200C">
        <w:rPr>
          <w:rFonts w:eastAsiaTheme="minorEastAsia"/>
        </w:rPr>
        <w:t>a</w:t>
      </w:r>
      <w:proofErr w:type="gramStart"/>
      <w:r w:rsidRPr="004F200C">
        <w:rPr>
          <w:rFonts w:eastAsiaTheme="minorEastAsia"/>
        </w:rPr>
        <w:t>,b</w:t>
      </w:r>
      <w:proofErr w:type="spellEnd"/>
      <w:proofErr w:type="gramEnd"/>
      <w:r w:rsidRPr="004F200C">
        <w:rPr>
          <w:rFonts w:eastAsiaTheme="minorEastAsia"/>
        </w:rPr>
        <w:t>].</w:t>
      </w:r>
      <w:r w:rsidRPr="004F200C">
        <w:rPr>
          <w:rFonts w:eastAsiaTheme="minorEastAsia"/>
        </w:rPr>
        <w:br/>
      </w:r>
      <w:r w:rsidRPr="004F200C">
        <w:rPr>
          <w:rFonts w:eastAsiaTheme="minorEastAsia"/>
          <w:b/>
        </w:rPr>
        <w:t>III.2. Quelques sous-ensembles remarquables.</w:t>
      </w:r>
      <w:r w:rsidRPr="004F200C">
        <w:rPr>
          <w:rFonts w:eastAsiaTheme="minorEastAsia"/>
          <w:b/>
        </w:rPr>
        <w:br/>
      </w:r>
      <w:r w:rsidRPr="004F200C">
        <w:rPr>
          <w:rFonts w:eastAsiaTheme="minorEastAsia"/>
        </w:rPr>
        <w:t xml:space="preserve">Tout singleton de R est de mesure nulle. Toute partie </w:t>
      </w:r>
      <w:r w:rsidR="001911E8" w:rsidRPr="004F200C">
        <w:rPr>
          <w:rFonts w:eastAsiaTheme="minorEastAsia"/>
        </w:rPr>
        <w:t>dénombrable</w:t>
      </w:r>
      <w:r w:rsidRPr="004F200C">
        <w:rPr>
          <w:rFonts w:eastAsiaTheme="minorEastAsia"/>
        </w:rPr>
        <w:t xml:space="preserve"> de R est de mesure nulle. Q, bien que dense, est de mesure nulle. Une partie de mesure nulle est d’</w:t>
      </w:r>
      <w:r w:rsidR="001911E8" w:rsidRPr="004F200C">
        <w:rPr>
          <w:rFonts w:eastAsiaTheme="minorEastAsia"/>
        </w:rPr>
        <w:t>intérieur</w:t>
      </w:r>
      <w:r w:rsidRPr="004F200C">
        <w:rPr>
          <w:rFonts w:eastAsiaTheme="minorEastAsia"/>
        </w:rPr>
        <w:t xml:space="preserve"> vide. Les irrationnels sont de mesure pleine. Les diophantiens d’exposant &gt; 2 fixé forme un ensemble de mesure pleine, bien que les diophantiens forment une partie maigre. Les liouvilliens sont de mesure nulle bien qu’ils forment une partie </w:t>
      </w:r>
      <w:r w:rsidR="001911E8" w:rsidRPr="004F200C">
        <w:rPr>
          <w:rFonts w:eastAsiaTheme="minorEastAsia"/>
        </w:rPr>
        <w:t>résiduelle</w:t>
      </w:r>
      <w:r w:rsidRPr="004F200C">
        <w:rPr>
          <w:rFonts w:eastAsiaTheme="minorEastAsia"/>
        </w:rPr>
        <w:t xml:space="preserve">. Un autre </w:t>
      </w:r>
      <w:r w:rsidR="001911E8" w:rsidRPr="004F200C">
        <w:rPr>
          <w:rFonts w:eastAsiaTheme="minorEastAsia"/>
        </w:rPr>
        <w:t>résiduel</w:t>
      </w:r>
      <w:r w:rsidRPr="004F200C">
        <w:rPr>
          <w:rFonts w:eastAsiaTheme="minorEastAsia"/>
        </w:rPr>
        <w:t xml:space="preserve"> de mesure nulle est obtenu en </w:t>
      </w:r>
      <w:r w:rsidR="001911E8" w:rsidRPr="004F200C">
        <w:rPr>
          <w:rFonts w:eastAsiaTheme="minorEastAsia"/>
        </w:rPr>
        <w:t>énumérant</w:t>
      </w:r>
      <w:r w:rsidRPr="004F200C">
        <w:rPr>
          <w:rFonts w:eastAsiaTheme="minorEastAsia"/>
        </w:rPr>
        <w:t xml:space="preserve"> les rationnels en formant l’intervalle ouvert de centre le rationnel, de rayon </w:t>
      </w:r>
      <m:oMath>
        <m:r>
          <w:rPr>
            <w:rFonts w:ascii="Cambria Math" w:eastAsiaTheme="minorEastAsia" w:hAnsi="Cambria Math"/>
          </w:rPr>
          <m:t>1/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Pr="004F200C">
        <w:rPr>
          <w:rFonts w:eastAsiaTheme="minorEastAsia"/>
        </w:rPr>
        <w:t xml:space="preserve"> decroissant avec l’indice du rationnel, et en prenant l’union de tous ces intervalles.</w:t>
      </w:r>
      <w:r w:rsidRPr="004F200C">
        <w:rPr>
          <w:rFonts w:eastAsiaTheme="minorEastAsia"/>
        </w:rPr>
        <w:br/>
        <w:t>L’ensemble triadique de Cantor en plus d’</w:t>
      </w:r>
      <w:r w:rsidR="001911E8" w:rsidRPr="004F200C">
        <w:rPr>
          <w:rFonts w:eastAsiaTheme="minorEastAsia"/>
        </w:rPr>
        <w:t>être</w:t>
      </w:r>
      <w:r w:rsidRPr="004F200C">
        <w:rPr>
          <w:rFonts w:eastAsiaTheme="minorEastAsia"/>
        </w:rPr>
        <w:t xml:space="preserve"> compact, </w:t>
      </w:r>
      <w:r w:rsidR="001911E8" w:rsidRPr="004F200C">
        <w:rPr>
          <w:rFonts w:eastAsiaTheme="minorEastAsia"/>
        </w:rPr>
        <w:t>métrisable</w:t>
      </w:r>
      <w:r w:rsidR="00B2775D">
        <w:rPr>
          <w:rFonts w:eastAsiaTheme="minorEastAsia"/>
        </w:rPr>
        <w:t>, totalement discontinu</w:t>
      </w:r>
      <w:r w:rsidRPr="004F200C">
        <w:rPr>
          <w:rFonts w:eastAsiaTheme="minorEastAsia"/>
        </w:rPr>
        <w:t>, sans points isol</w:t>
      </w:r>
      <w:r w:rsidR="00AF1284">
        <w:rPr>
          <w:rFonts w:eastAsiaTheme="minorEastAsia"/>
        </w:rPr>
        <w:t>é</w:t>
      </w:r>
      <w:r w:rsidRPr="004F200C">
        <w:rPr>
          <w:rFonts w:eastAsiaTheme="minorEastAsia"/>
        </w:rPr>
        <w:t xml:space="preserve">s, est </w:t>
      </w:r>
      <w:r w:rsidR="001911E8" w:rsidRPr="004F200C">
        <w:rPr>
          <w:rFonts w:eastAsiaTheme="minorEastAsia"/>
        </w:rPr>
        <w:t>indénombrable</w:t>
      </w:r>
      <w:r w:rsidRPr="004F200C">
        <w:rPr>
          <w:rFonts w:eastAsiaTheme="minorEastAsia"/>
        </w:rPr>
        <w:t xml:space="preserve"> de mesure nulle.*</w:t>
      </w:r>
      <w:r w:rsidRPr="004F200C">
        <w:rPr>
          <w:rFonts w:eastAsiaTheme="minorEastAsia"/>
        </w:rPr>
        <w:br/>
        <w:t>Il existe des parties non Lebesgue mesurables de R usuellement construites via axiome du choix: ex : ensemble de Vitali. * TODO</w:t>
      </w:r>
      <w:r w:rsidRPr="004F200C">
        <w:rPr>
          <w:rFonts w:eastAsiaTheme="minorEastAsia"/>
        </w:rPr>
        <w:br/>
      </w:r>
      <w:r w:rsidRPr="004F200C">
        <w:rPr>
          <w:rFonts w:eastAsiaTheme="minorEastAsia"/>
          <w:b/>
        </w:rPr>
        <w:t>Th de Lebesgue</w:t>
      </w:r>
      <w:r w:rsidRPr="004F200C">
        <w:rPr>
          <w:rFonts w:eastAsiaTheme="minorEastAsia"/>
        </w:rPr>
        <w:t xml:space="preserve"> Une fonction monotone de R dans R est </w:t>
      </w:r>
      <w:r w:rsidR="0030560A" w:rsidRPr="004F200C">
        <w:rPr>
          <w:rFonts w:eastAsiaTheme="minorEastAsia"/>
        </w:rPr>
        <w:t>dérivable</w:t>
      </w:r>
      <w:r w:rsidRPr="004F200C">
        <w:rPr>
          <w:rFonts w:eastAsiaTheme="minorEastAsia"/>
        </w:rPr>
        <w:t xml:space="preserve"> en tout point sauf sur un ensemble de mesure nulle.*</w:t>
      </w:r>
      <w:r w:rsidRPr="004F200C">
        <w:rPr>
          <w:rFonts w:eastAsiaTheme="minorEastAsia"/>
        </w:rPr>
        <w:br/>
        <w:t xml:space="preserve">Une fonction monotone et continue d’un segment dans R est </w:t>
      </w:r>
      <w:r w:rsidR="0030560A" w:rsidRPr="004F200C">
        <w:rPr>
          <w:rFonts w:eastAsiaTheme="minorEastAsia"/>
        </w:rPr>
        <w:t>dérivable</w:t>
      </w:r>
      <w:r w:rsidRPr="004F200C">
        <w:rPr>
          <w:rFonts w:eastAsiaTheme="minorEastAsia"/>
        </w:rPr>
        <w:t xml:space="preserve"> en tout point hors d’un ensemble de mesure nulle.*</w:t>
      </w:r>
    </w:p>
    <w:p w:rsidR="00F9633E" w:rsidRPr="00137515" w:rsidRDefault="00F9633E" w:rsidP="00F9633E">
      <w:pPr>
        <w:rPr>
          <w:rFonts w:eastAsiaTheme="minorEastAsia"/>
        </w:rPr>
      </w:pPr>
      <w:r w:rsidRPr="004F200C">
        <w:rPr>
          <w:rFonts w:eastAsiaTheme="minorEastAsia"/>
          <w:b/>
        </w:rPr>
        <w:t xml:space="preserve">Chapitre 12. </w:t>
      </w:r>
      <w:r w:rsidR="00FE118A" w:rsidRPr="004F200C">
        <w:rPr>
          <w:rFonts w:eastAsiaTheme="minorEastAsia"/>
          <w:b/>
        </w:rPr>
        <w:t>Théorie</w:t>
      </w:r>
      <w:r w:rsidRPr="004F200C">
        <w:rPr>
          <w:rFonts w:eastAsiaTheme="minorEastAsia"/>
          <w:b/>
        </w:rPr>
        <w:t xml:space="preserve"> </w:t>
      </w:r>
      <w:r w:rsidR="00FE118A" w:rsidRPr="004F200C">
        <w:rPr>
          <w:rFonts w:eastAsiaTheme="minorEastAsia"/>
          <w:b/>
        </w:rPr>
        <w:t>géométrique</w:t>
      </w:r>
      <w:r w:rsidRPr="004F200C">
        <w:rPr>
          <w:rFonts w:eastAsiaTheme="minorEastAsia"/>
          <w:b/>
        </w:rPr>
        <w:t xml:space="preserve"> de la mesure</w:t>
      </w:r>
      <w:r w:rsidRPr="004F200C">
        <w:rPr>
          <w:rFonts w:eastAsiaTheme="minorEastAsia"/>
          <w:b/>
        </w:rPr>
        <w:br/>
        <w:t>I. Espaces mesurables</w:t>
      </w:r>
      <w:r w:rsidRPr="004F200C">
        <w:rPr>
          <w:rFonts w:eastAsiaTheme="minorEastAsia"/>
          <w:b/>
        </w:rPr>
        <w:br/>
        <w:t>I.I. Tribus sur un ensemble</w:t>
      </w:r>
      <w:r w:rsidRPr="004F200C">
        <w:rPr>
          <w:rFonts w:eastAsiaTheme="minorEastAsia"/>
        </w:rPr>
        <w:br/>
        <w:t xml:space="preserve">Une </w:t>
      </w:r>
      <w:r w:rsidRPr="004F200C">
        <w:rPr>
          <w:rFonts w:eastAsiaTheme="minorEastAsia"/>
          <w:b/>
        </w:rPr>
        <w:t>tribu/</w:t>
      </w:r>
      <m:oMath>
        <m:r>
          <m:rPr>
            <m:sty m:val="bi"/>
          </m:rPr>
          <w:rPr>
            <w:rFonts w:ascii="Cambria Math" w:eastAsiaTheme="minorEastAsia" w:hAnsi="Cambria Math"/>
          </w:rPr>
          <m:t>σ</m:t>
        </m:r>
      </m:oMath>
      <w:r w:rsidRPr="004F200C">
        <w:rPr>
          <w:rFonts w:eastAsiaTheme="minorEastAsia"/>
          <w:b/>
        </w:rPr>
        <w:t>-algebre sur un ensemble</w:t>
      </w:r>
      <w:r w:rsidRPr="004F200C">
        <w:rPr>
          <w:rFonts w:eastAsiaTheme="minorEastAsia"/>
        </w:rPr>
        <w:t xml:space="preserve"> est un ensemble de parties qui est stable par </w:t>
      </w:r>
      <w:r w:rsidR="00570814" w:rsidRPr="004F200C">
        <w:rPr>
          <w:rFonts w:eastAsiaTheme="minorEastAsia"/>
        </w:rPr>
        <w:t>complémentaire</w:t>
      </w:r>
      <w:r w:rsidRPr="004F200C">
        <w:rPr>
          <w:rFonts w:eastAsiaTheme="minorEastAsia"/>
        </w:rPr>
        <w:t xml:space="preserve">, stable par union/intersection </w:t>
      </w:r>
      <w:r w:rsidR="00570814" w:rsidRPr="004F200C">
        <w:rPr>
          <w:rFonts w:eastAsiaTheme="minorEastAsia"/>
        </w:rPr>
        <w:t>dénombrable</w:t>
      </w:r>
      <w:r w:rsidRPr="004F200C">
        <w:rPr>
          <w:rFonts w:eastAsiaTheme="minorEastAsia"/>
        </w:rPr>
        <w:t>, et qui contient l’ensemble/le vide.</w:t>
      </w:r>
      <w:r w:rsidRPr="004F200C">
        <w:rPr>
          <w:rFonts w:eastAsiaTheme="minorEastAsia"/>
        </w:rPr>
        <w:br/>
        <w:t xml:space="preserve">La </w:t>
      </w:r>
      <w:r w:rsidRPr="004F200C">
        <w:rPr>
          <w:rFonts w:eastAsiaTheme="minorEastAsia"/>
          <w:b/>
        </w:rPr>
        <w:t xml:space="preserve">tribu </w:t>
      </w:r>
      <w:r w:rsidR="00570814" w:rsidRPr="004F200C">
        <w:rPr>
          <w:rFonts w:eastAsiaTheme="minorEastAsia"/>
          <w:b/>
        </w:rPr>
        <w:t>discrète</w:t>
      </w:r>
      <w:r w:rsidRPr="004F200C">
        <w:rPr>
          <w:rFonts w:eastAsiaTheme="minorEastAsia"/>
        </w:rPr>
        <w:t xml:space="preserve"> d’un ensemble est l’ensemble des parties de cet ensemble. La </w:t>
      </w:r>
      <w:r w:rsidRPr="004F200C">
        <w:rPr>
          <w:rFonts w:eastAsiaTheme="minorEastAsia"/>
          <w:b/>
        </w:rPr>
        <w:t xml:space="preserve">tribu </w:t>
      </w:r>
      <w:r w:rsidR="00570814" w:rsidRPr="004F200C">
        <w:rPr>
          <w:rFonts w:eastAsiaTheme="minorEastAsia"/>
          <w:b/>
        </w:rPr>
        <w:t>grossière</w:t>
      </w:r>
      <w:r w:rsidRPr="004F200C">
        <w:rPr>
          <w:rFonts w:eastAsiaTheme="minorEastAsia"/>
          <w:b/>
        </w:rPr>
        <w:t xml:space="preserve"> </w:t>
      </w:r>
      <w:r w:rsidRPr="004F200C">
        <w:rPr>
          <w:rFonts w:eastAsiaTheme="minorEastAsia"/>
        </w:rPr>
        <w:t xml:space="preserve">d’un ensemble est la paire </w:t>
      </w:r>
      <w:r w:rsidR="00570814" w:rsidRPr="004F200C">
        <w:rPr>
          <w:rFonts w:eastAsiaTheme="minorEastAsia"/>
        </w:rPr>
        <w:t>constituée</w:t>
      </w:r>
      <w:r w:rsidRPr="004F200C">
        <w:rPr>
          <w:rFonts w:eastAsiaTheme="minorEastAsia"/>
        </w:rPr>
        <w:t xml:space="preserve"> de l’ensemble et du vide.</w:t>
      </w:r>
      <w:r w:rsidRPr="004F200C">
        <w:rPr>
          <w:rFonts w:eastAsiaTheme="minorEastAsia"/>
        </w:rPr>
        <w:br/>
        <w:t xml:space="preserve">L’ensemble des parties Lebesgue-mesurables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4F200C">
        <w:rPr>
          <w:rFonts w:eastAsiaTheme="minorEastAsia"/>
        </w:rPr>
        <w:t xml:space="preserve"> est une tribu 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4F200C">
        <w:rPr>
          <w:rFonts w:eastAsiaTheme="minorEastAsia"/>
        </w:rPr>
        <w:t xml:space="preserve"> appelee </w:t>
      </w:r>
      <w:r w:rsidRPr="004F200C">
        <w:rPr>
          <w:rFonts w:eastAsiaTheme="minorEastAsia"/>
          <w:b/>
        </w:rPr>
        <w:t>tribu de Lebesgue.</w:t>
      </w:r>
      <w:r w:rsidRPr="004F200C">
        <w:rPr>
          <w:rFonts w:eastAsiaTheme="minorEastAsia"/>
        </w:rPr>
        <w:br/>
      </w:r>
      <w:r w:rsidRPr="004F200C">
        <w:rPr>
          <w:rFonts w:eastAsiaTheme="minorEastAsia"/>
        </w:rPr>
        <w:lastRenderedPageBreak/>
        <w:t xml:space="preserve">Un </w:t>
      </w:r>
      <w:r w:rsidRPr="004F200C">
        <w:rPr>
          <w:rFonts w:eastAsiaTheme="minorEastAsia"/>
          <w:b/>
        </w:rPr>
        <w:t>espace mesurable</w:t>
      </w:r>
      <w:r w:rsidRPr="004F200C">
        <w:rPr>
          <w:rFonts w:eastAsiaTheme="minorEastAsia"/>
        </w:rPr>
        <w:t xml:space="preserve"> est un ensemble muni d’une tribu sur cet ensemble. Une </w:t>
      </w:r>
      <w:r w:rsidRPr="004F200C">
        <w:rPr>
          <w:rFonts w:eastAsiaTheme="minorEastAsia"/>
          <w:b/>
        </w:rPr>
        <w:t>partie mesurable d’un espace mesurable</w:t>
      </w:r>
      <w:r w:rsidRPr="004F200C">
        <w:rPr>
          <w:rFonts w:eastAsiaTheme="minorEastAsia"/>
        </w:rPr>
        <w:t xml:space="preserve"> est un élément de la tribu de l’espace mesurable.</w:t>
      </w:r>
      <w:r w:rsidRPr="004F200C">
        <w:rPr>
          <w:rFonts w:eastAsiaTheme="minorEastAsia"/>
        </w:rPr>
        <w:br/>
        <w:t>L’intersection de tribus sur un ensemble est une tribu sur cet ensemble.</w:t>
      </w:r>
      <w:r w:rsidRPr="004F200C">
        <w:rPr>
          <w:rFonts w:eastAsiaTheme="minorEastAsia"/>
        </w:rPr>
        <w:br/>
        <w:t xml:space="preserve">On appelle </w:t>
      </w:r>
      <w:r w:rsidRPr="004F200C">
        <w:rPr>
          <w:rFonts w:eastAsiaTheme="minorEastAsia"/>
          <w:b/>
        </w:rPr>
        <w:t xml:space="preserve">tribu </w:t>
      </w:r>
      <w:r w:rsidR="00570814" w:rsidRPr="004F200C">
        <w:rPr>
          <w:rFonts w:eastAsiaTheme="minorEastAsia"/>
          <w:b/>
        </w:rPr>
        <w:t>engendrée</w:t>
      </w:r>
      <w:r w:rsidRPr="004F200C">
        <w:rPr>
          <w:rFonts w:eastAsiaTheme="minorEastAsia"/>
          <w:b/>
        </w:rPr>
        <w:t xml:space="preserve"> par un ensemble de parties P sur un ensemble X,</w:t>
      </w:r>
      <w:r w:rsidRPr="004F200C">
        <w:rPr>
          <w:rFonts w:eastAsiaTheme="minorEastAsia"/>
        </w:rPr>
        <w:t xml:space="preserve">  la plus petite au sens de l’inclusion/l’intersection des tribus qui contiennent P. C’est une tribu sur l’ensemble X. On </w:t>
      </w:r>
      <w:proofErr w:type="gramStart"/>
      <w:r w:rsidRPr="004F200C">
        <w:rPr>
          <w:rFonts w:eastAsiaTheme="minorEastAsia"/>
        </w:rPr>
        <w:t xml:space="preserve">note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</m:d>
      </m:oMath>
      <w:r w:rsidRPr="004F200C">
        <w:rPr>
          <w:rFonts w:eastAsiaTheme="minorEastAsia"/>
          <w:b/>
        </w:rPr>
        <w:t>.</w:t>
      </w:r>
      <w:r w:rsidRPr="004F200C">
        <w:rPr>
          <w:rFonts w:eastAsiaTheme="minorEastAsia"/>
        </w:rPr>
        <w:br/>
        <w:t xml:space="preserve">La </w:t>
      </w:r>
      <w:r w:rsidRPr="004F200C">
        <w:rPr>
          <w:rFonts w:eastAsiaTheme="minorEastAsia"/>
          <w:b/>
        </w:rPr>
        <w:t xml:space="preserve">tribu </w:t>
      </w:r>
      <w:r w:rsidR="00570814" w:rsidRPr="004F200C">
        <w:rPr>
          <w:rFonts w:eastAsiaTheme="minorEastAsia"/>
          <w:b/>
        </w:rPr>
        <w:t>borélienne</w:t>
      </w:r>
      <w:r w:rsidRPr="004F200C">
        <w:rPr>
          <w:rFonts w:eastAsiaTheme="minorEastAsia"/>
          <w:b/>
        </w:rPr>
        <w:t xml:space="preserve"> d’un espace topologique</w:t>
      </w:r>
      <w:r w:rsidRPr="004F200C">
        <w:rPr>
          <w:rFonts w:eastAsiaTheme="minorEastAsia"/>
        </w:rPr>
        <w:t xml:space="preserve"> est la tribu sur l’espace </w:t>
      </w:r>
      <w:r w:rsidR="00570814" w:rsidRPr="004F200C">
        <w:rPr>
          <w:rFonts w:eastAsiaTheme="minorEastAsia"/>
        </w:rPr>
        <w:t>engendrée</w:t>
      </w:r>
      <w:r w:rsidRPr="004F200C">
        <w:rPr>
          <w:rFonts w:eastAsiaTheme="minorEastAsia"/>
        </w:rPr>
        <w:t xml:space="preserve"> par la topologie.</w:t>
      </w:r>
      <w:r w:rsidRPr="004F200C">
        <w:rPr>
          <w:rFonts w:eastAsiaTheme="minorEastAsia"/>
        </w:rPr>
        <w:br/>
        <w:t xml:space="preserve">Un espace topologique peut donc </w:t>
      </w:r>
      <w:r w:rsidR="00570814" w:rsidRPr="004F200C">
        <w:rPr>
          <w:rFonts w:eastAsiaTheme="minorEastAsia"/>
        </w:rPr>
        <w:t>être</w:t>
      </w:r>
      <w:r w:rsidRPr="004F200C">
        <w:rPr>
          <w:rFonts w:eastAsiaTheme="minorEastAsia"/>
        </w:rPr>
        <w:t xml:space="preserve"> vu comme un espace mesurable. L’inverse bien que possible est moins </w:t>
      </w:r>
      <w:r w:rsidR="00570814" w:rsidRPr="004F200C">
        <w:rPr>
          <w:rFonts w:eastAsiaTheme="minorEastAsia"/>
        </w:rPr>
        <w:t>élégant</w:t>
      </w:r>
      <w:r w:rsidRPr="004F200C">
        <w:rPr>
          <w:rFonts w:eastAsiaTheme="minorEastAsia"/>
        </w:rPr>
        <w:t xml:space="preserve">. La topologie </w:t>
      </w:r>
      <w:r w:rsidR="00570814" w:rsidRPr="004F200C">
        <w:rPr>
          <w:rFonts w:eastAsiaTheme="minorEastAsia"/>
        </w:rPr>
        <w:t>engendrée</w:t>
      </w:r>
      <w:r w:rsidRPr="004F200C">
        <w:rPr>
          <w:rFonts w:eastAsiaTheme="minorEastAsia"/>
        </w:rPr>
        <w:t xml:space="preserve"> par une tribu est </w:t>
      </w:r>
      <w:r w:rsidR="00570814" w:rsidRPr="004F200C">
        <w:rPr>
          <w:rFonts w:eastAsiaTheme="minorEastAsia"/>
        </w:rPr>
        <w:t>très</w:t>
      </w:r>
      <w:r w:rsidRPr="004F200C">
        <w:rPr>
          <w:rFonts w:eastAsiaTheme="minorEastAsia"/>
        </w:rPr>
        <w:t xml:space="preserve"> </w:t>
      </w:r>
      <w:r w:rsidR="00570814" w:rsidRPr="004F200C">
        <w:rPr>
          <w:rFonts w:eastAsiaTheme="minorEastAsia"/>
        </w:rPr>
        <w:t>particulière</w:t>
      </w:r>
      <w:r w:rsidRPr="004F200C">
        <w:rPr>
          <w:rFonts w:eastAsiaTheme="minorEastAsia"/>
        </w:rPr>
        <w:t>.</w:t>
      </w:r>
      <w:r w:rsidRPr="004F200C">
        <w:rPr>
          <w:rFonts w:eastAsiaTheme="minorEastAsia"/>
        </w:rPr>
        <w:br/>
        <w:t xml:space="preserve">En </w:t>
      </w:r>
      <w:r w:rsidR="00570814" w:rsidRPr="004F200C">
        <w:rPr>
          <w:rFonts w:eastAsiaTheme="minorEastAsia"/>
        </w:rPr>
        <w:t>général</w:t>
      </w:r>
      <w:r w:rsidRPr="004F200C">
        <w:rPr>
          <w:rFonts w:eastAsiaTheme="minorEastAsia"/>
        </w:rPr>
        <w:t xml:space="preserve">, une base de topologie qui engendre un espace topologique, n’engendre pas forcement la tribu </w:t>
      </w:r>
      <w:r w:rsidR="00570814" w:rsidRPr="004F200C">
        <w:rPr>
          <w:rFonts w:eastAsiaTheme="minorEastAsia"/>
        </w:rPr>
        <w:t>borélienne</w:t>
      </w:r>
      <w:r w:rsidRPr="004F200C">
        <w:rPr>
          <w:rFonts w:eastAsiaTheme="minorEastAsia"/>
        </w:rPr>
        <w:t xml:space="preserve"> de cet espace. Sauf cas </w:t>
      </w:r>
      <w:r w:rsidR="00570814" w:rsidRPr="004F200C">
        <w:rPr>
          <w:rFonts w:eastAsiaTheme="minorEastAsia"/>
        </w:rPr>
        <w:t>dénombrable</w:t>
      </w:r>
      <w:r w:rsidRPr="004F200C">
        <w:rPr>
          <w:rFonts w:eastAsiaTheme="minorEastAsia"/>
        </w:rPr>
        <w:t> </w:t>
      </w:r>
      <w:proofErr w:type="gramStart"/>
      <w:r w:rsidRPr="004F200C">
        <w:rPr>
          <w:rFonts w:eastAsiaTheme="minorEastAsia"/>
        </w:rPr>
        <w:t>:</w:t>
      </w:r>
      <w:proofErr w:type="gramEnd"/>
      <w:r w:rsidRPr="004F200C">
        <w:rPr>
          <w:rFonts w:eastAsiaTheme="minorEastAsia"/>
        </w:rPr>
        <w:br/>
        <w:t xml:space="preserve">Une base </w:t>
      </w:r>
      <w:r w:rsidR="00570814" w:rsidRPr="004F200C">
        <w:rPr>
          <w:rFonts w:eastAsiaTheme="minorEastAsia"/>
        </w:rPr>
        <w:t>dénombrable</w:t>
      </w:r>
      <w:r w:rsidRPr="004F200C">
        <w:rPr>
          <w:rFonts w:eastAsiaTheme="minorEastAsia"/>
        </w:rPr>
        <w:t xml:space="preserve"> de topologie qui engendre un espace topologique,  engendre la tribu </w:t>
      </w:r>
      <w:r w:rsidR="00570814" w:rsidRPr="004F200C">
        <w:rPr>
          <w:rFonts w:eastAsiaTheme="minorEastAsia"/>
        </w:rPr>
        <w:t>borélienne</w:t>
      </w:r>
      <w:r w:rsidRPr="004F200C">
        <w:rPr>
          <w:rFonts w:eastAsiaTheme="minorEastAsia"/>
        </w:rPr>
        <w:t xml:space="preserve"> de cet espace.</w:t>
      </w:r>
      <w:r w:rsidRPr="004F200C">
        <w:rPr>
          <w:rFonts w:eastAsiaTheme="minorEastAsia"/>
        </w:rPr>
        <w:br/>
      </w:r>
      <w:r w:rsidRPr="004F200C">
        <w:rPr>
          <w:rFonts w:eastAsiaTheme="minorEastAsia"/>
          <w:b/>
        </w:rPr>
        <w:t xml:space="preserve">I.2. </w:t>
      </w:r>
      <w:r w:rsidR="00B403A7" w:rsidRPr="004F200C">
        <w:rPr>
          <w:rFonts w:eastAsiaTheme="minorEastAsia"/>
          <w:b/>
        </w:rPr>
        <w:t>Algèbres</w:t>
      </w:r>
      <w:r w:rsidRPr="004F200C">
        <w:rPr>
          <w:rFonts w:eastAsiaTheme="minorEastAsia"/>
          <w:b/>
        </w:rPr>
        <w:t xml:space="preserve"> et classes monotones</w:t>
      </w:r>
      <w:r w:rsidRPr="004F200C">
        <w:rPr>
          <w:rFonts w:eastAsiaTheme="minorEastAsia"/>
        </w:rPr>
        <w:br/>
        <w:t xml:space="preserve">Un </w:t>
      </w:r>
      <w:r w:rsidR="00B403A7" w:rsidRPr="004F200C">
        <w:rPr>
          <w:rFonts w:eastAsiaTheme="minorEastAsia"/>
          <w:b/>
        </w:rPr>
        <w:t>algèbre</w:t>
      </w:r>
      <w:r w:rsidRPr="004F200C">
        <w:rPr>
          <w:rFonts w:eastAsiaTheme="minorEastAsia"/>
          <w:b/>
        </w:rPr>
        <w:t xml:space="preserve"> de parties sur un ensemble</w:t>
      </w:r>
      <w:r w:rsidRPr="004F200C">
        <w:rPr>
          <w:rFonts w:eastAsiaTheme="minorEastAsia"/>
        </w:rPr>
        <w:t xml:space="preserve"> est un ensemble de parties qui est stable par </w:t>
      </w:r>
      <w:r w:rsidR="00B403A7" w:rsidRPr="004F200C">
        <w:rPr>
          <w:rFonts w:eastAsiaTheme="minorEastAsia"/>
        </w:rPr>
        <w:t>complémentaire</w:t>
      </w:r>
      <w:r w:rsidRPr="004F200C">
        <w:rPr>
          <w:rFonts w:eastAsiaTheme="minorEastAsia"/>
        </w:rPr>
        <w:t>, stable par union/intersection finie, et qui contient l’ensemble/le vide.</w:t>
      </w:r>
      <w:r w:rsidRPr="004F200C">
        <w:rPr>
          <w:rFonts w:eastAsiaTheme="minorEastAsia"/>
        </w:rPr>
        <w:br/>
        <w:t>L’intersection d’</w:t>
      </w:r>
      <w:r w:rsidR="00B403A7" w:rsidRPr="004F200C">
        <w:rPr>
          <w:rFonts w:eastAsiaTheme="minorEastAsia"/>
        </w:rPr>
        <w:t>algèbres</w:t>
      </w:r>
      <w:r w:rsidRPr="004F200C">
        <w:rPr>
          <w:rFonts w:eastAsiaTheme="minorEastAsia"/>
        </w:rPr>
        <w:t xml:space="preserve"> de parties sur un ensemble est une </w:t>
      </w:r>
      <w:r w:rsidR="007261AC" w:rsidRPr="004F200C">
        <w:rPr>
          <w:rFonts w:eastAsiaTheme="minorEastAsia"/>
        </w:rPr>
        <w:t>algèbre</w:t>
      </w:r>
      <w:r w:rsidRPr="004F200C">
        <w:rPr>
          <w:rFonts w:eastAsiaTheme="minorEastAsia"/>
        </w:rPr>
        <w:t xml:space="preserve"> de parties sur cet ensemble.</w:t>
      </w:r>
      <w:r w:rsidRPr="004F200C">
        <w:rPr>
          <w:rFonts w:eastAsiaTheme="minorEastAsia"/>
        </w:rPr>
        <w:br/>
        <w:t xml:space="preserve">On appelle </w:t>
      </w:r>
      <w:r w:rsidR="007261AC" w:rsidRPr="004F200C">
        <w:rPr>
          <w:rFonts w:eastAsiaTheme="minorEastAsia"/>
          <w:b/>
        </w:rPr>
        <w:t>algèbre</w:t>
      </w:r>
      <w:r w:rsidRPr="004F200C">
        <w:rPr>
          <w:rFonts w:eastAsiaTheme="minorEastAsia"/>
          <w:b/>
        </w:rPr>
        <w:t xml:space="preserve"> de parties </w:t>
      </w:r>
      <w:r w:rsidR="007261AC" w:rsidRPr="004F200C">
        <w:rPr>
          <w:rFonts w:eastAsiaTheme="minorEastAsia"/>
          <w:b/>
        </w:rPr>
        <w:t>engendrée</w:t>
      </w:r>
      <w:r w:rsidRPr="004F200C">
        <w:rPr>
          <w:rFonts w:eastAsiaTheme="minorEastAsia"/>
          <w:b/>
        </w:rPr>
        <w:t xml:space="preserve"> par un ensemble de parties P sur un ensemble X,</w:t>
      </w:r>
      <w:r w:rsidRPr="004F200C">
        <w:rPr>
          <w:rFonts w:eastAsiaTheme="minorEastAsia"/>
        </w:rPr>
        <w:t xml:space="preserve">  la plus petite au sens de l’inclusion/l’intersection des </w:t>
      </w:r>
      <w:r w:rsidR="00512C78" w:rsidRPr="004F200C">
        <w:rPr>
          <w:rFonts w:eastAsiaTheme="minorEastAsia"/>
        </w:rPr>
        <w:t>algèbres</w:t>
      </w:r>
      <w:r w:rsidRPr="004F200C">
        <w:rPr>
          <w:rFonts w:eastAsiaTheme="minorEastAsia"/>
        </w:rPr>
        <w:t xml:space="preserve"> qui contiennent P. C’est une </w:t>
      </w:r>
      <w:r w:rsidR="00512C78" w:rsidRPr="004F200C">
        <w:rPr>
          <w:rFonts w:eastAsiaTheme="minorEastAsia"/>
        </w:rPr>
        <w:t>algèbre</w:t>
      </w:r>
      <w:r w:rsidRPr="004F200C">
        <w:rPr>
          <w:rFonts w:eastAsiaTheme="minorEastAsia"/>
        </w:rPr>
        <w:t xml:space="preserve"> de parties sur l’ensemble X. </w:t>
      </w:r>
      <w:r w:rsidRPr="004F200C">
        <w:rPr>
          <w:rFonts w:eastAsiaTheme="minorEastAsia"/>
        </w:rPr>
        <w:br/>
        <w:t xml:space="preserve">Une </w:t>
      </w:r>
      <w:r w:rsidRPr="004F200C">
        <w:rPr>
          <w:rFonts w:eastAsiaTheme="minorEastAsia"/>
          <w:b/>
        </w:rPr>
        <w:t>classe monotone d’</w:t>
      </w:r>
      <w:r w:rsidR="00512C78" w:rsidRPr="004F200C">
        <w:rPr>
          <w:rFonts w:eastAsiaTheme="minorEastAsia"/>
          <w:b/>
        </w:rPr>
        <w:t>algèbre</w:t>
      </w:r>
      <w:r w:rsidRPr="004F200C">
        <w:rPr>
          <w:rFonts w:eastAsiaTheme="minorEastAsia"/>
          <w:b/>
        </w:rPr>
        <w:t xml:space="preserve"> </w:t>
      </w:r>
      <w:r w:rsidRPr="004F200C">
        <w:rPr>
          <w:rFonts w:eastAsiaTheme="minorEastAsia"/>
        </w:rPr>
        <w:t xml:space="preserve">sur un ensemble est un ensemble de parties qui est stable par union croissantes </w:t>
      </w:r>
      <w:r w:rsidR="00512C78" w:rsidRPr="004F200C">
        <w:rPr>
          <w:rFonts w:eastAsiaTheme="minorEastAsia"/>
        </w:rPr>
        <w:t>dénombrables</w:t>
      </w:r>
      <w:r w:rsidRPr="004F200C">
        <w:rPr>
          <w:rFonts w:eastAsiaTheme="minorEastAsia"/>
        </w:rPr>
        <w:t xml:space="preserve"> et stable par intersection </w:t>
      </w:r>
      <w:r w:rsidR="00512C78" w:rsidRPr="004F200C">
        <w:rPr>
          <w:rFonts w:eastAsiaTheme="minorEastAsia"/>
        </w:rPr>
        <w:t>décroissantes</w:t>
      </w:r>
      <w:r w:rsidRPr="004F200C">
        <w:rPr>
          <w:rFonts w:eastAsiaTheme="minorEastAsia"/>
        </w:rPr>
        <w:t xml:space="preserve"> </w:t>
      </w:r>
      <w:r w:rsidR="00512C78" w:rsidRPr="004F200C">
        <w:rPr>
          <w:rFonts w:eastAsiaTheme="minorEastAsia"/>
        </w:rPr>
        <w:t>dénombrables</w:t>
      </w:r>
      <w:r w:rsidRPr="004F200C">
        <w:rPr>
          <w:rFonts w:eastAsiaTheme="minorEastAsia"/>
        </w:rPr>
        <w:t>.</w:t>
      </w:r>
      <w:r w:rsidRPr="004F200C">
        <w:rPr>
          <w:rFonts w:eastAsiaTheme="minorEastAsia"/>
        </w:rPr>
        <w:br/>
        <w:t>Toute tribu sur un ensemble est une classe monotone d’</w:t>
      </w:r>
      <w:r w:rsidR="00512C78" w:rsidRPr="004F200C">
        <w:rPr>
          <w:rFonts w:eastAsiaTheme="minorEastAsia"/>
        </w:rPr>
        <w:t>algèbre</w:t>
      </w:r>
      <w:r w:rsidRPr="004F200C">
        <w:rPr>
          <w:rFonts w:eastAsiaTheme="minorEastAsia"/>
        </w:rPr>
        <w:t xml:space="preserve"> sur cet ensemble.</w:t>
      </w:r>
      <w:r w:rsidRPr="004F200C">
        <w:rPr>
          <w:rFonts w:eastAsiaTheme="minorEastAsia"/>
        </w:rPr>
        <w:br/>
        <w:t>Une intersection de classes monotones d’</w:t>
      </w:r>
      <w:r w:rsidR="00512C78" w:rsidRPr="004F200C">
        <w:rPr>
          <w:rFonts w:eastAsiaTheme="minorEastAsia"/>
        </w:rPr>
        <w:t>algèbre</w:t>
      </w:r>
      <w:r w:rsidRPr="004F200C">
        <w:rPr>
          <w:rFonts w:eastAsiaTheme="minorEastAsia"/>
        </w:rPr>
        <w:t xml:space="preserve"> de </w:t>
      </w:r>
      <w:r w:rsidR="00512C78" w:rsidRPr="004F200C">
        <w:rPr>
          <w:rFonts w:eastAsiaTheme="minorEastAsia"/>
        </w:rPr>
        <w:t>même</w:t>
      </w:r>
      <w:r w:rsidRPr="004F200C">
        <w:rPr>
          <w:rFonts w:eastAsiaTheme="minorEastAsia"/>
        </w:rPr>
        <w:t xml:space="preserve"> ensemble est une classe monotone d’</w:t>
      </w:r>
      <w:r w:rsidR="00512C78" w:rsidRPr="004F200C">
        <w:rPr>
          <w:rFonts w:eastAsiaTheme="minorEastAsia"/>
        </w:rPr>
        <w:t>algèbre</w:t>
      </w:r>
      <w:r w:rsidRPr="004F200C">
        <w:rPr>
          <w:rFonts w:eastAsiaTheme="minorEastAsia"/>
        </w:rPr>
        <w:t xml:space="preserve"> de cet ensemble.</w:t>
      </w:r>
      <w:r w:rsidRPr="004F200C">
        <w:rPr>
          <w:rFonts w:eastAsiaTheme="minorEastAsia"/>
        </w:rPr>
        <w:br/>
        <w:t xml:space="preserve">Pour toute partie P on peut </w:t>
      </w:r>
      <w:r w:rsidR="002A79E9" w:rsidRPr="004F200C">
        <w:rPr>
          <w:rFonts w:eastAsiaTheme="minorEastAsia"/>
        </w:rPr>
        <w:t>définir</w:t>
      </w:r>
      <w:r w:rsidRPr="004F200C">
        <w:rPr>
          <w:rFonts w:eastAsiaTheme="minorEastAsia"/>
        </w:rPr>
        <w:t xml:space="preserve"> la </w:t>
      </w:r>
      <w:r w:rsidRPr="004F200C">
        <w:rPr>
          <w:rFonts w:eastAsiaTheme="minorEastAsia"/>
          <w:b/>
        </w:rPr>
        <w:t>classe monotone d’</w:t>
      </w:r>
      <w:r w:rsidR="00512C78" w:rsidRPr="004F200C">
        <w:rPr>
          <w:rFonts w:eastAsiaTheme="minorEastAsia"/>
          <w:b/>
        </w:rPr>
        <w:t>algèbre</w:t>
      </w:r>
      <w:r w:rsidRPr="004F200C">
        <w:rPr>
          <w:rFonts w:eastAsiaTheme="minorEastAsia"/>
          <w:b/>
        </w:rPr>
        <w:t xml:space="preserve"> </w:t>
      </w:r>
      <w:r w:rsidR="00512C78" w:rsidRPr="004F200C">
        <w:rPr>
          <w:rFonts w:eastAsiaTheme="minorEastAsia"/>
          <w:b/>
        </w:rPr>
        <w:t>engendrée</w:t>
      </w:r>
      <w:r w:rsidRPr="004F200C">
        <w:rPr>
          <w:rFonts w:eastAsiaTheme="minorEastAsia"/>
          <w:b/>
        </w:rPr>
        <w:t xml:space="preserve"> CMA(P)</w:t>
      </w:r>
      <w:r w:rsidRPr="004F200C">
        <w:rPr>
          <w:rFonts w:eastAsiaTheme="minorEastAsia"/>
        </w:rPr>
        <w:t xml:space="preserve"> comme la plus petite classe monotone d’</w:t>
      </w:r>
      <w:r w:rsidR="002A79E9" w:rsidRPr="004F200C">
        <w:rPr>
          <w:rFonts w:eastAsiaTheme="minorEastAsia"/>
        </w:rPr>
        <w:t>algèbre</w:t>
      </w:r>
      <w:r w:rsidRPr="004F200C">
        <w:rPr>
          <w:rFonts w:eastAsiaTheme="minorEastAsia"/>
        </w:rPr>
        <w:t xml:space="preserve"> contenant la partie.</w:t>
      </w:r>
      <w:r w:rsidRPr="004F200C">
        <w:rPr>
          <w:rFonts w:eastAsiaTheme="minorEastAsia"/>
        </w:rPr>
        <w:br/>
      </w:r>
      <w:r w:rsidRPr="004F200C">
        <w:rPr>
          <w:rFonts w:eastAsiaTheme="minorEastAsia"/>
          <w:b/>
        </w:rPr>
        <w:t>Lemme de classe monotone d’</w:t>
      </w:r>
      <w:r w:rsidR="00E92241" w:rsidRPr="004F200C">
        <w:rPr>
          <w:rFonts w:eastAsiaTheme="minorEastAsia"/>
          <w:b/>
        </w:rPr>
        <w:t>algèbre</w:t>
      </w:r>
      <w:r w:rsidRPr="004F200C">
        <w:rPr>
          <w:rFonts w:eastAsiaTheme="minorEastAsia"/>
          <w:b/>
        </w:rPr>
        <w:t>.</w:t>
      </w:r>
      <w:r w:rsidRPr="004F200C">
        <w:rPr>
          <w:rFonts w:eastAsiaTheme="minorEastAsia"/>
        </w:rPr>
        <w:t xml:space="preserve"> Sur un ensemble, la classe monotone d’</w:t>
      </w:r>
      <w:r w:rsidR="00E92241" w:rsidRPr="004F200C">
        <w:rPr>
          <w:rFonts w:eastAsiaTheme="minorEastAsia"/>
        </w:rPr>
        <w:t>algèbre</w:t>
      </w:r>
      <w:r w:rsidRPr="004F200C">
        <w:rPr>
          <w:rFonts w:eastAsiaTheme="minorEastAsia"/>
        </w:rPr>
        <w:t xml:space="preserve"> </w:t>
      </w:r>
      <w:r w:rsidR="00E92241" w:rsidRPr="004F200C">
        <w:rPr>
          <w:rFonts w:eastAsiaTheme="minorEastAsia"/>
        </w:rPr>
        <w:t>engendrée</w:t>
      </w:r>
      <w:r w:rsidRPr="004F200C">
        <w:rPr>
          <w:rFonts w:eastAsiaTheme="minorEastAsia"/>
        </w:rPr>
        <w:t xml:space="preserve"> par une </w:t>
      </w:r>
      <w:r w:rsidR="00E92241" w:rsidRPr="004F200C">
        <w:rPr>
          <w:rFonts w:eastAsiaTheme="minorEastAsia"/>
        </w:rPr>
        <w:t>algèbre</w:t>
      </w:r>
      <w:r w:rsidRPr="004F200C">
        <w:rPr>
          <w:rFonts w:eastAsiaTheme="minorEastAsia"/>
        </w:rPr>
        <w:t xml:space="preserve"> de parties n’est autre que la tribu </w:t>
      </w:r>
      <w:r w:rsidR="00E92241" w:rsidRPr="004F200C">
        <w:rPr>
          <w:rFonts w:eastAsiaTheme="minorEastAsia"/>
        </w:rPr>
        <w:t>engendrée</w:t>
      </w:r>
      <w:r w:rsidRPr="004F200C">
        <w:rPr>
          <w:rFonts w:eastAsiaTheme="minorEastAsia"/>
        </w:rPr>
        <w:t xml:space="preserve"> par l’</w:t>
      </w:r>
      <w:r w:rsidR="00E92241" w:rsidRPr="004F200C">
        <w:rPr>
          <w:rFonts w:eastAsiaTheme="minorEastAsia"/>
        </w:rPr>
        <w:t>algèbre</w:t>
      </w:r>
      <w:r w:rsidRPr="004F200C">
        <w:rPr>
          <w:rFonts w:eastAsiaTheme="minorEastAsia"/>
        </w:rPr>
        <w:t xml:space="preserve"> de parties.</w:t>
      </w:r>
      <w:r w:rsidRPr="004F200C">
        <w:rPr>
          <w:rFonts w:eastAsiaTheme="minorEastAsia"/>
        </w:rPr>
        <w:br/>
        <w:t xml:space="preserve">Pour montrer qu’une </w:t>
      </w:r>
      <w:r w:rsidR="00E92241" w:rsidRPr="004F200C">
        <w:rPr>
          <w:rFonts w:eastAsiaTheme="minorEastAsia"/>
        </w:rPr>
        <w:t>propriété</w:t>
      </w:r>
      <w:r w:rsidRPr="004F200C">
        <w:rPr>
          <w:rFonts w:eastAsiaTheme="minorEastAsia"/>
        </w:rPr>
        <w:t xml:space="preserve"> est vraie sur une tribu </w:t>
      </w:r>
      <w:r w:rsidR="00E92241" w:rsidRPr="004F200C">
        <w:rPr>
          <w:rFonts w:eastAsiaTheme="minorEastAsia"/>
        </w:rPr>
        <w:t>engendrée</w:t>
      </w:r>
      <w:r w:rsidRPr="004F200C">
        <w:rPr>
          <w:rFonts w:eastAsiaTheme="minorEastAsia"/>
        </w:rPr>
        <w:t xml:space="preserve"> par une </w:t>
      </w:r>
      <w:r w:rsidR="00E92241" w:rsidRPr="004F200C">
        <w:rPr>
          <w:rFonts w:eastAsiaTheme="minorEastAsia"/>
        </w:rPr>
        <w:t>algèbre</w:t>
      </w:r>
      <w:r w:rsidRPr="004F200C">
        <w:rPr>
          <w:rFonts w:eastAsiaTheme="minorEastAsia"/>
        </w:rPr>
        <w:t>, il suffit donc de montrer qu’elle est vraie sur n’importe quelle classe monotone d’</w:t>
      </w:r>
      <w:r w:rsidR="00E92241" w:rsidRPr="004F200C">
        <w:rPr>
          <w:rFonts w:eastAsiaTheme="minorEastAsia"/>
        </w:rPr>
        <w:t>algèbre</w:t>
      </w:r>
      <w:r w:rsidRPr="004F200C">
        <w:rPr>
          <w:rFonts w:eastAsiaTheme="minorEastAsia"/>
        </w:rPr>
        <w:t xml:space="preserve"> contenant l’</w:t>
      </w:r>
      <w:r w:rsidR="00E92241" w:rsidRPr="004F200C">
        <w:rPr>
          <w:rFonts w:eastAsiaTheme="minorEastAsia"/>
        </w:rPr>
        <w:t>algèbre</w:t>
      </w:r>
      <w:r w:rsidRPr="004F200C">
        <w:rPr>
          <w:rFonts w:eastAsiaTheme="minorEastAsia"/>
        </w:rPr>
        <w:t>.</w:t>
      </w:r>
      <w:r w:rsidRPr="004F200C">
        <w:rPr>
          <w:rFonts w:eastAsiaTheme="minorEastAsia"/>
        </w:rPr>
        <w:br/>
      </w:r>
      <w:r w:rsidRPr="004F200C">
        <w:rPr>
          <w:rFonts w:eastAsiaTheme="minorEastAsia"/>
          <w:b/>
        </w:rPr>
        <w:t>I.3. Applications mesurables</w:t>
      </w:r>
      <w:r w:rsidRPr="004F200C">
        <w:rPr>
          <w:rFonts w:eastAsiaTheme="minorEastAsia"/>
        </w:rPr>
        <w:br/>
        <w:t xml:space="preserve">Une fonction entre deux espaces mesurables est une </w:t>
      </w:r>
      <w:r w:rsidRPr="004F200C">
        <w:rPr>
          <w:rFonts w:eastAsiaTheme="minorEastAsia"/>
          <w:b/>
        </w:rPr>
        <w:t>fonction mesurable</w:t>
      </w:r>
      <w:r w:rsidRPr="004F200C">
        <w:rPr>
          <w:rFonts w:eastAsiaTheme="minorEastAsia"/>
        </w:rPr>
        <w:t xml:space="preserve"> si l’image </w:t>
      </w:r>
      <w:r w:rsidR="00077582" w:rsidRPr="004F200C">
        <w:rPr>
          <w:rFonts w:eastAsiaTheme="minorEastAsia"/>
        </w:rPr>
        <w:t>réciproque</w:t>
      </w:r>
      <w:r w:rsidRPr="004F200C">
        <w:rPr>
          <w:rFonts w:eastAsiaTheme="minorEastAsia"/>
        </w:rPr>
        <w:t xml:space="preserve"> de tout mesurable est mesurable.</w:t>
      </w:r>
      <w:r w:rsidRPr="004F200C">
        <w:rPr>
          <w:rFonts w:eastAsiaTheme="minorEastAsia"/>
        </w:rPr>
        <w:br/>
        <w:t xml:space="preserve">Une partie d’un espace mesurable, est mesurable ssi la fonction </w:t>
      </w:r>
      <w:r w:rsidR="00077582" w:rsidRPr="004F200C">
        <w:rPr>
          <w:rFonts w:eastAsiaTheme="minorEastAsia"/>
        </w:rPr>
        <w:t>caractéristique</w:t>
      </w:r>
      <w:r w:rsidRPr="004F200C">
        <w:rPr>
          <w:rFonts w:eastAsiaTheme="minorEastAsia"/>
        </w:rPr>
        <w:t xml:space="preserve"> de cette partie </w:t>
      </w:r>
      <w:r w:rsidR="00077582" w:rsidRPr="004F200C">
        <w:rPr>
          <w:rFonts w:eastAsiaTheme="minorEastAsia"/>
        </w:rPr>
        <w:t>à</w:t>
      </w:r>
      <w:r w:rsidRPr="004F200C">
        <w:rPr>
          <w:rFonts w:eastAsiaTheme="minorEastAsia"/>
        </w:rPr>
        <w:t xml:space="preserve"> valeur dans R muni de la tribu </w:t>
      </w:r>
      <w:r w:rsidR="00077582" w:rsidRPr="004F200C">
        <w:rPr>
          <w:rFonts w:eastAsiaTheme="minorEastAsia"/>
        </w:rPr>
        <w:t>borélienne</w:t>
      </w:r>
      <w:r w:rsidRPr="004F200C">
        <w:rPr>
          <w:rFonts w:eastAsiaTheme="minorEastAsia"/>
        </w:rPr>
        <w:t xml:space="preserve"> est une fonction mesurable.</w:t>
      </w:r>
      <w:r w:rsidRPr="004F200C">
        <w:rPr>
          <w:rFonts w:eastAsiaTheme="minorEastAsia"/>
        </w:rPr>
        <w:br/>
        <w:t xml:space="preserve">Rappel : </w:t>
      </w:r>
      <w:r w:rsidRPr="004F200C">
        <w:rPr>
          <w:rFonts w:eastAsiaTheme="minorEastAsia"/>
          <w:b/>
        </w:rPr>
        <w:t xml:space="preserve">L’image </w:t>
      </w:r>
      <w:r w:rsidR="00146155" w:rsidRPr="004F200C">
        <w:rPr>
          <w:rFonts w:eastAsiaTheme="minorEastAsia"/>
          <w:b/>
        </w:rPr>
        <w:t>réciproque</w:t>
      </w:r>
      <w:r w:rsidRPr="004F200C">
        <w:rPr>
          <w:rFonts w:eastAsiaTheme="minorEastAsia"/>
          <w:b/>
        </w:rPr>
        <w:t xml:space="preserve"> par une fonction d’une partie</w:t>
      </w:r>
      <w:r w:rsidRPr="004F200C">
        <w:rPr>
          <w:rFonts w:eastAsiaTheme="minorEastAsia"/>
        </w:rPr>
        <w:t xml:space="preserve"> d’un domaine d’</w:t>
      </w:r>
      <w:r w:rsidR="00536B96" w:rsidRPr="004F200C">
        <w:rPr>
          <w:rFonts w:eastAsiaTheme="minorEastAsia"/>
        </w:rPr>
        <w:t>arrivée</w:t>
      </w:r>
      <w:r w:rsidRPr="004F200C">
        <w:rPr>
          <w:rFonts w:eastAsiaTheme="minorEastAsia"/>
        </w:rPr>
        <w:t xml:space="preserve"> est l’ensemble des points de l’ensemble de </w:t>
      </w:r>
      <w:r w:rsidR="00536B96" w:rsidRPr="004F200C">
        <w:rPr>
          <w:rFonts w:eastAsiaTheme="minorEastAsia"/>
        </w:rPr>
        <w:t>départ</w:t>
      </w:r>
      <w:r w:rsidRPr="004F200C">
        <w:rPr>
          <w:rFonts w:eastAsiaTheme="minorEastAsia"/>
        </w:rPr>
        <w:t xml:space="preserve"> dont l’image est dans la partie.</w:t>
      </w:r>
      <w:r w:rsidRPr="004F200C">
        <w:rPr>
          <w:rFonts w:eastAsiaTheme="minorEastAsia"/>
        </w:rPr>
        <w:br/>
      </w:r>
      <w:r w:rsidRPr="004F200C">
        <w:rPr>
          <w:rFonts w:eastAsiaTheme="minorEastAsia"/>
          <w:b/>
        </w:rPr>
        <w:t xml:space="preserve">L’image </w:t>
      </w:r>
      <w:r w:rsidR="00C35F0F" w:rsidRPr="004F200C">
        <w:rPr>
          <w:rFonts w:eastAsiaTheme="minorEastAsia"/>
          <w:b/>
        </w:rPr>
        <w:t>réciproque</w:t>
      </w:r>
      <w:r w:rsidRPr="004F200C">
        <w:rPr>
          <w:rFonts w:eastAsiaTheme="minorEastAsia"/>
          <w:b/>
        </w:rPr>
        <w:t xml:space="preserve"> par une fonction d’un ensemble de parties</w:t>
      </w:r>
      <w:r w:rsidRPr="004F200C">
        <w:rPr>
          <w:rFonts w:eastAsiaTheme="minorEastAsia"/>
        </w:rPr>
        <w:t>,  d’un domaine d’</w:t>
      </w:r>
      <w:r w:rsidR="00C35F0F" w:rsidRPr="004F200C">
        <w:rPr>
          <w:rFonts w:eastAsiaTheme="minorEastAsia"/>
        </w:rPr>
        <w:t>arrivée</w:t>
      </w:r>
      <w:r w:rsidRPr="004F200C">
        <w:rPr>
          <w:rFonts w:eastAsiaTheme="minorEastAsia"/>
        </w:rPr>
        <w:t xml:space="preserve"> se </w:t>
      </w:r>
      <w:r w:rsidR="00C35F0F" w:rsidRPr="004F200C">
        <w:rPr>
          <w:rFonts w:eastAsiaTheme="minorEastAsia"/>
        </w:rPr>
        <w:t>définit</w:t>
      </w:r>
      <w:r w:rsidRPr="004F200C">
        <w:rPr>
          <w:rFonts w:eastAsiaTheme="minorEastAsia"/>
        </w:rPr>
        <w:t xml:space="preserve"> comme l’ensemble des images </w:t>
      </w:r>
      <w:r w:rsidR="00C35F0F" w:rsidRPr="004F200C">
        <w:rPr>
          <w:rFonts w:eastAsiaTheme="minorEastAsia"/>
        </w:rPr>
        <w:t>réciproques</w:t>
      </w:r>
      <w:r w:rsidRPr="004F200C">
        <w:rPr>
          <w:rFonts w:eastAsiaTheme="minorEastAsia"/>
        </w:rPr>
        <w:t xml:space="preserve"> de toutes les parties de l’ensemble de parties. (</w:t>
      </w:r>
      <w:proofErr w:type="spellStart"/>
      <w:r w:rsidRPr="004F200C">
        <w:rPr>
          <w:rFonts w:eastAsiaTheme="minorEastAsia"/>
        </w:rPr>
        <w:t>Ens</w:t>
      </w:r>
      <w:proofErr w:type="spellEnd"/>
      <w:r w:rsidRPr="004F200C">
        <w:rPr>
          <w:rFonts w:eastAsiaTheme="minorEastAsia"/>
        </w:rPr>
        <w:t>. image)</w:t>
      </w:r>
      <w:r w:rsidRPr="004F200C">
        <w:rPr>
          <w:rFonts w:eastAsiaTheme="minorEastAsia"/>
        </w:rPr>
        <w:br/>
        <w:t xml:space="preserve">L’image </w:t>
      </w:r>
      <w:r w:rsidR="00426384" w:rsidRPr="004F200C">
        <w:rPr>
          <w:rFonts w:eastAsiaTheme="minorEastAsia"/>
        </w:rPr>
        <w:t>réciproque</w:t>
      </w:r>
      <w:r w:rsidRPr="004F200C">
        <w:rPr>
          <w:rFonts w:eastAsiaTheme="minorEastAsia"/>
        </w:rPr>
        <w:t xml:space="preserve"> par une fonction d’un ensemble de parties est donc un ensemble de parties du domaine de </w:t>
      </w:r>
      <w:r w:rsidR="00426384" w:rsidRPr="004F200C">
        <w:rPr>
          <w:rFonts w:eastAsiaTheme="minorEastAsia"/>
        </w:rPr>
        <w:t>départ</w:t>
      </w:r>
      <w:r w:rsidRPr="004F200C">
        <w:rPr>
          <w:rFonts w:eastAsiaTheme="minorEastAsia"/>
        </w:rPr>
        <w:t xml:space="preserve"> de la fonction.</w:t>
      </w:r>
      <w:r w:rsidRPr="004F200C">
        <w:rPr>
          <w:rFonts w:eastAsiaTheme="minorEastAsia"/>
        </w:rPr>
        <w:br/>
        <w:t xml:space="preserve">L’image </w:t>
      </w:r>
      <w:r w:rsidR="00426384" w:rsidRPr="004F200C">
        <w:rPr>
          <w:rFonts w:eastAsiaTheme="minorEastAsia"/>
        </w:rPr>
        <w:t>réciproque</w:t>
      </w:r>
      <w:r w:rsidRPr="004F200C">
        <w:rPr>
          <w:rFonts w:eastAsiaTheme="minorEastAsia"/>
        </w:rPr>
        <w:t xml:space="preserve"> par une fonction d’une tribu </w:t>
      </w:r>
      <w:r w:rsidR="00426384" w:rsidRPr="004F200C">
        <w:rPr>
          <w:rFonts w:eastAsiaTheme="minorEastAsia"/>
        </w:rPr>
        <w:t>définit</w:t>
      </w:r>
      <w:r w:rsidRPr="004F200C">
        <w:rPr>
          <w:rFonts w:eastAsiaTheme="minorEastAsia"/>
        </w:rPr>
        <w:t xml:space="preserve"> une tribu sur l’ensemble de </w:t>
      </w:r>
      <w:r w:rsidR="00426384" w:rsidRPr="004F200C">
        <w:rPr>
          <w:rFonts w:eastAsiaTheme="minorEastAsia"/>
        </w:rPr>
        <w:t>départ</w:t>
      </w:r>
      <w:r w:rsidRPr="004F200C">
        <w:rPr>
          <w:rFonts w:eastAsiaTheme="minorEastAsia"/>
        </w:rPr>
        <w:t xml:space="preserve"> : la </w:t>
      </w:r>
      <w:r w:rsidRPr="004F200C">
        <w:rPr>
          <w:rFonts w:eastAsiaTheme="minorEastAsia"/>
          <w:b/>
        </w:rPr>
        <w:t xml:space="preserve">tribu </w:t>
      </w:r>
      <w:r w:rsidRPr="004F200C">
        <w:rPr>
          <w:rFonts w:eastAsiaTheme="minorEastAsia"/>
          <w:b/>
        </w:rPr>
        <w:lastRenderedPageBreak/>
        <w:t xml:space="preserve">image </w:t>
      </w:r>
      <w:r w:rsidR="003235D7" w:rsidRPr="004F200C">
        <w:rPr>
          <w:rFonts w:eastAsiaTheme="minorEastAsia"/>
          <w:b/>
        </w:rPr>
        <w:t>réciproque</w:t>
      </w:r>
      <w:r w:rsidRPr="004F200C">
        <w:rPr>
          <w:rFonts w:eastAsiaTheme="minorEastAsia"/>
          <w:b/>
        </w:rPr>
        <w:t xml:space="preserve"> </w:t>
      </w:r>
      <w:r w:rsidRPr="004F200C">
        <w:rPr>
          <w:rFonts w:eastAsiaTheme="minorEastAsia"/>
        </w:rPr>
        <w:t>de la tribu par la fonction.</w:t>
      </w:r>
      <w:r w:rsidRPr="004F200C">
        <w:rPr>
          <w:rFonts w:eastAsiaTheme="minorEastAsia"/>
          <w:b/>
        </w:rPr>
        <w:br/>
      </w:r>
      <w:r w:rsidRPr="004F200C">
        <w:rPr>
          <w:rFonts w:eastAsiaTheme="minorEastAsia"/>
        </w:rPr>
        <w:t xml:space="preserve">L’image </w:t>
      </w:r>
      <w:r w:rsidR="003235D7" w:rsidRPr="004F200C">
        <w:rPr>
          <w:rFonts w:eastAsiaTheme="minorEastAsia"/>
        </w:rPr>
        <w:t>réciproque</w:t>
      </w:r>
      <w:r w:rsidRPr="004F200C">
        <w:rPr>
          <w:rFonts w:eastAsiaTheme="minorEastAsia"/>
        </w:rPr>
        <w:t xml:space="preserve"> par une fonction, de la tribu </w:t>
      </w:r>
      <w:r w:rsidR="00893069" w:rsidRPr="004F200C">
        <w:rPr>
          <w:rFonts w:eastAsiaTheme="minorEastAsia"/>
        </w:rPr>
        <w:t>engendrée</w:t>
      </w:r>
      <w:r w:rsidRPr="004F200C">
        <w:rPr>
          <w:rFonts w:eastAsiaTheme="minorEastAsia"/>
        </w:rPr>
        <w:t xml:space="preserve"> par un ensemble de parties, est la tribu </w:t>
      </w:r>
      <w:r w:rsidR="00893069" w:rsidRPr="004F200C">
        <w:rPr>
          <w:rFonts w:eastAsiaTheme="minorEastAsia"/>
        </w:rPr>
        <w:t>engendrée</w:t>
      </w:r>
      <w:r w:rsidRPr="004F200C">
        <w:rPr>
          <w:rFonts w:eastAsiaTheme="minorEastAsia"/>
        </w:rPr>
        <w:t xml:space="preserve"> par l’image </w:t>
      </w:r>
      <w:r w:rsidR="00893069" w:rsidRPr="004F200C">
        <w:rPr>
          <w:rFonts w:eastAsiaTheme="minorEastAsia"/>
        </w:rPr>
        <w:t>réciproque</w:t>
      </w:r>
      <w:r w:rsidRPr="004F200C">
        <w:rPr>
          <w:rFonts w:eastAsiaTheme="minorEastAsia"/>
        </w:rPr>
        <w:t xml:space="preserve"> de l’ensemble de partie par la fonction.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/>
          </w:rPr>
          <m:t>=σ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e>
        </m:d>
      </m:oMath>
      <w:r w:rsidRPr="004F200C">
        <w:rPr>
          <w:rFonts w:eastAsiaTheme="minorEastAsia"/>
        </w:rPr>
        <w:br/>
        <w:t xml:space="preserve">La </w:t>
      </w:r>
      <w:r w:rsidRPr="004F200C">
        <w:rPr>
          <w:rFonts w:eastAsiaTheme="minorEastAsia"/>
          <w:b/>
        </w:rPr>
        <w:t>tribu induite/tribu trace</w:t>
      </w:r>
      <w:r w:rsidRPr="004F200C">
        <w:rPr>
          <w:rFonts w:eastAsiaTheme="minorEastAsia"/>
        </w:rPr>
        <w:t xml:space="preserve"> sur une partie </w:t>
      </w:r>
      <w:r w:rsidR="00893069" w:rsidRPr="004F200C">
        <w:rPr>
          <w:rFonts w:eastAsiaTheme="minorEastAsia"/>
        </w:rPr>
        <w:t>fixée</w:t>
      </w:r>
      <w:r w:rsidRPr="004F200C">
        <w:rPr>
          <w:rFonts w:eastAsiaTheme="minorEastAsia"/>
        </w:rPr>
        <w:t xml:space="preserve"> d’un espace mesurable par une tribu, est la tribu (c’en est bien une) obtenu en intersectant tous les </w:t>
      </w:r>
      <w:r w:rsidR="00B32942" w:rsidRPr="004F200C">
        <w:rPr>
          <w:rFonts w:eastAsiaTheme="minorEastAsia"/>
        </w:rPr>
        <w:t>éléments</w:t>
      </w:r>
      <w:r w:rsidRPr="004F200C">
        <w:rPr>
          <w:rFonts w:eastAsiaTheme="minorEastAsia"/>
        </w:rPr>
        <w:t xml:space="preserve"> de la tribu initiale avec la partie </w:t>
      </w:r>
      <w:r w:rsidR="00B32942" w:rsidRPr="004F200C">
        <w:rPr>
          <w:rFonts w:eastAsiaTheme="minorEastAsia"/>
        </w:rPr>
        <w:t>fixée</w:t>
      </w:r>
      <w:r w:rsidRPr="004F200C">
        <w:rPr>
          <w:rFonts w:eastAsiaTheme="minorEastAsia"/>
        </w:rPr>
        <w:t xml:space="preserve">. </w:t>
      </w:r>
      <w:r w:rsidRPr="004F200C">
        <w:rPr>
          <w:rFonts w:eastAsiaTheme="minorEastAsia"/>
        </w:rPr>
        <w:br/>
        <w:t xml:space="preserve">Une fonction entre deux espaces mesurables est mesurable ssi l’image </w:t>
      </w:r>
      <w:r w:rsidR="00B32942" w:rsidRPr="004F200C">
        <w:rPr>
          <w:rFonts w:eastAsiaTheme="minorEastAsia"/>
        </w:rPr>
        <w:t>réciproque</w:t>
      </w:r>
      <w:r w:rsidRPr="004F200C">
        <w:rPr>
          <w:rFonts w:eastAsiaTheme="minorEastAsia"/>
        </w:rPr>
        <w:t xml:space="preserve"> de tout mesurable d’un ensemble de partie</w:t>
      </w:r>
      <w:r w:rsidR="006E7BBE" w:rsidRPr="004F200C">
        <w:rPr>
          <w:rFonts w:eastAsiaTheme="minorEastAsia"/>
        </w:rPr>
        <w:t>s</w:t>
      </w:r>
      <w:r w:rsidRPr="004F200C">
        <w:rPr>
          <w:rFonts w:eastAsiaTheme="minorEastAsia"/>
        </w:rPr>
        <w:t xml:space="preserve"> qui engendre la tribu d’</w:t>
      </w:r>
      <w:r w:rsidR="00492512" w:rsidRPr="004F200C">
        <w:rPr>
          <w:rFonts w:eastAsiaTheme="minorEastAsia"/>
        </w:rPr>
        <w:t>arrivée</w:t>
      </w:r>
      <w:r w:rsidRPr="004F200C">
        <w:rPr>
          <w:rFonts w:eastAsiaTheme="minorEastAsia"/>
        </w:rPr>
        <w:t>,  est mesurable.</w:t>
      </w:r>
      <w:r w:rsidRPr="004F200C">
        <w:rPr>
          <w:rFonts w:eastAsiaTheme="minorEastAsia"/>
        </w:rPr>
        <w:br/>
        <w:t xml:space="preserve">Une fonction continue entre deux espaces topologiques est mesurable vis-à-vis de ces espaces munis des tribus </w:t>
      </w:r>
      <w:r w:rsidR="00535DE8" w:rsidRPr="004F200C">
        <w:rPr>
          <w:rFonts w:eastAsiaTheme="minorEastAsia"/>
        </w:rPr>
        <w:t>boréliennes</w:t>
      </w:r>
      <w:r w:rsidRPr="004F200C">
        <w:rPr>
          <w:rFonts w:eastAsiaTheme="minorEastAsia"/>
        </w:rPr>
        <w:t xml:space="preserve"> correspondantes.</w:t>
      </w:r>
      <w:r w:rsidRPr="004F200C">
        <w:rPr>
          <w:rFonts w:eastAsiaTheme="minorEastAsia"/>
        </w:rPr>
        <w:br/>
        <w:t xml:space="preserve">La </w:t>
      </w:r>
      <w:r w:rsidR="00535DE8" w:rsidRPr="004F200C">
        <w:rPr>
          <w:rFonts w:eastAsiaTheme="minorEastAsia"/>
        </w:rPr>
        <w:t>composée</w:t>
      </w:r>
      <w:r w:rsidRPr="004F200C">
        <w:rPr>
          <w:rFonts w:eastAsiaTheme="minorEastAsia"/>
        </w:rPr>
        <w:t xml:space="preserve"> d’applications mesurables est mesurable.</w:t>
      </w:r>
      <w:r w:rsidRPr="004F200C">
        <w:rPr>
          <w:rFonts w:eastAsiaTheme="minorEastAsia"/>
        </w:rPr>
        <w:br/>
      </w:r>
      <w:r w:rsidRPr="004F200C">
        <w:rPr>
          <w:rFonts w:eastAsiaTheme="minorEastAsia"/>
          <w:b/>
        </w:rPr>
        <w:t>I.4. Tribus produit</w:t>
      </w:r>
      <w:r w:rsidRPr="004F200C">
        <w:rPr>
          <w:rFonts w:eastAsiaTheme="minorEastAsia"/>
        </w:rPr>
        <w:br/>
        <w:t>On commence par les produits finis.</w:t>
      </w:r>
      <w:r w:rsidRPr="004F200C">
        <w:rPr>
          <w:rFonts w:eastAsiaTheme="minorEastAsia"/>
        </w:rPr>
        <w:br/>
        <w:t xml:space="preserve">Un </w:t>
      </w:r>
      <w:r w:rsidRPr="004F200C">
        <w:rPr>
          <w:rFonts w:eastAsiaTheme="minorEastAsia"/>
          <w:b/>
        </w:rPr>
        <w:t xml:space="preserve">rectangle </w:t>
      </w:r>
      <w:r w:rsidR="00A75976" w:rsidRPr="004F200C">
        <w:rPr>
          <w:rFonts w:eastAsiaTheme="minorEastAsia"/>
          <w:b/>
        </w:rPr>
        <w:t>élémentaire</w:t>
      </w:r>
      <w:r w:rsidRPr="004F200C">
        <w:rPr>
          <w:rFonts w:eastAsiaTheme="minorEastAsia"/>
          <w:b/>
        </w:rPr>
        <w:t xml:space="preserve"> mesurable</w:t>
      </w:r>
      <w:r w:rsidRPr="004F200C">
        <w:rPr>
          <w:rFonts w:eastAsiaTheme="minorEastAsia"/>
        </w:rPr>
        <w:t xml:space="preserve"> sur une famille/produit fini ou </w:t>
      </w:r>
      <w:r w:rsidR="00A75976" w:rsidRPr="004F200C">
        <w:rPr>
          <w:rFonts w:eastAsiaTheme="minorEastAsia"/>
        </w:rPr>
        <w:t>dénombrables</w:t>
      </w:r>
      <w:r w:rsidRPr="004F200C">
        <w:rPr>
          <w:rFonts w:eastAsiaTheme="minorEastAsia"/>
        </w:rPr>
        <w:t xml:space="preserve"> d’espaces mesurables est un produit </w:t>
      </w:r>
      <w:r w:rsidR="00A75976" w:rsidRPr="004F200C">
        <w:rPr>
          <w:rFonts w:eastAsiaTheme="minorEastAsia"/>
        </w:rPr>
        <w:t>cartésien</w:t>
      </w:r>
      <w:r w:rsidRPr="004F200C">
        <w:rPr>
          <w:rFonts w:eastAsiaTheme="minorEastAsia"/>
        </w:rPr>
        <w:t xml:space="preserve"> (avec </w:t>
      </w:r>
      <w:r w:rsidR="00A75976" w:rsidRPr="004F200C">
        <w:rPr>
          <w:rFonts w:eastAsiaTheme="minorEastAsia"/>
        </w:rPr>
        <w:t>même</w:t>
      </w:r>
      <w:r w:rsidRPr="004F200C">
        <w:rPr>
          <w:rFonts w:eastAsiaTheme="minorEastAsia"/>
        </w:rPr>
        <w:t xml:space="preserve"> indexation que la famille) de parties mesurables de ces espaces.</w:t>
      </w:r>
      <w:r w:rsidRPr="004F200C">
        <w:rPr>
          <w:rFonts w:eastAsiaTheme="minorEastAsia"/>
        </w:rPr>
        <w:br/>
        <w:t xml:space="preserve">La </w:t>
      </w:r>
      <w:r w:rsidRPr="004F200C">
        <w:rPr>
          <w:rFonts w:eastAsiaTheme="minorEastAsia"/>
          <w:b/>
        </w:rPr>
        <w:t>tribu produit</w:t>
      </w:r>
      <w:r w:rsidRPr="004F200C">
        <w:rPr>
          <w:rFonts w:eastAsiaTheme="minorEastAsia"/>
        </w:rPr>
        <w:t xml:space="preserve"> </w:t>
      </w:r>
      <w:r w:rsidRPr="004F200C">
        <w:rPr>
          <w:rFonts w:eastAsiaTheme="minorEastAsia"/>
          <w:b/>
        </w:rPr>
        <w:t>d’une famille finie/</w:t>
      </w:r>
      <w:r w:rsidR="00A51176" w:rsidRPr="004F200C">
        <w:rPr>
          <w:rFonts w:eastAsiaTheme="minorEastAsia"/>
          <w:b/>
        </w:rPr>
        <w:t>dénombrable</w:t>
      </w:r>
      <w:r w:rsidRPr="004F200C">
        <w:rPr>
          <w:rFonts w:eastAsiaTheme="minorEastAsia"/>
          <w:b/>
        </w:rPr>
        <w:t xml:space="preserve"> d’espaces mesurables </w:t>
      </w:r>
      <m:oMath>
        <m:nary>
          <m:naryPr>
            <m:chr m:val="⨂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Pr="004F200C">
        <w:rPr>
          <w:rFonts w:eastAsiaTheme="minorEastAsia"/>
          <w:b/>
        </w:rPr>
        <w:t xml:space="preserve"> </w:t>
      </w:r>
      <w:r w:rsidRPr="004F200C">
        <w:rPr>
          <w:rFonts w:eastAsiaTheme="minorEastAsia"/>
        </w:rPr>
        <w:t xml:space="preserve">est la tribu </w:t>
      </w:r>
      <w:r w:rsidR="00A51176" w:rsidRPr="004F200C">
        <w:rPr>
          <w:rFonts w:eastAsiaTheme="minorEastAsia"/>
        </w:rPr>
        <w:t>engendrée</w:t>
      </w:r>
      <w:r w:rsidRPr="004F200C">
        <w:rPr>
          <w:rFonts w:eastAsiaTheme="minorEastAsia"/>
        </w:rPr>
        <w:t xml:space="preserve"> par les rectangles </w:t>
      </w:r>
      <w:r w:rsidR="00A51176" w:rsidRPr="004F200C">
        <w:rPr>
          <w:rFonts w:eastAsiaTheme="minorEastAsia"/>
        </w:rPr>
        <w:t>élémentaires</w:t>
      </w:r>
      <w:r w:rsidRPr="004F200C">
        <w:rPr>
          <w:rFonts w:eastAsiaTheme="minorEastAsia"/>
        </w:rPr>
        <w:t xml:space="preserve"> mesurables sur cette famille d’espace mesurables. </w:t>
      </w:r>
      <w:r w:rsidRPr="004F200C">
        <w:rPr>
          <w:rFonts w:eastAsiaTheme="minorEastAsia"/>
        </w:rPr>
        <w:br/>
        <w:t>La tribu produit d’une famille finie d’espaces mesurables est la plus petite tribu sur le produit des espaces qui rende chaque projection mesurable.</w:t>
      </w:r>
      <w:r w:rsidRPr="004F200C">
        <w:rPr>
          <w:rFonts w:eastAsiaTheme="minorEastAsia"/>
        </w:rPr>
        <w:br/>
        <w:t>Une fonction d’un espace mesurable vers un produit fini/</w:t>
      </w:r>
      <w:r w:rsidR="007C1487" w:rsidRPr="004F200C">
        <w:rPr>
          <w:rFonts w:eastAsiaTheme="minorEastAsia"/>
        </w:rPr>
        <w:t>dénombrable</w:t>
      </w:r>
      <w:r w:rsidRPr="004F200C">
        <w:rPr>
          <w:rFonts w:eastAsiaTheme="minorEastAsia"/>
        </w:rPr>
        <w:t xml:space="preserve"> d’espaces mesurable muni de la tribu produit,  est mesurable ssi chacune de ses composante l’est vis-à-vis de son propre espace.</w:t>
      </w:r>
      <w:r w:rsidRPr="004F200C">
        <w:rPr>
          <w:rFonts w:eastAsiaTheme="minorEastAsia"/>
        </w:rPr>
        <w:br/>
        <w:t xml:space="preserve">La tribu produit fini des tribus </w:t>
      </w:r>
      <w:r w:rsidR="007C1487" w:rsidRPr="004F200C">
        <w:rPr>
          <w:rFonts w:eastAsiaTheme="minorEastAsia"/>
        </w:rPr>
        <w:t>boréliennes</w:t>
      </w:r>
      <w:r w:rsidRPr="004F200C">
        <w:rPr>
          <w:rFonts w:eastAsiaTheme="minorEastAsia"/>
        </w:rPr>
        <w:t xml:space="preserve"> d’espaces topologiques est inclus dans la tribu </w:t>
      </w:r>
      <w:r w:rsidR="00A64245" w:rsidRPr="004F200C">
        <w:rPr>
          <w:rFonts w:eastAsiaTheme="minorEastAsia"/>
        </w:rPr>
        <w:t>borélienne</w:t>
      </w:r>
      <w:r w:rsidRPr="004F200C">
        <w:rPr>
          <w:rFonts w:eastAsiaTheme="minorEastAsia"/>
        </w:rPr>
        <w:t xml:space="preserve"> de la topologie produit fini. Il y a </w:t>
      </w:r>
      <w:r w:rsidR="007C1487" w:rsidRPr="004F200C">
        <w:rPr>
          <w:rFonts w:eastAsiaTheme="minorEastAsia"/>
        </w:rPr>
        <w:t>égalité</w:t>
      </w:r>
      <w:r w:rsidRPr="004F200C">
        <w:rPr>
          <w:rFonts w:eastAsiaTheme="minorEastAsia"/>
        </w:rPr>
        <w:t xml:space="preserve"> si les espaces topologiques sont engendres par des bases </w:t>
      </w:r>
      <w:r w:rsidR="00A64245" w:rsidRPr="004F200C">
        <w:rPr>
          <w:rFonts w:eastAsiaTheme="minorEastAsia"/>
        </w:rPr>
        <w:t>dénombrables</w:t>
      </w:r>
      <w:r w:rsidRPr="004F200C">
        <w:rPr>
          <w:rFonts w:eastAsiaTheme="minorEastAsia"/>
        </w:rPr>
        <w:t>.</w:t>
      </w:r>
      <w:r w:rsidRPr="004F200C">
        <w:rPr>
          <w:rFonts w:eastAsiaTheme="minorEastAsia"/>
        </w:rPr>
        <w:br/>
        <w:t xml:space="preserve">Dans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n+m</m:t>
            </m:r>
          </m:sup>
        </m:sSup>
      </m:oMath>
      <w:r w:rsidRPr="004F200C">
        <w:rPr>
          <w:rFonts w:eastAsiaTheme="minorEastAsia"/>
        </w:rPr>
        <w:t xml:space="preserve"> On a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⨂B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</m:e>
        </m:d>
        <m:r>
          <w:rPr>
            <w:rFonts w:ascii="Cambria Math" w:eastAsiaTheme="minorEastAsia" w:hAnsi="Cambria Math"/>
          </w:rPr>
          <m:t>=B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n+m</m:t>
                </m:r>
              </m:sup>
            </m:sSup>
          </m:e>
        </m:d>
      </m:oMath>
      <w:r w:rsidRPr="004F200C">
        <w:rPr>
          <w:rFonts w:eastAsiaTheme="minorEastAsia"/>
        </w:rPr>
        <w:br/>
      </w:r>
      <w:r w:rsidRPr="004F200C">
        <w:rPr>
          <w:rFonts w:eastAsiaTheme="minorEastAsia"/>
          <w:b/>
        </w:rPr>
        <w:t xml:space="preserve">I.5. Fonctions </w:t>
      </w:r>
      <w:r w:rsidR="00D96C41" w:rsidRPr="004F200C">
        <w:rPr>
          <w:rFonts w:eastAsiaTheme="minorEastAsia"/>
          <w:b/>
        </w:rPr>
        <w:t>numériques</w:t>
      </w:r>
      <w:r w:rsidRPr="004F200C">
        <w:rPr>
          <w:rFonts w:eastAsiaTheme="minorEastAsia"/>
          <w:b/>
        </w:rPr>
        <w:t xml:space="preserve"> mesurables</w:t>
      </w:r>
      <w:r w:rsidRPr="004F200C">
        <w:rPr>
          <w:rFonts w:eastAsiaTheme="minorEastAsia"/>
        </w:rPr>
        <w:br/>
      </w:r>
      <w:r w:rsidRPr="004F200C">
        <w:rPr>
          <w:rFonts w:eastAsiaTheme="minorEastAsia"/>
          <w:b/>
        </w:rPr>
        <w:t xml:space="preserve">I.5.1. Les tribus </w:t>
      </w:r>
      <w:r w:rsidR="00D96C41" w:rsidRPr="004F200C">
        <w:rPr>
          <w:rFonts w:eastAsiaTheme="minorEastAsia"/>
          <w:b/>
        </w:rPr>
        <w:t>boréliennes</w:t>
      </w:r>
      <w:r w:rsidRPr="004F200C">
        <w:rPr>
          <w:rFonts w:eastAsiaTheme="minorEastAsia"/>
          <w:b/>
        </w:rPr>
        <w:t xml:space="preserve"> des espaces d’</w:t>
      </w:r>
      <w:r w:rsidR="00D96C41" w:rsidRPr="004F200C">
        <w:rPr>
          <w:rFonts w:eastAsiaTheme="minorEastAsia"/>
          <w:b/>
        </w:rPr>
        <w:t>arrivée</w:t>
      </w:r>
      <w:r w:rsidRPr="004F200C">
        <w:rPr>
          <w:rFonts w:eastAsiaTheme="minorEastAsia"/>
          <w:b/>
        </w:rPr>
        <w:t xml:space="preserve"> usuels</w:t>
      </w:r>
      <w:r w:rsidRPr="004F200C">
        <w:rPr>
          <w:rFonts w:eastAsiaTheme="minorEastAsia"/>
        </w:rPr>
        <w:br/>
        <w:t xml:space="preserve">Sur R, la tribu </w:t>
      </w:r>
      <w:r w:rsidR="00D96C41" w:rsidRPr="004F200C">
        <w:rPr>
          <w:rFonts w:eastAsiaTheme="minorEastAsia"/>
        </w:rPr>
        <w:t>borélienne</w:t>
      </w:r>
      <w:r w:rsidRPr="004F200C">
        <w:rPr>
          <w:rFonts w:eastAsiaTheme="minorEastAsia"/>
        </w:rPr>
        <w:t xml:space="preserve"> est strictement incluse dans la tribu de Lebesgue. 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⊂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</m:oMath>
      <w:r w:rsidRPr="004F200C">
        <w:rPr>
          <w:rFonts w:eastAsiaTheme="minorEastAsia"/>
        </w:rPr>
        <w:t xml:space="preserve"> </w:t>
      </w:r>
      <w:proofErr w:type="gramStart"/>
      <w:r w:rsidRPr="004F200C">
        <w:rPr>
          <w:rFonts w:eastAsiaTheme="minorEastAsia"/>
        </w:rPr>
        <w:t>car</w:t>
      </w:r>
      <w:proofErr w:type="gramEnd"/>
      <w:r w:rsidRPr="004F200C">
        <w:rPr>
          <w:rFonts w:eastAsiaTheme="minorEastAsia"/>
        </w:rPr>
        <w:t xml:space="preserve"> tout ouvert est Lebesgue mesurable, mais la tribu </w:t>
      </w:r>
      <w:r w:rsidR="00D96C41" w:rsidRPr="004F200C">
        <w:rPr>
          <w:rFonts w:eastAsiaTheme="minorEastAsia"/>
        </w:rPr>
        <w:t>borélienne</w:t>
      </w:r>
      <w:r w:rsidRPr="004F200C">
        <w:rPr>
          <w:rFonts w:eastAsiaTheme="minorEastAsia"/>
        </w:rPr>
        <w:t xml:space="preserve"> a le cardinal de R, alors que la tribu de Lebesgue a le cardinal de P(R). La tribu </w:t>
      </w:r>
      <w:r w:rsidR="00D96C41" w:rsidRPr="004F200C">
        <w:rPr>
          <w:rFonts w:eastAsiaTheme="minorEastAsia"/>
        </w:rPr>
        <w:t>borélienne</w:t>
      </w:r>
      <w:r w:rsidRPr="004F200C">
        <w:rPr>
          <w:rFonts w:eastAsiaTheme="minorEastAsia"/>
        </w:rPr>
        <w:t xml:space="preserve"> est </w:t>
      </w:r>
      <w:r w:rsidR="00D96C41" w:rsidRPr="004F200C">
        <w:rPr>
          <w:rFonts w:eastAsiaTheme="minorEastAsia"/>
        </w:rPr>
        <w:t>très</w:t>
      </w:r>
      <w:r w:rsidRPr="004F200C">
        <w:rPr>
          <w:rFonts w:eastAsiaTheme="minorEastAsia"/>
        </w:rPr>
        <w:t xml:space="preserve"> grosse cependant, contient tous les ouvert de R, tous les </w:t>
      </w:r>
      <w:r w:rsidR="0004409F">
        <w:rPr>
          <w:rFonts w:eastAsiaTheme="minorEastAsia"/>
        </w:rPr>
        <w:t>fermé</w:t>
      </w:r>
      <w:r w:rsidRPr="004F200C">
        <w:rPr>
          <w:rFonts w:eastAsiaTheme="minorEastAsia"/>
        </w:rPr>
        <w:t xml:space="preserve">s de R, tous 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σ</m:t>
            </m:r>
          </m:sub>
        </m:sSub>
      </m:oMath>
      <w:r w:rsidRPr="004F200C">
        <w:rPr>
          <w:rFonts w:eastAsiaTheme="minorEastAsia"/>
        </w:rPr>
        <w:t xml:space="preserve"> et tous 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δ</m:t>
            </m:r>
          </m:sub>
        </m:sSub>
      </m:oMath>
      <w:r w:rsidRPr="004F200C">
        <w:rPr>
          <w:rFonts w:eastAsiaTheme="minorEastAsia"/>
        </w:rPr>
        <w:t xml:space="preserve"> et tous les sous-ensembles usuels. R est </w:t>
      </w:r>
      <w:r w:rsidR="006F700F" w:rsidRPr="004F200C">
        <w:rPr>
          <w:rFonts w:eastAsiaTheme="minorEastAsia"/>
        </w:rPr>
        <w:t>à</w:t>
      </w:r>
      <w:r w:rsidRPr="004F200C">
        <w:rPr>
          <w:rFonts w:eastAsiaTheme="minorEastAsia"/>
        </w:rPr>
        <w:t xml:space="preserve"> base </w:t>
      </w:r>
      <w:r w:rsidR="00A51D69" w:rsidRPr="004F200C">
        <w:rPr>
          <w:rFonts w:eastAsiaTheme="minorEastAsia"/>
        </w:rPr>
        <w:t>dénombrable</w:t>
      </w:r>
      <w:r w:rsidRPr="004F200C">
        <w:rPr>
          <w:rFonts w:eastAsiaTheme="minorEastAsia"/>
        </w:rPr>
        <w:t xml:space="preserve"> donc une telle base engendre la tribu </w:t>
      </w:r>
      <w:r w:rsidR="00D96C41" w:rsidRPr="004F200C">
        <w:rPr>
          <w:rFonts w:eastAsiaTheme="minorEastAsia"/>
        </w:rPr>
        <w:t>borélienne</w:t>
      </w:r>
      <w:r w:rsidRPr="004F200C">
        <w:rPr>
          <w:rFonts w:eastAsiaTheme="minorEastAsia"/>
        </w:rPr>
        <w:t>. Mais il y a des exemples plus simples.</w:t>
      </w:r>
      <w:r w:rsidRPr="004F200C">
        <w:rPr>
          <w:rFonts w:eastAsiaTheme="minorEastAsia"/>
        </w:rPr>
        <w:br/>
        <w:t xml:space="preserve">La tribu </w:t>
      </w:r>
      <w:r w:rsidR="00C36B82" w:rsidRPr="004F200C">
        <w:rPr>
          <w:rFonts w:eastAsiaTheme="minorEastAsia"/>
        </w:rPr>
        <w:t>borélienne</w:t>
      </w:r>
      <w:r w:rsidRPr="004F200C">
        <w:rPr>
          <w:rFonts w:eastAsiaTheme="minorEastAsia"/>
        </w:rPr>
        <w:t xml:space="preserve"> de R est </w:t>
      </w:r>
      <w:r w:rsidR="00C36B82" w:rsidRPr="004F200C">
        <w:rPr>
          <w:rFonts w:eastAsiaTheme="minorEastAsia"/>
        </w:rPr>
        <w:t>engendrée</w:t>
      </w:r>
      <w:r w:rsidRPr="004F200C">
        <w:rPr>
          <w:rFonts w:eastAsiaTheme="minorEastAsia"/>
        </w:rPr>
        <w:t xml:space="preserve"> par les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q,+∞</m:t>
            </m:r>
          </m:e>
        </m:d>
        <m:r>
          <w:rPr>
            <w:rFonts w:ascii="Cambria Math" w:eastAsiaTheme="minorEastAsia" w:hAnsi="Cambria Math"/>
          </w:rPr>
          <m:t>,q∈Q</m:t>
        </m:r>
      </m:oMath>
      <w:r w:rsidRPr="004F200C">
        <w:rPr>
          <w:rFonts w:eastAsiaTheme="minorEastAsia"/>
        </w:rPr>
        <w:t xml:space="preserve"> / par les </w:t>
      </w:r>
      <m:oMath>
        <m:r>
          <w:rPr>
            <w:rFonts w:ascii="Cambria Math" w:eastAsiaTheme="minorEastAsia" w:hAnsi="Cambria Math"/>
          </w:rPr>
          <m:t>(q,+∞),q∈Q</m:t>
        </m:r>
      </m:oMath>
      <w:r w:rsidRPr="004F200C">
        <w:rPr>
          <w:rFonts w:eastAsiaTheme="minorEastAsia"/>
        </w:rPr>
        <w:t xml:space="preserve"> / par les </w:t>
      </w:r>
      <m:oMath>
        <m:r>
          <w:rPr>
            <w:rFonts w:ascii="Cambria Math" w:eastAsiaTheme="minorEastAsia" w:hAnsi="Cambria Math"/>
          </w:rPr>
          <m:t>(-∞,q],q∈Q</m:t>
        </m:r>
      </m:oMath>
      <w:r w:rsidRPr="004F200C">
        <w:rPr>
          <w:rFonts w:eastAsiaTheme="minorEastAsia"/>
        </w:rPr>
        <w:t xml:space="preserve"> / par </w:t>
      </w:r>
      <w:proofErr w:type="gramStart"/>
      <w:r w:rsidRPr="004F200C">
        <w:rPr>
          <w:rFonts w:eastAsiaTheme="minorEastAsia"/>
        </w:rPr>
        <w:t xml:space="preserve">les </w:t>
      </w:r>
      <w:proofErr w:type="gramEnd"/>
      <m:oMath>
        <m:r>
          <w:rPr>
            <w:rFonts w:ascii="Cambria Math" w:eastAsiaTheme="minorEastAsia" w:hAnsi="Cambria Math"/>
          </w:rPr>
          <m:t>(-∞,q),q∈Q</m:t>
        </m:r>
      </m:oMath>
      <w:r w:rsidRPr="004F200C">
        <w:rPr>
          <w:rFonts w:eastAsiaTheme="minorEastAsia"/>
        </w:rPr>
        <w:t xml:space="preserve">. Ou </w:t>
      </w:r>
      <m:oMath>
        <m:r>
          <w:rPr>
            <w:rFonts w:ascii="Cambria Math" w:eastAsiaTheme="minorEastAsia" w:hAnsi="Cambria Math"/>
          </w:rPr>
          <m:t>Q</m:t>
        </m:r>
      </m:oMath>
      <w:r w:rsidRPr="004F200C">
        <w:rPr>
          <w:rFonts w:eastAsiaTheme="minorEastAsia"/>
        </w:rPr>
        <w:t xml:space="preserve"> est une partie dense </w:t>
      </w:r>
      <w:r w:rsidR="00D96C41" w:rsidRPr="004F200C">
        <w:rPr>
          <w:rFonts w:eastAsiaTheme="minorEastAsia"/>
        </w:rPr>
        <w:t>dénombrable</w:t>
      </w:r>
      <w:r w:rsidRPr="004F200C">
        <w:rPr>
          <w:rFonts w:eastAsiaTheme="minorEastAsia"/>
        </w:rPr>
        <w:t>.</w:t>
      </w:r>
      <w:r w:rsidRPr="004F200C">
        <w:rPr>
          <w:rFonts w:eastAsiaTheme="minorEastAsia"/>
        </w:rPr>
        <w:br/>
        <w:t xml:space="preserve">Dans la tribu </w:t>
      </w:r>
      <w:r w:rsidR="00DE602C" w:rsidRPr="004F200C">
        <w:rPr>
          <w:rFonts w:eastAsiaTheme="minorEastAsia"/>
        </w:rPr>
        <w:t>borélienne</w:t>
      </w:r>
      <w:r w:rsidRPr="004F200C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[0,+∞]</m:t>
        </m:r>
      </m:oMath>
      <w:r w:rsidRPr="004F200C">
        <w:rPr>
          <w:rFonts w:eastAsiaTheme="minorEastAsia"/>
        </w:rPr>
        <w:t xml:space="preserve"> un </w:t>
      </w:r>
      <w:r w:rsidR="002F77B8">
        <w:rPr>
          <w:rFonts w:eastAsiaTheme="minorEastAsia"/>
        </w:rPr>
        <w:t>borélien</w:t>
      </w:r>
      <w:r w:rsidRPr="004F200C">
        <w:rPr>
          <w:rFonts w:eastAsiaTheme="minorEastAsia"/>
        </w:rPr>
        <w:t xml:space="preserve"> est soit </w:t>
      </w:r>
      <w:r w:rsidR="002F77B8">
        <w:rPr>
          <w:rFonts w:eastAsiaTheme="minorEastAsia"/>
        </w:rPr>
        <w:t>borélien</w:t>
      </w:r>
      <w:r w:rsidRPr="004F200C">
        <w:rPr>
          <w:rFonts w:eastAsiaTheme="minorEastAsia"/>
        </w:rPr>
        <w:t xml:space="preserve"> </w:t>
      </w:r>
      <w:proofErr w:type="gramStart"/>
      <w:r w:rsidRPr="004F200C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[0,+∞)</m:t>
        </m:r>
      </m:oMath>
      <w:r w:rsidRPr="004F200C">
        <w:rPr>
          <w:rFonts w:eastAsiaTheme="minorEastAsia"/>
        </w:rPr>
        <w:t xml:space="preserve">, soit </w:t>
      </w:r>
      <w:r w:rsidR="002F77B8">
        <w:rPr>
          <w:rFonts w:eastAsiaTheme="minorEastAsia"/>
        </w:rPr>
        <w:t>borélien</w:t>
      </w:r>
      <w:r w:rsidRPr="004F200C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[0,+∞)</m:t>
        </m:r>
      </m:oMath>
      <w:r w:rsidRPr="004F200C">
        <w:rPr>
          <w:rFonts w:eastAsiaTheme="minorEastAsia"/>
        </w:rPr>
        <w:t xml:space="preserve"> union </w:t>
      </w:r>
      <m:oMath>
        <m:r>
          <w:rPr>
            <w:rFonts w:ascii="Cambria Math" w:eastAsiaTheme="minorEastAsia" w:hAnsi="Cambria Math"/>
          </w:rPr>
          <m:t>{∞}</m:t>
        </m:r>
      </m:oMath>
      <w:r w:rsidRPr="004F200C">
        <w:rPr>
          <w:rFonts w:eastAsiaTheme="minorEastAsia"/>
        </w:rPr>
        <w:t xml:space="preserve">.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0,+∞</m:t>
                </m:r>
              </m:e>
            </m:d>
            <m:r>
              <w:rPr>
                <w:rFonts w:ascii="Cambria Math" w:eastAsiaTheme="minorEastAsia" w:hAnsi="Cambria Math"/>
              </w:rPr>
              <m:t>, E</m:t>
            </m:r>
          </m:e>
        </m:d>
      </m:oMath>
      <w:r w:rsidRPr="004F200C">
        <w:rPr>
          <w:rFonts w:eastAsiaTheme="minorEastAsia"/>
        </w:rPr>
        <w:t xml:space="preserve"> </w:t>
      </w:r>
      <w:proofErr w:type="gramStart"/>
      <w:r w:rsidRPr="004F200C">
        <w:rPr>
          <w:rFonts w:eastAsiaTheme="minorEastAsia"/>
        </w:rPr>
        <w:t>n’a</w:t>
      </w:r>
      <w:proofErr w:type="gramEnd"/>
      <w:r w:rsidRPr="004F200C">
        <w:rPr>
          <w:rFonts w:eastAsiaTheme="minorEastAsia"/>
        </w:rPr>
        <w:t xml:space="preserve"> en general pas de structure d’espace vectoriel car pas d’inverse additif.</w:t>
      </w:r>
      <w:r w:rsidRPr="004F200C">
        <w:rPr>
          <w:rFonts w:eastAsiaTheme="minorEastAsia"/>
        </w:rPr>
        <w:br/>
        <w:t xml:space="preserve">La tribu </w:t>
      </w:r>
      <w:r w:rsidR="002F77B8">
        <w:rPr>
          <w:rFonts w:eastAsiaTheme="minorEastAsia"/>
        </w:rPr>
        <w:t>borélien</w:t>
      </w:r>
      <w:r w:rsidRPr="004F200C">
        <w:rPr>
          <w:rFonts w:eastAsiaTheme="minorEastAsia"/>
        </w:rPr>
        <w:t xml:space="preserve">ne de </w:t>
      </w:r>
      <m:oMath>
        <m:r>
          <w:rPr>
            <w:rFonts w:ascii="Cambria Math" w:eastAsiaTheme="minorEastAsia" w:hAnsi="Cambria Math"/>
          </w:rPr>
          <m:t>[0,+∞]</m:t>
        </m:r>
      </m:oMath>
      <w:r w:rsidRPr="004F200C">
        <w:rPr>
          <w:rFonts w:eastAsiaTheme="minorEastAsia"/>
        </w:rPr>
        <w:t xml:space="preserve"> est engendr</w:t>
      </w:r>
      <w:r w:rsidR="00BD0AC4">
        <w:rPr>
          <w:rFonts w:eastAsiaTheme="minorEastAsia"/>
        </w:rPr>
        <w:t>é</w:t>
      </w:r>
      <w:r w:rsidRPr="004F200C">
        <w:rPr>
          <w:rFonts w:eastAsiaTheme="minorEastAsia"/>
        </w:rPr>
        <w:t xml:space="preserve">e par les </w:t>
      </w:r>
      <m:oMath>
        <m:r>
          <w:rPr>
            <w:rFonts w:ascii="Cambria Math" w:eastAsiaTheme="minorEastAsia" w:hAnsi="Cambria Math"/>
          </w:rPr>
          <m:t>[q,+∞],q∈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Pr="004F200C">
        <w:rPr>
          <w:rFonts w:eastAsiaTheme="minorEastAsia"/>
        </w:rPr>
        <w:t xml:space="preserve"> / par les </w:t>
      </w:r>
      <m:oMath>
        <m:r>
          <w:rPr>
            <w:rFonts w:ascii="Cambria Math" w:eastAsiaTheme="minorEastAsia" w:hAnsi="Cambria Math"/>
          </w:rPr>
          <m:t>(q,+∞],q∈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Pr="004F200C">
        <w:rPr>
          <w:rFonts w:eastAsiaTheme="minorEastAsia"/>
        </w:rPr>
        <w:t xml:space="preserve"> / par les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0,q</m:t>
            </m:r>
          </m:e>
        </m:d>
        <m:r>
          <w:rPr>
            <w:rFonts w:ascii="Cambria Math" w:eastAsiaTheme="minorEastAsia" w:hAnsi="Cambria Math"/>
          </w:rPr>
          <m:t>,q∈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</m:oMath>
      <w:r w:rsidRPr="004F200C">
        <w:rPr>
          <w:rFonts w:eastAsiaTheme="minorEastAsia"/>
        </w:rPr>
        <w:t xml:space="preserve"> / par </w:t>
      </w:r>
      <w:proofErr w:type="gramStart"/>
      <w:r w:rsidRPr="004F200C">
        <w:rPr>
          <w:rFonts w:eastAsiaTheme="minorEastAsia"/>
        </w:rPr>
        <w:t xml:space="preserve">les </w:t>
      </w:r>
      <w:proofErr w:type="gramEnd"/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0,q</m:t>
            </m:r>
          </m:e>
        </m:d>
        <m:r>
          <w:rPr>
            <w:rFonts w:ascii="Cambria Math" w:eastAsiaTheme="minorEastAsia" w:hAnsi="Cambria Math"/>
          </w:rPr>
          <m:t>, q∈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</m:oMath>
      <w:r w:rsidRPr="004F200C">
        <w:rPr>
          <w:rFonts w:eastAsiaTheme="minorEastAsia"/>
        </w:rPr>
        <w:t xml:space="preserve">. Ou </w:t>
      </w:r>
      <m:oMath>
        <m:r>
          <w:rPr>
            <w:rFonts w:ascii="Cambria Math" w:eastAsiaTheme="minorEastAsia" w:hAnsi="Cambria Math"/>
          </w:rPr>
          <m:t>Q</m:t>
        </m:r>
      </m:oMath>
      <w:r w:rsidRPr="004F200C">
        <w:rPr>
          <w:rFonts w:eastAsiaTheme="minorEastAsia"/>
        </w:rPr>
        <w:t xml:space="preserve"> est une partie dense </w:t>
      </w:r>
      <w:r w:rsidR="00AC57F4">
        <w:rPr>
          <w:rFonts w:eastAsiaTheme="minorEastAsia"/>
        </w:rPr>
        <w:t>dénombrable</w:t>
      </w:r>
      <w:r w:rsidRPr="004F200C">
        <w:rPr>
          <w:rFonts w:eastAsiaTheme="minorEastAsia"/>
        </w:rPr>
        <w:t>.</w:t>
      </w:r>
      <w:r w:rsidRPr="004F200C">
        <w:rPr>
          <w:rFonts w:eastAsiaTheme="minorEastAsia"/>
        </w:rPr>
        <w:br/>
        <w:t xml:space="preserve">Dans la tribu </w:t>
      </w:r>
      <w:r w:rsidR="002F77B8">
        <w:rPr>
          <w:rFonts w:eastAsiaTheme="minorEastAsia"/>
        </w:rPr>
        <w:t>borélien</w:t>
      </w:r>
      <w:r w:rsidRPr="004F200C">
        <w:rPr>
          <w:rFonts w:eastAsiaTheme="minorEastAsia"/>
        </w:rPr>
        <w:t xml:space="preserve">ne de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R</m:t>
            </m:r>
          </m:e>
        </m:bar>
      </m:oMath>
      <w:r w:rsidRPr="004F200C">
        <w:rPr>
          <w:rFonts w:eastAsiaTheme="minorEastAsia"/>
        </w:rPr>
        <w:t xml:space="preserve"> un </w:t>
      </w:r>
      <w:r w:rsidR="002F77B8">
        <w:rPr>
          <w:rFonts w:eastAsiaTheme="minorEastAsia"/>
        </w:rPr>
        <w:t>borélien</w:t>
      </w:r>
      <w:r w:rsidRPr="004F200C">
        <w:rPr>
          <w:rFonts w:eastAsiaTheme="minorEastAsia"/>
        </w:rPr>
        <w:t xml:space="preserve"> est soit </w:t>
      </w:r>
      <w:r w:rsidR="002F77B8">
        <w:rPr>
          <w:rFonts w:eastAsiaTheme="minorEastAsia"/>
        </w:rPr>
        <w:t>borélien</w:t>
      </w:r>
      <w:r w:rsidRPr="004F200C">
        <w:rPr>
          <w:rFonts w:eastAsiaTheme="minorEastAsia"/>
        </w:rPr>
        <w:t xml:space="preserve"> de R, soit la r</w:t>
      </w:r>
      <w:r w:rsidR="009E42B0">
        <w:rPr>
          <w:rFonts w:eastAsiaTheme="minorEastAsia"/>
        </w:rPr>
        <w:t>é</w:t>
      </w:r>
      <w:r w:rsidRPr="004F200C">
        <w:rPr>
          <w:rFonts w:eastAsiaTheme="minorEastAsia"/>
        </w:rPr>
        <w:t xml:space="preserve">union de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+∞</m:t>
            </m:r>
          </m:e>
        </m:d>
      </m:oMath>
      <w:r w:rsidRPr="004F200C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{-∞}</m:t>
        </m:r>
      </m:oMath>
      <w:r w:rsidRPr="004F200C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{-∞,+∞}</m:t>
        </m:r>
      </m:oMath>
      <w:r w:rsidRPr="004F200C">
        <w:rPr>
          <w:rFonts w:eastAsiaTheme="minorEastAsia"/>
        </w:rPr>
        <w:t xml:space="preserve"> avec un </w:t>
      </w:r>
      <w:r w:rsidR="002F77B8">
        <w:rPr>
          <w:rFonts w:eastAsiaTheme="minorEastAsia"/>
        </w:rPr>
        <w:t>borélien</w:t>
      </w:r>
      <w:r w:rsidRPr="004F200C">
        <w:rPr>
          <w:rFonts w:eastAsiaTheme="minorEastAsia"/>
        </w:rPr>
        <w:t xml:space="preserve"> de R.</w:t>
      </w:r>
      <w:r w:rsidRPr="004F200C">
        <w:rPr>
          <w:rFonts w:eastAsiaTheme="minorEastAsia"/>
        </w:rPr>
        <w:br/>
        <w:t xml:space="preserve">La tribu </w:t>
      </w:r>
      <w:r w:rsidR="004251FD" w:rsidRPr="004F200C">
        <w:rPr>
          <w:rFonts w:eastAsiaTheme="minorEastAsia"/>
        </w:rPr>
        <w:t>borélienne</w:t>
      </w:r>
      <w:r w:rsidRPr="004F200C">
        <w:rPr>
          <w:rFonts w:eastAsiaTheme="minorEastAsia"/>
        </w:rPr>
        <w:t xml:space="preserve"> de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R</m:t>
            </m:r>
          </m:e>
        </m:bar>
      </m:oMath>
      <w:r w:rsidRPr="004F200C">
        <w:rPr>
          <w:rFonts w:eastAsiaTheme="minorEastAsia"/>
        </w:rPr>
        <w:t xml:space="preserve"> est </w:t>
      </w:r>
      <w:r w:rsidR="00C74271">
        <w:rPr>
          <w:rFonts w:eastAsiaTheme="minorEastAsia"/>
        </w:rPr>
        <w:t>engendrée</w:t>
      </w:r>
      <w:r w:rsidRPr="004F200C">
        <w:rPr>
          <w:rFonts w:eastAsiaTheme="minorEastAsia"/>
        </w:rPr>
        <w:t xml:space="preserve"> par les </w:t>
      </w:r>
      <m:oMath>
        <m:r>
          <w:rPr>
            <w:rFonts w:ascii="Cambria Math" w:eastAsiaTheme="minorEastAsia" w:hAnsi="Cambria Math"/>
          </w:rPr>
          <m:t>[q,+∞],q∈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Pr="004F200C">
        <w:rPr>
          <w:rFonts w:eastAsiaTheme="minorEastAsia"/>
        </w:rPr>
        <w:t xml:space="preserve"> / par les </w:t>
      </w:r>
      <m:oMath>
        <m:r>
          <w:rPr>
            <w:rFonts w:ascii="Cambria Math" w:eastAsiaTheme="minorEastAsia" w:hAnsi="Cambria Math"/>
          </w:rPr>
          <m:t>(q,+∞],q∈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Pr="004F200C">
        <w:rPr>
          <w:rFonts w:eastAsiaTheme="minorEastAsia"/>
        </w:rPr>
        <w:t xml:space="preserve"> / par les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-∞,q</m:t>
            </m:r>
          </m:e>
        </m:d>
        <m:r>
          <w:rPr>
            <w:rFonts w:ascii="Cambria Math" w:eastAsiaTheme="minorEastAsia" w:hAnsi="Cambria Math"/>
          </w:rPr>
          <m:t>,q∈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</m:oMath>
      <w:r w:rsidRPr="004F200C">
        <w:rPr>
          <w:rFonts w:eastAsiaTheme="minorEastAsia"/>
        </w:rPr>
        <w:t xml:space="preserve"> / par </w:t>
      </w:r>
      <w:proofErr w:type="gramStart"/>
      <w:r w:rsidRPr="004F200C">
        <w:rPr>
          <w:rFonts w:eastAsiaTheme="minorEastAsia"/>
        </w:rPr>
        <w:t xml:space="preserve">les </w:t>
      </w:r>
      <w:proofErr w:type="gramEnd"/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-∞,q</m:t>
            </m:r>
          </m:e>
        </m:d>
        <m:r>
          <w:rPr>
            <w:rFonts w:ascii="Cambria Math" w:eastAsiaTheme="minorEastAsia" w:hAnsi="Cambria Math"/>
          </w:rPr>
          <m:t>, q∈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</m:oMath>
      <w:r w:rsidRPr="004F200C">
        <w:rPr>
          <w:rFonts w:eastAsiaTheme="minorEastAsia"/>
        </w:rPr>
        <w:t xml:space="preserve">. Ou </w:t>
      </w:r>
      <m:oMath>
        <m:r>
          <w:rPr>
            <w:rFonts w:ascii="Cambria Math" w:eastAsiaTheme="minorEastAsia" w:hAnsi="Cambria Math"/>
          </w:rPr>
          <m:t>Q</m:t>
        </m:r>
      </m:oMath>
      <w:r w:rsidRPr="004F200C">
        <w:rPr>
          <w:rFonts w:eastAsiaTheme="minorEastAsia"/>
        </w:rPr>
        <w:t xml:space="preserve"> est une partie dense </w:t>
      </w:r>
      <w:r w:rsidR="00AC57F4">
        <w:rPr>
          <w:rFonts w:eastAsiaTheme="minorEastAsia"/>
        </w:rPr>
        <w:t>dénombrable</w:t>
      </w:r>
      <w:r w:rsidRPr="004F200C">
        <w:rPr>
          <w:rFonts w:eastAsiaTheme="minorEastAsia"/>
        </w:rPr>
        <w:t>.</w:t>
      </w:r>
      <w:r w:rsidRPr="004F200C">
        <w:rPr>
          <w:rFonts w:eastAsiaTheme="minorEastAsia"/>
        </w:rPr>
        <w:br/>
        <w:t xml:space="preserve">La topologie usuelle de C est la topologie produit </w:t>
      </w:r>
      <w:r w:rsidR="002F77B8" w:rsidRPr="004F200C">
        <w:rPr>
          <w:rFonts w:eastAsiaTheme="minorEastAsia"/>
        </w:rPr>
        <w:t>après</w:t>
      </w:r>
      <w:r w:rsidRPr="004F200C">
        <w:rPr>
          <w:rFonts w:eastAsiaTheme="minorEastAsia"/>
        </w:rPr>
        <w:t xml:space="preserve"> identification de C </w:t>
      </w:r>
      <w:proofErr w:type="gramStart"/>
      <w:r w:rsidRPr="004F200C">
        <w:rPr>
          <w:rFonts w:eastAsiaTheme="minorEastAsia"/>
        </w:rPr>
        <w:t xml:space="preserve">a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4F200C">
        <w:rPr>
          <w:rFonts w:eastAsiaTheme="minorEastAsia"/>
        </w:rPr>
        <w:t xml:space="preserve">, des topologies usuelles. La topologie usuelle de C est donc a base </w:t>
      </w:r>
      <w:r w:rsidR="00AC57F4">
        <w:rPr>
          <w:rFonts w:eastAsiaTheme="minorEastAsia"/>
        </w:rPr>
        <w:t>dénombrable</w:t>
      </w:r>
      <w:r w:rsidRPr="004F200C">
        <w:rPr>
          <w:rFonts w:eastAsiaTheme="minorEastAsia"/>
        </w:rPr>
        <w:t xml:space="preserve"> et la tribu </w:t>
      </w:r>
      <w:r w:rsidR="002F77B8">
        <w:rPr>
          <w:rFonts w:eastAsiaTheme="minorEastAsia"/>
        </w:rPr>
        <w:t>borélien</w:t>
      </w:r>
      <w:r w:rsidRPr="004F200C">
        <w:rPr>
          <w:rFonts w:eastAsiaTheme="minorEastAsia"/>
        </w:rPr>
        <w:t xml:space="preserve">ne de C est le produit des tribus </w:t>
      </w:r>
      <w:r w:rsidR="002F77B8">
        <w:rPr>
          <w:rFonts w:eastAsiaTheme="minorEastAsia"/>
        </w:rPr>
        <w:t>borélien</w:t>
      </w:r>
      <w:r w:rsidRPr="004F200C">
        <w:rPr>
          <w:rFonts w:eastAsiaTheme="minorEastAsia"/>
        </w:rPr>
        <w:t>nes de R. On peut ramener l’</w:t>
      </w:r>
      <w:r w:rsidR="002F77B8" w:rsidRPr="004F200C">
        <w:rPr>
          <w:rFonts w:eastAsiaTheme="minorEastAsia"/>
        </w:rPr>
        <w:t>étude</w:t>
      </w:r>
      <w:r w:rsidRPr="004F200C">
        <w:rPr>
          <w:rFonts w:eastAsiaTheme="minorEastAsia"/>
        </w:rPr>
        <w:t xml:space="preserve"> de la </w:t>
      </w:r>
      <w:r w:rsidR="002F77B8" w:rsidRPr="004F200C">
        <w:rPr>
          <w:rFonts w:eastAsiaTheme="minorEastAsia"/>
        </w:rPr>
        <w:t>m</w:t>
      </w:r>
      <w:r w:rsidR="002F77B8">
        <w:rPr>
          <w:rFonts w:eastAsiaTheme="minorEastAsia"/>
        </w:rPr>
        <w:t>esurabilité</w:t>
      </w:r>
      <w:r w:rsidRPr="004F200C">
        <w:rPr>
          <w:rFonts w:eastAsiaTheme="minorEastAsia"/>
        </w:rPr>
        <w:t xml:space="preserve"> au cas </w:t>
      </w:r>
      <w:r w:rsidR="002F77B8" w:rsidRPr="004F200C">
        <w:rPr>
          <w:rFonts w:eastAsiaTheme="minorEastAsia"/>
        </w:rPr>
        <w:t>réel</w:t>
      </w:r>
      <w:r w:rsidRPr="004F200C">
        <w:rPr>
          <w:rFonts w:eastAsiaTheme="minorEastAsia"/>
        </w:rPr>
        <w:t>.</w:t>
      </w:r>
      <w:r w:rsidRPr="004F200C">
        <w:rPr>
          <w:rFonts w:eastAsiaTheme="minorEastAsia"/>
        </w:rPr>
        <w:br/>
        <w:t>Une fonction d’un espace mesurable vers C est mesurable ssi ses partie</w:t>
      </w:r>
      <w:r w:rsidR="00DA1354">
        <w:rPr>
          <w:rFonts w:eastAsiaTheme="minorEastAsia"/>
        </w:rPr>
        <w:t>s</w:t>
      </w:r>
      <w:r w:rsidRPr="004F200C">
        <w:rPr>
          <w:rFonts w:eastAsiaTheme="minorEastAsia"/>
        </w:rPr>
        <w:t xml:space="preserve"> </w:t>
      </w:r>
      <w:r w:rsidR="004251FD" w:rsidRPr="004F200C">
        <w:rPr>
          <w:rFonts w:eastAsiaTheme="minorEastAsia"/>
        </w:rPr>
        <w:t>réelle</w:t>
      </w:r>
      <w:r w:rsidRPr="004F200C">
        <w:rPr>
          <w:rFonts w:eastAsiaTheme="minorEastAsia"/>
        </w:rPr>
        <w:t xml:space="preserve"> et imaginaire le sont.</w:t>
      </w:r>
      <w:r w:rsidRPr="004F200C">
        <w:rPr>
          <w:rFonts w:eastAsiaTheme="minorEastAsia"/>
        </w:rPr>
        <w:br/>
        <w:t xml:space="preserve">Le graphe </w:t>
      </w:r>
      <m:oMath>
        <m:r>
          <w:rPr>
            <w:rFonts w:ascii="Cambria Math" w:eastAsiaTheme="minorEastAsia" w:hAnsi="Cambria Math"/>
          </w:rPr>
          <m:t>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,x∈R}</m:t>
        </m:r>
      </m:oMath>
      <w:r w:rsidRPr="004F200C">
        <w:rPr>
          <w:rFonts w:eastAsiaTheme="minorEastAsia"/>
        </w:rPr>
        <w:t xml:space="preserve"> d’une fonction mesurable d’un espace mesurable </w:t>
      </w:r>
      <m:oMath>
        <m:r>
          <w:rPr>
            <w:rFonts w:ascii="Cambria Math" w:eastAsiaTheme="minorEastAsia" w:hAnsi="Cambria Math"/>
          </w:rPr>
          <m:t>(X,M)</m:t>
        </m:r>
      </m:oMath>
      <w:r w:rsidRPr="004F200C">
        <w:rPr>
          <w:rFonts w:eastAsiaTheme="minorEastAsia"/>
        </w:rPr>
        <w:t xml:space="preserve"> </w:t>
      </w:r>
      <w:proofErr w:type="gramStart"/>
      <w:r w:rsidRPr="004F200C">
        <w:rPr>
          <w:rFonts w:eastAsiaTheme="minorEastAsia"/>
        </w:rPr>
        <w:t xml:space="preserve">vers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R,B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</m:e>
        </m:d>
      </m:oMath>
      <w:r w:rsidRPr="004F200C">
        <w:rPr>
          <w:rFonts w:eastAsiaTheme="minorEastAsia"/>
        </w:rPr>
        <w:t xml:space="preserve">, est une partie mesurable de l’espace produit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X×R, M⨂B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</m:e>
        </m:d>
      </m:oMath>
      <w:r w:rsidRPr="004F200C">
        <w:rPr>
          <w:rFonts w:eastAsiaTheme="minorEastAsia"/>
        </w:rPr>
        <w:t>.</w:t>
      </w:r>
      <w:r w:rsidRPr="004F200C">
        <w:rPr>
          <w:rFonts w:eastAsiaTheme="minorEastAsia"/>
        </w:rPr>
        <w:br/>
      </w:r>
      <w:r w:rsidRPr="004F200C">
        <w:rPr>
          <w:rFonts w:eastAsiaTheme="minorEastAsia"/>
          <w:b/>
        </w:rPr>
        <w:t xml:space="preserve">I.5.2 </w:t>
      </w:r>
      <w:r w:rsidR="00765924" w:rsidRPr="004F200C">
        <w:rPr>
          <w:rFonts w:eastAsiaTheme="minorEastAsia"/>
          <w:b/>
        </w:rPr>
        <w:t>Propriétés</w:t>
      </w:r>
      <w:r w:rsidRPr="004F200C">
        <w:rPr>
          <w:rFonts w:eastAsiaTheme="minorEastAsia"/>
          <w:b/>
        </w:rPr>
        <w:t xml:space="preserve"> de </w:t>
      </w:r>
      <w:r w:rsidR="00765924" w:rsidRPr="004F200C">
        <w:rPr>
          <w:rFonts w:eastAsiaTheme="minorEastAsia"/>
          <w:b/>
        </w:rPr>
        <w:t>stabilité</w:t>
      </w:r>
      <w:r w:rsidRPr="004F200C">
        <w:rPr>
          <w:rFonts w:eastAsiaTheme="minorEastAsia"/>
          <w:b/>
        </w:rPr>
        <w:t xml:space="preserve"> de la </w:t>
      </w:r>
      <w:r w:rsidR="00765924" w:rsidRPr="004F200C">
        <w:rPr>
          <w:rFonts w:eastAsiaTheme="minorEastAsia"/>
          <w:b/>
        </w:rPr>
        <w:t>mesurabilité</w:t>
      </w:r>
      <w:r w:rsidRPr="004F200C">
        <w:rPr>
          <w:rFonts w:eastAsiaTheme="minorEastAsia"/>
        </w:rPr>
        <w:br/>
        <w:t xml:space="preserve">Soit une ou plusieurs fonctions mesurables sur un </w:t>
      </w:r>
      <w:r w:rsidR="00765924" w:rsidRPr="004F200C">
        <w:rPr>
          <w:rFonts w:eastAsiaTheme="minorEastAsia"/>
        </w:rPr>
        <w:t>même</w:t>
      </w:r>
      <w:r w:rsidRPr="004F200C">
        <w:rPr>
          <w:rFonts w:eastAsiaTheme="minorEastAsia"/>
        </w:rPr>
        <w:t xml:space="preserve"> espace mesurable a valeurs dans R/C/</w:t>
      </w:r>
      <m:oMath>
        <m:r>
          <w:rPr>
            <w:rFonts w:ascii="Cambria Math" w:eastAsiaTheme="minorEastAsia" w:hAnsi="Cambria Math"/>
          </w:rPr>
          <m:t>[0,+∞]</m:t>
        </m:r>
      </m:oMath>
      <w:r w:rsidRPr="004F200C">
        <w:rPr>
          <w:rFonts w:eastAsiaTheme="minorEastAsia"/>
        </w:rPr>
        <w:t>/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R</m:t>
            </m:r>
          </m:e>
        </m:bar>
      </m:oMath>
      <w:r w:rsidRPr="004F200C">
        <w:rPr>
          <w:rFonts w:eastAsiaTheme="minorEastAsia"/>
        </w:rPr>
        <w:t xml:space="preserve">, alors la somme est mesurable, le produit est mesurable, l’inverse d’une fonction ne s’annulant pas est mesurable, le module est mesurable, la </w:t>
      </w:r>
      <w:r w:rsidR="0056255F" w:rsidRPr="004F200C">
        <w:rPr>
          <w:rFonts w:eastAsiaTheme="minorEastAsia"/>
        </w:rPr>
        <w:t>composée</w:t>
      </w:r>
      <w:r w:rsidRPr="004F200C">
        <w:rPr>
          <w:rFonts w:eastAsiaTheme="minorEastAsia"/>
        </w:rPr>
        <w:t xml:space="preserve"> est mesurable.</w:t>
      </w:r>
      <w:r w:rsidRPr="004F200C">
        <w:rPr>
          <w:rFonts w:eastAsiaTheme="minorEastAsia"/>
        </w:rPr>
        <w:br/>
        <w:t xml:space="preserve">Soit une suite de fonctions mesurables sur </w:t>
      </w:r>
      <w:r w:rsidR="0056255F" w:rsidRPr="004F200C">
        <w:rPr>
          <w:rFonts w:eastAsiaTheme="minorEastAsia"/>
        </w:rPr>
        <w:t>même</w:t>
      </w:r>
      <w:r w:rsidRPr="004F200C">
        <w:rPr>
          <w:rFonts w:eastAsiaTheme="minorEastAsia"/>
        </w:rPr>
        <w:t xml:space="preserve"> espace mesurable a valeur dans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0,+∞</m:t>
            </m:r>
          </m:e>
        </m:d>
        <m:r>
          <w:rPr>
            <w:rFonts w:ascii="Cambria Math" w:eastAsiaTheme="minorEastAsia" w:hAnsi="Cambria Math"/>
          </w:rPr>
          <m:t>/[-∞,+∞]</m:t>
        </m:r>
      </m:oMath>
      <w:r w:rsidRPr="004F200C">
        <w:rPr>
          <w:rFonts w:eastAsiaTheme="minorEastAsia"/>
        </w:rPr>
        <w:br/>
        <w:t xml:space="preserve">Alors la fonction des sup/inf est bien </w:t>
      </w:r>
      <w:r w:rsidR="001B3913">
        <w:rPr>
          <w:rFonts w:eastAsiaTheme="minorEastAsia"/>
        </w:rPr>
        <w:t>défini</w:t>
      </w:r>
      <w:r w:rsidRPr="004F200C">
        <w:rPr>
          <w:rFonts w:eastAsiaTheme="minorEastAsia"/>
        </w:rPr>
        <w:t xml:space="preserve">e a valeur dans le </w:t>
      </w:r>
      <w:r w:rsidR="0076199C" w:rsidRPr="004F200C">
        <w:rPr>
          <w:rFonts w:eastAsiaTheme="minorEastAsia"/>
        </w:rPr>
        <w:t>même</w:t>
      </w:r>
      <w:r w:rsidRPr="004F200C">
        <w:rPr>
          <w:rFonts w:eastAsiaTheme="minorEastAsia"/>
        </w:rPr>
        <w:t xml:space="preserve"> ensemble, et mesurable.</w:t>
      </w:r>
      <w:r w:rsidRPr="004F200C">
        <w:rPr>
          <w:rFonts w:eastAsiaTheme="minorEastAsia"/>
        </w:rPr>
        <w:br/>
        <w:t xml:space="preserve">Donc la fonction des </w:t>
      </w:r>
      <w:proofErr w:type="spellStart"/>
      <w:r w:rsidRPr="004F200C">
        <w:rPr>
          <w:rFonts w:eastAsiaTheme="minorEastAsia"/>
        </w:rPr>
        <w:t>lim</w:t>
      </w:r>
      <w:proofErr w:type="spellEnd"/>
      <w:r w:rsidRPr="004F200C">
        <w:rPr>
          <w:rFonts w:eastAsiaTheme="minorEastAsia"/>
        </w:rPr>
        <w:t xml:space="preserve"> sup/</w:t>
      </w:r>
      <w:proofErr w:type="spellStart"/>
      <w:r w:rsidRPr="004F200C">
        <w:rPr>
          <w:rFonts w:eastAsiaTheme="minorEastAsia"/>
        </w:rPr>
        <w:t>lim</w:t>
      </w:r>
      <w:proofErr w:type="spellEnd"/>
      <w:r w:rsidRPr="004F200C">
        <w:rPr>
          <w:rFonts w:eastAsiaTheme="minorEastAsia"/>
        </w:rPr>
        <w:t xml:space="preserve"> </w:t>
      </w:r>
      <w:proofErr w:type="spellStart"/>
      <w:r w:rsidRPr="004F200C">
        <w:rPr>
          <w:rFonts w:eastAsiaTheme="minorEastAsia"/>
        </w:rPr>
        <w:t>inf</w:t>
      </w:r>
      <w:proofErr w:type="spellEnd"/>
      <w:r w:rsidRPr="004F200C">
        <w:rPr>
          <w:rFonts w:eastAsiaTheme="minorEastAsia"/>
        </w:rPr>
        <w:t xml:space="preserve"> est bien </w:t>
      </w:r>
      <w:r w:rsidR="0056255F" w:rsidRPr="004F200C">
        <w:rPr>
          <w:rFonts w:eastAsiaTheme="minorEastAsia"/>
        </w:rPr>
        <w:t>définie</w:t>
      </w:r>
      <w:r w:rsidRPr="004F200C">
        <w:rPr>
          <w:rFonts w:eastAsiaTheme="minorEastAsia"/>
        </w:rPr>
        <w:t xml:space="preserve"> a valeur dans le </w:t>
      </w:r>
      <w:r w:rsidR="0056255F" w:rsidRPr="004F200C">
        <w:rPr>
          <w:rFonts w:eastAsiaTheme="minorEastAsia"/>
        </w:rPr>
        <w:t>même</w:t>
      </w:r>
      <w:r w:rsidRPr="004F200C">
        <w:rPr>
          <w:rFonts w:eastAsiaTheme="minorEastAsia"/>
        </w:rPr>
        <w:t xml:space="preserve"> ensemble et mesurable.</w:t>
      </w:r>
      <w:r w:rsidRPr="004F200C">
        <w:rPr>
          <w:rFonts w:eastAsiaTheme="minorEastAsia"/>
        </w:rPr>
        <w:br/>
        <w:t>A valeurs dans R, il faut rajouter la condition que les sup/</w:t>
      </w:r>
      <w:proofErr w:type="spellStart"/>
      <w:r w:rsidRPr="004F200C">
        <w:rPr>
          <w:rFonts w:eastAsiaTheme="minorEastAsia"/>
        </w:rPr>
        <w:t>inf</w:t>
      </w:r>
      <w:proofErr w:type="spellEnd"/>
      <w:r w:rsidRPr="004F200C">
        <w:rPr>
          <w:rFonts w:eastAsiaTheme="minorEastAsia"/>
        </w:rPr>
        <w:t>/</w:t>
      </w:r>
      <w:proofErr w:type="spellStart"/>
      <w:r w:rsidRPr="004F200C">
        <w:rPr>
          <w:rFonts w:eastAsiaTheme="minorEastAsia"/>
        </w:rPr>
        <w:t>limsup</w:t>
      </w:r>
      <w:proofErr w:type="spellEnd"/>
      <w:r w:rsidRPr="004F200C">
        <w:rPr>
          <w:rFonts w:eastAsiaTheme="minorEastAsia"/>
        </w:rPr>
        <w:t>/</w:t>
      </w:r>
      <w:proofErr w:type="spellStart"/>
      <w:r w:rsidRPr="004F200C">
        <w:rPr>
          <w:rFonts w:eastAsiaTheme="minorEastAsia"/>
        </w:rPr>
        <w:t>liminf</w:t>
      </w:r>
      <w:proofErr w:type="spellEnd"/>
      <w:r w:rsidRPr="004F200C">
        <w:rPr>
          <w:rFonts w:eastAsiaTheme="minorEastAsia"/>
        </w:rPr>
        <w:t xml:space="preserve"> soient toujours dans R pour avoir la </w:t>
      </w:r>
      <w:r w:rsidR="0056255F" w:rsidRPr="004F200C">
        <w:rPr>
          <w:rFonts w:eastAsiaTheme="minorEastAsia"/>
        </w:rPr>
        <w:t>mesurabilité</w:t>
      </w:r>
      <w:r w:rsidRPr="004F200C">
        <w:rPr>
          <w:rFonts w:eastAsiaTheme="minorEastAsia"/>
        </w:rPr>
        <w:t xml:space="preserve"> </w:t>
      </w:r>
      <w:r w:rsidR="004251FD" w:rsidRPr="004F200C">
        <w:rPr>
          <w:rFonts w:eastAsiaTheme="minorEastAsia"/>
        </w:rPr>
        <w:t>vis-à-vis</w:t>
      </w:r>
      <w:r w:rsidRPr="004F200C">
        <w:rPr>
          <w:rFonts w:eastAsiaTheme="minorEastAsia"/>
        </w:rPr>
        <w:t xml:space="preserve"> de R.</w:t>
      </w:r>
      <w:r w:rsidRPr="004F200C">
        <w:rPr>
          <w:rFonts w:eastAsiaTheme="minorEastAsia"/>
        </w:rPr>
        <w:br/>
        <w:t xml:space="preserve">On en </w:t>
      </w:r>
      <w:r w:rsidR="0056255F" w:rsidRPr="004F200C">
        <w:rPr>
          <w:rFonts w:eastAsiaTheme="minorEastAsia"/>
        </w:rPr>
        <w:t>déduit</w:t>
      </w:r>
      <w:r w:rsidRPr="004F200C">
        <w:rPr>
          <w:rFonts w:eastAsiaTheme="minorEastAsia"/>
        </w:rPr>
        <w:t xml:space="preserve"> le </w:t>
      </w:r>
      <w:r w:rsidR="0056255F" w:rsidRPr="004F200C">
        <w:rPr>
          <w:rFonts w:eastAsiaTheme="minorEastAsia"/>
        </w:rPr>
        <w:t>résultat</w:t>
      </w:r>
      <w:r w:rsidRPr="004F200C">
        <w:rPr>
          <w:rFonts w:eastAsiaTheme="minorEastAsia"/>
        </w:rPr>
        <w:t xml:space="preserve"> : Toute suite de fonctions mesurables vers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0,+∞</m:t>
            </m:r>
          </m:e>
        </m:d>
        <m:r>
          <w:rPr>
            <w:rFonts w:ascii="Cambria Math" w:eastAsiaTheme="minorEastAsia" w:hAnsi="Cambria Math"/>
          </w:rPr>
          <m:t>/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R</m:t>
            </m:r>
          </m:e>
        </m:bar>
      </m:oMath>
      <w:r w:rsidRPr="004F200C">
        <w:rPr>
          <w:rFonts w:eastAsiaTheme="minorEastAsia"/>
        </w:rPr>
        <w:t xml:space="preserve">/R/C qui converge simplement dans ce meme ensemble est de limite simple mesurable. </w:t>
      </w:r>
      <w:r w:rsidRPr="004F200C">
        <w:rPr>
          <w:rFonts w:eastAsiaTheme="minorEastAsia"/>
        </w:rPr>
        <w:br/>
      </w:r>
      <w:r w:rsidRPr="004F200C">
        <w:rPr>
          <w:rFonts w:eastAsiaTheme="minorEastAsia"/>
          <w:b/>
        </w:rPr>
        <w:t>I.5.3. Les trois principes de Littlewood.*</w:t>
      </w:r>
      <w:r w:rsidRPr="004F200C">
        <w:rPr>
          <w:rFonts w:eastAsiaTheme="minorEastAsia"/>
          <w:b/>
        </w:rPr>
        <w:br/>
      </w:r>
      <w:r w:rsidRPr="004F200C">
        <w:rPr>
          <w:rFonts w:eastAsiaTheme="minorEastAsia"/>
        </w:rPr>
        <w:t xml:space="preserve">1. </w:t>
      </w:r>
      <w:proofErr w:type="spellStart"/>
      <w:r w:rsidRPr="004F200C">
        <w:rPr>
          <w:rFonts w:eastAsiaTheme="minorEastAsia"/>
        </w:rPr>
        <w:t>Tout</w:t>
      </w:r>
      <w:proofErr w:type="spellEnd"/>
      <w:r w:rsidRPr="004F200C">
        <w:rPr>
          <w:rFonts w:eastAsiaTheme="minorEastAsia"/>
        </w:rPr>
        <w:t xml:space="preserve"> ensemble mesurable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4F200C">
        <w:rPr>
          <w:rFonts w:eastAsiaTheme="minorEastAsia"/>
        </w:rPr>
        <w:t xml:space="preserve"> de mesure finie est « presque » une union finie de cubes. (</w:t>
      </w:r>
      <w:proofErr w:type="gramStart"/>
      <w:r w:rsidRPr="004F200C">
        <w:rPr>
          <w:rFonts w:eastAsiaTheme="minorEastAsia"/>
        </w:rPr>
        <w:t>provient</w:t>
      </w:r>
      <w:proofErr w:type="gramEnd"/>
      <w:r w:rsidRPr="004F200C">
        <w:rPr>
          <w:rFonts w:eastAsiaTheme="minorEastAsia"/>
        </w:rPr>
        <w:t xml:space="preserve"> d’une </w:t>
      </w:r>
      <w:r w:rsidR="00F13695" w:rsidRPr="004F200C">
        <w:rPr>
          <w:rFonts w:eastAsiaTheme="minorEastAsia"/>
        </w:rPr>
        <w:t>propriété</w:t>
      </w:r>
      <w:r w:rsidRPr="004F200C">
        <w:rPr>
          <w:rFonts w:eastAsiaTheme="minorEastAsia"/>
        </w:rPr>
        <w:t xml:space="preserve"> de </w:t>
      </w:r>
      <w:r w:rsidR="00F13695" w:rsidRPr="004F200C">
        <w:rPr>
          <w:rFonts w:eastAsiaTheme="minorEastAsia"/>
        </w:rPr>
        <w:t>régularité</w:t>
      </w:r>
      <w:r w:rsidRPr="004F200C">
        <w:rPr>
          <w:rFonts w:eastAsiaTheme="minorEastAsia"/>
        </w:rPr>
        <w:t xml:space="preserve"> de la mesure de Lebesgue.)</w:t>
      </w:r>
      <w:r w:rsidRPr="004F200C">
        <w:rPr>
          <w:rFonts w:eastAsiaTheme="minorEastAsia"/>
        </w:rPr>
        <w:br/>
        <w:t xml:space="preserve">2. Toute suite convergente de fonctions mesurables est « presque » </w:t>
      </w:r>
      <w:r w:rsidR="00A03F4A" w:rsidRPr="004F200C">
        <w:rPr>
          <w:rFonts w:eastAsiaTheme="minorEastAsia"/>
        </w:rPr>
        <w:t>uniformément</w:t>
      </w:r>
      <w:r w:rsidRPr="004F200C">
        <w:rPr>
          <w:rFonts w:eastAsiaTheme="minorEastAsia"/>
        </w:rPr>
        <w:t xml:space="preserve"> convergente.</w:t>
      </w:r>
      <w:r w:rsidRPr="004F200C">
        <w:rPr>
          <w:rFonts w:eastAsiaTheme="minorEastAsia"/>
        </w:rPr>
        <w:br/>
      </w:r>
      <w:r w:rsidR="00F13695" w:rsidRPr="004F200C">
        <w:rPr>
          <w:rFonts w:eastAsiaTheme="minorEastAsia"/>
          <w:b/>
        </w:rPr>
        <w:t>Théorème</w:t>
      </w:r>
      <w:r w:rsidRPr="004F200C">
        <w:rPr>
          <w:rFonts w:eastAsiaTheme="minorEastAsia"/>
          <w:b/>
        </w:rPr>
        <w:t xml:space="preserve"> d’Egorov.*</w:t>
      </w:r>
      <w:r w:rsidRPr="004F200C">
        <w:rPr>
          <w:rFonts w:eastAsiaTheme="minorEastAsia"/>
        </w:rPr>
        <w:t xml:space="preserve"> On </w:t>
      </w:r>
      <w:r w:rsidR="00F13695" w:rsidRPr="004F200C">
        <w:rPr>
          <w:rFonts w:eastAsiaTheme="minorEastAsia"/>
        </w:rPr>
        <w:t>considère</w:t>
      </w:r>
      <w:r w:rsidRPr="004F200C">
        <w:rPr>
          <w:rFonts w:eastAsiaTheme="minorEastAsia"/>
        </w:rPr>
        <w:t xml:space="preserve"> les Lebesgue-mesurables de mesure finie </w:t>
      </w:r>
      <w:proofErr w:type="gramStart"/>
      <w:r w:rsidRPr="004F200C">
        <w:rPr>
          <w:rFonts w:eastAsiaTheme="minorEastAsia"/>
        </w:rPr>
        <w:t xml:space="preserve">de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4F200C">
        <w:rPr>
          <w:rFonts w:eastAsiaTheme="minorEastAsia"/>
        </w:rPr>
        <w:t xml:space="preserve">. On a vu dans tout mesurable on peut trouver un </w:t>
      </w:r>
      <w:r w:rsidR="0004409F">
        <w:rPr>
          <w:rFonts w:eastAsiaTheme="minorEastAsia"/>
        </w:rPr>
        <w:t>fermé</w:t>
      </w:r>
      <w:r w:rsidRPr="004F200C">
        <w:rPr>
          <w:rFonts w:eastAsiaTheme="minorEastAsia"/>
        </w:rPr>
        <w:t xml:space="preserve"> tel que la mesure du mesurable moins le </w:t>
      </w:r>
      <w:r w:rsidR="0004409F">
        <w:rPr>
          <w:rFonts w:eastAsiaTheme="minorEastAsia"/>
        </w:rPr>
        <w:t>fermé</w:t>
      </w:r>
      <w:r w:rsidRPr="004F200C">
        <w:rPr>
          <w:rFonts w:eastAsiaTheme="minorEastAsia"/>
        </w:rPr>
        <w:t xml:space="preserve"> est arbitrairement faible. Cela traduit le « presque ». Si on </w:t>
      </w:r>
      <w:r w:rsidR="00761C3F" w:rsidRPr="004F200C">
        <w:rPr>
          <w:rFonts w:eastAsiaTheme="minorEastAsia"/>
        </w:rPr>
        <w:t>considère</w:t>
      </w:r>
      <w:r w:rsidRPr="004F200C">
        <w:rPr>
          <w:rFonts w:eastAsiaTheme="minorEastAsia"/>
        </w:rPr>
        <w:t xml:space="preserve"> une suite de fonction mesurables sur une partie Lebesgue-mesurable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4F200C">
        <w:rPr>
          <w:rFonts w:eastAsiaTheme="minorEastAsia"/>
        </w:rPr>
        <w:t xml:space="preserve"> de mesure finie vers R, qui converge simplement, alors on peut trouver un </w:t>
      </w:r>
      <w:r w:rsidR="0004409F">
        <w:rPr>
          <w:rFonts w:eastAsiaTheme="minorEastAsia"/>
        </w:rPr>
        <w:t>fermé</w:t>
      </w:r>
      <w:r w:rsidRPr="004F200C">
        <w:rPr>
          <w:rFonts w:eastAsiaTheme="minorEastAsia"/>
        </w:rPr>
        <w:t xml:space="preserve"> dans le mesurable dont la mesure du mesurable moins le </w:t>
      </w:r>
      <w:r w:rsidR="0004409F">
        <w:rPr>
          <w:rFonts w:eastAsiaTheme="minorEastAsia"/>
        </w:rPr>
        <w:t>fermé</w:t>
      </w:r>
      <w:r w:rsidRPr="004F200C">
        <w:rPr>
          <w:rFonts w:eastAsiaTheme="minorEastAsia"/>
        </w:rPr>
        <w:t xml:space="preserve"> est arbitrairement faible ET la suite de fonction converge </w:t>
      </w:r>
      <w:r w:rsidR="00761C3F" w:rsidRPr="004F200C">
        <w:rPr>
          <w:rFonts w:eastAsiaTheme="minorEastAsia"/>
        </w:rPr>
        <w:t>uniformément</w:t>
      </w:r>
      <w:r w:rsidRPr="004F200C">
        <w:rPr>
          <w:rFonts w:eastAsiaTheme="minorEastAsia"/>
        </w:rPr>
        <w:t xml:space="preserve"> sur ce </w:t>
      </w:r>
      <w:r w:rsidR="0004409F">
        <w:rPr>
          <w:rFonts w:eastAsiaTheme="minorEastAsia"/>
        </w:rPr>
        <w:t>fermé</w:t>
      </w:r>
      <w:r w:rsidRPr="004F200C">
        <w:rPr>
          <w:rFonts w:eastAsiaTheme="minorEastAsia"/>
        </w:rPr>
        <w:t>.</w:t>
      </w:r>
      <w:r w:rsidRPr="004F200C">
        <w:rPr>
          <w:rFonts w:eastAsiaTheme="minorEastAsia"/>
        </w:rPr>
        <w:br/>
        <w:t>3. Toute fonction mesurable est « presque » continue.</w:t>
      </w:r>
      <w:r w:rsidRPr="004F200C">
        <w:rPr>
          <w:rFonts w:eastAsiaTheme="minorEastAsia"/>
        </w:rPr>
        <w:br/>
      </w:r>
      <w:r w:rsidR="00FF285E" w:rsidRPr="004F200C">
        <w:rPr>
          <w:rFonts w:eastAsiaTheme="minorEastAsia"/>
          <w:b/>
        </w:rPr>
        <w:t>Théorème</w:t>
      </w:r>
      <w:r w:rsidRPr="004F200C">
        <w:rPr>
          <w:rFonts w:eastAsiaTheme="minorEastAsia"/>
          <w:b/>
        </w:rPr>
        <w:t xml:space="preserve"> de Lusin.*</w:t>
      </w:r>
      <w:r w:rsidRPr="004F200C">
        <w:rPr>
          <w:rFonts w:eastAsiaTheme="minorEastAsia"/>
        </w:rPr>
        <w:t xml:space="preserve"> Si on </w:t>
      </w:r>
      <w:r w:rsidR="00FF285E" w:rsidRPr="004F200C">
        <w:rPr>
          <w:rFonts w:eastAsiaTheme="minorEastAsia"/>
        </w:rPr>
        <w:t>considère</w:t>
      </w:r>
      <w:r w:rsidRPr="004F200C">
        <w:rPr>
          <w:rFonts w:eastAsiaTheme="minorEastAsia"/>
        </w:rPr>
        <w:t xml:space="preserve"> une fonction mesurable sur une partie </w:t>
      </w:r>
      <w:r w:rsidR="00FF285E" w:rsidRPr="004F200C">
        <w:rPr>
          <w:rFonts w:eastAsiaTheme="minorEastAsia"/>
        </w:rPr>
        <w:t>Lebesgue</w:t>
      </w:r>
      <w:r w:rsidRPr="004F200C">
        <w:rPr>
          <w:rFonts w:eastAsiaTheme="minorEastAsia"/>
        </w:rPr>
        <w:t xml:space="preserve">-mesurable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4F200C">
        <w:rPr>
          <w:rFonts w:eastAsiaTheme="minorEastAsia"/>
        </w:rPr>
        <w:t xml:space="preserve"> de mesure finie vers R, alors on peut trouver un </w:t>
      </w:r>
      <w:r w:rsidR="0004409F">
        <w:rPr>
          <w:rFonts w:eastAsiaTheme="minorEastAsia"/>
        </w:rPr>
        <w:t>fermé</w:t>
      </w:r>
      <w:r w:rsidRPr="004F200C">
        <w:rPr>
          <w:rFonts w:eastAsiaTheme="minorEastAsia"/>
        </w:rPr>
        <w:t xml:space="preserve"> dans le mesurable dont la mesure du mesurable moins le </w:t>
      </w:r>
      <w:r w:rsidR="0004409F">
        <w:rPr>
          <w:rFonts w:eastAsiaTheme="minorEastAsia"/>
        </w:rPr>
        <w:t>fermé</w:t>
      </w:r>
      <w:r w:rsidRPr="004F200C">
        <w:rPr>
          <w:rFonts w:eastAsiaTheme="minorEastAsia"/>
        </w:rPr>
        <w:t xml:space="preserve"> est arbitrairement faible ET la restriction de la fonction a ce </w:t>
      </w:r>
      <w:r w:rsidR="0004409F">
        <w:rPr>
          <w:rFonts w:eastAsiaTheme="minorEastAsia"/>
        </w:rPr>
        <w:t>fermé</w:t>
      </w:r>
      <w:r w:rsidRPr="004F200C">
        <w:rPr>
          <w:rFonts w:eastAsiaTheme="minorEastAsia"/>
        </w:rPr>
        <w:t xml:space="preserve"> est continue.</w:t>
      </w:r>
      <w:r w:rsidRPr="004F200C">
        <w:rPr>
          <w:rFonts w:eastAsiaTheme="minorEastAsia"/>
        </w:rPr>
        <w:br/>
      </w:r>
      <w:r w:rsidRPr="004F200C">
        <w:rPr>
          <w:rFonts w:eastAsiaTheme="minorEastAsia"/>
          <w:b/>
        </w:rPr>
        <w:t xml:space="preserve">II. </w:t>
      </w:r>
      <w:r w:rsidR="006637B5">
        <w:rPr>
          <w:rFonts w:eastAsiaTheme="minorEastAsia"/>
          <w:b/>
        </w:rPr>
        <w:t>Espaces mesurés</w:t>
      </w:r>
      <w:r w:rsidRPr="004F200C">
        <w:rPr>
          <w:rFonts w:eastAsiaTheme="minorEastAsia"/>
        </w:rPr>
        <w:br/>
      </w:r>
      <w:r w:rsidRPr="004F200C">
        <w:rPr>
          <w:rFonts w:eastAsiaTheme="minorEastAsia"/>
          <w:b/>
        </w:rPr>
        <w:t>II.1. Mesures</w:t>
      </w:r>
      <w:r w:rsidRPr="004F200C">
        <w:rPr>
          <w:rFonts w:eastAsiaTheme="minorEastAsia"/>
        </w:rPr>
        <w:br/>
        <w:t xml:space="preserve">Une </w:t>
      </w:r>
      <w:r w:rsidRPr="004F200C">
        <w:rPr>
          <w:rFonts w:eastAsiaTheme="minorEastAsia"/>
          <w:b/>
        </w:rPr>
        <w:t>mesure</w:t>
      </w:r>
      <w:r w:rsidRPr="004F200C">
        <w:rPr>
          <w:rFonts w:eastAsiaTheme="minorEastAsia"/>
        </w:rPr>
        <w:t xml:space="preserve"> sur un espace mesurable est une fonction de la tribu </w:t>
      </w:r>
      <w:proofErr w:type="gramStart"/>
      <w:r w:rsidRPr="004F200C">
        <w:rPr>
          <w:rFonts w:eastAsiaTheme="minorEastAsia"/>
        </w:rPr>
        <w:t xml:space="preserve">vers </w:t>
      </w:r>
      <w:proofErr w:type="gramEnd"/>
      <m:oMath>
        <m:r>
          <w:rPr>
            <w:rFonts w:ascii="Cambria Math" w:eastAsiaTheme="minorEastAsia" w:hAnsi="Cambria Math"/>
          </w:rPr>
          <m:t>[0,+∞]</m:t>
        </m:r>
      </m:oMath>
      <w:r w:rsidRPr="004F200C">
        <w:rPr>
          <w:rFonts w:eastAsiaTheme="minorEastAsia"/>
        </w:rPr>
        <w:t>, tel que l’image du vide est 0</w:t>
      </w:r>
      <w:r w:rsidR="00DA3A07">
        <w:rPr>
          <w:rFonts w:eastAsiaTheme="minorEastAsia"/>
        </w:rPr>
        <w:t xml:space="preserve"> </w:t>
      </w:r>
      <w:r w:rsidR="00DA3A07" w:rsidRPr="00DA3A07">
        <w:rPr>
          <w:rFonts w:eastAsiaTheme="minorEastAsia"/>
          <w:b/>
        </w:rPr>
        <w:t>(</w:t>
      </w:r>
      <w:r w:rsidR="001359C5" w:rsidRPr="004F200C">
        <w:rPr>
          <w:rFonts w:eastAsiaTheme="minorEastAsia"/>
          <w:b/>
        </w:rPr>
        <w:t>normalisation</w:t>
      </w:r>
      <w:r w:rsidR="00DA3A07" w:rsidRPr="00DA3A07">
        <w:rPr>
          <w:rFonts w:eastAsiaTheme="minorEastAsia"/>
          <w:b/>
        </w:rPr>
        <w:t>)</w:t>
      </w:r>
      <w:r w:rsidRPr="004F200C">
        <w:rPr>
          <w:rFonts w:eastAsiaTheme="minorEastAsia"/>
        </w:rPr>
        <w:t xml:space="preserve"> et telle que </w:t>
      </w:r>
      <w:r w:rsidRPr="004F200C">
        <w:rPr>
          <w:rFonts w:eastAsiaTheme="minorEastAsia"/>
          <w:b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</w:rPr>
          <m:t>σ</m:t>
        </m:r>
      </m:oMath>
      <w:r w:rsidRPr="004F200C">
        <w:rPr>
          <w:rFonts w:eastAsiaTheme="minorEastAsia"/>
          <w:b/>
        </w:rPr>
        <w:t>-additivit</w:t>
      </w:r>
      <w:r w:rsidR="00442E69">
        <w:rPr>
          <w:rFonts w:eastAsiaTheme="minorEastAsia"/>
          <w:b/>
        </w:rPr>
        <w:t>é</w:t>
      </w:r>
      <w:r w:rsidRPr="004F200C">
        <w:rPr>
          <w:rFonts w:eastAsiaTheme="minorEastAsia"/>
          <w:b/>
        </w:rPr>
        <w:t>)</w:t>
      </w:r>
      <w:r w:rsidRPr="004F200C">
        <w:rPr>
          <w:rFonts w:eastAsiaTheme="minorEastAsia"/>
        </w:rPr>
        <w:t xml:space="preserve"> la mesure d’une union </w:t>
      </w:r>
      <w:r w:rsidR="00FE56A6" w:rsidRPr="004F200C">
        <w:rPr>
          <w:rFonts w:eastAsiaTheme="minorEastAsia"/>
        </w:rPr>
        <w:t>dénombrable</w:t>
      </w:r>
      <w:r w:rsidRPr="004F200C">
        <w:rPr>
          <w:rFonts w:eastAsiaTheme="minorEastAsia"/>
        </w:rPr>
        <w:t xml:space="preserve"> de mesurables 2 </w:t>
      </w:r>
      <w:r w:rsidR="00C61017" w:rsidRPr="004F200C">
        <w:rPr>
          <w:rFonts w:eastAsiaTheme="minorEastAsia"/>
        </w:rPr>
        <w:t>à</w:t>
      </w:r>
      <w:r w:rsidRPr="004F200C">
        <w:rPr>
          <w:rFonts w:eastAsiaTheme="minorEastAsia"/>
        </w:rPr>
        <w:t xml:space="preserve"> 2 disjoints est </w:t>
      </w:r>
      <w:r w:rsidR="009660E8" w:rsidRPr="004F200C">
        <w:rPr>
          <w:rFonts w:eastAsiaTheme="minorEastAsia"/>
        </w:rPr>
        <w:t>égale</w:t>
      </w:r>
      <w:r w:rsidRPr="004F200C">
        <w:rPr>
          <w:rFonts w:eastAsiaTheme="minorEastAsia"/>
        </w:rPr>
        <w:t xml:space="preserve"> </w:t>
      </w:r>
      <w:r w:rsidR="00442E69" w:rsidRPr="004F200C">
        <w:rPr>
          <w:rFonts w:eastAsiaTheme="minorEastAsia"/>
        </w:rPr>
        <w:t>à</w:t>
      </w:r>
      <w:r w:rsidRPr="004F200C">
        <w:rPr>
          <w:rFonts w:eastAsiaTheme="minorEastAsia"/>
        </w:rPr>
        <w:t xml:space="preserve"> la somme des mesures de chaque </w:t>
      </w:r>
      <w:r w:rsidR="009660E8" w:rsidRPr="004F200C">
        <w:rPr>
          <w:rFonts w:eastAsiaTheme="minorEastAsia"/>
        </w:rPr>
        <w:t>dénombrable</w:t>
      </w:r>
      <w:r w:rsidRPr="004F200C">
        <w:rPr>
          <w:rFonts w:eastAsiaTheme="minorEastAsia"/>
        </w:rPr>
        <w:t>.</w:t>
      </w:r>
      <w:r w:rsidRPr="004F200C">
        <w:rPr>
          <w:rFonts w:eastAsiaTheme="minorEastAsia"/>
        </w:rPr>
        <w:br/>
        <w:t xml:space="preserve">Un </w:t>
      </w:r>
      <w:r w:rsidRPr="004F200C">
        <w:rPr>
          <w:rFonts w:eastAsiaTheme="minorEastAsia"/>
          <w:b/>
        </w:rPr>
        <w:t xml:space="preserve">espace mesuré </w:t>
      </w:r>
      <w:r w:rsidRPr="004F200C">
        <w:rPr>
          <w:rFonts w:eastAsiaTheme="minorEastAsia"/>
        </w:rPr>
        <w:t>est un espace mesurable muni d’une mesure sur cet espace.</w:t>
      </w:r>
      <w:r w:rsidRPr="004F200C">
        <w:rPr>
          <w:rFonts w:eastAsiaTheme="minorEastAsia"/>
        </w:rPr>
        <w:br/>
        <w:t xml:space="preserve">Une </w:t>
      </w:r>
      <w:r w:rsidRPr="004F200C">
        <w:rPr>
          <w:rFonts w:eastAsiaTheme="minorEastAsia"/>
          <w:b/>
        </w:rPr>
        <w:t>mesure finie</w:t>
      </w:r>
      <w:r w:rsidRPr="004F200C">
        <w:rPr>
          <w:rFonts w:eastAsiaTheme="minorEastAsia"/>
        </w:rPr>
        <w:t xml:space="preserve"> est une mesure qui </w:t>
      </w:r>
      <w:r w:rsidR="00955C23" w:rsidRPr="004F200C">
        <w:rPr>
          <w:rFonts w:eastAsiaTheme="minorEastAsia"/>
        </w:rPr>
        <w:t>à</w:t>
      </w:r>
      <w:r w:rsidRPr="004F200C">
        <w:rPr>
          <w:rFonts w:eastAsiaTheme="minorEastAsia"/>
        </w:rPr>
        <w:t xml:space="preserve"> tout mesurable associe un </w:t>
      </w:r>
      <w:r w:rsidR="001E2D8D" w:rsidRPr="004F200C">
        <w:rPr>
          <w:rFonts w:eastAsiaTheme="minorEastAsia"/>
        </w:rPr>
        <w:t>réel</w:t>
      </w:r>
      <w:r w:rsidRPr="004F200C">
        <w:rPr>
          <w:rFonts w:eastAsiaTheme="minorEastAsia"/>
        </w:rPr>
        <w:t xml:space="preserve"> fini. Elle est donc dans </w:t>
      </w:r>
      <m:oMath>
        <m:r>
          <w:rPr>
            <w:rFonts w:ascii="Cambria Math" w:eastAsiaTheme="minorEastAsia" w:hAnsi="Cambria Math"/>
          </w:rPr>
          <m:t>[0,+∞)</m:t>
        </m:r>
      </m:oMath>
      <w:r w:rsidRPr="004F200C">
        <w:rPr>
          <w:rFonts w:eastAsiaTheme="minorEastAsia"/>
        </w:rPr>
        <w:br/>
        <w:t>L’</w:t>
      </w:r>
      <w:r w:rsidRPr="004F200C">
        <w:rPr>
          <w:rFonts w:eastAsiaTheme="minorEastAsia"/>
          <w:b/>
        </w:rPr>
        <w:t xml:space="preserve">espace </w:t>
      </w:r>
      <w:r w:rsidR="00A302DD" w:rsidRPr="004F200C">
        <w:rPr>
          <w:rFonts w:eastAsiaTheme="minorEastAsia"/>
          <w:b/>
        </w:rPr>
        <w:t xml:space="preserve">mesuré </w:t>
      </w:r>
      <w:r w:rsidRPr="004F200C">
        <w:rPr>
          <w:rFonts w:eastAsiaTheme="minorEastAsia"/>
          <w:b/>
        </w:rPr>
        <w:t>induit</w:t>
      </w:r>
      <w:r w:rsidRPr="004F200C">
        <w:rPr>
          <w:rFonts w:eastAsiaTheme="minorEastAsia"/>
        </w:rPr>
        <w:t xml:space="preserve"> sur une partie mesurable d’un </w:t>
      </w:r>
      <w:r w:rsidR="00442E69">
        <w:rPr>
          <w:rFonts w:eastAsiaTheme="minorEastAsia"/>
        </w:rPr>
        <w:t>espace mesuré</w:t>
      </w:r>
      <w:r w:rsidRPr="004F200C">
        <w:rPr>
          <w:rFonts w:eastAsiaTheme="minorEastAsia"/>
        </w:rPr>
        <w:t xml:space="preserve"> est l’</w:t>
      </w:r>
      <w:r w:rsidR="00442E69">
        <w:rPr>
          <w:rFonts w:eastAsiaTheme="minorEastAsia"/>
        </w:rPr>
        <w:t>espace mesuré</w:t>
      </w:r>
      <w:r w:rsidRPr="004F200C">
        <w:rPr>
          <w:rFonts w:eastAsiaTheme="minorEastAsia"/>
        </w:rPr>
        <w:t xml:space="preserve"> forme par la partie, la tribu trace induite sur cette partie, et la restriction de la mesure a cette tribu induite.</w:t>
      </w:r>
      <w:r w:rsidRPr="004F200C">
        <w:rPr>
          <w:rFonts w:eastAsiaTheme="minorEastAsia"/>
        </w:rPr>
        <w:br/>
      </w:r>
      <w:r w:rsidRPr="004F200C">
        <w:rPr>
          <w:rFonts w:eastAsiaTheme="minorEastAsia"/>
        </w:rPr>
        <w:lastRenderedPageBreak/>
        <w:t xml:space="preserve">Tout fonction mesurable </w:t>
      </w:r>
      <m:oMath>
        <m:r>
          <w:rPr>
            <w:rFonts w:ascii="Cambria Math" w:eastAsiaTheme="minorEastAsia" w:hAnsi="Cambria Math"/>
          </w:rPr>
          <m:t>f</m:t>
        </m:r>
      </m:oMath>
      <w:r w:rsidRPr="004F200C">
        <w:rPr>
          <w:rFonts w:eastAsiaTheme="minorEastAsia"/>
        </w:rPr>
        <w:t xml:space="preserve"> d’un </w:t>
      </w:r>
      <w:r w:rsidR="00442E69">
        <w:rPr>
          <w:rFonts w:eastAsiaTheme="minorEastAsia"/>
        </w:rPr>
        <w:t>espace mesuré</w:t>
      </w:r>
      <w:r w:rsidRPr="004F200C">
        <w:rPr>
          <w:rFonts w:eastAsiaTheme="minorEastAsia"/>
        </w:rPr>
        <w:t xml:space="preserve"> de mesure </w:t>
      </w:r>
      <m:oMath>
        <m:r>
          <w:rPr>
            <w:rFonts w:ascii="Cambria Math" w:eastAsiaTheme="minorEastAsia" w:hAnsi="Cambria Math"/>
          </w:rPr>
          <m:t>μ</m:t>
        </m:r>
      </m:oMath>
      <w:r w:rsidRPr="004F200C">
        <w:rPr>
          <w:rFonts w:eastAsiaTheme="minorEastAsia"/>
        </w:rPr>
        <w:t xml:space="preserve"> vers un espace mesurable, donne une mesure dite </w:t>
      </w:r>
      <w:r w:rsidRPr="004F200C">
        <w:rPr>
          <w:rFonts w:eastAsiaTheme="minorEastAsia"/>
          <w:b/>
        </w:rPr>
        <w:t xml:space="preserve">mesure image </w:t>
      </w:r>
      <m:oMath>
        <m:r>
          <m:rPr>
            <m:sty m:val="bi"/>
          </m:rPr>
          <w:rPr>
            <w:rFonts w:ascii="Cambria Math" w:eastAsiaTheme="minorEastAsia" w:hAnsi="Cambria Math"/>
          </w:rPr>
          <m:t>ν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=μ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d>
      </m:oMath>
      <w:r w:rsidRPr="004F200C">
        <w:rPr>
          <w:rFonts w:eastAsiaTheme="minorEastAsia"/>
          <w:b/>
        </w:rPr>
        <w:t xml:space="preserve"> </w:t>
      </w:r>
      <w:r w:rsidRPr="004F200C">
        <w:rPr>
          <w:rFonts w:eastAsiaTheme="minorEastAsia"/>
        </w:rPr>
        <w:t>sur l’espace mesurable d’</w:t>
      </w:r>
      <w:r w:rsidR="00927606" w:rsidRPr="004F200C">
        <w:rPr>
          <w:rFonts w:eastAsiaTheme="minorEastAsia"/>
        </w:rPr>
        <w:t>arrivée</w:t>
      </w:r>
      <w:r w:rsidRPr="004F200C">
        <w:rPr>
          <w:rFonts w:eastAsiaTheme="minorEastAsia"/>
        </w:rPr>
        <w:t xml:space="preserve">. </w:t>
      </w:r>
      <m:oMath>
        <m:r>
          <m:rPr>
            <m:sty m:val="bi"/>
          </m:rPr>
          <w:rPr>
            <w:rFonts w:ascii="Cambria Math" w:eastAsiaTheme="minorEastAsia" w:hAnsi="Cambria Math"/>
          </w:rPr>
          <m:t>ν=f*μ</m:t>
        </m:r>
      </m:oMath>
      <w:r w:rsidRPr="004F200C">
        <w:rPr>
          <w:rFonts w:eastAsiaTheme="minorEastAsia"/>
        </w:rPr>
        <w:br/>
      </w:r>
      <w:r w:rsidRPr="004F200C">
        <w:rPr>
          <w:rFonts w:eastAsiaTheme="minorEastAsia"/>
          <w:b/>
        </w:rPr>
        <w:t>Un</w:t>
      </w:r>
      <w:r w:rsidRPr="004F200C">
        <w:rPr>
          <w:rFonts w:eastAsiaTheme="minorEastAsia"/>
        </w:rPr>
        <w:t xml:space="preserve"> </w:t>
      </w:r>
      <w:r w:rsidRPr="004F200C">
        <w:rPr>
          <w:rFonts w:eastAsiaTheme="minorEastAsia"/>
          <w:b/>
        </w:rPr>
        <w:t xml:space="preserve">espace </w:t>
      </w:r>
      <w:r w:rsidR="00A302DD" w:rsidRPr="004F200C">
        <w:rPr>
          <w:rFonts w:eastAsiaTheme="minorEastAsia"/>
          <w:b/>
        </w:rPr>
        <w:t>mesuré</w:t>
      </w:r>
      <w:r w:rsidRPr="004F200C">
        <w:rPr>
          <w:rFonts w:eastAsiaTheme="minorEastAsia"/>
          <w:b/>
        </w:rPr>
        <w:t xml:space="preserve">/une mesure </w:t>
      </w:r>
      <m:oMath>
        <m:r>
          <m:rPr>
            <m:sty m:val="bi"/>
          </m:rPr>
          <w:rPr>
            <w:rFonts w:ascii="Cambria Math" w:eastAsiaTheme="minorEastAsia" w:hAnsi="Cambria Math"/>
          </w:rPr>
          <m:t>σ</m:t>
        </m:r>
      </m:oMath>
      <w:r w:rsidRPr="004F200C">
        <w:rPr>
          <w:rFonts w:eastAsiaTheme="minorEastAsia"/>
          <w:b/>
        </w:rPr>
        <w:t xml:space="preserve">-finie </w:t>
      </w:r>
      <w:r w:rsidRPr="004F200C">
        <w:rPr>
          <w:rFonts w:eastAsiaTheme="minorEastAsia"/>
        </w:rPr>
        <w:t>est un espace mesur</w:t>
      </w:r>
      <w:r w:rsidR="00BA6958" w:rsidRPr="004F200C">
        <w:rPr>
          <w:rFonts w:eastAsiaTheme="minorEastAsia"/>
        </w:rPr>
        <w:t>é</w:t>
      </w:r>
      <w:r w:rsidRPr="004F200C">
        <w:rPr>
          <w:rFonts w:eastAsiaTheme="minorEastAsia"/>
        </w:rPr>
        <w:t xml:space="preserve"> ou l’espace admet un recouvrement </w:t>
      </w:r>
      <w:r w:rsidR="00927606" w:rsidRPr="004F200C">
        <w:rPr>
          <w:rFonts w:eastAsiaTheme="minorEastAsia"/>
        </w:rPr>
        <w:t>dénombrable</w:t>
      </w:r>
      <w:r w:rsidRPr="004F200C">
        <w:rPr>
          <w:rFonts w:eastAsiaTheme="minorEastAsia"/>
        </w:rPr>
        <w:t xml:space="preserve"> de mesurables</w:t>
      </w:r>
      <w:r w:rsidR="00D8249F">
        <w:rPr>
          <w:rFonts w:eastAsiaTheme="minorEastAsia"/>
        </w:rPr>
        <w:t>,</w:t>
      </w:r>
      <w:r w:rsidRPr="004F200C">
        <w:rPr>
          <w:rFonts w:eastAsiaTheme="minorEastAsia"/>
        </w:rPr>
        <w:t xml:space="preserve"> </w:t>
      </w:r>
      <w:r w:rsidR="008754C0">
        <w:rPr>
          <w:rFonts w:eastAsiaTheme="minorEastAsia"/>
        </w:rPr>
        <w:t xml:space="preserve">tous </w:t>
      </w:r>
      <w:r w:rsidRPr="004F200C">
        <w:rPr>
          <w:rFonts w:eastAsiaTheme="minorEastAsia"/>
        </w:rPr>
        <w:t xml:space="preserve">de mesure finie. Une mesure finie est </w:t>
      </w:r>
      <m:oMath>
        <m:r>
          <w:rPr>
            <w:rFonts w:ascii="Cambria Math" w:eastAsiaTheme="minorEastAsia" w:hAnsi="Cambria Math"/>
          </w:rPr>
          <m:t>σ</m:t>
        </m:r>
      </m:oMath>
      <w:r w:rsidRPr="004F200C">
        <w:rPr>
          <w:rFonts w:eastAsiaTheme="minorEastAsia"/>
        </w:rPr>
        <w:t>-finie.</w:t>
      </w:r>
      <w:r w:rsidRPr="004F200C">
        <w:rPr>
          <w:rFonts w:eastAsiaTheme="minorEastAsia"/>
        </w:rPr>
        <w:br/>
        <w:t xml:space="preserve">La </w:t>
      </w:r>
      <w:r w:rsidRPr="004F200C">
        <w:rPr>
          <w:rFonts w:eastAsiaTheme="minorEastAsia"/>
          <w:b/>
        </w:rPr>
        <w:t>mesure de comptage</w:t>
      </w:r>
      <w:r w:rsidRPr="004F200C">
        <w:rPr>
          <w:rFonts w:eastAsiaTheme="minorEastAsia"/>
        </w:rPr>
        <w:t xml:space="preserve"> d’un espace mesurable discret (tribu=P(X)), est la mesure sur cet espace </w:t>
      </w:r>
      <w:r w:rsidR="00E540DA">
        <w:rPr>
          <w:rFonts w:eastAsiaTheme="minorEastAsia"/>
        </w:rPr>
        <w:t>à</w:t>
      </w:r>
      <w:r w:rsidRPr="004F200C">
        <w:rPr>
          <w:rFonts w:eastAsiaTheme="minorEastAsia"/>
        </w:rPr>
        <w:t xml:space="preserve"> valeurs dans </w:t>
      </w:r>
      <m:oMath>
        <m:r>
          <w:rPr>
            <w:rFonts w:ascii="Cambria Math" w:eastAsiaTheme="minorEastAsia" w:hAnsi="Cambria Math"/>
          </w:rPr>
          <m:t>N∪{+∞}</m:t>
        </m:r>
      </m:oMath>
      <w:r w:rsidRPr="004F200C">
        <w:rPr>
          <w:rFonts w:eastAsiaTheme="minorEastAsia"/>
        </w:rPr>
        <w:t xml:space="preserve"> qui</w:t>
      </w:r>
      <w:r w:rsidR="00FD0FD6">
        <w:rPr>
          <w:rFonts w:eastAsiaTheme="minorEastAsia"/>
        </w:rPr>
        <w:t xml:space="preserve"> à</w:t>
      </w:r>
      <w:r w:rsidRPr="004F200C">
        <w:rPr>
          <w:rFonts w:eastAsiaTheme="minorEastAsia"/>
        </w:rPr>
        <w:t xml:space="preserve"> toute sous-partie de l’espace associe son cardinal s’il est fini, ou </w:t>
      </w:r>
      <m:oMath>
        <m:r>
          <m:rPr>
            <m:lit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∞</m:t>
        </m:r>
      </m:oMath>
      <w:r w:rsidRPr="004F200C">
        <w:rPr>
          <w:rFonts w:eastAsiaTheme="minorEastAsia"/>
        </w:rPr>
        <w:t xml:space="preserve"> sinon.</w:t>
      </w:r>
      <w:r w:rsidRPr="004F200C">
        <w:rPr>
          <w:rFonts w:eastAsiaTheme="minorEastAsia"/>
        </w:rPr>
        <w:br/>
        <w:t xml:space="preserve">Un ensemble est fini ou </w:t>
      </w:r>
      <w:r w:rsidR="00AC57F4">
        <w:rPr>
          <w:rFonts w:eastAsiaTheme="minorEastAsia"/>
        </w:rPr>
        <w:t>dénombrable</w:t>
      </w:r>
      <w:r w:rsidRPr="004F200C">
        <w:rPr>
          <w:rFonts w:eastAsiaTheme="minorEastAsia"/>
        </w:rPr>
        <w:t xml:space="preserve"> ssi, muni de la tribu </w:t>
      </w:r>
      <w:r w:rsidR="0096425F" w:rsidRPr="004F200C">
        <w:rPr>
          <w:rFonts w:eastAsiaTheme="minorEastAsia"/>
        </w:rPr>
        <w:t>discrète</w:t>
      </w:r>
      <w:r w:rsidRPr="004F200C">
        <w:rPr>
          <w:rFonts w:eastAsiaTheme="minorEastAsia"/>
        </w:rPr>
        <w:t xml:space="preserve">, et de la mesure de comptage il est </w:t>
      </w:r>
      <m:oMath>
        <m:r>
          <w:rPr>
            <w:rFonts w:ascii="Cambria Math" w:eastAsiaTheme="minorEastAsia" w:hAnsi="Cambria Math"/>
          </w:rPr>
          <m:t>σ</m:t>
        </m:r>
      </m:oMath>
      <w:r w:rsidRPr="004F200C">
        <w:rPr>
          <w:rFonts w:eastAsiaTheme="minorEastAsia"/>
        </w:rPr>
        <w:t>-fini.</w:t>
      </w:r>
      <w:r w:rsidRPr="004F200C">
        <w:rPr>
          <w:rFonts w:eastAsiaTheme="minorEastAsia"/>
        </w:rPr>
        <w:br/>
        <w:t xml:space="preserve">La </w:t>
      </w:r>
      <w:r w:rsidRPr="004F200C">
        <w:rPr>
          <w:rFonts w:eastAsiaTheme="minorEastAsia"/>
          <w:b/>
        </w:rPr>
        <w:t>mesure de Dirac en un point</w:t>
      </w:r>
      <w:r w:rsidRPr="004F200C">
        <w:rPr>
          <w:rFonts w:eastAsiaTheme="minorEastAsia"/>
        </w:rPr>
        <w:t xml:space="preserve"> d’un espace mesurable discret est la mesure sur cet espace a valeur dans {0,1} qui a toute sous-partie de l’espace associe 1 si le point est dedans, 0 sinon.</w:t>
      </w:r>
      <w:r w:rsidRPr="004F200C">
        <w:rPr>
          <w:rFonts w:eastAsiaTheme="minorEastAsia"/>
        </w:rPr>
        <w:br/>
        <w:t>La mesure d’une partie majore celle de ses sous-parties (</w:t>
      </w:r>
      <w:r w:rsidRPr="004F200C">
        <w:rPr>
          <w:rFonts w:eastAsiaTheme="minorEastAsia"/>
          <w:b/>
        </w:rPr>
        <w:t>monotonie)</w:t>
      </w:r>
      <w:r w:rsidRPr="004F200C">
        <w:rPr>
          <w:rFonts w:eastAsiaTheme="minorEastAsia"/>
        </w:rPr>
        <w:t>.</w:t>
      </w:r>
      <w:r w:rsidRPr="004F200C">
        <w:rPr>
          <w:rFonts w:eastAsiaTheme="minorEastAsia"/>
        </w:rPr>
        <w:br/>
        <w:t xml:space="preserve">La mesure d’une </w:t>
      </w:r>
      <w:r w:rsidR="007E499B" w:rsidRPr="004F200C">
        <w:rPr>
          <w:rFonts w:eastAsiaTheme="minorEastAsia"/>
        </w:rPr>
        <w:t>dénombrable</w:t>
      </w:r>
      <w:r w:rsidRPr="004F200C">
        <w:rPr>
          <w:rFonts w:eastAsiaTheme="minorEastAsia"/>
        </w:rPr>
        <w:t xml:space="preserve"> de parties est </w:t>
      </w:r>
      <w:r w:rsidR="00975884" w:rsidRPr="004F200C">
        <w:rPr>
          <w:rFonts w:eastAsiaTheme="minorEastAsia"/>
        </w:rPr>
        <w:t>majorée</w:t>
      </w:r>
      <w:r w:rsidRPr="004F200C">
        <w:rPr>
          <w:rFonts w:eastAsiaTheme="minorEastAsia"/>
        </w:rPr>
        <w:t xml:space="preserve"> par la somme des mesures </w:t>
      </w:r>
      <w:r w:rsidRPr="004F200C">
        <w:rPr>
          <w:rFonts w:eastAsiaTheme="minorEastAsia"/>
          <w:b/>
        </w:rPr>
        <w:t>(sous-</w:t>
      </w:r>
      <w:r w:rsidR="00975884" w:rsidRPr="004F200C">
        <w:rPr>
          <w:rFonts w:eastAsiaTheme="minorEastAsia"/>
          <w:b/>
        </w:rPr>
        <w:t>additivité</w:t>
      </w:r>
      <w:r w:rsidRPr="004F200C">
        <w:rPr>
          <w:rFonts w:eastAsiaTheme="minorEastAsia"/>
          <w:b/>
        </w:rPr>
        <w:t xml:space="preserve"> </w:t>
      </w:r>
      <w:r w:rsidR="00975884" w:rsidRPr="004F200C">
        <w:rPr>
          <w:rFonts w:eastAsiaTheme="minorEastAsia"/>
          <w:b/>
        </w:rPr>
        <w:t>dénombrable</w:t>
      </w:r>
      <w:r w:rsidRPr="004F200C">
        <w:rPr>
          <w:rFonts w:eastAsiaTheme="minorEastAsia"/>
          <w:b/>
        </w:rPr>
        <w:t>).</w:t>
      </w:r>
      <w:r w:rsidRPr="004F200C">
        <w:rPr>
          <w:rFonts w:eastAsiaTheme="minorEastAsia"/>
        </w:rPr>
        <w:br/>
        <w:t>Pour une suite croissante de mesurables, leur mesure tend vers la mesure de l’union.</w:t>
      </w:r>
      <w:r w:rsidRPr="004F200C">
        <w:rPr>
          <w:rFonts w:eastAsiaTheme="minorEastAsia"/>
        </w:rPr>
        <w:br/>
        <w:t xml:space="preserve">Pour une suite </w:t>
      </w:r>
      <w:r w:rsidR="00975884" w:rsidRPr="004F200C">
        <w:rPr>
          <w:rFonts w:eastAsiaTheme="minorEastAsia"/>
        </w:rPr>
        <w:t>décroissante</w:t>
      </w:r>
      <w:r w:rsidRPr="004F200C">
        <w:rPr>
          <w:rFonts w:eastAsiaTheme="minorEastAsia"/>
        </w:rPr>
        <w:t xml:space="preserve"> de mesurables dont au moins un est de mesure finie, leur mesure tend vers la mesure de l’intersection qui est de mesure finie. </w:t>
      </w:r>
      <w:r w:rsidRPr="004F200C">
        <w:rPr>
          <w:rFonts w:eastAsiaTheme="minorEastAsia"/>
        </w:rPr>
        <w:br/>
      </w:r>
      <w:r w:rsidRPr="004F200C">
        <w:rPr>
          <w:rFonts w:eastAsiaTheme="minorEastAsia"/>
          <w:b/>
        </w:rPr>
        <w:t xml:space="preserve">II.2. Ensembles </w:t>
      </w:r>
      <w:r w:rsidR="00975884" w:rsidRPr="004F200C">
        <w:rPr>
          <w:rFonts w:eastAsiaTheme="minorEastAsia"/>
          <w:b/>
        </w:rPr>
        <w:t>négligeables</w:t>
      </w:r>
      <w:r w:rsidRPr="004F200C">
        <w:rPr>
          <w:rFonts w:eastAsiaTheme="minorEastAsia"/>
          <w:b/>
        </w:rPr>
        <w:t xml:space="preserve">. </w:t>
      </w:r>
      <w:r w:rsidR="006637B5">
        <w:rPr>
          <w:rFonts w:eastAsiaTheme="minorEastAsia"/>
          <w:b/>
        </w:rPr>
        <w:t>Espaces mesurés</w:t>
      </w:r>
      <w:r w:rsidRPr="004F200C">
        <w:rPr>
          <w:rFonts w:eastAsiaTheme="minorEastAsia"/>
          <w:b/>
        </w:rPr>
        <w:t xml:space="preserve"> complets</w:t>
      </w:r>
      <w:r w:rsidRPr="004F200C">
        <w:rPr>
          <w:rFonts w:eastAsiaTheme="minorEastAsia"/>
        </w:rPr>
        <w:br/>
        <w:t xml:space="preserve">Une partie d’un </w:t>
      </w:r>
      <w:r w:rsidR="00442E69">
        <w:rPr>
          <w:rFonts w:eastAsiaTheme="minorEastAsia"/>
        </w:rPr>
        <w:t>espace mesuré</w:t>
      </w:r>
      <w:r w:rsidRPr="004F200C">
        <w:rPr>
          <w:rFonts w:eastAsiaTheme="minorEastAsia"/>
        </w:rPr>
        <w:t xml:space="preserve"> </w:t>
      </w:r>
      <w:r w:rsidR="004A5259">
        <w:rPr>
          <w:rFonts w:eastAsiaTheme="minorEastAsia"/>
        </w:rPr>
        <w:t xml:space="preserve">est </w:t>
      </w:r>
      <w:r w:rsidRPr="004F200C">
        <w:rPr>
          <w:rFonts w:eastAsiaTheme="minorEastAsia"/>
        </w:rPr>
        <w:t xml:space="preserve">de </w:t>
      </w:r>
      <w:r w:rsidRPr="004F200C">
        <w:rPr>
          <w:rFonts w:eastAsiaTheme="minorEastAsia"/>
          <w:b/>
        </w:rPr>
        <w:t xml:space="preserve">mesure nulle </w:t>
      </w:r>
      <w:r w:rsidRPr="004F200C">
        <w:rPr>
          <w:rFonts w:eastAsiaTheme="minorEastAsia"/>
        </w:rPr>
        <w:t>s</w:t>
      </w:r>
      <w:r w:rsidR="004A5259">
        <w:rPr>
          <w:rFonts w:eastAsiaTheme="minorEastAsia"/>
        </w:rPr>
        <w:t>s</w:t>
      </w:r>
      <w:r w:rsidRPr="004F200C">
        <w:rPr>
          <w:rFonts w:eastAsiaTheme="minorEastAsia"/>
        </w:rPr>
        <w:t>i elle est mesurable de mesure nulle.</w:t>
      </w:r>
      <w:r w:rsidRPr="004F200C">
        <w:rPr>
          <w:rFonts w:eastAsiaTheme="minorEastAsia"/>
        </w:rPr>
        <w:br/>
        <w:t xml:space="preserve">Une partie d’un </w:t>
      </w:r>
      <w:r w:rsidR="00442E69">
        <w:rPr>
          <w:rFonts w:eastAsiaTheme="minorEastAsia"/>
        </w:rPr>
        <w:t>espace mesuré</w:t>
      </w:r>
      <w:r w:rsidRPr="004F200C">
        <w:rPr>
          <w:rFonts w:eastAsiaTheme="minorEastAsia"/>
        </w:rPr>
        <w:t xml:space="preserve"> est </w:t>
      </w:r>
      <w:r w:rsidR="00975884" w:rsidRPr="004F200C">
        <w:rPr>
          <w:rFonts w:eastAsiaTheme="minorEastAsia"/>
          <w:b/>
        </w:rPr>
        <w:t>négligeable</w:t>
      </w:r>
      <w:r w:rsidRPr="004F200C">
        <w:rPr>
          <w:rFonts w:eastAsiaTheme="minorEastAsia"/>
        </w:rPr>
        <w:t xml:space="preserve"> ssi elle est incluse dans un mesurable de mesure nulle. </w:t>
      </w:r>
      <w:r w:rsidRPr="004F200C">
        <w:rPr>
          <w:rFonts w:eastAsiaTheme="minorEastAsia"/>
        </w:rPr>
        <w:br/>
        <w:t xml:space="preserve">Un </w:t>
      </w:r>
      <w:r w:rsidR="00442E69">
        <w:rPr>
          <w:rFonts w:eastAsiaTheme="minorEastAsia"/>
        </w:rPr>
        <w:t>espace mesuré</w:t>
      </w:r>
      <w:r w:rsidRPr="004F200C">
        <w:rPr>
          <w:rFonts w:eastAsiaTheme="minorEastAsia"/>
        </w:rPr>
        <w:t xml:space="preserve">/une mesure est dite </w:t>
      </w:r>
      <w:r w:rsidR="00975884" w:rsidRPr="004F200C">
        <w:rPr>
          <w:rFonts w:eastAsiaTheme="minorEastAsia"/>
          <w:b/>
        </w:rPr>
        <w:t>complète</w:t>
      </w:r>
      <w:r w:rsidRPr="004F200C">
        <w:rPr>
          <w:rFonts w:eastAsiaTheme="minorEastAsia"/>
        </w:rPr>
        <w:t xml:space="preserve"> si toutes les sous-parties d’une partie de mesure nulle sont mesurables et de mesure nulle,  c’est-à-dire une partie est de mesure nulle ssi elle est </w:t>
      </w:r>
      <w:r w:rsidR="00613CB5" w:rsidRPr="004F200C">
        <w:rPr>
          <w:rFonts w:eastAsiaTheme="minorEastAsia"/>
        </w:rPr>
        <w:t>négligeable</w:t>
      </w:r>
      <w:r w:rsidRPr="004F200C">
        <w:rPr>
          <w:rFonts w:eastAsiaTheme="minorEastAsia"/>
        </w:rPr>
        <w:t xml:space="preserve">. </w:t>
      </w:r>
      <w:r w:rsidRPr="004F200C">
        <w:rPr>
          <w:rFonts w:eastAsiaTheme="minorEastAsia"/>
        </w:rPr>
        <w:br/>
        <w:t xml:space="preserve">La mesure de Lebesgue est </w:t>
      </w:r>
      <w:r w:rsidR="00613CB5" w:rsidRPr="004F200C">
        <w:rPr>
          <w:rFonts w:eastAsiaTheme="minorEastAsia"/>
        </w:rPr>
        <w:t>complète</w:t>
      </w:r>
      <w:r w:rsidRPr="004F200C">
        <w:rPr>
          <w:rFonts w:eastAsiaTheme="minorEastAsia"/>
        </w:rPr>
        <w:t>.</w:t>
      </w:r>
      <w:r w:rsidRPr="004F200C">
        <w:rPr>
          <w:rFonts w:eastAsiaTheme="minorEastAsia"/>
        </w:rPr>
        <w:br/>
        <w:t xml:space="preserve">Une </w:t>
      </w:r>
      <w:r w:rsidR="00613CB5" w:rsidRPr="004F200C">
        <w:rPr>
          <w:rFonts w:eastAsiaTheme="minorEastAsia"/>
        </w:rPr>
        <w:t>propriété</w:t>
      </w:r>
      <w:r w:rsidRPr="004F200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P(x∈X)</m:t>
        </m:r>
      </m:oMath>
      <w:r w:rsidRPr="004F200C">
        <w:rPr>
          <w:rFonts w:eastAsiaTheme="minorEastAsia"/>
        </w:rPr>
        <w:t xml:space="preserve"> </w:t>
      </w:r>
      <w:r w:rsidR="00850654" w:rsidRPr="004F200C">
        <w:rPr>
          <w:rFonts w:eastAsiaTheme="minorEastAsia"/>
        </w:rPr>
        <w:t>définie</w:t>
      </w:r>
      <w:r w:rsidRPr="004F200C">
        <w:rPr>
          <w:rFonts w:eastAsiaTheme="minorEastAsia"/>
        </w:rPr>
        <w:t xml:space="preserve"> sur un </w:t>
      </w:r>
      <w:r w:rsidR="00442E69">
        <w:rPr>
          <w:rFonts w:eastAsiaTheme="minorEastAsia"/>
        </w:rPr>
        <w:t>espace mesuré</w:t>
      </w:r>
      <w:r w:rsidRPr="004F200C">
        <w:rPr>
          <w:rFonts w:eastAsiaTheme="minorEastAsia"/>
        </w:rPr>
        <w:t xml:space="preserve"> est </w:t>
      </w:r>
      <w:r w:rsidRPr="004F200C">
        <w:rPr>
          <w:rFonts w:eastAsiaTheme="minorEastAsia"/>
          <w:b/>
        </w:rPr>
        <w:t xml:space="preserve">vrai presque partout pour la mesure </w:t>
      </w:r>
      <m:oMath>
        <m:r>
          <m:rPr>
            <m:sty m:val="bi"/>
          </m:rPr>
          <w:rPr>
            <w:rFonts w:ascii="Cambria Math" w:eastAsiaTheme="minorEastAsia" w:hAnsi="Cambria Math"/>
          </w:rPr>
          <m:t>μ</m:t>
        </m:r>
      </m:oMath>
      <w:r w:rsidRPr="004F200C">
        <w:rPr>
          <w:rFonts w:eastAsiaTheme="minorEastAsia"/>
        </w:rPr>
        <w:t xml:space="preserve"> </w:t>
      </w:r>
      <w:r w:rsidRPr="004F200C">
        <w:rPr>
          <w:rFonts w:eastAsiaTheme="minorEastAsia"/>
          <w:b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</w:rPr>
          <m:t>μ</m:t>
        </m:r>
      </m:oMath>
      <w:r w:rsidRPr="004F200C">
        <w:rPr>
          <w:rFonts w:eastAsiaTheme="minorEastAsia"/>
          <w:b/>
        </w:rPr>
        <w:t xml:space="preserve"> pp)</w:t>
      </w:r>
      <w:r w:rsidRPr="004F200C">
        <w:rPr>
          <w:rFonts w:eastAsiaTheme="minorEastAsia"/>
        </w:rPr>
        <w:t xml:space="preserve"> si elle est fausse sur un ensemble </w:t>
      </w:r>
      <w:r w:rsidR="00FF3BA6" w:rsidRPr="004F200C">
        <w:rPr>
          <w:rFonts w:eastAsiaTheme="minorEastAsia"/>
        </w:rPr>
        <w:t>négligeable</w:t>
      </w:r>
      <w:r w:rsidRPr="004F200C">
        <w:rPr>
          <w:rFonts w:eastAsiaTheme="minorEastAsia"/>
        </w:rPr>
        <w:t xml:space="preserve">. </w:t>
      </w:r>
      <w:r w:rsidRPr="004F200C">
        <w:rPr>
          <w:rFonts w:eastAsiaTheme="minorEastAsia"/>
        </w:rPr>
        <w:br/>
        <w:t xml:space="preserve">On </w:t>
      </w:r>
      <w:r w:rsidR="00FF3BA6" w:rsidRPr="004F200C">
        <w:rPr>
          <w:rFonts w:eastAsiaTheme="minorEastAsia"/>
        </w:rPr>
        <w:t>définit</w:t>
      </w:r>
      <w:r w:rsidRPr="004F200C">
        <w:rPr>
          <w:rFonts w:eastAsiaTheme="minorEastAsia"/>
        </w:rPr>
        <w:t xml:space="preserve"> le </w:t>
      </w:r>
      <w:r w:rsidR="00FF3BA6" w:rsidRPr="004F200C">
        <w:rPr>
          <w:rFonts w:eastAsiaTheme="minorEastAsia"/>
          <w:b/>
        </w:rPr>
        <w:t>complété</w:t>
      </w:r>
      <w:r w:rsidRPr="004F200C">
        <w:rPr>
          <w:rFonts w:eastAsiaTheme="minorEastAsia"/>
          <w:b/>
        </w:rPr>
        <w:t xml:space="preserve"> d’un espace mesurable </w:t>
      </w:r>
      <w:r w:rsidRPr="004F200C">
        <w:rPr>
          <w:rFonts w:eastAsiaTheme="minorEastAsia"/>
        </w:rPr>
        <w:t xml:space="preserve">en </w:t>
      </w:r>
      <w:r w:rsidR="00FF3BA6" w:rsidRPr="004F200C">
        <w:rPr>
          <w:rFonts w:eastAsiaTheme="minorEastAsia"/>
        </w:rPr>
        <w:t>remplaçant</w:t>
      </w:r>
      <w:r w:rsidRPr="004F200C">
        <w:rPr>
          <w:rFonts w:eastAsiaTheme="minorEastAsia"/>
        </w:rPr>
        <w:t xml:space="preserve"> la tribu </w:t>
      </w:r>
      <m:oMath>
        <m:r>
          <w:rPr>
            <w:rFonts w:ascii="Cambria Math" w:eastAsiaTheme="minorEastAsia" w:hAnsi="Cambria Math"/>
          </w:rPr>
          <m:t>M</m:t>
        </m:r>
      </m:oMath>
      <w:r w:rsidRPr="004F200C">
        <w:rPr>
          <w:rFonts w:eastAsiaTheme="minorEastAsia"/>
        </w:rPr>
        <w:t xml:space="preserve"> par la tribu </w:t>
      </w:r>
      <w:r w:rsidR="00C74271">
        <w:rPr>
          <w:rFonts w:eastAsiaTheme="minorEastAsia"/>
        </w:rPr>
        <w:t>engendrée</w:t>
      </w:r>
      <w:r w:rsidRPr="004F200C">
        <w:rPr>
          <w:rFonts w:eastAsiaTheme="minorEastAsia"/>
        </w:rPr>
        <w:t xml:space="preserve"> par la tribu M + toutes les parties </w:t>
      </w:r>
      <w:r w:rsidR="00FF3BA6" w:rsidRPr="004F200C">
        <w:rPr>
          <w:rFonts w:eastAsiaTheme="minorEastAsia"/>
        </w:rPr>
        <w:t>négligeables</w:t>
      </w:r>
      <w:r w:rsidRPr="004F200C">
        <w:rPr>
          <w:rFonts w:eastAsiaTheme="minorEastAsia"/>
        </w:rPr>
        <w:t xml:space="preserve"> de l’espace. </w:t>
      </w:r>
      <m:oMath>
        <m:acc>
          <m:accPr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=σ(M∪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N⊆X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N μ negligeable})</m:t>
        </m:r>
      </m:oMath>
      <w:r w:rsidRPr="004F200C">
        <w:rPr>
          <w:rFonts w:eastAsiaTheme="minorEastAsia"/>
          <w:b/>
        </w:rPr>
        <w:t xml:space="preserve">. </w:t>
      </w:r>
      <m:oMath>
        <m:r>
          <w:rPr>
            <w:rFonts w:ascii="Cambria Math" w:eastAsiaTheme="minorEastAsia" w:hAnsi="Cambria Math"/>
          </w:rPr>
          <m:t>M⊆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</m:oMath>
      <w:r w:rsidRPr="004F200C">
        <w:rPr>
          <w:rFonts w:eastAsiaTheme="minorEastAsia"/>
        </w:rPr>
        <w:br/>
        <w:t xml:space="preserve">Une partie d’un </w:t>
      </w:r>
      <w:r w:rsidR="00442E69">
        <w:rPr>
          <w:rFonts w:eastAsiaTheme="minorEastAsia"/>
        </w:rPr>
        <w:t>espace mesuré</w:t>
      </w:r>
      <w:r w:rsidRPr="004F200C">
        <w:rPr>
          <w:rFonts w:eastAsiaTheme="minorEastAsia"/>
        </w:rPr>
        <w:t xml:space="preserve"> est mesurable pour la tribu </w:t>
      </w:r>
      <w:r w:rsidR="00FF3BA6" w:rsidRPr="004F200C">
        <w:rPr>
          <w:rFonts w:eastAsiaTheme="minorEastAsia"/>
        </w:rPr>
        <w:t>complété</w:t>
      </w:r>
      <w:r w:rsidR="00FF3BA6">
        <w:rPr>
          <w:rFonts w:eastAsiaTheme="minorEastAsia"/>
        </w:rPr>
        <w:t>e</w:t>
      </w:r>
      <w:r w:rsidRPr="004F200C">
        <w:rPr>
          <w:rFonts w:eastAsiaTheme="minorEastAsia"/>
        </w:rPr>
        <w:t>, ssi elle s’</w:t>
      </w:r>
      <w:r w:rsidR="00DF071A" w:rsidRPr="004F200C">
        <w:rPr>
          <w:rFonts w:eastAsiaTheme="minorEastAsia"/>
        </w:rPr>
        <w:t>écrit</w:t>
      </w:r>
      <w:r w:rsidRPr="004F200C">
        <w:rPr>
          <w:rFonts w:eastAsiaTheme="minorEastAsia"/>
        </w:rPr>
        <w:t xml:space="preserve"> comme l’union d’un mesurable de la tribu et d’un </w:t>
      </w:r>
      <w:r w:rsidR="000B0B08" w:rsidRPr="004F200C">
        <w:rPr>
          <w:rFonts w:eastAsiaTheme="minorEastAsia"/>
        </w:rPr>
        <w:t>négligeable</w:t>
      </w:r>
      <w:r w:rsidRPr="004F200C">
        <w:rPr>
          <w:rFonts w:eastAsiaTheme="minorEastAsia"/>
        </w:rPr>
        <w:t xml:space="preserve">, ssi elle est comprise (inclusion) entre deux mesurables dont la mesure de la </w:t>
      </w:r>
      <w:r w:rsidR="000B0B08" w:rsidRPr="004F200C">
        <w:rPr>
          <w:rFonts w:eastAsiaTheme="minorEastAsia"/>
        </w:rPr>
        <w:t>différence</w:t>
      </w:r>
      <w:r w:rsidRPr="004F200C">
        <w:rPr>
          <w:rFonts w:eastAsiaTheme="minorEastAsia"/>
        </w:rPr>
        <w:t xml:space="preserve"> du plus grand moins le plus petit, donne 0.</w:t>
      </w:r>
      <w:r w:rsidRPr="004F200C">
        <w:rPr>
          <w:rFonts w:eastAsiaTheme="minorEastAsia"/>
        </w:rPr>
        <w:br/>
        <w:t xml:space="preserve">La tribu </w:t>
      </w:r>
      <w:r w:rsidR="000B0B08" w:rsidRPr="004F200C">
        <w:rPr>
          <w:rFonts w:eastAsiaTheme="minorEastAsia"/>
        </w:rPr>
        <w:t>complétée</w:t>
      </w:r>
      <w:r w:rsidRPr="004F200C">
        <w:rPr>
          <w:rFonts w:eastAsiaTheme="minorEastAsia"/>
        </w:rPr>
        <w:t xml:space="preserve"> de la tribu </w:t>
      </w:r>
      <w:r w:rsidR="000B0B08" w:rsidRPr="004F200C">
        <w:rPr>
          <w:rFonts w:eastAsiaTheme="minorEastAsia"/>
        </w:rPr>
        <w:t>borélienne</w:t>
      </w:r>
      <w:r w:rsidRPr="004F200C">
        <w:rPr>
          <w:rFonts w:eastAsiaTheme="minorEastAsia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4F200C">
        <w:rPr>
          <w:rFonts w:eastAsiaTheme="minorEastAsia"/>
        </w:rPr>
        <w:t xml:space="preserve"> n’est autre que la tribu de Lebesgue </w:t>
      </w:r>
      <w:proofErr w:type="gramStart"/>
      <w:r w:rsidRPr="004F200C">
        <w:rPr>
          <w:rFonts w:eastAsiaTheme="minorEastAsia"/>
        </w:rPr>
        <w:t xml:space="preserve">sur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4F200C">
        <w:rPr>
          <w:rFonts w:eastAsiaTheme="minorEastAsia"/>
        </w:rPr>
        <w:t>.</w:t>
      </w:r>
      <w:r w:rsidRPr="004F200C">
        <w:rPr>
          <w:rFonts w:eastAsiaTheme="minorEastAsia"/>
        </w:rPr>
        <w:br/>
      </w:r>
      <w:r w:rsidRPr="004F200C">
        <w:rPr>
          <w:rFonts w:eastAsiaTheme="minorEastAsia"/>
          <w:b/>
        </w:rPr>
        <w:t xml:space="preserve">Mesure </w:t>
      </w:r>
      <w:r w:rsidR="000B0B08" w:rsidRPr="004F200C">
        <w:rPr>
          <w:rFonts w:eastAsiaTheme="minorEastAsia"/>
          <w:b/>
        </w:rPr>
        <w:t>complétée</w:t>
      </w:r>
      <w:r w:rsidRPr="004F200C">
        <w:rPr>
          <w:rFonts w:eastAsiaTheme="minorEastAsia"/>
          <w:b/>
        </w:rPr>
        <w:t>.</w:t>
      </w:r>
      <w:r w:rsidRPr="004F200C">
        <w:rPr>
          <w:rFonts w:eastAsiaTheme="minorEastAsia"/>
        </w:rPr>
        <w:t xml:space="preserve"> Sur un </w:t>
      </w:r>
      <w:r w:rsidR="00442E69">
        <w:rPr>
          <w:rFonts w:eastAsiaTheme="minorEastAsia"/>
        </w:rPr>
        <w:t>espace mesuré</w:t>
      </w:r>
      <w:r w:rsidRPr="004F200C">
        <w:rPr>
          <w:rFonts w:eastAsiaTheme="minorEastAsia"/>
        </w:rPr>
        <w:t xml:space="preserve">, il existe une unique mesure sur la tribu </w:t>
      </w:r>
      <w:r w:rsidR="000B0B08" w:rsidRPr="004F200C">
        <w:rPr>
          <w:rFonts w:eastAsiaTheme="minorEastAsia"/>
        </w:rPr>
        <w:t>complétée</w:t>
      </w:r>
      <w:r w:rsidRPr="004F200C">
        <w:rPr>
          <w:rFonts w:eastAsiaTheme="minorEastAsia"/>
        </w:rPr>
        <w:t xml:space="preserve"> qui </w:t>
      </w:r>
      <w:r w:rsidR="000B0B08" w:rsidRPr="004F200C">
        <w:rPr>
          <w:rFonts w:eastAsiaTheme="minorEastAsia"/>
        </w:rPr>
        <w:t>coïncide</w:t>
      </w:r>
      <w:r w:rsidRPr="004F200C">
        <w:rPr>
          <w:rFonts w:eastAsiaTheme="minorEastAsia"/>
        </w:rPr>
        <w:t xml:space="preserve"> avec la mesure de l’</w:t>
      </w:r>
      <w:r w:rsidR="00442E69">
        <w:rPr>
          <w:rFonts w:eastAsiaTheme="minorEastAsia"/>
        </w:rPr>
        <w:t>espace mesuré</w:t>
      </w:r>
      <w:r w:rsidRPr="004F200C">
        <w:rPr>
          <w:rFonts w:eastAsiaTheme="minorEastAsia"/>
        </w:rPr>
        <w:t xml:space="preserve"> sur la tribu de l’</w:t>
      </w:r>
      <w:r w:rsidR="00442E69">
        <w:rPr>
          <w:rFonts w:eastAsiaTheme="minorEastAsia"/>
        </w:rPr>
        <w:t>espace mesuré</w:t>
      </w:r>
      <w:r w:rsidRPr="004F200C">
        <w:rPr>
          <w:rFonts w:eastAsiaTheme="minorEastAsia"/>
        </w:rPr>
        <w:t xml:space="preserve">. C’est la </w:t>
      </w:r>
      <w:r w:rsidRPr="004F200C">
        <w:rPr>
          <w:rFonts w:eastAsiaTheme="minorEastAsia"/>
          <w:b/>
        </w:rPr>
        <w:t xml:space="preserve">mesure </w:t>
      </w:r>
      <w:r w:rsidR="000B0B08" w:rsidRPr="004F200C">
        <w:rPr>
          <w:rFonts w:eastAsiaTheme="minorEastAsia"/>
          <w:b/>
        </w:rPr>
        <w:t>complétée</w:t>
      </w:r>
      <w:r w:rsidRPr="004F200C">
        <w:rPr>
          <w:rFonts w:eastAsiaTheme="minorEastAsia"/>
          <w:b/>
        </w:rPr>
        <w:t>.</w:t>
      </w:r>
      <w:r w:rsidRPr="004F200C">
        <w:rPr>
          <w:rFonts w:eastAsiaTheme="minorEastAsia"/>
        </w:rPr>
        <w:br/>
        <w:t xml:space="preserve">Pour toute partie de la tribu </w:t>
      </w:r>
      <w:r w:rsidR="000B0B08" w:rsidRPr="004F200C">
        <w:rPr>
          <w:rFonts w:eastAsiaTheme="minorEastAsia"/>
        </w:rPr>
        <w:t>complétée</w:t>
      </w:r>
      <w:r w:rsidRPr="004F200C">
        <w:rPr>
          <w:rFonts w:eastAsiaTheme="minorEastAsia"/>
        </w:rPr>
        <w:t xml:space="preserve"> s’</w:t>
      </w:r>
      <w:r w:rsidR="000B0B08" w:rsidRPr="004F200C">
        <w:rPr>
          <w:rFonts w:eastAsiaTheme="minorEastAsia"/>
        </w:rPr>
        <w:t>écrivant</w:t>
      </w:r>
      <w:r w:rsidRPr="004F200C">
        <w:rPr>
          <w:rFonts w:eastAsiaTheme="minorEastAsia"/>
        </w:rPr>
        <w:t xml:space="preserve"> donc comme </w:t>
      </w:r>
      <w:proofErr w:type="gramStart"/>
      <w:r w:rsidRPr="004F200C">
        <w:rPr>
          <w:rFonts w:eastAsiaTheme="minorEastAsia"/>
        </w:rPr>
        <w:t>un</w:t>
      </w:r>
      <w:proofErr w:type="gramEnd"/>
      <w:r w:rsidRPr="004F200C">
        <w:rPr>
          <w:rFonts w:eastAsiaTheme="minorEastAsia"/>
        </w:rPr>
        <w:t xml:space="preserve"> mesurable union un </w:t>
      </w:r>
      <w:r w:rsidR="000B0B08" w:rsidRPr="004F200C">
        <w:rPr>
          <w:rFonts w:eastAsiaTheme="minorEastAsia"/>
        </w:rPr>
        <w:t>négligeable</w:t>
      </w:r>
      <w:r w:rsidRPr="004F200C">
        <w:rPr>
          <w:rFonts w:eastAsiaTheme="minorEastAsia"/>
        </w:rPr>
        <w:t xml:space="preserve">, la mesure </w:t>
      </w:r>
      <w:r w:rsidR="000B0B08" w:rsidRPr="004F200C">
        <w:rPr>
          <w:rFonts w:eastAsiaTheme="minorEastAsia"/>
        </w:rPr>
        <w:t>complétée</w:t>
      </w:r>
      <w:r w:rsidRPr="004F200C">
        <w:rPr>
          <w:rFonts w:eastAsiaTheme="minorEastAsia"/>
        </w:rPr>
        <w:t xml:space="preserve"> de la partie </w:t>
      </w:r>
      <w:r w:rsidR="000B0B08" w:rsidRPr="004F200C">
        <w:rPr>
          <w:rFonts w:eastAsiaTheme="minorEastAsia"/>
        </w:rPr>
        <w:t>coïncide</w:t>
      </w:r>
      <w:r w:rsidRPr="004F200C">
        <w:rPr>
          <w:rFonts w:eastAsiaTheme="minorEastAsia"/>
        </w:rPr>
        <w:t xml:space="preserve"> avec la mesure du mesurable.  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μ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A∪N</m:t>
            </m:r>
          </m:e>
        </m:d>
        <m:r>
          <w:rPr>
            <w:rFonts w:ascii="Cambria Math" w:eastAsiaTheme="minorEastAsia" w:hAnsi="Cambria Math"/>
          </w:rPr>
          <m:t>=μ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Pr="004F200C">
        <w:rPr>
          <w:rFonts w:eastAsiaTheme="minorEastAsia"/>
        </w:rPr>
        <w:t>.</w:t>
      </w:r>
      <w:r w:rsidRPr="004F200C">
        <w:rPr>
          <w:rFonts w:eastAsiaTheme="minorEastAsia"/>
        </w:rPr>
        <w:br/>
        <w:t xml:space="preserve">On </w:t>
      </w:r>
      <w:r w:rsidR="001B3913">
        <w:rPr>
          <w:rFonts w:eastAsiaTheme="minorEastAsia"/>
        </w:rPr>
        <w:t>défini</w:t>
      </w:r>
      <w:r w:rsidRPr="004F200C">
        <w:rPr>
          <w:rFonts w:eastAsiaTheme="minorEastAsia"/>
        </w:rPr>
        <w:t xml:space="preserve">t le </w:t>
      </w:r>
      <w:r w:rsidR="000B0B08" w:rsidRPr="004F200C">
        <w:rPr>
          <w:rFonts w:eastAsiaTheme="minorEastAsia"/>
          <w:b/>
        </w:rPr>
        <w:t>complété</w:t>
      </w:r>
      <w:r w:rsidRPr="004F200C">
        <w:rPr>
          <w:rFonts w:eastAsiaTheme="minorEastAsia"/>
          <w:b/>
        </w:rPr>
        <w:t xml:space="preserve"> d’un espace mesuré, </w:t>
      </w:r>
      <w:r w:rsidRPr="004F200C">
        <w:rPr>
          <w:rFonts w:eastAsiaTheme="minorEastAsia"/>
        </w:rPr>
        <w:t xml:space="preserve">comme l’espace muni de sa tribu </w:t>
      </w:r>
      <w:r w:rsidR="000B0B08" w:rsidRPr="004F200C">
        <w:rPr>
          <w:rFonts w:eastAsiaTheme="minorEastAsia"/>
        </w:rPr>
        <w:t>complétée</w:t>
      </w:r>
      <w:r w:rsidRPr="004F200C">
        <w:rPr>
          <w:rFonts w:eastAsiaTheme="minorEastAsia"/>
        </w:rPr>
        <w:t xml:space="preserve">, et de sa mesure </w:t>
      </w:r>
      <w:r w:rsidR="000B0B08" w:rsidRPr="004F200C">
        <w:rPr>
          <w:rFonts w:eastAsiaTheme="minorEastAsia"/>
        </w:rPr>
        <w:t>complétée</w:t>
      </w:r>
      <w:r w:rsidRPr="004F200C">
        <w:rPr>
          <w:rFonts w:eastAsiaTheme="minorEastAsia"/>
        </w:rPr>
        <w:t xml:space="preserve">, c’est un </w:t>
      </w:r>
      <w:r w:rsidR="00442E69">
        <w:rPr>
          <w:rFonts w:eastAsiaTheme="minorEastAsia"/>
        </w:rPr>
        <w:t>espace mesuré</w:t>
      </w:r>
      <w:r w:rsidRPr="004F200C">
        <w:rPr>
          <w:rFonts w:eastAsiaTheme="minorEastAsia"/>
        </w:rPr>
        <w:t xml:space="preserve"> de mesure </w:t>
      </w:r>
      <w:r w:rsidR="000B0B08" w:rsidRPr="004F200C">
        <w:rPr>
          <w:rFonts w:eastAsiaTheme="minorEastAsia"/>
        </w:rPr>
        <w:t>complète</w:t>
      </w:r>
      <w:r w:rsidRPr="004F200C">
        <w:rPr>
          <w:rFonts w:eastAsiaTheme="minorEastAsia"/>
        </w:rPr>
        <w:t>.</w:t>
      </w:r>
      <w:r w:rsidRPr="004F200C">
        <w:rPr>
          <w:rFonts w:eastAsiaTheme="minorEastAsia"/>
        </w:rPr>
        <w:br/>
        <w:t xml:space="preserve">Si une fonction d’un </w:t>
      </w:r>
      <w:r w:rsidR="00442E69">
        <w:rPr>
          <w:rFonts w:eastAsiaTheme="minorEastAsia"/>
        </w:rPr>
        <w:t>espace mesuré</w:t>
      </w:r>
      <w:r w:rsidRPr="004F200C">
        <w:rPr>
          <w:rFonts w:eastAsiaTheme="minorEastAsia"/>
        </w:rPr>
        <w:t xml:space="preserve"> vers R/C/</w:t>
      </w:r>
      <m:oMath>
        <m:r>
          <w:rPr>
            <w:rFonts w:ascii="Cambria Math" w:eastAsiaTheme="minorEastAsia" w:hAnsi="Cambria Math"/>
          </w:rPr>
          <m:t>[0,+∞]</m:t>
        </m:r>
      </m:oMath>
      <w:r w:rsidRPr="004F200C">
        <w:rPr>
          <w:rFonts w:eastAsiaTheme="minorEastAsia"/>
        </w:rPr>
        <w:t>/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R</m:t>
            </m:r>
          </m:e>
        </m:bar>
      </m:oMath>
      <w:r w:rsidRPr="004F200C">
        <w:rPr>
          <w:rFonts w:eastAsiaTheme="minorEastAsia"/>
        </w:rPr>
        <w:t xml:space="preserve"> est mesurable </w:t>
      </w:r>
      <w:r w:rsidR="00082AA1" w:rsidRPr="004F200C">
        <w:rPr>
          <w:rFonts w:eastAsiaTheme="minorEastAsia"/>
        </w:rPr>
        <w:t>vis-à-vis</w:t>
      </w:r>
      <w:r w:rsidRPr="004F200C">
        <w:rPr>
          <w:rFonts w:eastAsiaTheme="minorEastAsia"/>
        </w:rPr>
        <w:t xml:space="preserve"> de l’</w:t>
      </w:r>
      <w:r w:rsidR="00442E69">
        <w:rPr>
          <w:rFonts w:eastAsiaTheme="minorEastAsia"/>
        </w:rPr>
        <w:t>espace mesuré</w:t>
      </w:r>
      <w:r w:rsidRPr="004F200C">
        <w:rPr>
          <w:rFonts w:eastAsiaTheme="minorEastAsia"/>
        </w:rPr>
        <w:t xml:space="preserve"> </w:t>
      </w:r>
      <w:r w:rsidR="00082AA1" w:rsidRPr="004F200C">
        <w:rPr>
          <w:rFonts w:eastAsiaTheme="minorEastAsia"/>
        </w:rPr>
        <w:t>complété</w:t>
      </w:r>
      <w:r w:rsidRPr="004F200C">
        <w:rPr>
          <w:rFonts w:eastAsiaTheme="minorEastAsia"/>
        </w:rPr>
        <w:t xml:space="preserve">, alors il existe une autre fonction mesurable </w:t>
      </w:r>
      <w:r w:rsidR="00082AA1" w:rsidRPr="004F200C">
        <w:rPr>
          <w:rFonts w:eastAsiaTheme="minorEastAsia"/>
        </w:rPr>
        <w:t>vis-à-vis</w:t>
      </w:r>
      <w:r w:rsidRPr="004F200C">
        <w:rPr>
          <w:rFonts w:eastAsiaTheme="minorEastAsia"/>
        </w:rPr>
        <w:t xml:space="preserve"> de l’</w:t>
      </w:r>
      <w:r w:rsidR="00442E69">
        <w:rPr>
          <w:rFonts w:eastAsiaTheme="minorEastAsia"/>
        </w:rPr>
        <w:t>espace mesuré</w:t>
      </w:r>
      <w:r w:rsidRPr="004F200C">
        <w:rPr>
          <w:rFonts w:eastAsiaTheme="minorEastAsia"/>
        </w:rPr>
        <w:t xml:space="preserve"> quelconque, qui </w:t>
      </w:r>
      <w:r w:rsidR="00082AA1" w:rsidRPr="004F200C">
        <w:rPr>
          <w:rFonts w:eastAsiaTheme="minorEastAsia"/>
        </w:rPr>
        <w:t>coïncide</w:t>
      </w:r>
      <w:r w:rsidRPr="004F200C">
        <w:rPr>
          <w:rFonts w:eastAsiaTheme="minorEastAsia"/>
        </w:rPr>
        <w:t xml:space="preserve"> avec la </w:t>
      </w:r>
      <w:r w:rsidR="00082AA1" w:rsidRPr="004F200C">
        <w:rPr>
          <w:rFonts w:eastAsiaTheme="minorEastAsia"/>
        </w:rPr>
        <w:t>première</w:t>
      </w:r>
      <w:r w:rsidRPr="004F200C">
        <w:rPr>
          <w:rFonts w:eastAsiaTheme="minorEastAsia"/>
        </w:rPr>
        <w:t xml:space="preserve"> fonction sauf sur un ensemble de mesure nulle.</w:t>
      </w:r>
      <w:r w:rsidRPr="004F200C">
        <w:rPr>
          <w:rFonts w:eastAsiaTheme="minorEastAsia"/>
        </w:rPr>
        <w:br/>
      </w:r>
      <w:r w:rsidRPr="004F200C">
        <w:rPr>
          <w:rFonts w:eastAsiaTheme="minorEastAsia"/>
          <w:b/>
        </w:rPr>
        <w:t>III. Construction de mesures</w:t>
      </w:r>
      <w:r w:rsidRPr="004F200C">
        <w:rPr>
          <w:rFonts w:eastAsiaTheme="minorEastAsia"/>
        </w:rPr>
        <w:br/>
      </w:r>
      <w:r w:rsidRPr="004F200C">
        <w:rPr>
          <w:rFonts w:eastAsiaTheme="minorEastAsia"/>
          <w:b/>
        </w:rPr>
        <w:t xml:space="preserve">III.1. Mesures </w:t>
      </w:r>
      <w:r w:rsidR="000B0B08" w:rsidRPr="004F200C">
        <w:rPr>
          <w:rFonts w:eastAsiaTheme="minorEastAsia"/>
          <w:b/>
        </w:rPr>
        <w:t>extérieures</w:t>
      </w:r>
      <w:r w:rsidRPr="004F200C">
        <w:rPr>
          <w:rFonts w:eastAsiaTheme="minorEastAsia"/>
          <w:b/>
        </w:rPr>
        <w:t xml:space="preserve"> = factorisation du </w:t>
      </w:r>
      <w:proofErr w:type="spellStart"/>
      <w:r w:rsidRPr="004F200C">
        <w:rPr>
          <w:rFonts w:eastAsiaTheme="minorEastAsia"/>
          <w:b/>
        </w:rPr>
        <w:t>chap</w:t>
      </w:r>
      <w:proofErr w:type="spellEnd"/>
      <w:r w:rsidRPr="004F200C">
        <w:rPr>
          <w:rFonts w:eastAsiaTheme="minorEastAsia"/>
          <w:b/>
        </w:rPr>
        <w:t xml:space="preserve"> 11</w:t>
      </w:r>
      <w:r w:rsidRPr="004F200C">
        <w:rPr>
          <w:rFonts w:eastAsiaTheme="minorEastAsia"/>
          <w:b/>
        </w:rPr>
        <w:br/>
      </w:r>
      <w:r w:rsidRPr="004F200C">
        <w:rPr>
          <w:rFonts w:eastAsiaTheme="minorEastAsia"/>
        </w:rPr>
        <w:lastRenderedPageBreak/>
        <w:t xml:space="preserve">On appelle </w:t>
      </w:r>
      <w:r w:rsidRPr="004F200C">
        <w:rPr>
          <w:rFonts w:eastAsiaTheme="minorEastAsia"/>
          <w:b/>
        </w:rPr>
        <w:t xml:space="preserve">mesure </w:t>
      </w:r>
      <w:r w:rsidR="00CA20AF" w:rsidRPr="004F200C">
        <w:rPr>
          <w:rFonts w:eastAsiaTheme="minorEastAsia"/>
          <w:b/>
        </w:rPr>
        <w:t>extérieure</w:t>
      </w:r>
      <w:r w:rsidRPr="004F200C">
        <w:rPr>
          <w:rFonts w:eastAsiaTheme="minorEastAsia"/>
        </w:rPr>
        <w:t xml:space="preserve"> sur un ensemble X une fonction </w:t>
      </w:r>
      <w:r w:rsidR="00CA20AF" w:rsidRPr="004F200C">
        <w:rPr>
          <w:rFonts w:eastAsiaTheme="minorEastAsia"/>
        </w:rPr>
        <w:t>définie</w:t>
      </w:r>
      <w:r w:rsidRPr="004F200C">
        <w:rPr>
          <w:rFonts w:eastAsiaTheme="minorEastAsia"/>
        </w:rPr>
        <w:t xml:space="preserve"> sur P(X) vers [0</w:t>
      </w:r>
      <w:proofErr w:type="gramStart"/>
      <w:r w:rsidRPr="004F200C">
        <w:rPr>
          <w:rFonts w:eastAsiaTheme="minorEastAsia"/>
        </w:rPr>
        <w:t>,+</w:t>
      </w:r>
      <w:proofErr w:type="gramEnd"/>
      <m:oMath>
        <m:r>
          <w:rPr>
            <w:rFonts w:ascii="Cambria Math" w:eastAsiaTheme="minorEastAsia" w:hAnsi="Cambria Math"/>
          </w:rPr>
          <m:t>∞</m:t>
        </m:r>
      </m:oMath>
      <w:r w:rsidRPr="004F200C">
        <w:rPr>
          <w:rFonts w:eastAsiaTheme="minorEastAsia"/>
        </w:rPr>
        <w:t xml:space="preserve">] verifiant : l’ensemble vide est de mesure </w:t>
      </w:r>
      <w:r w:rsidR="005B396B">
        <w:rPr>
          <w:rFonts w:eastAsiaTheme="minorEastAsia"/>
        </w:rPr>
        <w:t>extérieure</w:t>
      </w:r>
      <w:r w:rsidRPr="004F200C">
        <w:rPr>
          <w:rFonts w:eastAsiaTheme="minorEastAsia"/>
        </w:rPr>
        <w:t xml:space="preserve"> nulle </w:t>
      </w:r>
      <w:r w:rsidRPr="004F200C">
        <w:rPr>
          <w:rFonts w:eastAsiaTheme="minorEastAsia"/>
          <w:b/>
        </w:rPr>
        <w:t>(normalisation)</w:t>
      </w:r>
      <w:r w:rsidRPr="004F200C">
        <w:rPr>
          <w:rFonts w:eastAsiaTheme="minorEastAsia"/>
        </w:rPr>
        <w:t xml:space="preserve">, la mesure </w:t>
      </w:r>
      <w:r w:rsidR="00CA20AF" w:rsidRPr="004F200C">
        <w:rPr>
          <w:rFonts w:eastAsiaTheme="minorEastAsia"/>
        </w:rPr>
        <w:t>extérieure</w:t>
      </w:r>
      <w:r w:rsidRPr="004F200C">
        <w:rPr>
          <w:rFonts w:eastAsiaTheme="minorEastAsia"/>
        </w:rPr>
        <w:t xml:space="preserve"> d’une partie majore celle de ses sous-parties (</w:t>
      </w:r>
      <w:r w:rsidRPr="004F200C">
        <w:rPr>
          <w:rFonts w:eastAsiaTheme="minorEastAsia"/>
          <w:b/>
        </w:rPr>
        <w:t>monotonie)</w:t>
      </w:r>
      <w:r w:rsidRPr="004F200C">
        <w:rPr>
          <w:rFonts w:eastAsiaTheme="minorEastAsia"/>
        </w:rPr>
        <w:t xml:space="preserve">, et la mesure </w:t>
      </w:r>
      <w:r w:rsidR="00CA20AF" w:rsidRPr="004F200C">
        <w:rPr>
          <w:rFonts w:eastAsiaTheme="minorEastAsia"/>
        </w:rPr>
        <w:t>extérieure</w:t>
      </w:r>
      <w:r w:rsidRPr="004F200C">
        <w:rPr>
          <w:rFonts w:eastAsiaTheme="minorEastAsia"/>
        </w:rPr>
        <w:t xml:space="preserve"> d’une union </w:t>
      </w:r>
      <w:r w:rsidR="00CA20AF" w:rsidRPr="004F200C">
        <w:rPr>
          <w:rFonts w:eastAsiaTheme="minorEastAsia"/>
        </w:rPr>
        <w:t>dénombrable</w:t>
      </w:r>
      <w:r w:rsidRPr="004F200C">
        <w:rPr>
          <w:rFonts w:eastAsiaTheme="minorEastAsia"/>
        </w:rPr>
        <w:t xml:space="preserve"> de parties est </w:t>
      </w:r>
      <w:r w:rsidR="00741A25" w:rsidRPr="004F200C">
        <w:rPr>
          <w:rFonts w:eastAsiaTheme="minorEastAsia"/>
        </w:rPr>
        <w:t>majorée</w:t>
      </w:r>
      <w:r w:rsidRPr="004F200C">
        <w:rPr>
          <w:rFonts w:eastAsiaTheme="minorEastAsia"/>
        </w:rPr>
        <w:t xml:space="preserve"> par la somme des mesures </w:t>
      </w:r>
      <w:r w:rsidR="00CA20AF" w:rsidRPr="004F200C">
        <w:rPr>
          <w:rFonts w:eastAsiaTheme="minorEastAsia"/>
        </w:rPr>
        <w:t>extérieures</w:t>
      </w:r>
      <w:r w:rsidRPr="004F200C">
        <w:rPr>
          <w:rFonts w:eastAsiaTheme="minorEastAsia"/>
        </w:rPr>
        <w:t xml:space="preserve"> </w:t>
      </w:r>
      <w:r w:rsidRPr="004F200C">
        <w:rPr>
          <w:rFonts w:eastAsiaTheme="minorEastAsia"/>
          <w:b/>
        </w:rPr>
        <w:t>(sous</w:t>
      </w:r>
      <w:r w:rsidR="00BC0779">
        <w:rPr>
          <w:rFonts w:eastAsiaTheme="minorEastAsia"/>
          <w:b/>
        </w:rPr>
        <w:t>-</w:t>
      </w:r>
      <w:r w:rsidR="00CA20AF" w:rsidRPr="004F200C">
        <w:rPr>
          <w:rFonts w:eastAsiaTheme="minorEastAsia"/>
          <w:b/>
        </w:rPr>
        <w:t>additivité</w:t>
      </w:r>
      <w:r w:rsidRPr="004F200C">
        <w:rPr>
          <w:rFonts w:eastAsiaTheme="minorEastAsia"/>
          <w:b/>
        </w:rPr>
        <w:t xml:space="preserve"> </w:t>
      </w:r>
      <w:r w:rsidR="00CA20AF" w:rsidRPr="004F200C">
        <w:rPr>
          <w:rFonts w:eastAsiaTheme="minorEastAsia"/>
          <w:b/>
        </w:rPr>
        <w:t>dénombrable</w:t>
      </w:r>
      <w:r w:rsidRPr="004F200C">
        <w:rPr>
          <w:rFonts w:eastAsiaTheme="minorEastAsia"/>
          <w:b/>
        </w:rPr>
        <w:t>).</w:t>
      </w:r>
      <w:r w:rsidRPr="004F200C">
        <w:rPr>
          <w:b/>
        </w:rPr>
        <w:br/>
      </w:r>
      <w:r w:rsidRPr="004F200C">
        <w:rPr>
          <w:rFonts w:eastAsiaTheme="minorEastAsia"/>
        </w:rPr>
        <w:t xml:space="preserve">Une mesure sur un espace mesurable est une mesure </w:t>
      </w:r>
      <w:r w:rsidR="00CA20AF" w:rsidRPr="004F200C">
        <w:rPr>
          <w:rFonts w:eastAsiaTheme="minorEastAsia"/>
        </w:rPr>
        <w:t>extérieure</w:t>
      </w:r>
      <w:r w:rsidRPr="004F200C">
        <w:rPr>
          <w:rFonts w:eastAsiaTheme="minorEastAsia"/>
        </w:rPr>
        <w:t xml:space="preserve"> ssi l’espace mesurable est discret.</w:t>
      </w:r>
      <w:r w:rsidRPr="004F200C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A=∅</m:t>
            </m:r>
          </m:e>
        </m:d>
      </m:oMath>
      <w:r w:rsidRPr="004F200C">
        <w:rPr>
          <w:rFonts w:eastAsiaTheme="minorEastAsia"/>
        </w:rPr>
        <w:t xml:space="preserve"> </w:t>
      </w:r>
      <w:proofErr w:type="gramStart"/>
      <w:r w:rsidRPr="004F200C">
        <w:rPr>
          <w:rFonts w:eastAsiaTheme="minorEastAsia"/>
        </w:rPr>
        <w:t>est</w:t>
      </w:r>
      <w:proofErr w:type="gramEnd"/>
      <w:r w:rsidRPr="004F200C">
        <w:rPr>
          <w:rFonts w:eastAsiaTheme="minorEastAsia"/>
        </w:rPr>
        <w:t xml:space="preserve"> une mesure </w:t>
      </w:r>
      <w:r w:rsidR="005B396B">
        <w:rPr>
          <w:rFonts w:eastAsiaTheme="minorEastAsia"/>
        </w:rPr>
        <w:t>extérieure</w:t>
      </w:r>
      <w:r w:rsidRPr="004F200C">
        <w:rPr>
          <w:rFonts w:eastAsiaTheme="minorEastAsia"/>
        </w:rPr>
        <w:t xml:space="preserve"> mais pas une mesure. La mesure </w:t>
      </w:r>
      <w:r w:rsidR="005B396B">
        <w:rPr>
          <w:rFonts w:eastAsiaTheme="minorEastAsia"/>
        </w:rPr>
        <w:t>extérieure</w:t>
      </w:r>
      <w:r w:rsidRPr="004F200C">
        <w:rPr>
          <w:rFonts w:eastAsiaTheme="minorEastAsia"/>
        </w:rPr>
        <w:t xml:space="preserve"> de Lebesgue est une mesure </w:t>
      </w:r>
      <w:r w:rsidR="005B396B">
        <w:rPr>
          <w:rFonts w:eastAsiaTheme="minorEastAsia"/>
        </w:rPr>
        <w:t>extérieure</w:t>
      </w:r>
      <w:r w:rsidRPr="004F200C">
        <w:rPr>
          <w:rFonts w:eastAsiaTheme="minorEastAsia"/>
        </w:rPr>
        <w:t>.</w:t>
      </w:r>
      <w:r w:rsidRPr="004F200C">
        <w:rPr>
          <w:rFonts w:eastAsiaTheme="minorEastAsia"/>
        </w:rPr>
        <w:br/>
      </w:r>
      <w:r w:rsidRPr="004F200C">
        <w:t xml:space="preserve">Soit un </w:t>
      </w:r>
      <w:r w:rsidRPr="00A617A1">
        <w:rPr>
          <w:b/>
        </w:rPr>
        <w:t xml:space="preserve">ensemble </w:t>
      </w:r>
      <w:r w:rsidR="00A617A1">
        <w:rPr>
          <w:b/>
        </w:rPr>
        <w:t xml:space="preserve">dit </w:t>
      </w:r>
      <w:r w:rsidR="00A617A1" w:rsidRPr="00A617A1">
        <w:rPr>
          <w:b/>
        </w:rPr>
        <w:t>générateur</w:t>
      </w:r>
      <w:r w:rsidR="00A617A1">
        <w:t xml:space="preserve"> </w:t>
      </w:r>
      <w:r w:rsidRPr="007F52F7">
        <w:t xml:space="preserve">de </w:t>
      </w:r>
      <w:r w:rsidRPr="0042272D">
        <w:rPr>
          <w:b/>
        </w:rPr>
        <w:t xml:space="preserve">parties dites </w:t>
      </w:r>
      <w:r w:rsidR="00CA20AF" w:rsidRPr="0042272D">
        <w:rPr>
          <w:b/>
        </w:rPr>
        <w:t>génératrices</w:t>
      </w:r>
      <w:r w:rsidRPr="004F200C">
        <w:t xml:space="preserve">, et une fonction quelconque de cet ensemble </w:t>
      </w:r>
      <w:r w:rsidR="0042272D">
        <w:t>générateur</w:t>
      </w:r>
      <w:r w:rsidRPr="004F200C">
        <w:t xml:space="preserve"> vers </w:t>
      </w:r>
      <m:oMath>
        <m:r>
          <w:rPr>
            <w:rFonts w:ascii="Cambria Math" w:hAnsi="Cambria Math"/>
          </w:rPr>
          <m:t>[0,∞]</m:t>
        </m:r>
      </m:oMath>
      <w:r w:rsidRPr="004F200C">
        <w:rPr>
          <w:rFonts w:eastAsiaTheme="minorEastAsia"/>
        </w:rPr>
        <w:t xml:space="preserve"> </w:t>
      </w:r>
      <w:r w:rsidR="006A263A" w:rsidRPr="004F200C">
        <w:rPr>
          <w:rFonts w:eastAsiaTheme="minorEastAsia"/>
        </w:rPr>
        <w:t>appelé</w:t>
      </w:r>
      <w:r w:rsidR="006A263A">
        <w:rPr>
          <w:rFonts w:eastAsiaTheme="minorEastAsia"/>
        </w:rPr>
        <w:t>e</w:t>
      </w:r>
      <w:r w:rsidRPr="004F200C">
        <w:rPr>
          <w:rFonts w:eastAsiaTheme="minorEastAsia"/>
        </w:rPr>
        <w:t xml:space="preserve"> </w:t>
      </w:r>
      <w:r w:rsidR="00B44DF0">
        <w:rPr>
          <w:rFonts w:eastAsiaTheme="minorEastAsia"/>
          <w:b/>
        </w:rPr>
        <w:t>fonction</w:t>
      </w:r>
      <w:r w:rsidRPr="006A263A">
        <w:rPr>
          <w:rFonts w:eastAsiaTheme="minorEastAsia"/>
          <w:b/>
        </w:rPr>
        <w:t xml:space="preserve"> </w:t>
      </w:r>
      <w:r w:rsidR="005E2075" w:rsidRPr="006A263A">
        <w:rPr>
          <w:rFonts w:eastAsiaTheme="minorEastAsia"/>
          <w:b/>
        </w:rPr>
        <w:t>génératrice</w:t>
      </w:r>
      <w:r w:rsidRPr="004F200C">
        <w:rPr>
          <w:rFonts w:eastAsiaTheme="minorEastAsia"/>
        </w:rPr>
        <w:t xml:space="preserve">. Elle est lacunaire et donc </w:t>
      </w:r>
      <w:r w:rsidRPr="005B7235">
        <w:rPr>
          <w:rFonts w:eastAsiaTheme="minorEastAsia"/>
          <w:u w:val="single"/>
        </w:rPr>
        <w:t>n’est pas une mesure</w:t>
      </w:r>
      <w:r w:rsidRPr="004F200C">
        <w:rPr>
          <w:rFonts w:eastAsiaTheme="minorEastAsia"/>
        </w:rPr>
        <w:t>.</w:t>
      </w:r>
      <w:r w:rsidRPr="004F200C">
        <w:br/>
        <w:t xml:space="preserve">Soit une partie de l’espace, on peut </w:t>
      </w:r>
      <w:r w:rsidR="00CA20AF" w:rsidRPr="004F200C">
        <w:t>considérer</w:t>
      </w:r>
      <w:r w:rsidRPr="004F200C">
        <w:t xml:space="preserve"> l’ensemble des </w:t>
      </w:r>
      <w:r w:rsidR="00CA20AF" w:rsidRPr="004F200C">
        <w:t>unions</w:t>
      </w:r>
      <w:r w:rsidRPr="004F200C">
        <w:t xml:space="preserve"> </w:t>
      </w:r>
      <w:r w:rsidR="00CA20AF" w:rsidRPr="004F200C">
        <w:t>dénombrables</w:t>
      </w:r>
      <w:r w:rsidRPr="004F200C">
        <w:t xml:space="preserve"> de parties </w:t>
      </w:r>
      <w:r w:rsidR="00CA20AF" w:rsidRPr="004F200C">
        <w:t>génératrices</w:t>
      </w:r>
      <w:r w:rsidRPr="004F200C">
        <w:t xml:space="preserve"> qui contiennent la partie, et </w:t>
      </w:r>
      <w:r w:rsidR="00CA20AF" w:rsidRPr="004F200C">
        <w:t>considérer</w:t>
      </w:r>
      <w:r w:rsidRPr="004F200C">
        <w:t xml:space="preserve"> pour chaque union la somme </w:t>
      </w:r>
      <w:r w:rsidR="000A3CD9" w:rsidRPr="004F200C">
        <w:t>des mesures génératrices</w:t>
      </w:r>
      <w:r w:rsidRPr="004F200C">
        <w:t xml:space="preserve"> des parties </w:t>
      </w:r>
      <w:r w:rsidR="00632280" w:rsidRPr="004F200C">
        <w:t>génératrices</w:t>
      </w:r>
      <w:r w:rsidRPr="004F200C">
        <w:t xml:space="preserve"> la constituant. L’infimum de ces sommes </w:t>
      </w:r>
      <w:r w:rsidR="00632280" w:rsidRPr="004F200C">
        <w:t>définit</w:t>
      </w:r>
      <w:r w:rsidRPr="004F200C">
        <w:t xml:space="preserve"> </w:t>
      </w:r>
      <w:r w:rsidRPr="004F200C">
        <w:rPr>
          <w:b/>
        </w:rPr>
        <w:t xml:space="preserve">la mesure </w:t>
      </w:r>
      <w:r w:rsidR="00632280" w:rsidRPr="004F200C">
        <w:rPr>
          <w:b/>
        </w:rPr>
        <w:t>extérieure</w:t>
      </w:r>
      <w:r w:rsidRPr="004F200C">
        <w:rPr>
          <w:b/>
        </w:rPr>
        <w:t xml:space="preserve"> de la partie, </w:t>
      </w:r>
      <w:r w:rsidR="00632280" w:rsidRPr="004F200C">
        <w:rPr>
          <w:b/>
        </w:rPr>
        <w:t>générée</w:t>
      </w:r>
      <w:r w:rsidRPr="004F200C">
        <w:rPr>
          <w:b/>
        </w:rPr>
        <w:t xml:space="preserve"> par une fonction </w:t>
      </w:r>
      <w:r w:rsidR="00632280" w:rsidRPr="004F200C">
        <w:rPr>
          <w:b/>
        </w:rPr>
        <w:t>génératrice</w:t>
      </w:r>
      <w:r w:rsidRPr="004F200C">
        <w:rPr>
          <w:b/>
        </w:rPr>
        <w:t xml:space="preserve"> et ensemble </w:t>
      </w:r>
      <w:r w:rsidR="00632280" w:rsidRPr="004F200C">
        <w:rPr>
          <w:b/>
        </w:rPr>
        <w:t>générateur</w:t>
      </w:r>
      <w:r w:rsidRPr="004F200C">
        <w:rPr>
          <w:b/>
        </w:rPr>
        <w:t>.</w:t>
      </w:r>
      <w:r w:rsidRPr="004F200C">
        <w:t xml:space="preserve"> Dans le cas de la mesure de Lebesgue les parties </w:t>
      </w:r>
      <w:r w:rsidR="004612F5" w:rsidRPr="004F200C">
        <w:t>génératrices</w:t>
      </w:r>
      <w:r w:rsidRPr="004F200C">
        <w:t xml:space="preserve"> sont des cubes/pav</w:t>
      </w:r>
      <w:r w:rsidR="004D5808">
        <w:t>é</w:t>
      </w:r>
      <w:r w:rsidRPr="004F200C">
        <w:t xml:space="preserve">s/boules et la fonction </w:t>
      </w:r>
      <w:r w:rsidR="004612F5" w:rsidRPr="004F200C">
        <w:t>génératrice</w:t>
      </w:r>
      <w:r w:rsidRPr="004F200C">
        <w:t xml:space="preserve"> leur volume.</w:t>
      </w:r>
      <w:r w:rsidRPr="004F200C">
        <w:br/>
      </w:r>
      <w:r w:rsidRPr="004F200C">
        <w:rPr>
          <w:rFonts w:eastAsiaTheme="minorEastAsia"/>
        </w:rPr>
        <w:t xml:space="preserve">Une mesure </w:t>
      </w:r>
      <w:r w:rsidR="006917B5" w:rsidRPr="004F200C">
        <w:rPr>
          <w:rFonts w:eastAsiaTheme="minorEastAsia"/>
        </w:rPr>
        <w:t>extérieure</w:t>
      </w:r>
      <w:r w:rsidRPr="004F200C">
        <w:rPr>
          <w:rFonts w:eastAsiaTheme="minorEastAsia"/>
        </w:rPr>
        <w:t xml:space="preserve"> ainsi </w:t>
      </w:r>
      <w:r w:rsidR="006917B5" w:rsidRPr="004F200C">
        <w:rPr>
          <w:rFonts w:eastAsiaTheme="minorEastAsia"/>
        </w:rPr>
        <w:t>définie</w:t>
      </w:r>
      <w:r w:rsidRPr="004F200C">
        <w:rPr>
          <w:rFonts w:eastAsiaTheme="minorEastAsia"/>
        </w:rPr>
        <w:t xml:space="preserve"> est bien une mesure </w:t>
      </w:r>
      <w:r w:rsidR="006917B5" w:rsidRPr="004F200C">
        <w:rPr>
          <w:rFonts w:eastAsiaTheme="minorEastAsia"/>
        </w:rPr>
        <w:t>extérieure</w:t>
      </w:r>
      <w:r w:rsidRPr="004F200C">
        <w:rPr>
          <w:rFonts w:eastAsiaTheme="minorEastAsia"/>
        </w:rPr>
        <w:t xml:space="preserve"> sur l’espace. (Pas de tribu ici).</w:t>
      </w:r>
      <w:r w:rsidRPr="004F200C">
        <w:rPr>
          <w:rFonts w:eastAsiaTheme="minorEastAsia"/>
        </w:rPr>
        <w:br/>
        <w:t xml:space="preserve">Une partie A d’un espace est dite </w:t>
      </w:r>
      <w:r w:rsidRPr="004F200C">
        <w:rPr>
          <w:rFonts w:eastAsiaTheme="minorEastAsia"/>
          <w:b/>
        </w:rPr>
        <w:t>(Carath</w:t>
      </w:r>
      <w:r w:rsidR="006917B5" w:rsidRPr="004F200C">
        <w:rPr>
          <w:rFonts w:eastAsiaTheme="minorEastAsia"/>
          <w:b/>
        </w:rPr>
        <w:t>é</w:t>
      </w:r>
      <w:r w:rsidRPr="004F200C">
        <w:rPr>
          <w:rFonts w:eastAsiaTheme="minorEastAsia"/>
          <w:b/>
        </w:rPr>
        <w:t>odory-</w:t>
      </w:r>
      <w:proofErr w:type="gramStart"/>
      <w:r w:rsidRPr="004F200C">
        <w:rPr>
          <w:rFonts w:eastAsiaTheme="minorEastAsia"/>
          <w:b/>
        </w:rPr>
        <w:t>)mesurable</w:t>
      </w:r>
      <w:proofErr w:type="gramEnd"/>
      <w:r w:rsidRPr="004F200C">
        <w:rPr>
          <w:rFonts w:eastAsiaTheme="minorEastAsia"/>
          <w:b/>
        </w:rPr>
        <w:t xml:space="preserve"> pour une mesure </w:t>
      </w:r>
      <w:r w:rsidR="006917B5" w:rsidRPr="004F200C">
        <w:rPr>
          <w:rFonts w:eastAsiaTheme="minorEastAsia"/>
          <w:b/>
        </w:rPr>
        <w:t>extérieure</w:t>
      </w:r>
      <w:r w:rsidRPr="004F200C">
        <w:rPr>
          <w:rFonts w:eastAsiaTheme="minorEastAsia"/>
          <w:b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μ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Pr="004F200C">
        <w:rPr>
          <w:rFonts w:eastAsiaTheme="minorEastAsia"/>
        </w:rPr>
        <w:t xml:space="preserve"> si elle verifie </w:t>
      </w:r>
      <m:oMath>
        <m:r>
          <w:rPr>
            <w:rFonts w:ascii="Cambria Math" w:eastAsiaTheme="minorEastAsia" w:hAnsi="Cambria Math"/>
          </w:rPr>
          <m:t>∀E∈P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E∩A</m:t>
            </m:r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Pr="004F200C">
        <w:rPr>
          <w:rFonts w:eastAsiaTheme="minorEastAsia"/>
        </w:rPr>
        <w:br/>
        <w:t xml:space="preserve">Une partie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4F200C">
        <w:rPr>
          <w:rFonts w:eastAsiaTheme="minorEastAsia"/>
        </w:rPr>
        <w:t xml:space="preserve"> est Lebesgue-mesurable ssi elle est mesurable pour la mesure </w:t>
      </w:r>
      <w:r w:rsidR="005B396B">
        <w:rPr>
          <w:rFonts w:eastAsiaTheme="minorEastAsia"/>
        </w:rPr>
        <w:t>extérieure</w:t>
      </w:r>
      <w:r w:rsidRPr="004F200C">
        <w:rPr>
          <w:rFonts w:eastAsiaTheme="minorEastAsia"/>
        </w:rPr>
        <w:t xml:space="preserve"> de Lebesgue.</w:t>
      </w:r>
      <w:r w:rsidRPr="004F200C">
        <w:rPr>
          <w:rFonts w:eastAsiaTheme="minorEastAsia"/>
        </w:rPr>
        <w:br/>
      </w:r>
      <w:r w:rsidR="006917B5" w:rsidRPr="004F200C">
        <w:rPr>
          <w:rFonts w:eastAsiaTheme="minorEastAsia"/>
          <w:b/>
        </w:rPr>
        <w:t>Théorème</w:t>
      </w:r>
      <w:r w:rsidRPr="004F200C">
        <w:rPr>
          <w:rFonts w:eastAsiaTheme="minorEastAsia"/>
          <w:b/>
        </w:rPr>
        <w:t xml:space="preserve"> de </w:t>
      </w:r>
      <w:r w:rsidR="006917B5" w:rsidRPr="004F200C">
        <w:rPr>
          <w:rFonts w:eastAsiaTheme="minorEastAsia"/>
          <w:b/>
        </w:rPr>
        <w:t>Carathéodory</w:t>
      </w:r>
      <w:r w:rsidRPr="004F200C">
        <w:rPr>
          <w:rFonts w:eastAsiaTheme="minorEastAsia"/>
          <w:b/>
        </w:rPr>
        <w:t>*</w:t>
      </w:r>
      <w:r w:rsidRPr="004F200C">
        <w:rPr>
          <w:rFonts w:eastAsiaTheme="minorEastAsia"/>
        </w:rPr>
        <w:t xml:space="preserve">. L’ensemble des parties </w:t>
      </w:r>
      <w:r w:rsidR="006917B5" w:rsidRPr="004F200C">
        <w:rPr>
          <w:rFonts w:eastAsiaTheme="minorEastAsia"/>
        </w:rPr>
        <w:t>Carathéodory</w:t>
      </w:r>
      <w:r w:rsidRPr="004F200C">
        <w:rPr>
          <w:rFonts w:eastAsiaTheme="minorEastAsia"/>
        </w:rPr>
        <w:t xml:space="preserve">-mesurables d’une mesure </w:t>
      </w:r>
      <w:r w:rsidR="006917B5" w:rsidRPr="004F200C">
        <w:rPr>
          <w:rFonts w:eastAsiaTheme="minorEastAsia"/>
        </w:rPr>
        <w:t>extérieure</w:t>
      </w:r>
      <w:r w:rsidRPr="004F200C">
        <w:rPr>
          <w:rFonts w:eastAsiaTheme="minorEastAsia"/>
        </w:rPr>
        <w:t xml:space="preserve"> forme une tribu. La restriction de la mesure </w:t>
      </w:r>
      <w:r w:rsidR="006917B5" w:rsidRPr="004F200C">
        <w:rPr>
          <w:rFonts w:eastAsiaTheme="minorEastAsia"/>
        </w:rPr>
        <w:t>extérieure</w:t>
      </w:r>
      <w:r w:rsidRPr="004F200C">
        <w:rPr>
          <w:rFonts w:eastAsiaTheme="minorEastAsia"/>
        </w:rPr>
        <w:t xml:space="preserve"> </w:t>
      </w:r>
      <w:r w:rsidR="00C74B6E" w:rsidRPr="004F200C">
        <w:rPr>
          <w:rFonts w:eastAsiaTheme="minorEastAsia"/>
        </w:rPr>
        <w:t>à</w:t>
      </w:r>
      <w:r w:rsidRPr="004F200C">
        <w:rPr>
          <w:rFonts w:eastAsiaTheme="minorEastAsia"/>
        </w:rPr>
        <w:t xml:space="preserve"> cette tribu fournit une mesure </w:t>
      </w:r>
      <w:r w:rsidR="006917B5" w:rsidRPr="004F200C">
        <w:rPr>
          <w:rFonts w:eastAsiaTheme="minorEastAsia"/>
        </w:rPr>
        <w:t>complète</w:t>
      </w:r>
      <w:r w:rsidRPr="004F200C">
        <w:rPr>
          <w:rFonts w:eastAsiaTheme="minorEastAsia"/>
        </w:rPr>
        <w:t>.</w:t>
      </w:r>
      <w:r w:rsidRPr="004F200C">
        <w:rPr>
          <w:rFonts w:eastAsiaTheme="minorEastAsia"/>
        </w:rPr>
        <w:br/>
      </w:r>
      <w:r w:rsidRPr="004F200C">
        <w:rPr>
          <w:rFonts w:eastAsiaTheme="minorEastAsia"/>
          <w:b/>
        </w:rPr>
        <w:t>III.2. Pr</w:t>
      </w:r>
      <w:r w:rsidR="00A42BAD" w:rsidRPr="004F200C">
        <w:rPr>
          <w:rFonts w:eastAsiaTheme="minorEastAsia"/>
          <w:b/>
        </w:rPr>
        <w:t>é</w:t>
      </w:r>
      <w:r w:rsidRPr="004F200C">
        <w:rPr>
          <w:rFonts w:eastAsiaTheme="minorEastAsia"/>
          <w:b/>
        </w:rPr>
        <w:t xml:space="preserve">mesures. </w:t>
      </w:r>
      <w:r w:rsidR="00A42BAD" w:rsidRPr="004F200C">
        <w:rPr>
          <w:rFonts w:eastAsiaTheme="minorEastAsia"/>
          <w:b/>
        </w:rPr>
        <w:t>Théorèmes</w:t>
      </w:r>
      <w:r w:rsidRPr="004F200C">
        <w:rPr>
          <w:rFonts w:eastAsiaTheme="minorEastAsia"/>
          <w:b/>
        </w:rPr>
        <w:t xml:space="preserve"> de prolongement</w:t>
      </w:r>
      <w:r w:rsidRPr="004F200C">
        <w:rPr>
          <w:rFonts w:eastAsiaTheme="minorEastAsia"/>
          <w:b/>
        </w:rPr>
        <w:br/>
      </w:r>
      <w:r w:rsidRPr="004F200C">
        <w:rPr>
          <w:rFonts w:eastAsiaTheme="minorEastAsia"/>
        </w:rPr>
        <w:t xml:space="preserve">Une </w:t>
      </w:r>
      <w:r w:rsidRPr="004F200C">
        <w:rPr>
          <w:rFonts w:eastAsiaTheme="minorEastAsia"/>
          <w:b/>
        </w:rPr>
        <w:t>pr</w:t>
      </w:r>
      <w:r w:rsidR="00A42BAD" w:rsidRPr="004F200C">
        <w:rPr>
          <w:rFonts w:eastAsiaTheme="minorEastAsia"/>
          <w:b/>
        </w:rPr>
        <w:t>é</w:t>
      </w:r>
      <w:r w:rsidRPr="004F200C">
        <w:rPr>
          <w:rFonts w:eastAsiaTheme="minorEastAsia"/>
          <w:b/>
        </w:rPr>
        <w:t>mesure</w:t>
      </w:r>
      <w:r w:rsidRPr="004F200C">
        <w:rPr>
          <w:rFonts w:eastAsiaTheme="minorEastAsia"/>
        </w:rPr>
        <w:t xml:space="preserve"> est une fonction d’une </w:t>
      </w:r>
      <w:r w:rsidR="00A42BAD" w:rsidRPr="004F200C">
        <w:rPr>
          <w:rFonts w:eastAsiaTheme="minorEastAsia"/>
        </w:rPr>
        <w:t>algèbre</w:t>
      </w:r>
      <w:r w:rsidRPr="004F200C">
        <w:rPr>
          <w:rFonts w:eastAsiaTheme="minorEastAsia"/>
        </w:rPr>
        <w:t xml:space="preserve"> de partie d’un ensemble vers </w:t>
      </w:r>
      <m:oMath>
        <m:r>
          <w:rPr>
            <w:rFonts w:ascii="Cambria Math" w:eastAsiaTheme="minorEastAsia" w:hAnsi="Cambria Math"/>
          </w:rPr>
          <m:t>[0,+∞]</m:t>
        </m:r>
      </m:oMath>
      <w:r w:rsidRPr="004F200C">
        <w:rPr>
          <w:rFonts w:eastAsiaTheme="minorEastAsia"/>
        </w:rPr>
        <w:t xml:space="preserve"> v</w:t>
      </w:r>
      <w:r w:rsidR="00C14150">
        <w:rPr>
          <w:rFonts w:eastAsiaTheme="minorEastAsia"/>
        </w:rPr>
        <w:t>é</w:t>
      </w:r>
      <w:r w:rsidRPr="004F200C">
        <w:rPr>
          <w:rFonts w:eastAsiaTheme="minorEastAsia"/>
        </w:rPr>
        <w:t>rifiant, l’image du vide est nulle</w:t>
      </w:r>
      <w:r w:rsidR="009B0FF3">
        <w:rPr>
          <w:rFonts w:eastAsiaTheme="minorEastAsia"/>
        </w:rPr>
        <w:t xml:space="preserve"> </w:t>
      </w:r>
      <w:r w:rsidR="009B0FF3" w:rsidRPr="009B0FF3">
        <w:rPr>
          <w:rFonts w:eastAsiaTheme="minorEastAsia"/>
          <w:b/>
        </w:rPr>
        <w:t>(normalisation)</w:t>
      </w:r>
      <w:r w:rsidRPr="004F200C">
        <w:rPr>
          <w:rFonts w:eastAsiaTheme="minorEastAsia"/>
        </w:rPr>
        <w:t xml:space="preserve">, la </w:t>
      </w:r>
      <w:r w:rsidR="0004044F" w:rsidRPr="0004044F">
        <w:rPr>
          <w:rFonts w:eastAsiaTheme="minorEastAsia"/>
        </w:rPr>
        <w:t>prémesure</w:t>
      </w:r>
      <w:r w:rsidR="0004044F" w:rsidRPr="004F200C">
        <w:rPr>
          <w:rFonts w:eastAsiaTheme="minorEastAsia"/>
        </w:rPr>
        <w:t xml:space="preserve"> </w:t>
      </w:r>
      <w:r w:rsidRPr="004F200C">
        <w:rPr>
          <w:rFonts w:eastAsiaTheme="minorEastAsia"/>
        </w:rPr>
        <w:t xml:space="preserve">de toute union </w:t>
      </w:r>
      <w:r w:rsidR="005E2075" w:rsidRPr="004F200C">
        <w:rPr>
          <w:rFonts w:eastAsiaTheme="minorEastAsia"/>
        </w:rPr>
        <w:t>dénombrable</w:t>
      </w:r>
      <w:r w:rsidRPr="004F200C">
        <w:rPr>
          <w:rFonts w:eastAsiaTheme="minorEastAsia"/>
        </w:rPr>
        <w:t xml:space="preserve"> de parties 2 </w:t>
      </w:r>
      <w:r w:rsidR="00430E52" w:rsidRPr="004F200C">
        <w:rPr>
          <w:rFonts w:eastAsiaTheme="minorEastAsia"/>
        </w:rPr>
        <w:t>à</w:t>
      </w:r>
      <w:r w:rsidRPr="004F200C">
        <w:rPr>
          <w:rFonts w:eastAsiaTheme="minorEastAsia"/>
        </w:rPr>
        <w:t xml:space="preserve"> 2 disjointes </w:t>
      </w:r>
      <w:r w:rsidR="00430E52" w:rsidRPr="004F200C">
        <w:rPr>
          <w:rFonts w:eastAsiaTheme="minorEastAsia"/>
        </w:rPr>
        <w:t>égale</w:t>
      </w:r>
      <w:r w:rsidRPr="004F200C">
        <w:rPr>
          <w:rFonts w:eastAsiaTheme="minorEastAsia"/>
        </w:rPr>
        <w:t xml:space="preserve"> la somme des </w:t>
      </w:r>
      <w:r w:rsidR="00055731" w:rsidRPr="0004044F">
        <w:rPr>
          <w:rFonts w:eastAsiaTheme="minorEastAsia"/>
        </w:rPr>
        <w:t>prémesure</w:t>
      </w:r>
      <w:r w:rsidR="00055731">
        <w:rPr>
          <w:rFonts w:eastAsiaTheme="minorEastAsia"/>
        </w:rPr>
        <w:t>s</w:t>
      </w:r>
      <w:r w:rsidR="00055731" w:rsidRPr="004F200C">
        <w:rPr>
          <w:rFonts w:eastAsiaTheme="minorEastAsia"/>
        </w:rPr>
        <w:t xml:space="preserve"> </w:t>
      </w:r>
      <w:r w:rsidRPr="004F200C">
        <w:rPr>
          <w:rFonts w:eastAsiaTheme="minorEastAsia"/>
        </w:rPr>
        <w:t>des parties</w:t>
      </w:r>
      <w:r w:rsidR="009B0FF3">
        <w:rPr>
          <w:rFonts w:eastAsiaTheme="minorEastAsia"/>
        </w:rPr>
        <w:t xml:space="preserve"> </w:t>
      </w:r>
      <w:r w:rsidR="009B0FF3" w:rsidRPr="009B0FF3">
        <w:rPr>
          <w:rFonts w:eastAsiaTheme="minorEastAsia"/>
          <w:b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</w:rPr>
          <m:t>σ</m:t>
        </m:r>
      </m:oMath>
      <w:r w:rsidR="009B0FF3" w:rsidRPr="009B0FF3">
        <w:rPr>
          <w:rFonts w:eastAsiaTheme="minorEastAsia"/>
          <w:b/>
        </w:rPr>
        <w:t>-additivité)</w:t>
      </w:r>
      <w:r w:rsidRPr="004F200C">
        <w:rPr>
          <w:rFonts w:eastAsiaTheme="minorEastAsia"/>
        </w:rPr>
        <w:t>.</w:t>
      </w:r>
      <w:r w:rsidRPr="004F200C">
        <w:rPr>
          <w:rFonts w:eastAsiaTheme="minorEastAsia"/>
        </w:rPr>
        <w:br/>
        <w:t xml:space="preserve">En </w:t>
      </w:r>
      <w:r w:rsidR="005E2075" w:rsidRPr="004F200C">
        <w:rPr>
          <w:rFonts w:eastAsiaTheme="minorEastAsia"/>
        </w:rPr>
        <w:t>considérant</w:t>
      </w:r>
      <w:r w:rsidRPr="004F200C">
        <w:rPr>
          <w:rFonts w:eastAsiaTheme="minorEastAsia"/>
        </w:rPr>
        <w:t xml:space="preserve"> dans un espace, une </w:t>
      </w:r>
      <w:r w:rsidR="005E2075" w:rsidRPr="004F200C">
        <w:rPr>
          <w:rFonts w:eastAsiaTheme="minorEastAsia"/>
        </w:rPr>
        <w:t>algèbre</w:t>
      </w:r>
      <w:r w:rsidRPr="004F200C">
        <w:rPr>
          <w:rFonts w:eastAsiaTheme="minorEastAsia"/>
        </w:rPr>
        <w:t xml:space="preserve"> de partie</w:t>
      </w:r>
      <w:r w:rsidR="008E1CC7">
        <w:rPr>
          <w:rFonts w:eastAsiaTheme="minorEastAsia"/>
        </w:rPr>
        <w:t>s</w:t>
      </w:r>
      <w:r w:rsidRPr="004F200C">
        <w:rPr>
          <w:rFonts w:eastAsiaTheme="minorEastAsia"/>
        </w:rPr>
        <w:t xml:space="preserve"> vue comme ensemble </w:t>
      </w:r>
      <w:r w:rsidR="00D829CE" w:rsidRPr="004F200C">
        <w:rPr>
          <w:rFonts w:eastAsiaTheme="minorEastAsia"/>
        </w:rPr>
        <w:t>générateur</w:t>
      </w:r>
      <w:r w:rsidRPr="004F200C">
        <w:rPr>
          <w:rFonts w:eastAsiaTheme="minorEastAsia"/>
        </w:rPr>
        <w:t xml:space="preserve">, et une </w:t>
      </w:r>
      <w:r w:rsidR="00D829CE" w:rsidRPr="004F200C">
        <w:rPr>
          <w:rFonts w:eastAsiaTheme="minorEastAsia"/>
        </w:rPr>
        <w:t>prémesure</w:t>
      </w:r>
      <w:r w:rsidRPr="004F200C">
        <w:rPr>
          <w:rFonts w:eastAsiaTheme="minorEastAsia"/>
        </w:rPr>
        <w:t xml:space="preserve"> sur cet </w:t>
      </w:r>
      <w:r w:rsidR="00D829CE" w:rsidRPr="004F200C">
        <w:rPr>
          <w:rFonts w:eastAsiaTheme="minorEastAsia"/>
        </w:rPr>
        <w:t>algèbre</w:t>
      </w:r>
      <w:r w:rsidRPr="004F200C">
        <w:rPr>
          <w:rFonts w:eastAsiaTheme="minorEastAsia"/>
        </w:rPr>
        <w:t xml:space="preserve"> vue comme un</w:t>
      </w:r>
      <w:r w:rsidR="005E2075">
        <w:rPr>
          <w:rFonts w:eastAsiaTheme="minorEastAsia"/>
        </w:rPr>
        <w:t>e</w:t>
      </w:r>
      <w:r w:rsidRPr="004F200C">
        <w:rPr>
          <w:rFonts w:eastAsiaTheme="minorEastAsia"/>
        </w:rPr>
        <w:t xml:space="preserve"> mesure </w:t>
      </w:r>
      <w:r w:rsidR="00D829CE" w:rsidRPr="004F200C">
        <w:rPr>
          <w:rFonts w:eastAsiaTheme="minorEastAsia"/>
        </w:rPr>
        <w:t>génératrice</w:t>
      </w:r>
      <w:r w:rsidRPr="004F200C">
        <w:rPr>
          <w:rFonts w:eastAsiaTheme="minorEastAsia"/>
        </w:rPr>
        <w:t xml:space="preserve">, on voit que la </w:t>
      </w:r>
      <w:r w:rsidR="00D829CE" w:rsidRPr="004F200C">
        <w:rPr>
          <w:rFonts w:eastAsiaTheme="minorEastAsia"/>
        </w:rPr>
        <w:t>prémesure</w:t>
      </w:r>
      <w:r w:rsidRPr="004F200C">
        <w:rPr>
          <w:rFonts w:eastAsiaTheme="minorEastAsia"/>
        </w:rPr>
        <w:t xml:space="preserve"> </w:t>
      </w:r>
      <w:r w:rsidR="00D829CE" w:rsidRPr="004F200C">
        <w:rPr>
          <w:rFonts w:eastAsiaTheme="minorEastAsia"/>
        </w:rPr>
        <w:t>définit</w:t>
      </w:r>
      <w:r w:rsidRPr="004F200C">
        <w:rPr>
          <w:rFonts w:eastAsiaTheme="minorEastAsia"/>
        </w:rPr>
        <w:t xml:space="preserve"> naturellement une </w:t>
      </w:r>
      <w:r w:rsidRPr="004F200C">
        <w:rPr>
          <w:rFonts w:eastAsiaTheme="minorEastAsia"/>
          <w:b/>
        </w:rPr>
        <w:t xml:space="preserve">mesure </w:t>
      </w:r>
      <w:r w:rsidR="00D829CE" w:rsidRPr="004F200C">
        <w:rPr>
          <w:rFonts w:eastAsiaTheme="minorEastAsia"/>
          <w:b/>
        </w:rPr>
        <w:t>extérieure</w:t>
      </w:r>
      <w:r w:rsidRPr="004F200C">
        <w:rPr>
          <w:rFonts w:eastAsiaTheme="minorEastAsia"/>
          <w:b/>
        </w:rPr>
        <w:t xml:space="preserve"> induite par la </w:t>
      </w:r>
      <w:r w:rsidR="00D829CE" w:rsidRPr="004F200C">
        <w:rPr>
          <w:rFonts w:eastAsiaTheme="minorEastAsia"/>
          <w:b/>
        </w:rPr>
        <w:t>prémesure</w:t>
      </w:r>
      <w:r w:rsidRPr="004F200C">
        <w:rPr>
          <w:rFonts w:eastAsiaTheme="minorEastAsia"/>
        </w:rPr>
        <w:t>.</w:t>
      </w:r>
      <w:r w:rsidRPr="004F200C">
        <w:rPr>
          <w:rFonts w:eastAsiaTheme="minorEastAsia"/>
        </w:rPr>
        <w:br/>
        <w:t xml:space="preserve">La mesure </w:t>
      </w:r>
      <w:r w:rsidR="00D829CE" w:rsidRPr="004F200C">
        <w:rPr>
          <w:rFonts w:eastAsiaTheme="minorEastAsia"/>
        </w:rPr>
        <w:t>extérieure</w:t>
      </w:r>
      <w:r w:rsidRPr="004F200C">
        <w:rPr>
          <w:rFonts w:eastAsiaTheme="minorEastAsia"/>
        </w:rPr>
        <w:t xml:space="preserve"> induite par la </w:t>
      </w:r>
      <w:r w:rsidR="00D829CE" w:rsidRPr="004F200C">
        <w:rPr>
          <w:rFonts w:eastAsiaTheme="minorEastAsia"/>
        </w:rPr>
        <w:t>prémesure</w:t>
      </w:r>
      <w:r w:rsidRPr="004F200C">
        <w:rPr>
          <w:rFonts w:eastAsiaTheme="minorEastAsia"/>
        </w:rPr>
        <w:t xml:space="preserve"> </w:t>
      </w:r>
      <w:r w:rsidR="00D829CE" w:rsidRPr="004F200C">
        <w:rPr>
          <w:rFonts w:eastAsiaTheme="minorEastAsia"/>
        </w:rPr>
        <w:t>coïncide</w:t>
      </w:r>
      <w:r w:rsidRPr="004F200C">
        <w:rPr>
          <w:rFonts w:eastAsiaTheme="minorEastAsia"/>
        </w:rPr>
        <w:t xml:space="preserve"> avec la </w:t>
      </w:r>
      <w:r w:rsidR="00D829CE" w:rsidRPr="004F200C">
        <w:rPr>
          <w:rFonts w:eastAsiaTheme="minorEastAsia"/>
        </w:rPr>
        <w:t>prémesure</w:t>
      </w:r>
      <w:r w:rsidRPr="004F200C">
        <w:rPr>
          <w:rFonts w:eastAsiaTheme="minorEastAsia"/>
        </w:rPr>
        <w:t xml:space="preserve"> sur l’</w:t>
      </w:r>
      <w:r w:rsidR="00D829CE" w:rsidRPr="004F200C">
        <w:rPr>
          <w:rFonts w:eastAsiaTheme="minorEastAsia"/>
        </w:rPr>
        <w:t>algèbre</w:t>
      </w:r>
      <w:r w:rsidRPr="004F200C">
        <w:rPr>
          <w:rFonts w:eastAsiaTheme="minorEastAsia"/>
        </w:rPr>
        <w:t xml:space="preserve"> de partie.</w:t>
      </w:r>
      <w:r w:rsidRPr="004F200C">
        <w:rPr>
          <w:rFonts w:eastAsiaTheme="minorEastAsia"/>
        </w:rPr>
        <w:br/>
        <w:t xml:space="preserve">Les </w:t>
      </w:r>
      <w:r w:rsidR="00D829CE" w:rsidRPr="004F200C">
        <w:rPr>
          <w:rFonts w:eastAsiaTheme="minorEastAsia"/>
        </w:rPr>
        <w:t>éléments</w:t>
      </w:r>
      <w:r w:rsidRPr="004F200C">
        <w:rPr>
          <w:rFonts w:eastAsiaTheme="minorEastAsia"/>
        </w:rPr>
        <w:t xml:space="preserve"> d’une </w:t>
      </w:r>
      <w:r w:rsidR="00D829CE" w:rsidRPr="004F200C">
        <w:rPr>
          <w:rFonts w:eastAsiaTheme="minorEastAsia"/>
        </w:rPr>
        <w:t>algèbre</w:t>
      </w:r>
      <w:r w:rsidRPr="004F200C">
        <w:rPr>
          <w:rFonts w:eastAsiaTheme="minorEastAsia"/>
        </w:rPr>
        <w:t xml:space="preserve"> de parties sont tous </w:t>
      </w:r>
      <w:r w:rsidR="00D829CE" w:rsidRPr="004F200C">
        <w:rPr>
          <w:rFonts w:eastAsiaTheme="minorEastAsia"/>
        </w:rPr>
        <w:t>Carathéodory</w:t>
      </w:r>
      <w:r w:rsidRPr="004F200C">
        <w:rPr>
          <w:rFonts w:eastAsiaTheme="minorEastAsia"/>
        </w:rPr>
        <w:t xml:space="preserve">-mesurables pour la mesure </w:t>
      </w:r>
      <w:r w:rsidR="00D829CE" w:rsidRPr="004F200C">
        <w:rPr>
          <w:rFonts w:eastAsiaTheme="minorEastAsia"/>
        </w:rPr>
        <w:t>extérieure</w:t>
      </w:r>
      <w:r w:rsidRPr="004F200C">
        <w:rPr>
          <w:rFonts w:eastAsiaTheme="minorEastAsia"/>
        </w:rPr>
        <w:t xml:space="preserve"> </w:t>
      </w:r>
      <w:r w:rsidR="00D829CE" w:rsidRPr="004F200C">
        <w:rPr>
          <w:rFonts w:eastAsiaTheme="minorEastAsia"/>
        </w:rPr>
        <w:t>associée</w:t>
      </w:r>
      <w:r w:rsidRPr="004F200C">
        <w:rPr>
          <w:rFonts w:eastAsiaTheme="minorEastAsia"/>
        </w:rPr>
        <w:t xml:space="preserve"> </w:t>
      </w:r>
      <w:r w:rsidR="00D829CE" w:rsidRPr="004F200C">
        <w:rPr>
          <w:rFonts w:eastAsiaTheme="minorEastAsia"/>
        </w:rPr>
        <w:t>à</w:t>
      </w:r>
      <w:r w:rsidRPr="004F200C">
        <w:rPr>
          <w:rFonts w:eastAsiaTheme="minorEastAsia"/>
        </w:rPr>
        <w:t xml:space="preserve"> une </w:t>
      </w:r>
      <w:r w:rsidR="00D829CE" w:rsidRPr="004F200C">
        <w:rPr>
          <w:rFonts w:eastAsiaTheme="minorEastAsia"/>
        </w:rPr>
        <w:t>prémesure</w:t>
      </w:r>
      <w:r w:rsidRPr="004F200C">
        <w:rPr>
          <w:rFonts w:eastAsiaTheme="minorEastAsia"/>
        </w:rPr>
        <w:t xml:space="preserve"> sur cette </w:t>
      </w:r>
      <w:r w:rsidR="00D829CE" w:rsidRPr="004F200C">
        <w:rPr>
          <w:rFonts w:eastAsiaTheme="minorEastAsia"/>
        </w:rPr>
        <w:t>algèbre</w:t>
      </w:r>
      <w:r w:rsidRPr="004F200C">
        <w:rPr>
          <w:rFonts w:eastAsiaTheme="minorEastAsia"/>
        </w:rPr>
        <w:t>.</w:t>
      </w:r>
      <w:r w:rsidRPr="004F200C">
        <w:rPr>
          <w:rFonts w:eastAsiaTheme="minorEastAsia"/>
        </w:rPr>
        <w:br/>
      </w:r>
      <w:r w:rsidRPr="004F200C">
        <w:rPr>
          <w:rFonts w:eastAsiaTheme="minorEastAsia"/>
          <w:b/>
        </w:rPr>
        <w:t xml:space="preserve">Prolongement des </w:t>
      </w:r>
      <w:r w:rsidR="00D829CE" w:rsidRPr="004F200C">
        <w:rPr>
          <w:rFonts w:eastAsiaTheme="minorEastAsia"/>
          <w:b/>
        </w:rPr>
        <w:t>prémesures</w:t>
      </w:r>
      <w:r w:rsidRPr="004F200C">
        <w:rPr>
          <w:rFonts w:eastAsiaTheme="minorEastAsia"/>
        </w:rPr>
        <w:t xml:space="preserve">. La restriction de la mesure </w:t>
      </w:r>
      <w:r w:rsidR="00D829CE" w:rsidRPr="004F200C">
        <w:rPr>
          <w:rFonts w:eastAsiaTheme="minorEastAsia"/>
        </w:rPr>
        <w:t>extérieure</w:t>
      </w:r>
      <w:r w:rsidRPr="004F200C">
        <w:rPr>
          <w:rFonts w:eastAsiaTheme="minorEastAsia"/>
        </w:rPr>
        <w:t xml:space="preserve"> induite par une </w:t>
      </w:r>
      <w:r w:rsidR="00D829CE" w:rsidRPr="004F200C">
        <w:rPr>
          <w:rFonts w:eastAsiaTheme="minorEastAsia"/>
        </w:rPr>
        <w:t>prémesure</w:t>
      </w:r>
      <w:r w:rsidRPr="004F200C">
        <w:rPr>
          <w:rFonts w:eastAsiaTheme="minorEastAsia"/>
        </w:rPr>
        <w:t xml:space="preserve">, a la tribu </w:t>
      </w:r>
      <w:r w:rsidR="00011BF4" w:rsidRPr="004F200C">
        <w:rPr>
          <w:rFonts w:eastAsiaTheme="minorEastAsia"/>
        </w:rPr>
        <w:t>engendrée</w:t>
      </w:r>
      <w:r w:rsidRPr="004F200C">
        <w:rPr>
          <w:rFonts w:eastAsiaTheme="minorEastAsia"/>
        </w:rPr>
        <w:t xml:space="preserve"> par l’</w:t>
      </w:r>
      <w:r w:rsidR="00011BF4" w:rsidRPr="004F200C">
        <w:rPr>
          <w:rFonts w:eastAsiaTheme="minorEastAsia"/>
        </w:rPr>
        <w:t>algèbre</w:t>
      </w:r>
      <w:r w:rsidRPr="004F200C">
        <w:rPr>
          <w:rFonts w:eastAsiaTheme="minorEastAsia"/>
        </w:rPr>
        <w:t xml:space="preserve"> de partie de la </w:t>
      </w:r>
      <w:r w:rsidR="00011BF4" w:rsidRPr="004F200C">
        <w:rPr>
          <w:rFonts w:eastAsiaTheme="minorEastAsia"/>
        </w:rPr>
        <w:t>prémesure</w:t>
      </w:r>
      <w:r w:rsidRPr="004F200C">
        <w:rPr>
          <w:rFonts w:eastAsiaTheme="minorEastAsia"/>
        </w:rPr>
        <w:t xml:space="preserve">, est une mesure sur cette tribu, qui prolonge la </w:t>
      </w:r>
      <w:r w:rsidR="00011BF4" w:rsidRPr="004F200C">
        <w:rPr>
          <w:rFonts w:eastAsiaTheme="minorEastAsia"/>
        </w:rPr>
        <w:t>prémesure</w:t>
      </w:r>
      <w:r w:rsidRPr="004F200C">
        <w:rPr>
          <w:rFonts w:eastAsiaTheme="minorEastAsia"/>
        </w:rPr>
        <w:t xml:space="preserve">. C’est la </w:t>
      </w:r>
      <w:r w:rsidRPr="004F200C">
        <w:rPr>
          <w:rFonts w:eastAsiaTheme="minorEastAsia"/>
          <w:b/>
        </w:rPr>
        <w:t xml:space="preserve">mesure induite par la </w:t>
      </w:r>
      <w:r w:rsidR="00011BF4" w:rsidRPr="004F200C">
        <w:rPr>
          <w:rFonts w:eastAsiaTheme="minorEastAsia"/>
          <w:b/>
        </w:rPr>
        <w:t>prémesure</w:t>
      </w:r>
      <w:r w:rsidRPr="004F200C">
        <w:rPr>
          <w:rFonts w:eastAsiaTheme="minorEastAsia"/>
        </w:rPr>
        <w:t xml:space="preserve">. Si la </w:t>
      </w:r>
      <w:r w:rsidR="00011BF4" w:rsidRPr="004F200C">
        <w:rPr>
          <w:rFonts w:eastAsiaTheme="minorEastAsia"/>
        </w:rPr>
        <w:t>prémesure</w:t>
      </w:r>
      <w:r w:rsidRPr="004F200C">
        <w:rPr>
          <w:rFonts w:eastAsiaTheme="minorEastAsia"/>
        </w:rPr>
        <w:t xml:space="preserve"> est sigma-finie, alors sa mesure induite, est l’unique mesure la prolongeant sur la tribu </w:t>
      </w:r>
      <w:r w:rsidR="00011BF4" w:rsidRPr="004F200C">
        <w:rPr>
          <w:rFonts w:eastAsiaTheme="minorEastAsia"/>
        </w:rPr>
        <w:t>engendrée</w:t>
      </w:r>
      <w:r w:rsidRPr="004F200C">
        <w:rPr>
          <w:rFonts w:eastAsiaTheme="minorEastAsia"/>
        </w:rPr>
        <w:t xml:space="preserve"> par l’</w:t>
      </w:r>
      <w:r w:rsidR="00011BF4" w:rsidRPr="004F200C">
        <w:rPr>
          <w:rFonts w:eastAsiaTheme="minorEastAsia"/>
        </w:rPr>
        <w:t>algèbre</w:t>
      </w:r>
      <w:r w:rsidRPr="004F200C">
        <w:rPr>
          <w:rFonts w:eastAsiaTheme="minorEastAsia"/>
        </w:rPr>
        <w:t>.</w:t>
      </w:r>
      <w:r w:rsidRPr="004F200C">
        <w:rPr>
          <w:rFonts w:eastAsiaTheme="minorEastAsia"/>
        </w:rPr>
        <w:br/>
      </w:r>
      <w:r w:rsidRPr="004F200C">
        <w:rPr>
          <w:rFonts w:eastAsiaTheme="minorEastAsia"/>
          <w:b/>
        </w:rPr>
        <w:t xml:space="preserve">III.3. Mesures </w:t>
      </w:r>
      <w:r w:rsidR="00011BF4" w:rsidRPr="004F200C">
        <w:rPr>
          <w:rFonts w:eastAsiaTheme="minorEastAsia"/>
          <w:b/>
        </w:rPr>
        <w:t>boréliennes</w:t>
      </w:r>
      <w:r w:rsidRPr="004F200C">
        <w:rPr>
          <w:rFonts w:eastAsiaTheme="minorEastAsia"/>
        </w:rPr>
        <w:br/>
        <w:t xml:space="preserve">Une </w:t>
      </w:r>
      <w:r w:rsidRPr="004F200C">
        <w:rPr>
          <w:rFonts w:eastAsiaTheme="minorEastAsia"/>
          <w:b/>
        </w:rPr>
        <w:t xml:space="preserve">mesure </w:t>
      </w:r>
      <w:r w:rsidR="00011BF4" w:rsidRPr="004F200C">
        <w:rPr>
          <w:rFonts w:eastAsiaTheme="minorEastAsia"/>
          <w:b/>
        </w:rPr>
        <w:t>borélienne</w:t>
      </w:r>
      <w:r w:rsidRPr="004F200C">
        <w:rPr>
          <w:rFonts w:eastAsiaTheme="minorEastAsia"/>
          <w:b/>
        </w:rPr>
        <w:t xml:space="preserve"> </w:t>
      </w:r>
      <w:r w:rsidRPr="004F200C">
        <w:rPr>
          <w:rFonts w:eastAsiaTheme="minorEastAsia"/>
        </w:rPr>
        <w:t xml:space="preserve">sur un espace topologique de tribu </w:t>
      </w:r>
      <w:r w:rsidR="00425003" w:rsidRPr="004F200C">
        <w:rPr>
          <w:rFonts w:eastAsiaTheme="minorEastAsia"/>
        </w:rPr>
        <w:t>borélienne</w:t>
      </w:r>
      <w:r w:rsidRPr="004F200C">
        <w:rPr>
          <w:rFonts w:eastAsiaTheme="minorEastAsia"/>
        </w:rPr>
        <w:t xml:space="preserve">, est une mesure </w:t>
      </w:r>
      <w:r w:rsidR="00425003" w:rsidRPr="004F200C">
        <w:rPr>
          <w:rFonts w:eastAsiaTheme="minorEastAsia"/>
        </w:rPr>
        <w:t>définie</w:t>
      </w:r>
      <w:r w:rsidRPr="004F200C">
        <w:rPr>
          <w:rFonts w:eastAsiaTheme="minorEastAsia"/>
        </w:rPr>
        <w:t xml:space="preserve"> sur la tribu </w:t>
      </w:r>
      <w:r w:rsidR="00425003" w:rsidRPr="004F200C">
        <w:rPr>
          <w:rFonts w:eastAsiaTheme="minorEastAsia"/>
        </w:rPr>
        <w:t>borélienne</w:t>
      </w:r>
      <w:r w:rsidRPr="004F200C">
        <w:rPr>
          <w:rFonts w:eastAsiaTheme="minorEastAsia"/>
        </w:rPr>
        <w:t>, et prenant des valeurs finies pour tout compact de l’espace topologique.</w:t>
      </w:r>
      <w:r w:rsidRPr="004F200C">
        <w:rPr>
          <w:rFonts w:eastAsiaTheme="minorEastAsia"/>
        </w:rPr>
        <w:br/>
        <w:t xml:space="preserve">La restriction de la mesure de Lebesgue a la tribu </w:t>
      </w:r>
      <w:r w:rsidR="00425003" w:rsidRPr="004F200C">
        <w:rPr>
          <w:rFonts w:eastAsiaTheme="minorEastAsia"/>
        </w:rPr>
        <w:t>borélienne</w:t>
      </w:r>
      <w:r w:rsidRPr="004F200C">
        <w:rPr>
          <w:rFonts w:eastAsiaTheme="minorEastAsia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4F200C">
        <w:rPr>
          <w:rFonts w:eastAsiaTheme="minorEastAsia"/>
        </w:rPr>
        <w:t xml:space="preserve"> est une mesure </w:t>
      </w:r>
      <w:r w:rsidR="002F77B8">
        <w:rPr>
          <w:rFonts w:eastAsiaTheme="minorEastAsia"/>
        </w:rPr>
        <w:t>borélien</w:t>
      </w:r>
      <w:r w:rsidRPr="004F200C">
        <w:rPr>
          <w:rFonts w:eastAsiaTheme="minorEastAsia"/>
        </w:rPr>
        <w:t>ne.</w:t>
      </w:r>
      <w:r w:rsidRPr="004F200C">
        <w:rPr>
          <w:rFonts w:eastAsiaTheme="minorEastAsia"/>
        </w:rPr>
        <w:br/>
        <w:t xml:space="preserve">Sur un espace topologique discret, la mesure de comptage est </w:t>
      </w:r>
      <w:r w:rsidR="002F77B8">
        <w:rPr>
          <w:rFonts w:eastAsiaTheme="minorEastAsia"/>
        </w:rPr>
        <w:t>borélien</w:t>
      </w:r>
      <w:r w:rsidRPr="004F200C">
        <w:rPr>
          <w:rFonts w:eastAsiaTheme="minorEastAsia"/>
        </w:rPr>
        <w:t xml:space="preserve">ne car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=P(X)</m:t>
        </m:r>
      </m:oMath>
      <w:r w:rsidRPr="004F200C">
        <w:rPr>
          <w:rFonts w:eastAsiaTheme="minorEastAsia"/>
        </w:rPr>
        <w:br/>
      </w:r>
      <w:r w:rsidRPr="004F200C">
        <w:rPr>
          <w:rFonts w:eastAsiaTheme="minorEastAsia"/>
        </w:rPr>
        <w:lastRenderedPageBreak/>
        <w:t xml:space="preserve">Sur un </w:t>
      </w:r>
      <w:r w:rsidR="00442E69">
        <w:rPr>
          <w:rFonts w:eastAsiaTheme="minorEastAsia"/>
        </w:rPr>
        <w:t>espace mesuré</w:t>
      </w:r>
      <w:r w:rsidRPr="004F200C">
        <w:rPr>
          <w:rFonts w:eastAsiaTheme="minorEastAsia"/>
        </w:rPr>
        <w:t xml:space="preserve"> topologique, de tribu contenant la tribu </w:t>
      </w:r>
      <w:r w:rsidR="00425003" w:rsidRPr="004F200C">
        <w:rPr>
          <w:rFonts w:eastAsiaTheme="minorEastAsia"/>
        </w:rPr>
        <w:t>borélienne</w:t>
      </w:r>
      <w:r w:rsidRPr="004F200C">
        <w:rPr>
          <w:rFonts w:eastAsiaTheme="minorEastAsia"/>
        </w:rPr>
        <w:t xml:space="preserve">, un mesurable est dit </w:t>
      </w:r>
      <w:r w:rsidR="00425003" w:rsidRPr="004F200C">
        <w:rPr>
          <w:rFonts w:eastAsiaTheme="minorEastAsia"/>
          <w:b/>
        </w:rPr>
        <w:t>extérieurement</w:t>
      </w:r>
      <w:r w:rsidRPr="004F200C">
        <w:rPr>
          <w:rFonts w:eastAsiaTheme="minorEastAsia"/>
          <w:b/>
        </w:rPr>
        <w:t xml:space="preserve"> </w:t>
      </w:r>
      <w:r w:rsidR="00425003" w:rsidRPr="004F200C">
        <w:rPr>
          <w:rFonts w:eastAsiaTheme="minorEastAsia"/>
          <w:b/>
        </w:rPr>
        <w:t>régulier</w:t>
      </w:r>
      <w:r w:rsidRPr="004F200C">
        <w:rPr>
          <w:rFonts w:eastAsiaTheme="minorEastAsia"/>
        </w:rPr>
        <w:t xml:space="preserve"> si sa mesure = infimum des mesures d’ouverts contenant le mesurable.</w:t>
      </w:r>
      <w:r w:rsidRPr="004F200C">
        <w:rPr>
          <w:rFonts w:eastAsiaTheme="minorEastAsia"/>
        </w:rPr>
        <w:br/>
        <w:t xml:space="preserve">Un mesurable est dit </w:t>
      </w:r>
      <w:r w:rsidR="00425003" w:rsidRPr="004F200C">
        <w:rPr>
          <w:rFonts w:eastAsiaTheme="minorEastAsia"/>
          <w:b/>
        </w:rPr>
        <w:t>intérieurement</w:t>
      </w:r>
      <w:r w:rsidRPr="004F200C">
        <w:rPr>
          <w:rFonts w:eastAsiaTheme="minorEastAsia"/>
          <w:b/>
        </w:rPr>
        <w:t xml:space="preserve"> </w:t>
      </w:r>
      <w:r w:rsidR="00425003" w:rsidRPr="004F200C">
        <w:rPr>
          <w:rFonts w:eastAsiaTheme="minorEastAsia"/>
          <w:b/>
        </w:rPr>
        <w:t>régulier</w:t>
      </w:r>
      <w:r w:rsidRPr="004F200C">
        <w:rPr>
          <w:rFonts w:eastAsiaTheme="minorEastAsia"/>
        </w:rPr>
        <w:t xml:space="preserve"> si sa mesure = supremum des mesures de compacts inclus dans le mesurable. Un mesurable est dit </w:t>
      </w:r>
      <w:r w:rsidR="00425003" w:rsidRPr="004F200C">
        <w:rPr>
          <w:rFonts w:eastAsiaTheme="minorEastAsia"/>
          <w:b/>
        </w:rPr>
        <w:t>régulier</w:t>
      </w:r>
      <w:r w:rsidRPr="004F200C">
        <w:rPr>
          <w:rFonts w:eastAsiaTheme="minorEastAsia"/>
        </w:rPr>
        <w:t xml:space="preserve">, s’il l’est </w:t>
      </w:r>
      <w:r w:rsidR="00425003" w:rsidRPr="004F200C">
        <w:rPr>
          <w:rFonts w:eastAsiaTheme="minorEastAsia"/>
        </w:rPr>
        <w:t>intérieurement</w:t>
      </w:r>
      <w:r w:rsidRPr="004F200C">
        <w:rPr>
          <w:rFonts w:eastAsiaTheme="minorEastAsia"/>
        </w:rPr>
        <w:t xml:space="preserve"> et </w:t>
      </w:r>
      <w:r w:rsidR="00425003" w:rsidRPr="004F200C">
        <w:rPr>
          <w:rFonts w:eastAsiaTheme="minorEastAsia"/>
        </w:rPr>
        <w:t>extérieurement</w:t>
      </w:r>
      <w:r w:rsidRPr="004F200C">
        <w:rPr>
          <w:rFonts w:eastAsiaTheme="minorEastAsia"/>
        </w:rPr>
        <w:t xml:space="preserve">. La mesure d’un tel espace est dite </w:t>
      </w:r>
      <w:r w:rsidR="00425003" w:rsidRPr="004F200C">
        <w:rPr>
          <w:rFonts w:eastAsiaTheme="minorEastAsia"/>
          <w:b/>
        </w:rPr>
        <w:t>régulière</w:t>
      </w:r>
      <w:r w:rsidRPr="004F200C">
        <w:rPr>
          <w:rFonts w:eastAsiaTheme="minorEastAsia"/>
        </w:rPr>
        <w:t xml:space="preserve"> si tout mesurable est </w:t>
      </w:r>
      <w:r w:rsidR="00425003" w:rsidRPr="004F200C">
        <w:rPr>
          <w:rFonts w:eastAsiaTheme="minorEastAsia"/>
        </w:rPr>
        <w:t>régulier</w:t>
      </w:r>
      <w:r w:rsidRPr="004F200C">
        <w:rPr>
          <w:rFonts w:eastAsiaTheme="minorEastAsia"/>
        </w:rPr>
        <w:t xml:space="preserve"> par cette mesure.</w:t>
      </w:r>
      <w:r w:rsidRPr="004F200C">
        <w:rPr>
          <w:rFonts w:eastAsiaTheme="minorEastAsia"/>
        </w:rPr>
        <w:br/>
        <w:t xml:space="preserve">Une partie de mesure infinie est toujours </w:t>
      </w:r>
      <w:r w:rsidR="00425003" w:rsidRPr="004F200C">
        <w:rPr>
          <w:rFonts w:eastAsiaTheme="minorEastAsia"/>
        </w:rPr>
        <w:t>extérieurement</w:t>
      </w:r>
      <w:r w:rsidRPr="004F200C">
        <w:rPr>
          <w:rFonts w:eastAsiaTheme="minorEastAsia"/>
        </w:rPr>
        <w:t xml:space="preserve"> </w:t>
      </w:r>
      <w:r w:rsidR="00425003" w:rsidRPr="004F200C">
        <w:rPr>
          <w:rFonts w:eastAsiaTheme="minorEastAsia"/>
        </w:rPr>
        <w:t>régulière</w:t>
      </w:r>
      <w:r w:rsidRPr="004F200C">
        <w:rPr>
          <w:rFonts w:eastAsiaTheme="minorEastAsia"/>
        </w:rPr>
        <w:t xml:space="preserve">, une partie de mesure </w:t>
      </w:r>
      <w:proofErr w:type="gramStart"/>
      <w:r w:rsidRPr="004F200C">
        <w:rPr>
          <w:rFonts w:eastAsiaTheme="minorEastAsia"/>
        </w:rPr>
        <w:t>nulle est</w:t>
      </w:r>
      <w:proofErr w:type="gramEnd"/>
      <w:r w:rsidRPr="004F200C">
        <w:rPr>
          <w:rFonts w:eastAsiaTheme="minorEastAsia"/>
        </w:rPr>
        <w:t xml:space="preserve"> toujours </w:t>
      </w:r>
      <w:r w:rsidR="00425003" w:rsidRPr="004F200C">
        <w:rPr>
          <w:rFonts w:eastAsiaTheme="minorEastAsia"/>
        </w:rPr>
        <w:t>intérieurement</w:t>
      </w:r>
      <w:r w:rsidRPr="004F200C">
        <w:rPr>
          <w:rFonts w:eastAsiaTheme="minorEastAsia"/>
        </w:rPr>
        <w:t xml:space="preserve"> </w:t>
      </w:r>
      <w:r w:rsidR="00425003" w:rsidRPr="004F200C">
        <w:rPr>
          <w:rFonts w:eastAsiaTheme="minorEastAsia"/>
        </w:rPr>
        <w:t>régulière</w:t>
      </w:r>
      <w:r w:rsidRPr="004F200C">
        <w:rPr>
          <w:rFonts w:eastAsiaTheme="minorEastAsia"/>
        </w:rPr>
        <w:t xml:space="preserve">. La mesure de comptage sur un espace topologique est </w:t>
      </w:r>
      <w:r w:rsidR="00425003" w:rsidRPr="004F200C">
        <w:rPr>
          <w:rFonts w:eastAsiaTheme="minorEastAsia"/>
        </w:rPr>
        <w:t>régulière</w:t>
      </w:r>
      <w:r w:rsidRPr="004F200C">
        <w:rPr>
          <w:rFonts w:eastAsiaTheme="minorEastAsia"/>
        </w:rPr>
        <w:t>.</w:t>
      </w:r>
      <w:r w:rsidRPr="004F200C">
        <w:rPr>
          <w:rFonts w:eastAsiaTheme="minorEastAsia"/>
        </w:rPr>
        <w:br/>
        <w:t xml:space="preserve">Sur un espace muni d’une mesure </w:t>
      </w:r>
      <w:r w:rsidR="00425003" w:rsidRPr="004F200C">
        <w:rPr>
          <w:rFonts w:eastAsiaTheme="minorEastAsia"/>
        </w:rPr>
        <w:t>borélienne</w:t>
      </w:r>
      <w:r w:rsidRPr="004F200C">
        <w:rPr>
          <w:rFonts w:eastAsiaTheme="minorEastAsia"/>
        </w:rPr>
        <w:t xml:space="preserve">, l’union </w:t>
      </w:r>
      <w:r w:rsidR="00425003" w:rsidRPr="004F200C">
        <w:rPr>
          <w:rFonts w:eastAsiaTheme="minorEastAsia"/>
        </w:rPr>
        <w:t>dénombrable</w:t>
      </w:r>
      <w:r w:rsidRPr="004F200C">
        <w:rPr>
          <w:rFonts w:eastAsiaTheme="minorEastAsia"/>
        </w:rPr>
        <w:t xml:space="preserve"> de </w:t>
      </w:r>
      <w:r w:rsidR="00425003" w:rsidRPr="004F200C">
        <w:rPr>
          <w:rFonts w:eastAsiaTheme="minorEastAsia"/>
        </w:rPr>
        <w:t>boréliens</w:t>
      </w:r>
      <w:r w:rsidRPr="004F200C">
        <w:rPr>
          <w:rFonts w:eastAsiaTheme="minorEastAsia"/>
        </w:rPr>
        <w:t xml:space="preserve"> </w:t>
      </w:r>
      <w:r w:rsidR="00425003" w:rsidRPr="004F200C">
        <w:rPr>
          <w:rFonts w:eastAsiaTheme="minorEastAsia"/>
        </w:rPr>
        <w:t>réguliers</w:t>
      </w:r>
      <w:r w:rsidRPr="004F200C">
        <w:rPr>
          <w:rFonts w:eastAsiaTheme="minorEastAsia"/>
        </w:rPr>
        <w:t xml:space="preserve"> est un </w:t>
      </w:r>
      <w:r w:rsidR="00425003" w:rsidRPr="004F200C">
        <w:rPr>
          <w:rFonts w:eastAsiaTheme="minorEastAsia"/>
        </w:rPr>
        <w:t>borélien</w:t>
      </w:r>
      <w:r w:rsidRPr="004F200C">
        <w:rPr>
          <w:rFonts w:eastAsiaTheme="minorEastAsia"/>
        </w:rPr>
        <w:t xml:space="preserve"> </w:t>
      </w:r>
      <w:r w:rsidR="00425003" w:rsidRPr="004F200C">
        <w:rPr>
          <w:rFonts w:eastAsiaTheme="minorEastAsia"/>
        </w:rPr>
        <w:t>régulier</w:t>
      </w:r>
      <w:r w:rsidRPr="004F200C">
        <w:rPr>
          <w:rFonts w:eastAsiaTheme="minorEastAsia"/>
        </w:rPr>
        <w:t>.</w:t>
      </w:r>
      <w:r w:rsidRPr="004F200C">
        <w:rPr>
          <w:rFonts w:eastAsiaTheme="minorEastAsia"/>
        </w:rPr>
        <w:br/>
        <w:t xml:space="preserve">Toute mesure </w:t>
      </w:r>
      <w:r w:rsidR="00425003" w:rsidRPr="004F200C">
        <w:rPr>
          <w:rFonts w:eastAsiaTheme="minorEastAsia"/>
        </w:rPr>
        <w:t>borélienne</w:t>
      </w:r>
      <w:r w:rsidRPr="004F200C">
        <w:rPr>
          <w:rFonts w:eastAsiaTheme="minorEastAsia"/>
        </w:rPr>
        <w:t xml:space="preserve"> d’un espace </w:t>
      </w:r>
      <w:r w:rsidR="00425003" w:rsidRPr="004F200C">
        <w:rPr>
          <w:rFonts w:eastAsiaTheme="minorEastAsia"/>
        </w:rPr>
        <w:t>métrisable</w:t>
      </w:r>
      <w:r w:rsidRPr="004F200C">
        <w:rPr>
          <w:rFonts w:eastAsiaTheme="minorEastAsia"/>
        </w:rPr>
        <w:t xml:space="preserve">, localement compact et </w:t>
      </w:r>
      <w:r w:rsidR="00425003" w:rsidRPr="004F200C">
        <w:rPr>
          <w:rFonts w:eastAsiaTheme="minorEastAsia"/>
        </w:rPr>
        <w:t>séparable</w:t>
      </w:r>
      <w:r w:rsidRPr="004F200C">
        <w:rPr>
          <w:rFonts w:eastAsiaTheme="minorEastAsia"/>
        </w:rPr>
        <w:t xml:space="preserve">, est une mesure </w:t>
      </w:r>
      <w:r w:rsidR="00425003" w:rsidRPr="004F200C">
        <w:rPr>
          <w:rFonts w:eastAsiaTheme="minorEastAsia"/>
        </w:rPr>
        <w:t>régulière</w:t>
      </w:r>
      <w:r w:rsidRPr="004F200C">
        <w:rPr>
          <w:rFonts w:eastAsiaTheme="minorEastAsia"/>
        </w:rPr>
        <w:t>.</w:t>
      </w:r>
      <w:r w:rsidRPr="004F200C">
        <w:rPr>
          <w:rFonts w:eastAsiaTheme="minorEastAsia"/>
        </w:rPr>
        <w:br/>
        <w:t xml:space="preserve">Une mesure </w:t>
      </w:r>
      <w:r w:rsidR="00425003" w:rsidRPr="004F200C">
        <w:rPr>
          <w:rFonts w:eastAsiaTheme="minorEastAsia"/>
        </w:rPr>
        <w:t>borélienne</w:t>
      </w:r>
      <w:r w:rsidRPr="004F200C">
        <w:rPr>
          <w:rFonts w:eastAsiaTheme="minorEastAsia"/>
        </w:rPr>
        <w:t xml:space="preserve"> 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4F200C">
        <w:rPr>
          <w:rFonts w:eastAsiaTheme="minorEastAsia"/>
        </w:rPr>
        <w:t xml:space="preserve"> invariante par translation, est a un scalaire positif pres, la mesure de Lebesgue </w:t>
      </w:r>
      <w:proofErr w:type="gramStart"/>
      <w:r w:rsidRPr="004F200C">
        <w:rPr>
          <w:rFonts w:eastAsiaTheme="minorEastAsia"/>
        </w:rPr>
        <w:t xml:space="preserve">sur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4F200C">
        <w:rPr>
          <w:rFonts w:eastAsiaTheme="minorEastAsia"/>
        </w:rPr>
        <w:t>.</w:t>
      </w:r>
      <w:r w:rsidRPr="004F200C">
        <w:rPr>
          <w:rFonts w:eastAsiaTheme="minorEastAsia"/>
        </w:rPr>
        <w:br/>
      </w:r>
      <w:r w:rsidRPr="004F200C">
        <w:rPr>
          <w:rFonts w:eastAsiaTheme="minorEastAsia"/>
          <w:b/>
        </w:rPr>
        <w:t xml:space="preserve">Effet </w:t>
      </w:r>
      <w:r w:rsidR="005D41EF" w:rsidRPr="004F200C">
        <w:rPr>
          <w:rFonts w:eastAsiaTheme="minorEastAsia"/>
          <w:b/>
        </w:rPr>
        <w:t>linéaire</w:t>
      </w:r>
      <w:r w:rsidRPr="004F200C">
        <w:rPr>
          <w:rFonts w:eastAsiaTheme="minorEastAsia"/>
          <w:b/>
        </w:rPr>
        <w:t xml:space="preserve"> sur la mesure.* </w:t>
      </w:r>
      <w:r w:rsidRPr="004F200C">
        <w:rPr>
          <w:rFonts w:eastAsiaTheme="minorEastAsia"/>
        </w:rPr>
        <w:t xml:space="preserve">Un endomorphisme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AE27BD">
        <w:rPr>
          <w:rFonts w:eastAsiaTheme="minorEastAsia"/>
        </w:rPr>
        <w:t xml:space="preserve"> appliqué à</w:t>
      </w:r>
      <w:r w:rsidRPr="004F200C">
        <w:rPr>
          <w:rFonts w:eastAsiaTheme="minorEastAsia"/>
        </w:rPr>
        <w:t xml:space="preserve"> une partie Lebesgue mesurable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4F200C">
        <w:rPr>
          <w:rFonts w:eastAsiaTheme="minorEastAsia"/>
        </w:rPr>
        <w:t xml:space="preserve"> donne une nouvelle partie encore mesurable, avec une mesure de Lebesgue </w:t>
      </w:r>
      <w:r w:rsidR="005D41EF" w:rsidRPr="004F200C">
        <w:rPr>
          <w:rFonts w:eastAsiaTheme="minorEastAsia"/>
        </w:rPr>
        <w:t>multipliée</w:t>
      </w:r>
      <w:r w:rsidRPr="004F200C">
        <w:rPr>
          <w:rFonts w:eastAsiaTheme="minorEastAsia"/>
        </w:rPr>
        <w:t xml:space="preserve"> par la valeur absolue du </w:t>
      </w:r>
      <w:r w:rsidR="005D41EF" w:rsidRPr="004F200C">
        <w:rPr>
          <w:rFonts w:eastAsiaTheme="minorEastAsia"/>
        </w:rPr>
        <w:t>déterminant</w:t>
      </w:r>
      <w:r w:rsidRPr="004F200C">
        <w:rPr>
          <w:rFonts w:eastAsiaTheme="minorEastAsia"/>
        </w:rPr>
        <w:t xml:space="preserve"> de l’endomorphisme.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func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Pr="004F200C">
        <w:rPr>
          <w:rFonts w:eastAsiaTheme="minorEastAsia"/>
        </w:rPr>
        <w:br/>
      </w:r>
      <w:r w:rsidRPr="004F200C">
        <w:rPr>
          <w:rFonts w:eastAsiaTheme="minorEastAsia"/>
          <w:b/>
        </w:rPr>
        <w:t xml:space="preserve">III.4. Un </w:t>
      </w:r>
      <w:r w:rsidR="005D41EF" w:rsidRPr="004F200C">
        <w:rPr>
          <w:rFonts w:eastAsiaTheme="minorEastAsia"/>
          <w:b/>
        </w:rPr>
        <w:t>théorème</w:t>
      </w:r>
      <w:r w:rsidRPr="004F200C">
        <w:rPr>
          <w:rFonts w:eastAsiaTheme="minorEastAsia"/>
          <w:b/>
        </w:rPr>
        <w:t xml:space="preserve"> </w:t>
      </w:r>
      <w:r w:rsidR="005D41EF" w:rsidRPr="004F200C">
        <w:rPr>
          <w:rFonts w:eastAsiaTheme="minorEastAsia"/>
          <w:b/>
        </w:rPr>
        <w:t>général</w:t>
      </w:r>
      <w:r w:rsidRPr="004F200C">
        <w:rPr>
          <w:rFonts w:eastAsiaTheme="minorEastAsia"/>
          <w:b/>
        </w:rPr>
        <w:t xml:space="preserve"> d’</w:t>
      </w:r>
      <w:r w:rsidR="005D41EF" w:rsidRPr="004F200C">
        <w:rPr>
          <w:rFonts w:eastAsiaTheme="minorEastAsia"/>
          <w:b/>
        </w:rPr>
        <w:t>unicité</w:t>
      </w:r>
      <w:r w:rsidRPr="004F200C">
        <w:rPr>
          <w:rFonts w:eastAsiaTheme="minorEastAsia"/>
          <w:b/>
        </w:rPr>
        <w:br/>
      </w:r>
      <w:r w:rsidRPr="004F200C">
        <w:rPr>
          <w:rFonts w:eastAsiaTheme="minorEastAsia"/>
        </w:rPr>
        <w:t xml:space="preserve">On appelle </w:t>
      </w:r>
      <w:r w:rsidRPr="004F200C">
        <w:rPr>
          <w:rFonts w:eastAsiaTheme="minorEastAsia"/>
          <w:b/>
        </w:rPr>
        <w:t>système fondamental/</w:t>
      </w:r>
      <m:oMath>
        <m:r>
          <m:rPr>
            <m:sty m:val="bi"/>
          </m:rPr>
          <w:rPr>
            <w:rFonts w:ascii="Cambria Math" w:eastAsiaTheme="minorEastAsia" w:hAnsi="Cambria Math"/>
          </w:rPr>
          <m:t>λ</m:t>
        </m:r>
      </m:oMath>
      <w:r w:rsidRPr="004F200C">
        <w:rPr>
          <w:rFonts w:eastAsiaTheme="minorEastAsia"/>
          <w:b/>
        </w:rPr>
        <w:t xml:space="preserve">-système/classe monotone </w:t>
      </w:r>
      <w:r w:rsidRPr="004F200C">
        <w:rPr>
          <w:rFonts w:eastAsiaTheme="minorEastAsia"/>
        </w:rPr>
        <w:t xml:space="preserve">sur un ensemble, une famille quelconque de parties de l’ensemble, qui contient l’ensemble, est stable par </w:t>
      </w:r>
      <w:r w:rsidR="005D41EF" w:rsidRPr="004F200C">
        <w:rPr>
          <w:rFonts w:eastAsiaTheme="minorEastAsia"/>
        </w:rPr>
        <w:t>différence</w:t>
      </w:r>
      <w:r w:rsidRPr="004F200C">
        <w:rPr>
          <w:rFonts w:eastAsiaTheme="minorEastAsia"/>
        </w:rPr>
        <w:t xml:space="preserve"> de deux parties </w:t>
      </w:r>
      <w:r w:rsidR="005D41EF" w:rsidRPr="004F200C">
        <w:rPr>
          <w:rFonts w:eastAsiaTheme="minorEastAsia"/>
        </w:rPr>
        <w:t>emboitées</w:t>
      </w:r>
      <w:r w:rsidRPr="004F200C">
        <w:rPr>
          <w:rFonts w:eastAsiaTheme="minorEastAsia"/>
        </w:rPr>
        <w:t xml:space="preserve"> et stable par union </w:t>
      </w:r>
      <w:r w:rsidR="005D41EF" w:rsidRPr="004F200C">
        <w:rPr>
          <w:rFonts w:eastAsiaTheme="minorEastAsia"/>
        </w:rPr>
        <w:t>dénombrable</w:t>
      </w:r>
      <w:r w:rsidRPr="004F200C">
        <w:rPr>
          <w:rFonts w:eastAsiaTheme="minorEastAsia"/>
        </w:rPr>
        <w:t xml:space="preserve"> croissante.</w:t>
      </w:r>
      <w:r w:rsidRPr="004F200C">
        <w:rPr>
          <w:rFonts w:eastAsiaTheme="minorEastAsia"/>
        </w:rPr>
        <w:br/>
        <w:t xml:space="preserve">On appelle </w:t>
      </w:r>
      <m:oMath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  <w:r w:rsidRPr="004F200C">
        <w:rPr>
          <w:rFonts w:eastAsiaTheme="minorEastAsia"/>
          <w:b/>
        </w:rPr>
        <w:t>-système</w:t>
      </w:r>
      <w:r w:rsidRPr="004F200C">
        <w:rPr>
          <w:rFonts w:eastAsiaTheme="minorEastAsia"/>
        </w:rPr>
        <w:t xml:space="preserve"> sur un ensemble, une famille quelconque de parties de l’ensemble stable par intersection finies.</w:t>
      </w:r>
      <w:r w:rsidRPr="004F200C">
        <w:rPr>
          <w:rFonts w:eastAsiaTheme="minorEastAsia"/>
        </w:rPr>
        <w:br/>
        <w:t xml:space="preserve">Tout système </w:t>
      </w:r>
      <w:r w:rsidR="00E256B9" w:rsidRPr="004F200C">
        <w:rPr>
          <w:rFonts w:eastAsiaTheme="minorEastAsia"/>
        </w:rPr>
        <w:t>à</w:t>
      </w:r>
      <w:r w:rsidRPr="004F200C">
        <w:rPr>
          <w:rFonts w:eastAsiaTheme="minorEastAsia"/>
        </w:rPr>
        <w:t xml:space="preserve"> la fois </w:t>
      </w:r>
      <m:oMath>
        <m:r>
          <w:rPr>
            <w:rFonts w:ascii="Cambria Math" w:eastAsiaTheme="minorEastAsia" w:hAnsi="Cambria Math"/>
          </w:rPr>
          <m:t>π</m:t>
        </m:r>
      </m:oMath>
      <w:r w:rsidRPr="004F200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λ</m:t>
        </m:r>
      </m:oMath>
      <w:r w:rsidRPr="004F200C">
        <w:rPr>
          <w:rFonts w:eastAsiaTheme="minorEastAsia"/>
        </w:rPr>
        <w:t xml:space="preserve"> est une tribu et r</w:t>
      </w:r>
      <w:r w:rsidR="00EC5A4B">
        <w:rPr>
          <w:rFonts w:eastAsiaTheme="minorEastAsia"/>
        </w:rPr>
        <w:t>é</w:t>
      </w:r>
      <w:r w:rsidRPr="004F200C">
        <w:rPr>
          <w:rFonts w:eastAsiaTheme="minorEastAsia"/>
        </w:rPr>
        <w:t>ciproquement.</w:t>
      </w:r>
      <w:r w:rsidRPr="004F200C">
        <w:rPr>
          <w:rFonts w:eastAsiaTheme="minorEastAsia"/>
        </w:rPr>
        <w:br/>
        <w:t xml:space="preserve">On peut </w:t>
      </w:r>
      <w:r w:rsidR="001B3913">
        <w:rPr>
          <w:rFonts w:eastAsiaTheme="minorEastAsia"/>
        </w:rPr>
        <w:t>défini</w:t>
      </w:r>
      <w:r w:rsidRPr="004F200C">
        <w:rPr>
          <w:rFonts w:eastAsiaTheme="minorEastAsia"/>
        </w:rPr>
        <w:t>r le</w:t>
      </w:r>
      <w:r w:rsidRPr="004F200C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λ</m:t>
        </m:r>
      </m:oMath>
      <w:r w:rsidRPr="004F200C">
        <w:rPr>
          <w:rFonts w:eastAsiaTheme="minorEastAsia"/>
          <w:b/>
        </w:rPr>
        <w:t>-système engendr</w:t>
      </w:r>
      <w:r w:rsidR="00C973B6">
        <w:rPr>
          <w:rFonts w:eastAsiaTheme="minorEastAsia"/>
          <w:b/>
        </w:rPr>
        <w:t>é</w:t>
      </w:r>
      <w:r w:rsidRPr="004F200C">
        <w:rPr>
          <w:rFonts w:eastAsiaTheme="minorEastAsia"/>
        </w:rPr>
        <w:t xml:space="preserve"> par une famille de </w:t>
      </w:r>
      <w:proofErr w:type="gramStart"/>
      <w:r w:rsidRPr="004F200C">
        <w:rPr>
          <w:rFonts w:eastAsiaTheme="minorEastAsia"/>
        </w:rPr>
        <w:t xml:space="preserve">parties </w:t>
      </w:r>
      <w:proofErr w:type="gramEnd"/>
      <m:oMath>
        <m:r>
          <w:rPr>
            <w:rFonts w:ascii="Cambria Math" w:eastAsiaTheme="minorEastAsia" w:hAnsi="Cambria Math"/>
          </w:rPr>
          <m:t>P</m:t>
        </m:r>
      </m:oMath>
      <w:r w:rsidRPr="004F200C">
        <w:rPr>
          <w:rFonts w:eastAsiaTheme="minorEastAsia"/>
        </w:rPr>
        <w:t xml:space="preserve">, comme le plus petit/intersection la contenant, on le note </w:t>
      </w:r>
      <m:oMath>
        <m:r>
          <w:rPr>
            <w:rFonts w:ascii="Cambria Math" w:eastAsiaTheme="minorEastAsia" w:hAnsi="Cambria Math"/>
          </w:rPr>
          <m:t>CM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 w:rsidRPr="004F200C">
        <w:rPr>
          <w:rFonts w:eastAsiaTheme="minorEastAsia"/>
        </w:rPr>
        <w:t xml:space="preserve">. Il est contenu dans la tribu </w:t>
      </w:r>
      <w:r w:rsidR="002A4B29" w:rsidRPr="004F200C">
        <w:rPr>
          <w:rFonts w:eastAsiaTheme="minorEastAsia"/>
        </w:rPr>
        <w:t>engendrée</w:t>
      </w:r>
      <w:r w:rsidRPr="004F200C">
        <w:rPr>
          <w:rFonts w:eastAsiaTheme="minorEastAsia"/>
        </w:rPr>
        <w:t xml:space="preserve"> par cette </w:t>
      </w:r>
      <w:r w:rsidR="002A4B29" w:rsidRPr="004F200C">
        <w:rPr>
          <w:rFonts w:eastAsiaTheme="minorEastAsia"/>
        </w:rPr>
        <w:t>même</w:t>
      </w:r>
      <w:r w:rsidRPr="004F200C">
        <w:rPr>
          <w:rFonts w:eastAsiaTheme="minorEastAsia"/>
        </w:rPr>
        <w:t xml:space="preserve"> </w:t>
      </w:r>
      <w:proofErr w:type="gramStart"/>
      <w:r w:rsidRPr="004F200C">
        <w:rPr>
          <w:rFonts w:eastAsiaTheme="minorEastAsia"/>
        </w:rPr>
        <w:t xml:space="preserve">famille </w:t>
      </w:r>
      <w:proofErr w:type="gramEnd"/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 w:rsidRPr="004F200C">
        <w:rPr>
          <w:rFonts w:eastAsiaTheme="minorEastAsia"/>
        </w:rPr>
        <w:t>.</w:t>
      </w:r>
      <w:r w:rsidRPr="004F200C">
        <w:rPr>
          <w:rFonts w:eastAsiaTheme="minorEastAsia"/>
        </w:rPr>
        <w:br/>
      </w:r>
      <w:r w:rsidRPr="004F200C">
        <w:rPr>
          <w:rFonts w:eastAsiaTheme="minorEastAsia"/>
          <w:b/>
        </w:rPr>
        <w:t xml:space="preserve">Lemme de classe monotone. </w:t>
      </w:r>
      <w:r w:rsidRPr="004F200C">
        <w:rPr>
          <w:rFonts w:eastAsiaTheme="minorEastAsia"/>
        </w:rPr>
        <w:t xml:space="preserve">Si la famille est un </w:t>
      </w:r>
      <m:oMath>
        <m:r>
          <w:rPr>
            <w:rFonts w:ascii="Cambria Math" w:eastAsiaTheme="minorEastAsia" w:hAnsi="Cambria Math"/>
          </w:rPr>
          <m:t>π</m:t>
        </m:r>
      </m:oMath>
      <w:r w:rsidRPr="004F200C">
        <w:rPr>
          <w:rFonts w:eastAsiaTheme="minorEastAsia"/>
        </w:rPr>
        <w:t xml:space="preserve"> </w:t>
      </w:r>
      <w:proofErr w:type="gramStart"/>
      <w:r w:rsidRPr="004F200C">
        <w:rPr>
          <w:rFonts w:eastAsiaTheme="minorEastAsia"/>
        </w:rPr>
        <w:t xml:space="preserve">système, </w:t>
      </w:r>
      <m:oMath>
        <m:r>
          <w:rPr>
            <w:rFonts w:ascii="Cambria Math" w:eastAsiaTheme="minorEastAsia" w:hAnsi="Cambria Math"/>
          </w:rPr>
          <m:t>CM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=σ(P)</m:t>
        </m:r>
      </m:oMath>
      <w:r w:rsidRPr="004F200C">
        <w:rPr>
          <w:rFonts w:eastAsiaTheme="minorEastAsia"/>
        </w:rPr>
        <w:t>.</w:t>
      </w:r>
      <w:proofErr w:type="gramEnd"/>
      <w:r w:rsidRPr="004F200C">
        <w:rPr>
          <w:rFonts w:eastAsiaTheme="minorEastAsia"/>
        </w:rPr>
        <w:t xml:space="preserve"> La classe monotone </w:t>
      </w:r>
      <w:r w:rsidR="00C74271">
        <w:rPr>
          <w:rFonts w:eastAsiaTheme="minorEastAsia"/>
        </w:rPr>
        <w:t>engendrée</w:t>
      </w:r>
      <w:r w:rsidRPr="004F200C">
        <w:rPr>
          <w:rFonts w:eastAsiaTheme="minorEastAsia"/>
        </w:rPr>
        <w:t xml:space="preserve"> par un </w:t>
      </w:r>
      <m:oMath>
        <m:r>
          <w:rPr>
            <w:rFonts w:ascii="Cambria Math" w:eastAsiaTheme="minorEastAsia" w:hAnsi="Cambria Math"/>
          </w:rPr>
          <m:t>π</m:t>
        </m:r>
      </m:oMath>
      <w:r w:rsidRPr="004F200C">
        <w:rPr>
          <w:rFonts w:eastAsiaTheme="minorEastAsia"/>
        </w:rPr>
        <w:t xml:space="preserve">-système (famille stable par inter finie) </w:t>
      </w:r>
      <w:r w:rsidR="005D41EF" w:rsidRPr="004F200C">
        <w:rPr>
          <w:rFonts w:eastAsiaTheme="minorEastAsia"/>
        </w:rPr>
        <w:t>coïncide</w:t>
      </w:r>
      <w:r w:rsidRPr="004F200C">
        <w:rPr>
          <w:rFonts w:eastAsiaTheme="minorEastAsia"/>
        </w:rPr>
        <w:t xml:space="preserve"> avec la tribu </w:t>
      </w:r>
      <w:r w:rsidR="005D41EF" w:rsidRPr="004F200C">
        <w:rPr>
          <w:rFonts w:eastAsiaTheme="minorEastAsia"/>
        </w:rPr>
        <w:t>engendrée</w:t>
      </w:r>
      <w:r w:rsidRPr="004F200C">
        <w:rPr>
          <w:rFonts w:eastAsiaTheme="minorEastAsia"/>
        </w:rPr>
        <w:t xml:space="preserve"> par ce système.</w:t>
      </w:r>
      <w:r w:rsidRPr="004F200C">
        <w:rPr>
          <w:rFonts w:eastAsiaTheme="minorEastAsia"/>
        </w:rPr>
        <w:br/>
      </w:r>
      <w:r w:rsidR="00AF03DD" w:rsidRPr="004F200C">
        <w:rPr>
          <w:rFonts w:eastAsiaTheme="minorEastAsia"/>
          <w:b/>
        </w:rPr>
        <w:t>Théorème</w:t>
      </w:r>
      <w:r w:rsidRPr="004F200C">
        <w:rPr>
          <w:rFonts w:eastAsiaTheme="minorEastAsia"/>
          <w:b/>
        </w:rPr>
        <w:t xml:space="preserve"> d’</w:t>
      </w:r>
      <w:r w:rsidR="00AF03DD" w:rsidRPr="004F200C">
        <w:rPr>
          <w:rFonts w:eastAsiaTheme="minorEastAsia"/>
          <w:b/>
        </w:rPr>
        <w:t>unicité</w:t>
      </w:r>
      <w:r w:rsidRPr="004F200C">
        <w:rPr>
          <w:rFonts w:eastAsiaTheme="minorEastAsia"/>
          <w:b/>
        </w:rPr>
        <w:t xml:space="preserve"> des mesures.</w:t>
      </w:r>
      <w:r w:rsidRPr="004F200C">
        <w:rPr>
          <w:rFonts w:eastAsiaTheme="minorEastAsia"/>
        </w:rPr>
        <w:t xml:space="preserve"> Soit un </w:t>
      </w:r>
      <m:oMath>
        <m:r>
          <w:rPr>
            <w:rFonts w:ascii="Cambria Math" w:eastAsiaTheme="minorEastAsia" w:hAnsi="Cambria Math"/>
          </w:rPr>
          <m:t>π</m:t>
        </m:r>
      </m:oMath>
      <w:r w:rsidRPr="004F200C">
        <w:rPr>
          <w:rFonts w:eastAsiaTheme="minorEastAsia"/>
        </w:rPr>
        <w:t>-système engendrant la tribu d’un espace mesurable et contenant une suite particuli</w:t>
      </w:r>
      <w:r w:rsidR="00E56D9C">
        <w:rPr>
          <w:rFonts w:eastAsiaTheme="minorEastAsia"/>
        </w:rPr>
        <w:t>è</w:t>
      </w:r>
      <w:r w:rsidRPr="004F200C">
        <w:rPr>
          <w:rFonts w:eastAsiaTheme="minorEastAsia"/>
        </w:rPr>
        <w:t>re croissante de r</w:t>
      </w:r>
      <w:r w:rsidR="00415623">
        <w:rPr>
          <w:rFonts w:eastAsiaTheme="minorEastAsia"/>
        </w:rPr>
        <w:t>é</w:t>
      </w:r>
      <w:r w:rsidRPr="004F200C">
        <w:rPr>
          <w:rFonts w:eastAsiaTheme="minorEastAsia"/>
        </w:rPr>
        <w:t xml:space="preserve">union l’espace entier. Si deux mesures </w:t>
      </w:r>
      <w:r w:rsidR="006264F9" w:rsidRPr="004F200C">
        <w:rPr>
          <w:rFonts w:eastAsiaTheme="minorEastAsia"/>
        </w:rPr>
        <w:t>coïncident</w:t>
      </w:r>
      <w:r w:rsidRPr="004F200C">
        <w:rPr>
          <w:rFonts w:eastAsiaTheme="minorEastAsia"/>
        </w:rPr>
        <w:t xml:space="preserve"> sur tout le </w:t>
      </w:r>
      <m:oMath>
        <m:r>
          <w:rPr>
            <w:rFonts w:ascii="Cambria Math" w:eastAsiaTheme="minorEastAsia" w:hAnsi="Cambria Math"/>
          </w:rPr>
          <m:t>π</m:t>
        </m:r>
      </m:oMath>
      <w:r w:rsidRPr="004F200C">
        <w:rPr>
          <w:rFonts w:eastAsiaTheme="minorEastAsia"/>
        </w:rPr>
        <w:t xml:space="preserve">-système et si chaque mesurable de la suite </w:t>
      </w:r>
      <w:r w:rsidR="002A4B29" w:rsidRPr="004F200C">
        <w:rPr>
          <w:rFonts w:eastAsiaTheme="minorEastAsia"/>
        </w:rPr>
        <w:t>particulière</w:t>
      </w:r>
      <w:r w:rsidRPr="004F200C">
        <w:rPr>
          <w:rFonts w:eastAsiaTheme="minorEastAsia"/>
        </w:rPr>
        <w:t xml:space="preserve"> est de mesure finie, alors ces deux mesures </w:t>
      </w:r>
      <w:r w:rsidR="002A4B29" w:rsidRPr="004F200C">
        <w:rPr>
          <w:rFonts w:eastAsiaTheme="minorEastAsia"/>
        </w:rPr>
        <w:t>coïncident</w:t>
      </w:r>
      <w:r w:rsidRPr="004F200C">
        <w:rPr>
          <w:rFonts w:eastAsiaTheme="minorEastAsia"/>
        </w:rPr>
        <w:t xml:space="preserve"> sur toute la tribu, c’est la </w:t>
      </w:r>
      <w:r w:rsidR="002A4B29" w:rsidRPr="004F200C">
        <w:rPr>
          <w:rFonts w:eastAsiaTheme="minorEastAsia"/>
        </w:rPr>
        <w:t>même</w:t>
      </w:r>
      <w:r w:rsidRPr="004F200C">
        <w:rPr>
          <w:rFonts w:eastAsiaTheme="minorEastAsia"/>
        </w:rPr>
        <w:t xml:space="preserve"> mesure.</w:t>
      </w:r>
      <w:r w:rsidRPr="004F200C">
        <w:rPr>
          <w:rFonts w:eastAsiaTheme="minorEastAsia"/>
        </w:rPr>
        <w:br/>
        <w:t xml:space="preserve">Dans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4F200C">
        <w:rPr>
          <w:rFonts w:eastAsiaTheme="minorEastAsia"/>
        </w:rPr>
        <w:t xml:space="preserve"> toute mesure sur la tribu </w:t>
      </w:r>
      <w:r w:rsidR="002F77B8">
        <w:rPr>
          <w:rFonts w:eastAsiaTheme="minorEastAsia"/>
        </w:rPr>
        <w:t>borélien</w:t>
      </w:r>
      <w:r w:rsidRPr="004F200C">
        <w:rPr>
          <w:rFonts w:eastAsiaTheme="minorEastAsia"/>
        </w:rPr>
        <w:t xml:space="preserve">ne qui </w:t>
      </w:r>
      <w:r w:rsidR="006264F9" w:rsidRPr="004F200C">
        <w:rPr>
          <w:rFonts w:eastAsiaTheme="minorEastAsia"/>
        </w:rPr>
        <w:t>coïncide</w:t>
      </w:r>
      <w:r w:rsidRPr="004F200C">
        <w:rPr>
          <w:rFonts w:eastAsiaTheme="minorEastAsia"/>
        </w:rPr>
        <w:t xml:space="preserve"> avec la mesure de Lebesgue sur la famille des pav</w:t>
      </w:r>
      <w:r w:rsidR="00CF4FCE">
        <w:rPr>
          <w:rFonts w:eastAsiaTheme="minorEastAsia"/>
        </w:rPr>
        <w:t>é</w:t>
      </w:r>
      <w:r w:rsidRPr="004F200C">
        <w:rPr>
          <w:rFonts w:eastAsiaTheme="minorEastAsia"/>
        </w:rPr>
        <w:t xml:space="preserve">s </w:t>
      </w:r>
      <w:r w:rsidR="0004409F">
        <w:rPr>
          <w:rFonts w:eastAsiaTheme="minorEastAsia"/>
        </w:rPr>
        <w:t>fermé</w:t>
      </w:r>
      <w:r w:rsidRPr="004F200C">
        <w:rPr>
          <w:rFonts w:eastAsiaTheme="minorEastAsia"/>
        </w:rPr>
        <w:t xml:space="preserve">s </w:t>
      </w:r>
      <w:r w:rsidR="001B4992" w:rsidRPr="004F200C">
        <w:rPr>
          <w:rFonts w:eastAsiaTheme="minorEastAsia"/>
        </w:rPr>
        <w:t>bornés</w:t>
      </w:r>
      <w:r w:rsidRPr="004F200C">
        <w:rPr>
          <w:rFonts w:eastAsiaTheme="minorEastAsia"/>
        </w:rPr>
        <w:t xml:space="preserve">, </w:t>
      </w:r>
      <w:r w:rsidR="001B4992" w:rsidRPr="004F200C">
        <w:rPr>
          <w:rFonts w:eastAsiaTheme="minorEastAsia"/>
        </w:rPr>
        <w:t>coïncide</w:t>
      </w:r>
      <w:r w:rsidRPr="004F200C">
        <w:rPr>
          <w:rFonts w:eastAsiaTheme="minorEastAsia"/>
        </w:rPr>
        <w:t xml:space="preserve"> aussi sur toute la tribu </w:t>
      </w:r>
      <w:r w:rsidR="001B4992" w:rsidRPr="004F200C">
        <w:rPr>
          <w:rFonts w:eastAsiaTheme="minorEastAsia"/>
        </w:rPr>
        <w:t>borélienne</w:t>
      </w:r>
      <w:r w:rsidRPr="004F200C">
        <w:rPr>
          <w:rFonts w:eastAsiaTheme="minorEastAsia"/>
        </w:rPr>
        <w:t>.</w:t>
      </w:r>
      <w:r w:rsidR="00137515">
        <w:rPr>
          <w:rFonts w:eastAsiaTheme="minorEastAsia"/>
        </w:rPr>
        <w:br/>
      </w:r>
      <w:r w:rsidR="00110A65">
        <w:rPr>
          <w:rFonts w:eastAsiaTheme="minorEastAsia"/>
          <w:b/>
        </w:rPr>
        <w:t>Théorème</w:t>
      </w:r>
      <w:r w:rsidR="00137515">
        <w:rPr>
          <w:rFonts w:eastAsiaTheme="minorEastAsia"/>
          <w:b/>
        </w:rPr>
        <w:t xml:space="preserve"> des classes monotones fonctionnelles [Barbe, Ledoux].</w:t>
      </w:r>
      <w:r w:rsidR="00137515">
        <w:rPr>
          <w:rFonts w:eastAsiaTheme="minorEastAsia"/>
        </w:rPr>
        <w:t xml:space="preserve"> </w:t>
      </w:r>
      <w:r w:rsidR="00110A65">
        <w:rPr>
          <w:rFonts w:eastAsiaTheme="minorEastAsia"/>
        </w:rPr>
        <w:t xml:space="preserve">Soit un ensemble </w:t>
      </w:r>
      <m:oMath>
        <m:r>
          <w:rPr>
            <w:rFonts w:ascii="Cambria Math" w:eastAsiaTheme="minorEastAsia" w:hAnsi="Cambria Math"/>
          </w:rPr>
          <m:t>C</m:t>
        </m:r>
      </m:oMath>
      <w:r w:rsidR="00110A65">
        <w:rPr>
          <w:rFonts w:eastAsiaTheme="minorEastAsia"/>
        </w:rPr>
        <w:t xml:space="preserve"> de fonctions réelles bornées sur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110A65">
        <w:rPr>
          <w:rFonts w:eastAsiaTheme="minorEastAsia"/>
        </w:rPr>
        <w:t xml:space="preserve"> stable par multiplication et contenant les constantes. Tout espace vectoriel stable par convergence monotone bornée qui contient C, contient les fonctions bornées mesurables par rapport </w:t>
      </w:r>
      <w:proofErr w:type="gramStart"/>
      <w:r w:rsidR="00110A65">
        <w:rPr>
          <w:rFonts w:eastAsiaTheme="minorEastAsia"/>
        </w:rPr>
        <w:t xml:space="preserve">a </w:t>
      </w:r>
      <w:proofErr w:type="gramEnd"/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110A65">
        <w:rPr>
          <w:rFonts w:eastAsiaTheme="minorEastAsia"/>
        </w:rPr>
        <w:t>.</w:t>
      </w:r>
    </w:p>
    <w:p w:rsidR="0049145F" w:rsidRPr="004F200C" w:rsidRDefault="0049145F"/>
    <w:sectPr w:rsidR="0049145F" w:rsidRPr="004F2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9D0FE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9DB4CF3"/>
    <w:multiLevelType w:val="hybridMultilevel"/>
    <w:tmpl w:val="B080C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AF0A87"/>
    <w:multiLevelType w:val="hybridMultilevel"/>
    <w:tmpl w:val="5FAE1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435"/>
    <w:rsid w:val="00000589"/>
    <w:rsid w:val="00000940"/>
    <w:rsid w:val="00000C56"/>
    <w:rsid w:val="00000EA9"/>
    <w:rsid w:val="00001EF5"/>
    <w:rsid w:val="000021D0"/>
    <w:rsid w:val="00006B6C"/>
    <w:rsid w:val="00006CE3"/>
    <w:rsid w:val="0000704B"/>
    <w:rsid w:val="000079B3"/>
    <w:rsid w:val="000116EE"/>
    <w:rsid w:val="00011BF4"/>
    <w:rsid w:val="000120E2"/>
    <w:rsid w:val="000145D8"/>
    <w:rsid w:val="000211B1"/>
    <w:rsid w:val="000214B0"/>
    <w:rsid w:val="00024737"/>
    <w:rsid w:val="00024EDE"/>
    <w:rsid w:val="00026BE9"/>
    <w:rsid w:val="00030CC7"/>
    <w:rsid w:val="00035DED"/>
    <w:rsid w:val="00036CC7"/>
    <w:rsid w:val="0004044F"/>
    <w:rsid w:val="000422CA"/>
    <w:rsid w:val="00042339"/>
    <w:rsid w:val="000437CB"/>
    <w:rsid w:val="0004409F"/>
    <w:rsid w:val="000467D7"/>
    <w:rsid w:val="00046C24"/>
    <w:rsid w:val="00047BEA"/>
    <w:rsid w:val="0005080A"/>
    <w:rsid w:val="000519F3"/>
    <w:rsid w:val="00055731"/>
    <w:rsid w:val="000577D4"/>
    <w:rsid w:val="00060AB2"/>
    <w:rsid w:val="0006161C"/>
    <w:rsid w:val="000623C2"/>
    <w:rsid w:val="0006325D"/>
    <w:rsid w:val="00063AE6"/>
    <w:rsid w:val="00063E10"/>
    <w:rsid w:val="00070427"/>
    <w:rsid w:val="000726FA"/>
    <w:rsid w:val="000736BF"/>
    <w:rsid w:val="00075A1B"/>
    <w:rsid w:val="00077582"/>
    <w:rsid w:val="00080AC3"/>
    <w:rsid w:val="00081D8E"/>
    <w:rsid w:val="00082AA1"/>
    <w:rsid w:val="00083C67"/>
    <w:rsid w:val="00087016"/>
    <w:rsid w:val="00093129"/>
    <w:rsid w:val="000945E1"/>
    <w:rsid w:val="00094E9F"/>
    <w:rsid w:val="00097595"/>
    <w:rsid w:val="000A0402"/>
    <w:rsid w:val="000A2EA5"/>
    <w:rsid w:val="000A3CD9"/>
    <w:rsid w:val="000A5C2C"/>
    <w:rsid w:val="000A7E98"/>
    <w:rsid w:val="000B0B08"/>
    <w:rsid w:val="000B1435"/>
    <w:rsid w:val="000B416F"/>
    <w:rsid w:val="000B66A9"/>
    <w:rsid w:val="000C038F"/>
    <w:rsid w:val="000C347A"/>
    <w:rsid w:val="000C6776"/>
    <w:rsid w:val="000D2925"/>
    <w:rsid w:val="000D336C"/>
    <w:rsid w:val="000D5411"/>
    <w:rsid w:val="000D700F"/>
    <w:rsid w:val="000E0537"/>
    <w:rsid w:val="000E05F0"/>
    <w:rsid w:val="000E169C"/>
    <w:rsid w:val="000E34C8"/>
    <w:rsid w:val="000E3CE0"/>
    <w:rsid w:val="000E4C16"/>
    <w:rsid w:val="000E5E2E"/>
    <w:rsid w:val="000E5F94"/>
    <w:rsid w:val="000F12CB"/>
    <w:rsid w:val="000F255C"/>
    <w:rsid w:val="000F2E6F"/>
    <w:rsid w:val="000F7612"/>
    <w:rsid w:val="00105E67"/>
    <w:rsid w:val="00106185"/>
    <w:rsid w:val="00107941"/>
    <w:rsid w:val="00110A65"/>
    <w:rsid w:val="0011417E"/>
    <w:rsid w:val="00114C7C"/>
    <w:rsid w:val="0012312E"/>
    <w:rsid w:val="0012529B"/>
    <w:rsid w:val="001262FC"/>
    <w:rsid w:val="00130881"/>
    <w:rsid w:val="001348A1"/>
    <w:rsid w:val="00135484"/>
    <w:rsid w:val="001359C5"/>
    <w:rsid w:val="00135EC6"/>
    <w:rsid w:val="0013621D"/>
    <w:rsid w:val="00137515"/>
    <w:rsid w:val="00140E1C"/>
    <w:rsid w:val="00146155"/>
    <w:rsid w:val="00151434"/>
    <w:rsid w:val="00152E8A"/>
    <w:rsid w:val="00154BD8"/>
    <w:rsid w:val="00161135"/>
    <w:rsid w:val="00162830"/>
    <w:rsid w:val="00162943"/>
    <w:rsid w:val="001725EC"/>
    <w:rsid w:val="001728CC"/>
    <w:rsid w:val="001800CA"/>
    <w:rsid w:val="00182228"/>
    <w:rsid w:val="00182EAE"/>
    <w:rsid w:val="0018546D"/>
    <w:rsid w:val="00185CCE"/>
    <w:rsid w:val="00186B40"/>
    <w:rsid w:val="00187679"/>
    <w:rsid w:val="00187B52"/>
    <w:rsid w:val="001911E8"/>
    <w:rsid w:val="0019457A"/>
    <w:rsid w:val="00196112"/>
    <w:rsid w:val="00197A94"/>
    <w:rsid w:val="001A5642"/>
    <w:rsid w:val="001A5DCB"/>
    <w:rsid w:val="001A7931"/>
    <w:rsid w:val="001B140D"/>
    <w:rsid w:val="001B1E02"/>
    <w:rsid w:val="001B2103"/>
    <w:rsid w:val="001B2B73"/>
    <w:rsid w:val="001B3913"/>
    <w:rsid w:val="001B3C1C"/>
    <w:rsid w:val="001B3F5A"/>
    <w:rsid w:val="001B418B"/>
    <w:rsid w:val="001B4992"/>
    <w:rsid w:val="001B52B9"/>
    <w:rsid w:val="001B5FA9"/>
    <w:rsid w:val="001C08C5"/>
    <w:rsid w:val="001C0A94"/>
    <w:rsid w:val="001C1ADD"/>
    <w:rsid w:val="001C22C2"/>
    <w:rsid w:val="001C274C"/>
    <w:rsid w:val="001C395A"/>
    <w:rsid w:val="001C4171"/>
    <w:rsid w:val="001C5E93"/>
    <w:rsid w:val="001C6BD4"/>
    <w:rsid w:val="001D0B14"/>
    <w:rsid w:val="001D3F80"/>
    <w:rsid w:val="001D4098"/>
    <w:rsid w:val="001D515D"/>
    <w:rsid w:val="001E2D8D"/>
    <w:rsid w:val="001E4A38"/>
    <w:rsid w:val="001E5AE1"/>
    <w:rsid w:val="001E6903"/>
    <w:rsid w:val="001F7C59"/>
    <w:rsid w:val="00200901"/>
    <w:rsid w:val="00203457"/>
    <w:rsid w:val="00203A18"/>
    <w:rsid w:val="00203BF0"/>
    <w:rsid w:val="00204C67"/>
    <w:rsid w:val="002100D1"/>
    <w:rsid w:val="00213ECF"/>
    <w:rsid w:val="00216B50"/>
    <w:rsid w:val="00222C09"/>
    <w:rsid w:val="00224BB1"/>
    <w:rsid w:val="00225267"/>
    <w:rsid w:val="00226025"/>
    <w:rsid w:val="002316EB"/>
    <w:rsid w:val="002318D7"/>
    <w:rsid w:val="00232E87"/>
    <w:rsid w:val="00234D85"/>
    <w:rsid w:val="00235264"/>
    <w:rsid w:val="0023656C"/>
    <w:rsid w:val="00236F9C"/>
    <w:rsid w:val="0024086B"/>
    <w:rsid w:val="0024185F"/>
    <w:rsid w:val="002474D9"/>
    <w:rsid w:val="0025028E"/>
    <w:rsid w:val="0026592E"/>
    <w:rsid w:val="00267256"/>
    <w:rsid w:val="002677D2"/>
    <w:rsid w:val="002701DC"/>
    <w:rsid w:val="0027702D"/>
    <w:rsid w:val="00280240"/>
    <w:rsid w:val="00281B52"/>
    <w:rsid w:val="002822D0"/>
    <w:rsid w:val="002840BA"/>
    <w:rsid w:val="00284A48"/>
    <w:rsid w:val="00284EE8"/>
    <w:rsid w:val="002860EC"/>
    <w:rsid w:val="00287872"/>
    <w:rsid w:val="002925A6"/>
    <w:rsid w:val="002930C0"/>
    <w:rsid w:val="00293AE7"/>
    <w:rsid w:val="00294D56"/>
    <w:rsid w:val="00296311"/>
    <w:rsid w:val="00296E3B"/>
    <w:rsid w:val="002A0D5E"/>
    <w:rsid w:val="002A17C5"/>
    <w:rsid w:val="002A3083"/>
    <w:rsid w:val="002A4B29"/>
    <w:rsid w:val="002A520E"/>
    <w:rsid w:val="002A568E"/>
    <w:rsid w:val="002A79E9"/>
    <w:rsid w:val="002B0B52"/>
    <w:rsid w:val="002B1BA5"/>
    <w:rsid w:val="002C0D4F"/>
    <w:rsid w:val="002C0EBF"/>
    <w:rsid w:val="002C224B"/>
    <w:rsid w:val="002C3C52"/>
    <w:rsid w:val="002C465D"/>
    <w:rsid w:val="002D3060"/>
    <w:rsid w:val="002D4048"/>
    <w:rsid w:val="002E17AC"/>
    <w:rsid w:val="002E2C02"/>
    <w:rsid w:val="002E3289"/>
    <w:rsid w:val="002E4623"/>
    <w:rsid w:val="002E65ED"/>
    <w:rsid w:val="002F4CB2"/>
    <w:rsid w:val="002F5D22"/>
    <w:rsid w:val="002F6129"/>
    <w:rsid w:val="002F6840"/>
    <w:rsid w:val="002F77B8"/>
    <w:rsid w:val="003026BD"/>
    <w:rsid w:val="00303749"/>
    <w:rsid w:val="003040B1"/>
    <w:rsid w:val="00304321"/>
    <w:rsid w:val="0030560A"/>
    <w:rsid w:val="00305BCC"/>
    <w:rsid w:val="0030792A"/>
    <w:rsid w:val="00311B5A"/>
    <w:rsid w:val="00313156"/>
    <w:rsid w:val="00315383"/>
    <w:rsid w:val="0031645B"/>
    <w:rsid w:val="003167AA"/>
    <w:rsid w:val="00321CF3"/>
    <w:rsid w:val="003235D7"/>
    <w:rsid w:val="00324A64"/>
    <w:rsid w:val="00324FEA"/>
    <w:rsid w:val="00325A10"/>
    <w:rsid w:val="003264A0"/>
    <w:rsid w:val="003272A8"/>
    <w:rsid w:val="003276BA"/>
    <w:rsid w:val="003277A9"/>
    <w:rsid w:val="00332188"/>
    <w:rsid w:val="00333834"/>
    <w:rsid w:val="0034243B"/>
    <w:rsid w:val="00344D5A"/>
    <w:rsid w:val="0034699E"/>
    <w:rsid w:val="003518E8"/>
    <w:rsid w:val="00366E75"/>
    <w:rsid w:val="00370920"/>
    <w:rsid w:val="00375E71"/>
    <w:rsid w:val="003766A2"/>
    <w:rsid w:val="0038799C"/>
    <w:rsid w:val="003903BD"/>
    <w:rsid w:val="00390E8E"/>
    <w:rsid w:val="00392D08"/>
    <w:rsid w:val="00392DB6"/>
    <w:rsid w:val="00394991"/>
    <w:rsid w:val="003A0886"/>
    <w:rsid w:val="003A3E76"/>
    <w:rsid w:val="003A410E"/>
    <w:rsid w:val="003A4336"/>
    <w:rsid w:val="003A4E24"/>
    <w:rsid w:val="003A64E6"/>
    <w:rsid w:val="003A6E7C"/>
    <w:rsid w:val="003A7A07"/>
    <w:rsid w:val="003A7E50"/>
    <w:rsid w:val="003B4357"/>
    <w:rsid w:val="003B5B34"/>
    <w:rsid w:val="003B67BB"/>
    <w:rsid w:val="003C4101"/>
    <w:rsid w:val="003C4A36"/>
    <w:rsid w:val="003C656B"/>
    <w:rsid w:val="003C772C"/>
    <w:rsid w:val="003D08F3"/>
    <w:rsid w:val="003D5F69"/>
    <w:rsid w:val="003E1032"/>
    <w:rsid w:val="003E4AF5"/>
    <w:rsid w:val="003E4DEF"/>
    <w:rsid w:val="003E6BCA"/>
    <w:rsid w:val="003E7B92"/>
    <w:rsid w:val="003F3499"/>
    <w:rsid w:val="003F37C2"/>
    <w:rsid w:val="004011CB"/>
    <w:rsid w:val="004037BA"/>
    <w:rsid w:val="00410065"/>
    <w:rsid w:val="0041177A"/>
    <w:rsid w:val="004137DD"/>
    <w:rsid w:val="00415623"/>
    <w:rsid w:val="00416488"/>
    <w:rsid w:val="0042272D"/>
    <w:rsid w:val="00422D31"/>
    <w:rsid w:val="00423E93"/>
    <w:rsid w:val="00425003"/>
    <w:rsid w:val="004251FD"/>
    <w:rsid w:val="00426384"/>
    <w:rsid w:val="00427CDE"/>
    <w:rsid w:val="00430E52"/>
    <w:rsid w:val="004323AF"/>
    <w:rsid w:val="00434314"/>
    <w:rsid w:val="00436758"/>
    <w:rsid w:val="004371D7"/>
    <w:rsid w:val="0044008B"/>
    <w:rsid w:val="00440D2C"/>
    <w:rsid w:val="004415EA"/>
    <w:rsid w:val="00441ECE"/>
    <w:rsid w:val="00442E69"/>
    <w:rsid w:val="00443220"/>
    <w:rsid w:val="00445CCD"/>
    <w:rsid w:val="004476B1"/>
    <w:rsid w:val="00450B8B"/>
    <w:rsid w:val="00451929"/>
    <w:rsid w:val="0045227A"/>
    <w:rsid w:val="004578AD"/>
    <w:rsid w:val="00457E21"/>
    <w:rsid w:val="004604BE"/>
    <w:rsid w:val="004612F5"/>
    <w:rsid w:val="00462E5B"/>
    <w:rsid w:val="00465179"/>
    <w:rsid w:val="00465901"/>
    <w:rsid w:val="0046591E"/>
    <w:rsid w:val="00465CC5"/>
    <w:rsid w:val="00466A60"/>
    <w:rsid w:val="00470F15"/>
    <w:rsid w:val="00472615"/>
    <w:rsid w:val="00475ADB"/>
    <w:rsid w:val="00477938"/>
    <w:rsid w:val="00477BFB"/>
    <w:rsid w:val="00486223"/>
    <w:rsid w:val="00486E41"/>
    <w:rsid w:val="0049145F"/>
    <w:rsid w:val="00492512"/>
    <w:rsid w:val="00494AFB"/>
    <w:rsid w:val="004972B2"/>
    <w:rsid w:val="00497957"/>
    <w:rsid w:val="004A5259"/>
    <w:rsid w:val="004B06E3"/>
    <w:rsid w:val="004B3007"/>
    <w:rsid w:val="004B7659"/>
    <w:rsid w:val="004B7AC3"/>
    <w:rsid w:val="004C02E8"/>
    <w:rsid w:val="004C7586"/>
    <w:rsid w:val="004C7AF1"/>
    <w:rsid w:val="004C7E64"/>
    <w:rsid w:val="004D10AE"/>
    <w:rsid w:val="004D13A9"/>
    <w:rsid w:val="004D5160"/>
    <w:rsid w:val="004D5466"/>
    <w:rsid w:val="004D5808"/>
    <w:rsid w:val="004E25D1"/>
    <w:rsid w:val="004E39F4"/>
    <w:rsid w:val="004E3D26"/>
    <w:rsid w:val="004F0BBD"/>
    <w:rsid w:val="004F1318"/>
    <w:rsid w:val="004F1FC9"/>
    <w:rsid w:val="004F200C"/>
    <w:rsid w:val="004F3A5B"/>
    <w:rsid w:val="004F4EF8"/>
    <w:rsid w:val="005002E3"/>
    <w:rsid w:val="00512C78"/>
    <w:rsid w:val="005170CD"/>
    <w:rsid w:val="00520590"/>
    <w:rsid w:val="00522689"/>
    <w:rsid w:val="0052295B"/>
    <w:rsid w:val="00526298"/>
    <w:rsid w:val="005329F4"/>
    <w:rsid w:val="00533BF9"/>
    <w:rsid w:val="00534561"/>
    <w:rsid w:val="00535432"/>
    <w:rsid w:val="00535DE8"/>
    <w:rsid w:val="00536B96"/>
    <w:rsid w:val="0054244C"/>
    <w:rsid w:val="00542607"/>
    <w:rsid w:val="005445E6"/>
    <w:rsid w:val="00544CAA"/>
    <w:rsid w:val="005475CB"/>
    <w:rsid w:val="0055288A"/>
    <w:rsid w:val="00553D68"/>
    <w:rsid w:val="005561A9"/>
    <w:rsid w:val="00556AA2"/>
    <w:rsid w:val="00560628"/>
    <w:rsid w:val="005614B2"/>
    <w:rsid w:val="0056255F"/>
    <w:rsid w:val="00562569"/>
    <w:rsid w:val="005628FC"/>
    <w:rsid w:val="00562A5B"/>
    <w:rsid w:val="00562BC1"/>
    <w:rsid w:val="00564189"/>
    <w:rsid w:val="00570814"/>
    <w:rsid w:val="00573478"/>
    <w:rsid w:val="005812BB"/>
    <w:rsid w:val="00585CBA"/>
    <w:rsid w:val="00585E4D"/>
    <w:rsid w:val="005964E3"/>
    <w:rsid w:val="0059796F"/>
    <w:rsid w:val="005A4471"/>
    <w:rsid w:val="005A588D"/>
    <w:rsid w:val="005B0869"/>
    <w:rsid w:val="005B0C42"/>
    <w:rsid w:val="005B396B"/>
    <w:rsid w:val="005B7235"/>
    <w:rsid w:val="005C6316"/>
    <w:rsid w:val="005D41EF"/>
    <w:rsid w:val="005D4F95"/>
    <w:rsid w:val="005E1539"/>
    <w:rsid w:val="005E2075"/>
    <w:rsid w:val="005F14DB"/>
    <w:rsid w:val="005F4560"/>
    <w:rsid w:val="00603CF5"/>
    <w:rsid w:val="00605D40"/>
    <w:rsid w:val="00605F54"/>
    <w:rsid w:val="00606010"/>
    <w:rsid w:val="00611E76"/>
    <w:rsid w:val="006130FC"/>
    <w:rsid w:val="00613CB5"/>
    <w:rsid w:val="0061418E"/>
    <w:rsid w:val="00617F34"/>
    <w:rsid w:val="00621297"/>
    <w:rsid w:val="0062201D"/>
    <w:rsid w:val="0062415B"/>
    <w:rsid w:val="006253E6"/>
    <w:rsid w:val="006264F9"/>
    <w:rsid w:val="00632280"/>
    <w:rsid w:val="0063468F"/>
    <w:rsid w:val="006350CB"/>
    <w:rsid w:val="00636553"/>
    <w:rsid w:val="006404ED"/>
    <w:rsid w:val="00642F6D"/>
    <w:rsid w:val="00647FF4"/>
    <w:rsid w:val="00652146"/>
    <w:rsid w:val="00652290"/>
    <w:rsid w:val="006529E5"/>
    <w:rsid w:val="00652F6A"/>
    <w:rsid w:val="00653D7D"/>
    <w:rsid w:val="006540B0"/>
    <w:rsid w:val="00654306"/>
    <w:rsid w:val="0065472A"/>
    <w:rsid w:val="00656882"/>
    <w:rsid w:val="006573CD"/>
    <w:rsid w:val="00657505"/>
    <w:rsid w:val="00657AAD"/>
    <w:rsid w:val="00657F80"/>
    <w:rsid w:val="0066089C"/>
    <w:rsid w:val="00661B29"/>
    <w:rsid w:val="006637B5"/>
    <w:rsid w:val="00664A43"/>
    <w:rsid w:val="00664A6A"/>
    <w:rsid w:val="00664CF0"/>
    <w:rsid w:val="00665D67"/>
    <w:rsid w:val="00665F00"/>
    <w:rsid w:val="00666C70"/>
    <w:rsid w:val="00671217"/>
    <w:rsid w:val="006726F6"/>
    <w:rsid w:val="006747AA"/>
    <w:rsid w:val="00674D15"/>
    <w:rsid w:val="00676AFA"/>
    <w:rsid w:val="00686B54"/>
    <w:rsid w:val="00687C55"/>
    <w:rsid w:val="00690EDB"/>
    <w:rsid w:val="006917B5"/>
    <w:rsid w:val="006928F8"/>
    <w:rsid w:val="00692F1A"/>
    <w:rsid w:val="00692FF3"/>
    <w:rsid w:val="0069498A"/>
    <w:rsid w:val="0069686C"/>
    <w:rsid w:val="006A132C"/>
    <w:rsid w:val="006A263A"/>
    <w:rsid w:val="006A2C50"/>
    <w:rsid w:val="006A37DB"/>
    <w:rsid w:val="006A3A98"/>
    <w:rsid w:val="006A4CB6"/>
    <w:rsid w:val="006A6695"/>
    <w:rsid w:val="006A7728"/>
    <w:rsid w:val="006A78B5"/>
    <w:rsid w:val="006B4376"/>
    <w:rsid w:val="006B4D64"/>
    <w:rsid w:val="006B7975"/>
    <w:rsid w:val="006C04A3"/>
    <w:rsid w:val="006C088B"/>
    <w:rsid w:val="006C1AE9"/>
    <w:rsid w:val="006C3C79"/>
    <w:rsid w:val="006D011C"/>
    <w:rsid w:val="006D0911"/>
    <w:rsid w:val="006D1F41"/>
    <w:rsid w:val="006D1F96"/>
    <w:rsid w:val="006D228F"/>
    <w:rsid w:val="006D40ED"/>
    <w:rsid w:val="006E09CB"/>
    <w:rsid w:val="006E210E"/>
    <w:rsid w:val="006E5442"/>
    <w:rsid w:val="006E6394"/>
    <w:rsid w:val="006E6C2C"/>
    <w:rsid w:val="006E77A0"/>
    <w:rsid w:val="006E7BBE"/>
    <w:rsid w:val="006F15DB"/>
    <w:rsid w:val="006F1813"/>
    <w:rsid w:val="006F2F91"/>
    <w:rsid w:val="006F36C2"/>
    <w:rsid w:val="006F4A99"/>
    <w:rsid w:val="006F700F"/>
    <w:rsid w:val="00703152"/>
    <w:rsid w:val="007036E6"/>
    <w:rsid w:val="00706C1B"/>
    <w:rsid w:val="00707E80"/>
    <w:rsid w:val="00712367"/>
    <w:rsid w:val="00714C3D"/>
    <w:rsid w:val="00720210"/>
    <w:rsid w:val="00720E54"/>
    <w:rsid w:val="00722906"/>
    <w:rsid w:val="007261AC"/>
    <w:rsid w:val="00730098"/>
    <w:rsid w:val="00732D99"/>
    <w:rsid w:val="0073500C"/>
    <w:rsid w:val="00741A25"/>
    <w:rsid w:val="00745DC8"/>
    <w:rsid w:val="00746FEE"/>
    <w:rsid w:val="00747132"/>
    <w:rsid w:val="0075367B"/>
    <w:rsid w:val="0075756D"/>
    <w:rsid w:val="0076199C"/>
    <w:rsid w:val="00761C3F"/>
    <w:rsid w:val="00765118"/>
    <w:rsid w:val="007656BD"/>
    <w:rsid w:val="00765924"/>
    <w:rsid w:val="00771A2C"/>
    <w:rsid w:val="007804FA"/>
    <w:rsid w:val="0078105B"/>
    <w:rsid w:val="0078280A"/>
    <w:rsid w:val="00784550"/>
    <w:rsid w:val="00784952"/>
    <w:rsid w:val="00784E2D"/>
    <w:rsid w:val="007856F3"/>
    <w:rsid w:val="0079026D"/>
    <w:rsid w:val="00791B89"/>
    <w:rsid w:val="007A1E89"/>
    <w:rsid w:val="007A227B"/>
    <w:rsid w:val="007A4079"/>
    <w:rsid w:val="007A4577"/>
    <w:rsid w:val="007A67A1"/>
    <w:rsid w:val="007A7299"/>
    <w:rsid w:val="007B02A4"/>
    <w:rsid w:val="007B0943"/>
    <w:rsid w:val="007B1C8B"/>
    <w:rsid w:val="007B54F5"/>
    <w:rsid w:val="007B5F88"/>
    <w:rsid w:val="007B68FA"/>
    <w:rsid w:val="007C0AC2"/>
    <w:rsid w:val="007C0B24"/>
    <w:rsid w:val="007C1487"/>
    <w:rsid w:val="007C1AE5"/>
    <w:rsid w:val="007C2D24"/>
    <w:rsid w:val="007C46A8"/>
    <w:rsid w:val="007C7804"/>
    <w:rsid w:val="007C7AB1"/>
    <w:rsid w:val="007C7D05"/>
    <w:rsid w:val="007D296E"/>
    <w:rsid w:val="007D5042"/>
    <w:rsid w:val="007D6A98"/>
    <w:rsid w:val="007D6ACA"/>
    <w:rsid w:val="007D765A"/>
    <w:rsid w:val="007E0909"/>
    <w:rsid w:val="007E10B8"/>
    <w:rsid w:val="007E1759"/>
    <w:rsid w:val="007E2B63"/>
    <w:rsid w:val="007E499B"/>
    <w:rsid w:val="007E5D8D"/>
    <w:rsid w:val="007E76CD"/>
    <w:rsid w:val="007F034E"/>
    <w:rsid w:val="007F2828"/>
    <w:rsid w:val="007F4904"/>
    <w:rsid w:val="007F52F7"/>
    <w:rsid w:val="007F7B7B"/>
    <w:rsid w:val="00801E59"/>
    <w:rsid w:val="00802764"/>
    <w:rsid w:val="00803FFF"/>
    <w:rsid w:val="0081282B"/>
    <w:rsid w:val="00812EDA"/>
    <w:rsid w:val="00813C7A"/>
    <w:rsid w:val="008164C9"/>
    <w:rsid w:val="00821CE9"/>
    <w:rsid w:val="00825083"/>
    <w:rsid w:val="0082724D"/>
    <w:rsid w:val="0083190F"/>
    <w:rsid w:val="00831A12"/>
    <w:rsid w:val="008322D9"/>
    <w:rsid w:val="00833B84"/>
    <w:rsid w:val="00833D87"/>
    <w:rsid w:val="0084192E"/>
    <w:rsid w:val="00843C1A"/>
    <w:rsid w:val="0084671F"/>
    <w:rsid w:val="008470E9"/>
    <w:rsid w:val="0085002F"/>
    <w:rsid w:val="00850280"/>
    <w:rsid w:val="00850654"/>
    <w:rsid w:val="00850C15"/>
    <w:rsid w:val="00850F2A"/>
    <w:rsid w:val="008521EB"/>
    <w:rsid w:val="00861B44"/>
    <w:rsid w:val="008629CB"/>
    <w:rsid w:val="00864180"/>
    <w:rsid w:val="00865008"/>
    <w:rsid w:val="00866F35"/>
    <w:rsid w:val="00867FCE"/>
    <w:rsid w:val="00873E1E"/>
    <w:rsid w:val="00874BCA"/>
    <w:rsid w:val="008754C0"/>
    <w:rsid w:val="00880D41"/>
    <w:rsid w:val="00881DA4"/>
    <w:rsid w:val="00882013"/>
    <w:rsid w:val="00886718"/>
    <w:rsid w:val="0089082A"/>
    <w:rsid w:val="00893069"/>
    <w:rsid w:val="008948E8"/>
    <w:rsid w:val="008964C1"/>
    <w:rsid w:val="00897F08"/>
    <w:rsid w:val="008A0A2B"/>
    <w:rsid w:val="008A0F85"/>
    <w:rsid w:val="008A11D5"/>
    <w:rsid w:val="008A302F"/>
    <w:rsid w:val="008A36C2"/>
    <w:rsid w:val="008A3DDB"/>
    <w:rsid w:val="008B6F1D"/>
    <w:rsid w:val="008C0B0A"/>
    <w:rsid w:val="008C1B39"/>
    <w:rsid w:val="008C33E0"/>
    <w:rsid w:val="008C4F54"/>
    <w:rsid w:val="008C68A5"/>
    <w:rsid w:val="008D0EE6"/>
    <w:rsid w:val="008D1D84"/>
    <w:rsid w:val="008E138C"/>
    <w:rsid w:val="008E1CC7"/>
    <w:rsid w:val="008E27EB"/>
    <w:rsid w:val="008E7F00"/>
    <w:rsid w:val="008F0F4D"/>
    <w:rsid w:val="008F2140"/>
    <w:rsid w:val="008F41B4"/>
    <w:rsid w:val="008F5F01"/>
    <w:rsid w:val="008F6788"/>
    <w:rsid w:val="00902C26"/>
    <w:rsid w:val="00904D1F"/>
    <w:rsid w:val="00907C90"/>
    <w:rsid w:val="00911D2F"/>
    <w:rsid w:val="00912E7D"/>
    <w:rsid w:val="009135D8"/>
    <w:rsid w:val="009163D4"/>
    <w:rsid w:val="00916AC3"/>
    <w:rsid w:val="009171BF"/>
    <w:rsid w:val="00917FAC"/>
    <w:rsid w:val="00920C4F"/>
    <w:rsid w:val="00927606"/>
    <w:rsid w:val="00935003"/>
    <w:rsid w:val="009357F9"/>
    <w:rsid w:val="00944D2B"/>
    <w:rsid w:val="00944EC9"/>
    <w:rsid w:val="009468D0"/>
    <w:rsid w:val="00946CD1"/>
    <w:rsid w:val="00954997"/>
    <w:rsid w:val="00955C23"/>
    <w:rsid w:val="00955DA0"/>
    <w:rsid w:val="009576E9"/>
    <w:rsid w:val="00957C46"/>
    <w:rsid w:val="00960A28"/>
    <w:rsid w:val="009618B5"/>
    <w:rsid w:val="009625D3"/>
    <w:rsid w:val="0096425F"/>
    <w:rsid w:val="00964378"/>
    <w:rsid w:val="00965D41"/>
    <w:rsid w:val="009660E8"/>
    <w:rsid w:val="00966457"/>
    <w:rsid w:val="00972D6B"/>
    <w:rsid w:val="00975884"/>
    <w:rsid w:val="00976252"/>
    <w:rsid w:val="0098086F"/>
    <w:rsid w:val="00983142"/>
    <w:rsid w:val="009843D7"/>
    <w:rsid w:val="009858D6"/>
    <w:rsid w:val="00987AEF"/>
    <w:rsid w:val="009935A9"/>
    <w:rsid w:val="0099410C"/>
    <w:rsid w:val="009968BB"/>
    <w:rsid w:val="009A3E6F"/>
    <w:rsid w:val="009A76C5"/>
    <w:rsid w:val="009B0FF3"/>
    <w:rsid w:val="009B2F14"/>
    <w:rsid w:val="009B4056"/>
    <w:rsid w:val="009B62B5"/>
    <w:rsid w:val="009C5298"/>
    <w:rsid w:val="009C58F0"/>
    <w:rsid w:val="009D054C"/>
    <w:rsid w:val="009D4074"/>
    <w:rsid w:val="009D433D"/>
    <w:rsid w:val="009D4909"/>
    <w:rsid w:val="009D4C9F"/>
    <w:rsid w:val="009D7912"/>
    <w:rsid w:val="009E38D3"/>
    <w:rsid w:val="009E42B0"/>
    <w:rsid w:val="009E434A"/>
    <w:rsid w:val="009E4733"/>
    <w:rsid w:val="009E5FB2"/>
    <w:rsid w:val="009F139A"/>
    <w:rsid w:val="009F3A40"/>
    <w:rsid w:val="009F3CA4"/>
    <w:rsid w:val="009F6B8B"/>
    <w:rsid w:val="009F71A1"/>
    <w:rsid w:val="00A010AF"/>
    <w:rsid w:val="00A01233"/>
    <w:rsid w:val="00A03B4C"/>
    <w:rsid w:val="00A03F4A"/>
    <w:rsid w:val="00A055AD"/>
    <w:rsid w:val="00A06084"/>
    <w:rsid w:val="00A13A4C"/>
    <w:rsid w:val="00A141E8"/>
    <w:rsid w:val="00A14801"/>
    <w:rsid w:val="00A201F2"/>
    <w:rsid w:val="00A226A1"/>
    <w:rsid w:val="00A24788"/>
    <w:rsid w:val="00A24E36"/>
    <w:rsid w:val="00A256A3"/>
    <w:rsid w:val="00A256B4"/>
    <w:rsid w:val="00A261D8"/>
    <w:rsid w:val="00A2670E"/>
    <w:rsid w:val="00A274B0"/>
    <w:rsid w:val="00A275D3"/>
    <w:rsid w:val="00A302DD"/>
    <w:rsid w:val="00A33015"/>
    <w:rsid w:val="00A42BAD"/>
    <w:rsid w:val="00A43D08"/>
    <w:rsid w:val="00A4421E"/>
    <w:rsid w:val="00A45996"/>
    <w:rsid w:val="00A45D7F"/>
    <w:rsid w:val="00A46542"/>
    <w:rsid w:val="00A4664B"/>
    <w:rsid w:val="00A51176"/>
    <w:rsid w:val="00A51D69"/>
    <w:rsid w:val="00A5212A"/>
    <w:rsid w:val="00A57E5A"/>
    <w:rsid w:val="00A60288"/>
    <w:rsid w:val="00A617A1"/>
    <w:rsid w:val="00A61A7B"/>
    <w:rsid w:val="00A629CA"/>
    <w:rsid w:val="00A63042"/>
    <w:rsid w:val="00A64245"/>
    <w:rsid w:val="00A67C6A"/>
    <w:rsid w:val="00A701AF"/>
    <w:rsid w:val="00A71D2D"/>
    <w:rsid w:val="00A75976"/>
    <w:rsid w:val="00A80254"/>
    <w:rsid w:val="00A836BB"/>
    <w:rsid w:val="00A8436A"/>
    <w:rsid w:val="00A84A04"/>
    <w:rsid w:val="00A84C96"/>
    <w:rsid w:val="00A9081C"/>
    <w:rsid w:val="00A90B30"/>
    <w:rsid w:val="00A91E60"/>
    <w:rsid w:val="00A92A80"/>
    <w:rsid w:val="00A92A8E"/>
    <w:rsid w:val="00A93E74"/>
    <w:rsid w:val="00A952E3"/>
    <w:rsid w:val="00A969CB"/>
    <w:rsid w:val="00A974B3"/>
    <w:rsid w:val="00AA0ECA"/>
    <w:rsid w:val="00AA2013"/>
    <w:rsid w:val="00AA4552"/>
    <w:rsid w:val="00AA62E4"/>
    <w:rsid w:val="00AB2D7E"/>
    <w:rsid w:val="00AB6942"/>
    <w:rsid w:val="00AB6C11"/>
    <w:rsid w:val="00AC0A4C"/>
    <w:rsid w:val="00AC57F4"/>
    <w:rsid w:val="00AC6718"/>
    <w:rsid w:val="00AD36A0"/>
    <w:rsid w:val="00AD664E"/>
    <w:rsid w:val="00AD7599"/>
    <w:rsid w:val="00AE15A5"/>
    <w:rsid w:val="00AE27BD"/>
    <w:rsid w:val="00AE2E0C"/>
    <w:rsid w:val="00AE5E01"/>
    <w:rsid w:val="00AF03DD"/>
    <w:rsid w:val="00AF1284"/>
    <w:rsid w:val="00AF33DE"/>
    <w:rsid w:val="00AF3B48"/>
    <w:rsid w:val="00AF4EF8"/>
    <w:rsid w:val="00AF60A4"/>
    <w:rsid w:val="00AF7A13"/>
    <w:rsid w:val="00B00121"/>
    <w:rsid w:val="00B01769"/>
    <w:rsid w:val="00B03CF2"/>
    <w:rsid w:val="00B04A4C"/>
    <w:rsid w:val="00B04AA6"/>
    <w:rsid w:val="00B05BD9"/>
    <w:rsid w:val="00B05F31"/>
    <w:rsid w:val="00B0686F"/>
    <w:rsid w:val="00B06BA2"/>
    <w:rsid w:val="00B11322"/>
    <w:rsid w:val="00B1282E"/>
    <w:rsid w:val="00B12B92"/>
    <w:rsid w:val="00B17677"/>
    <w:rsid w:val="00B17716"/>
    <w:rsid w:val="00B17E80"/>
    <w:rsid w:val="00B22204"/>
    <w:rsid w:val="00B233C4"/>
    <w:rsid w:val="00B2775D"/>
    <w:rsid w:val="00B32942"/>
    <w:rsid w:val="00B3535F"/>
    <w:rsid w:val="00B3658E"/>
    <w:rsid w:val="00B403A7"/>
    <w:rsid w:val="00B413E7"/>
    <w:rsid w:val="00B41BFD"/>
    <w:rsid w:val="00B437EC"/>
    <w:rsid w:val="00B44DF0"/>
    <w:rsid w:val="00B47F80"/>
    <w:rsid w:val="00B51E4C"/>
    <w:rsid w:val="00B54845"/>
    <w:rsid w:val="00B54D12"/>
    <w:rsid w:val="00B5506A"/>
    <w:rsid w:val="00B62DEA"/>
    <w:rsid w:val="00B66927"/>
    <w:rsid w:val="00B71ADB"/>
    <w:rsid w:val="00B72534"/>
    <w:rsid w:val="00B72A57"/>
    <w:rsid w:val="00B861B6"/>
    <w:rsid w:val="00B86613"/>
    <w:rsid w:val="00B8678D"/>
    <w:rsid w:val="00B86CEE"/>
    <w:rsid w:val="00B94045"/>
    <w:rsid w:val="00B96316"/>
    <w:rsid w:val="00B97168"/>
    <w:rsid w:val="00BA01F4"/>
    <w:rsid w:val="00BA4AE4"/>
    <w:rsid w:val="00BA5CAC"/>
    <w:rsid w:val="00BA6698"/>
    <w:rsid w:val="00BA6958"/>
    <w:rsid w:val="00BB2B8B"/>
    <w:rsid w:val="00BB2E50"/>
    <w:rsid w:val="00BB4192"/>
    <w:rsid w:val="00BC0779"/>
    <w:rsid w:val="00BC0CBD"/>
    <w:rsid w:val="00BC37F1"/>
    <w:rsid w:val="00BC3BB5"/>
    <w:rsid w:val="00BC41B6"/>
    <w:rsid w:val="00BC4DB6"/>
    <w:rsid w:val="00BC6B88"/>
    <w:rsid w:val="00BD0AC4"/>
    <w:rsid w:val="00BD1E99"/>
    <w:rsid w:val="00BD2045"/>
    <w:rsid w:val="00BD2C4F"/>
    <w:rsid w:val="00BD3E68"/>
    <w:rsid w:val="00BD4A6D"/>
    <w:rsid w:val="00BD5F27"/>
    <w:rsid w:val="00BD6804"/>
    <w:rsid w:val="00BD6F67"/>
    <w:rsid w:val="00BE4471"/>
    <w:rsid w:val="00BE6C8F"/>
    <w:rsid w:val="00BE74EA"/>
    <w:rsid w:val="00BE79C7"/>
    <w:rsid w:val="00BF0DA5"/>
    <w:rsid w:val="00BF32ED"/>
    <w:rsid w:val="00BF6966"/>
    <w:rsid w:val="00C01929"/>
    <w:rsid w:val="00C02ADD"/>
    <w:rsid w:val="00C05B5F"/>
    <w:rsid w:val="00C12602"/>
    <w:rsid w:val="00C130E1"/>
    <w:rsid w:val="00C14150"/>
    <w:rsid w:val="00C17E6E"/>
    <w:rsid w:val="00C20588"/>
    <w:rsid w:val="00C254CC"/>
    <w:rsid w:val="00C34984"/>
    <w:rsid w:val="00C35F0F"/>
    <w:rsid w:val="00C36B82"/>
    <w:rsid w:val="00C36C23"/>
    <w:rsid w:val="00C40934"/>
    <w:rsid w:val="00C473B9"/>
    <w:rsid w:val="00C512D2"/>
    <w:rsid w:val="00C51F63"/>
    <w:rsid w:val="00C57923"/>
    <w:rsid w:val="00C61017"/>
    <w:rsid w:val="00C617B9"/>
    <w:rsid w:val="00C620D4"/>
    <w:rsid w:val="00C643E0"/>
    <w:rsid w:val="00C6726B"/>
    <w:rsid w:val="00C701FC"/>
    <w:rsid w:val="00C71D22"/>
    <w:rsid w:val="00C72746"/>
    <w:rsid w:val="00C74271"/>
    <w:rsid w:val="00C74B6E"/>
    <w:rsid w:val="00C804DA"/>
    <w:rsid w:val="00C8051B"/>
    <w:rsid w:val="00C80B81"/>
    <w:rsid w:val="00C84662"/>
    <w:rsid w:val="00C84FC7"/>
    <w:rsid w:val="00C85791"/>
    <w:rsid w:val="00C9038E"/>
    <w:rsid w:val="00C93A5B"/>
    <w:rsid w:val="00C9402F"/>
    <w:rsid w:val="00C9603D"/>
    <w:rsid w:val="00C973B6"/>
    <w:rsid w:val="00CA20AF"/>
    <w:rsid w:val="00CA5EC4"/>
    <w:rsid w:val="00CB07FF"/>
    <w:rsid w:val="00CB1CB9"/>
    <w:rsid w:val="00CB386B"/>
    <w:rsid w:val="00CB3ECF"/>
    <w:rsid w:val="00CC0357"/>
    <w:rsid w:val="00CC1B0F"/>
    <w:rsid w:val="00CC462F"/>
    <w:rsid w:val="00CC78D7"/>
    <w:rsid w:val="00CD7D29"/>
    <w:rsid w:val="00CE135E"/>
    <w:rsid w:val="00CE14B4"/>
    <w:rsid w:val="00CE26E1"/>
    <w:rsid w:val="00CE3074"/>
    <w:rsid w:val="00CF2BA6"/>
    <w:rsid w:val="00CF4FCE"/>
    <w:rsid w:val="00D053C6"/>
    <w:rsid w:val="00D059E9"/>
    <w:rsid w:val="00D07641"/>
    <w:rsid w:val="00D07819"/>
    <w:rsid w:val="00D10773"/>
    <w:rsid w:val="00D1197A"/>
    <w:rsid w:val="00D15A2C"/>
    <w:rsid w:val="00D22EA0"/>
    <w:rsid w:val="00D22F1D"/>
    <w:rsid w:val="00D233BC"/>
    <w:rsid w:val="00D24E22"/>
    <w:rsid w:val="00D24F9D"/>
    <w:rsid w:val="00D339AA"/>
    <w:rsid w:val="00D33C8B"/>
    <w:rsid w:val="00D341BB"/>
    <w:rsid w:val="00D346C0"/>
    <w:rsid w:val="00D4749F"/>
    <w:rsid w:val="00D47F2E"/>
    <w:rsid w:val="00D52B2F"/>
    <w:rsid w:val="00D55D2A"/>
    <w:rsid w:val="00D56F98"/>
    <w:rsid w:val="00D66306"/>
    <w:rsid w:val="00D70888"/>
    <w:rsid w:val="00D70BBC"/>
    <w:rsid w:val="00D8249F"/>
    <w:rsid w:val="00D829CE"/>
    <w:rsid w:val="00D85CFF"/>
    <w:rsid w:val="00D86983"/>
    <w:rsid w:val="00D87F64"/>
    <w:rsid w:val="00D90360"/>
    <w:rsid w:val="00D91F41"/>
    <w:rsid w:val="00D942C3"/>
    <w:rsid w:val="00D94DA8"/>
    <w:rsid w:val="00D96C41"/>
    <w:rsid w:val="00D97A9A"/>
    <w:rsid w:val="00DA07F0"/>
    <w:rsid w:val="00DA1354"/>
    <w:rsid w:val="00DA3A07"/>
    <w:rsid w:val="00DA4D89"/>
    <w:rsid w:val="00DA4E82"/>
    <w:rsid w:val="00DB2396"/>
    <w:rsid w:val="00DB304A"/>
    <w:rsid w:val="00DB55DE"/>
    <w:rsid w:val="00DB5BA7"/>
    <w:rsid w:val="00DC35C7"/>
    <w:rsid w:val="00DD0BD9"/>
    <w:rsid w:val="00DD2A44"/>
    <w:rsid w:val="00DD37B9"/>
    <w:rsid w:val="00DD3EB6"/>
    <w:rsid w:val="00DD4F8D"/>
    <w:rsid w:val="00DD5F5E"/>
    <w:rsid w:val="00DE0EA8"/>
    <w:rsid w:val="00DE602C"/>
    <w:rsid w:val="00DE67D3"/>
    <w:rsid w:val="00DF071A"/>
    <w:rsid w:val="00DF157E"/>
    <w:rsid w:val="00DF25CF"/>
    <w:rsid w:val="00DF37AC"/>
    <w:rsid w:val="00E00B8E"/>
    <w:rsid w:val="00E0121C"/>
    <w:rsid w:val="00E01542"/>
    <w:rsid w:val="00E01B41"/>
    <w:rsid w:val="00E0246F"/>
    <w:rsid w:val="00E02B85"/>
    <w:rsid w:val="00E11F93"/>
    <w:rsid w:val="00E14092"/>
    <w:rsid w:val="00E203E6"/>
    <w:rsid w:val="00E21EF1"/>
    <w:rsid w:val="00E238CF"/>
    <w:rsid w:val="00E256B9"/>
    <w:rsid w:val="00E25C9F"/>
    <w:rsid w:val="00E26395"/>
    <w:rsid w:val="00E341C6"/>
    <w:rsid w:val="00E36D35"/>
    <w:rsid w:val="00E3776F"/>
    <w:rsid w:val="00E37B17"/>
    <w:rsid w:val="00E53CBD"/>
    <w:rsid w:val="00E53CD8"/>
    <w:rsid w:val="00E540DA"/>
    <w:rsid w:val="00E54420"/>
    <w:rsid w:val="00E5469B"/>
    <w:rsid w:val="00E54D0D"/>
    <w:rsid w:val="00E56507"/>
    <w:rsid w:val="00E56CEF"/>
    <w:rsid w:val="00E56D9C"/>
    <w:rsid w:val="00E5776C"/>
    <w:rsid w:val="00E578B1"/>
    <w:rsid w:val="00E61E3B"/>
    <w:rsid w:val="00E66EB4"/>
    <w:rsid w:val="00E71247"/>
    <w:rsid w:val="00E7171A"/>
    <w:rsid w:val="00E72EAA"/>
    <w:rsid w:val="00E732AA"/>
    <w:rsid w:val="00E73B61"/>
    <w:rsid w:val="00E75D89"/>
    <w:rsid w:val="00E80EA0"/>
    <w:rsid w:val="00E8165A"/>
    <w:rsid w:val="00E82DA9"/>
    <w:rsid w:val="00E83F43"/>
    <w:rsid w:val="00E86E88"/>
    <w:rsid w:val="00E90DE9"/>
    <w:rsid w:val="00E91591"/>
    <w:rsid w:val="00E92241"/>
    <w:rsid w:val="00E967DD"/>
    <w:rsid w:val="00EA0824"/>
    <w:rsid w:val="00EA243A"/>
    <w:rsid w:val="00EA2574"/>
    <w:rsid w:val="00EA32AE"/>
    <w:rsid w:val="00EA3ACF"/>
    <w:rsid w:val="00EA4E7E"/>
    <w:rsid w:val="00EB0EF7"/>
    <w:rsid w:val="00EB1385"/>
    <w:rsid w:val="00EB607C"/>
    <w:rsid w:val="00EC1341"/>
    <w:rsid w:val="00EC1593"/>
    <w:rsid w:val="00EC34B5"/>
    <w:rsid w:val="00EC5A4B"/>
    <w:rsid w:val="00ED068B"/>
    <w:rsid w:val="00ED1992"/>
    <w:rsid w:val="00ED3F10"/>
    <w:rsid w:val="00ED439B"/>
    <w:rsid w:val="00ED57EA"/>
    <w:rsid w:val="00ED5F49"/>
    <w:rsid w:val="00ED6FA6"/>
    <w:rsid w:val="00ED7032"/>
    <w:rsid w:val="00EE1366"/>
    <w:rsid w:val="00EE66E5"/>
    <w:rsid w:val="00EE6990"/>
    <w:rsid w:val="00EE736D"/>
    <w:rsid w:val="00EF1CB4"/>
    <w:rsid w:val="00F00AE4"/>
    <w:rsid w:val="00F00D43"/>
    <w:rsid w:val="00F01FD3"/>
    <w:rsid w:val="00F044CF"/>
    <w:rsid w:val="00F05BEB"/>
    <w:rsid w:val="00F0740B"/>
    <w:rsid w:val="00F12BAA"/>
    <w:rsid w:val="00F13695"/>
    <w:rsid w:val="00F15EAF"/>
    <w:rsid w:val="00F21EE1"/>
    <w:rsid w:val="00F230AC"/>
    <w:rsid w:val="00F33DC1"/>
    <w:rsid w:val="00F36C20"/>
    <w:rsid w:val="00F37C00"/>
    <w:rsid w:val="00F4382C"/>
    <w:rsid w:val="00F50BBD"/>
    <w:rsid w:val="00F5459C"/>
    <w:rsid w:val="00F56DDA"/>
    <w:rsid w:val="00F61E07"/>
    <w:rsid w:val="00F6229C"/>
    <w:rsid w:val="00F63856"/>
    <w:rsid w:val="00F65B26"/>
    <w:rsid w:val="00F65EB4"/>
    <w:rsid w:val="00F75186"/>
    <w:rsid w:val="00F8104D"/>
    <w:rsid w:val="00F83A43"/>
    <w:rsid w:val="00F915AD"/>
    <w:rsid w:val="00F9633E"/>
    <w:rsid w:val="00F9727D"/>
    <w:rsid w:val="00F97C46"/>
    <w:rsid w:val="00FA2801"/>
    <w:rsid w:val="00FA3AF2"/>
    <w:rsid w:val="00FA5D40"/>
    <w:rsid w:val="00FA6EC2"/>
    <w:rsid w:val="00FB0374"/>
    <w:rsid w:val="00FB05EB"/>
    <w:rsid w:val="00FB1C48"/>
    <w:rsid w:val="00FB27FE"/>
    <w:rsid w:val="00FC3A99"/>
    <w:rsid w:val="00FC45ED"/>
    <w:rsid w:val="00FC4988"/>
    <w:rsid w:val="00FC55DA"/>
    <w:rsid w:val="00FD0035"/>
    <w:rsid w:val="00FD08A5"/>
    <w:rsid w:val="00FD0FD6"/>
    <w:rsid w:val="00FD47A4"/>
    <w:rsid w:val="00FD6C97"/>
    <w:rsid w:val="00FE0A0F"/>
    <w:rsid w:val="00FE118A"/>
    <w:rsid w:val="00FE2FFE"/>
    <w:rsid w:val="00FE56A6"/>
    <w:rsid w:val="00FE5EBA"/>
    <w:rsid w:val="00FF210E"/>
    <w:rsid w:val="00FF285E"/>
    <w:rsid w:val="00FF3BA6"/>
    <w:rsid w:val="00FF6E99"/>
    <w:rsid w:val="00FF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33E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3B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B4C"/>
    <w:rPr>
      <w:rFonts w:ascii="Tahoma" w:hAnsi="Tahoma" w:cs="Tahoma"/>
      <w:sz w:val="16"/>
      <w:szCs w:val="16"/>
      <w:lang w:val="fr-FR"/>
    </w:rPr>
  </w:style>
  <w:style w:type="paragraph" w:styleId="ListParagraph">
    <w:name w:val="List Paragraph"/>
    <w:basedOn w:val="Normal"/>
    <w:uiPriority w:val="34"/>
    <w:qFormat/>
    <w:rsid w:val="00F9633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F9633E"/>
    <w:pPr>
      <w:numPr>
        <w:numId w:val="3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33E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3B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B4C"/>
    <w:rPr>
      <w:rFonts w:ascii="Tahoma" w:hAnsi="Tahoma" w:cs="Tahoma"/>
      <w:sz w:val="16"/>
      <w:szCs w:val="16"/>
      <w:lang w:val="fr-FR"/>
    </w:rPr>
  </w:style>
  <w:style w:type="paragraph" w:styleId="ListParagraph">
    <w:name w:val="List Paragraph"/>
    <w:basedOn w:val="Normal"/>
    <w:uiPriority w:val="34"/>
    <w:qFormat/>
    <w:rsid w:val="00F9633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F9633E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8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DCCFC-790B-42CB-BFEE-BF565F150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9</Pages>
  <Words>4555</Words>
  <Characters>25055</Characters>
  <Application>Microsoft Office Word</Application>
  <DocSecurity>0</DocSecurity>
  <Lines>208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Someone</cp:lastModifiedBy>
  <cp:revision>498</cp:revision>
  <dcterms:created xsi:type="dcterms:W3CDTF">2020-01-30T12:47:00Z</dcterms:created>
  <dcterms:modified xsi:type="dcterms:W3CDTF">2020-11-12T10:26:00Z</dcterms:modified>
</cp:coreProperties>
</file>