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Default Extension="bin" ContentType="application/vnd.openxmlformats-officedocument.oleObject"/>
  <Default Extension="wmf" ContentType="image/x-wmf"/>
  <Override PartName="/docProps/app.xml" ContentType="application/vnd.openxmlformats-officedocument.extended-properties+xml"/>
  <Override PartName="/word/endnotes.xml" ContentType="application/vnd.openxmlformats-officedocument.wordprocessingml.end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imes New Roman" w:hAnsi="Times New Roman" w:cs="Times New Roman"/>
          <w:b/>
          <w:bCs/>
          <w:sz w:val="32"/>
          <w:szCs w:val="32"/>
        </w:rPr>
      </w:pPr>
      <w:r>
        <mc:AlternateContent>
          <mc:Choice Requires="wpg">
            <w:drawing>
              <wp:inline xmlns:wp="http://schemas.openxmlformats.org/drawingml/2006/wordprocessingDrawing" distT="0" distB="0" distL="0" distR="0">
                <wp:extent cx="1714500" cy="1438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47028" name=""/>
                        <pic:cNvPicPr>
                          <a:picLocks noChangeAspect="1"/>
                        </pic:cNvPicPr>
                        <pic:nvPr/>
                      </pic:nvPicPr>
                      <pic:blipFill>
                        <a:blip r:embed="rId9"/>
                        <a:stretch/>
                      </pic:blipFill>
                      <pic:spPr bwMode="auto">
                        <a:xfrm>
                          <a:off x="0" y="0"/>
                          <a:ext cx="1714500" cy="1438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35.00pt;height:113.2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cs="Times New Roman"/>
          <w:b/>
          <w:bCs/>
          <w:sz w:val="32"/>
          <w:szCs w:val="32"/>
        </w:rPr>
        <w:t xml:space="preserve"> </w:t>
      </w:r>
      <w:r>
        <w:rPr>
          <w:rFonts w:ascii="Times New Roman" w:hAnsi="Times New Roman" w:cs="Times New Roman"/>
          <w:b/>
          <w:bCs/>
          <w:sz w:val="32"/>
          <w:szCs w:val="32"/>
        </w:rPr>
        <w:t xml:space="preserve">Supervised project proposal</w:t>
      </w:r>
      <w:r>
        <w:rPr>
          <w:rFonts w:ascii="Times New Roman" w:hAnsi="Times New Roman" w:cs="Times New Roman"/>
          <w:b/>
          <w:bCs/>
          <w:sz w:val="32"/>
          <w:szCs w:val="32"/>
        </w:rPr>
        <w:t xml:space="preserve">   </w:t>
      </w:r>
      <w:r>
        <w:rPr>
          <w:rFonts w:ascii="Times New Roman" w:hAnsi="Times New Roman" w:cs="Times New Roman"/>
          <w:b/>
          <w:bCs/>
          <w:sz w:val="32"/>
          <w:szCs w:val="32"/>
        </w:rPr>
      </w:r>
    </w:p>
    <w:p>
      <w:pPr>
        <w:pBdr/>
        <w:spacing/>
        <w:ind/>
        <w:rPr>
          <w:rFonts w:ascii="Times New Roman" w:hAnsi="Times New Roman" w:cs="Times New Roman"/>
          <w:b/>
          <w:bCs/>
        </w:rPr>
      </w:pPr>
      <w:r>
        <w:rPr>
          <w:rFonts w:ascii="Times New Roman" w:hAnsi="Times New Roman" w:cs="Times New Roman"/>
          <w:b/>
          <w:bCs/>
        </w:rPr>
        <w:t xml:space="preserve">Theme/Keywords: Monitoring </w:t>
      </w:r>
      <w:r>
        <w:rPr>
          <w:rFonts w:ascii="Times New Roman" w:hAnsi="Times New Roman" w:cs="Times New Roman"/>
          <w:b/>
          <w:bCs/>
        </w:rPr>
        <w:t xml:space="preserve">of Hospital </w:t>
      </w:r>
      <w:r>
        <w:rPr>
          <w:rFonts w:ascii="Times New Roman" w:hAnsi="Times New Roman" w:cs="Times New Roman"/>
          <w:b/>
          <w:bCs/>
        </w:rPr>
        <w:t xml:space="preserve">functionality; </w:t>
      </w:r>
      <w:r>
        <w:rPr>
          <w:rFonts w:ascii="Times New Roman" w:hAnsi="Times New Roman" w:cs="Times New Roman"/>
          <w:b/>
          <w:bCs/>
        </w:rPr>
        <w:t xml:space="preserve">reporting of unavailability   of materials and equipment or malfunctioning, accreditation, Human resource </w:t>
      </w:r>
      <w:r>
        <w:rPr>
          <w:rFonts w:ascii="Times New Roman" w:hAnsi="Times New Roman" w:cs="Times New Roman"/>
          <w:b/>
          <w:bCs/>
        </w:rPr>
        <w:t xml:space="preserve">diseases surveillance, Environment Health and community Health.</w:t>
      </w:r>
      <w:r>
        <w:rPr>
          <w:rFonts w:ascii="Times New Roman" w:hAnsi="Times New Roman" w:cs="Times New Roman"/>
          <w:b/>
          <w:bCs/>
        </w:rPr>
      </w:r>
    </w:p>
    <w:p>
      <w:pPr>
        <w:pBdr/>
        <w:spacing/>
        <w:ind/>
        <w:rPr>
          <w:rFonts w:ascii="Times New Roman" w:hAnsi="Times New Roman" w:cs="Times New Roman"/>
          <w:b/>
          <w:bCs/>
        </w:rPr>
      </w:pPr>
      <w:r>
        <w:rPr>
          <w:rFonts w:ascii="Times New Roman" w:hAnsi="Times New Roman" w:cs="Times New Roman"/>
          <w:b/>
          <w:bCs/>
        </w:rPr>
        <w:t xml:space="preserve">Contact:</w:t>
      </w:r>
      <w:r>
        <w:rPr>
          <w:rFonts w:ascii="Times New Roman" w:hAnsi="Times New Roman" w:cs="Times New Roman"/>
          <w:b/>
          <w:bCs/>
        </w:rPr>
      </w:r>
    </w:p>
    <w:tbl>
      <w:tblPr>
        <w:tblW w:w="0" w:type="auto"/>
        <w:tblBorders/>
        <w:tblLook w:val="04A0" w:firstRow="1" w:lastRow="0" w:firstColumn="1" w:lastColumn="0" w:noHBand="0" w:noVBand="1"/>
        <w:tblStyle w:val="787"/>
      </w:tblPr>
      <w:tblGrid>
        <w:gridCol w:w="1839"/>
        <w:gridCol w:w="7511"/>
      </w:tblGrid>
      <w:tr>
        <w:trPr/>
        <w:tc>
          <w:tcPr>
            <w:tcBorders/>
            <w:tcW w:w="1525" w:type="dxa"/>
            <w:textDirection w:val="lrTb"/>
            <w:noWrap w:val="false"/>
          </w:tcPr>
          <w:p>
            <w:pPr>
              <w:pBdr/>
              <w:spacing/>
              <w:ind/>
              <w:rPr>
                <w:rFonts w:ascii="Times New Roman" w:hAnsi="Times New Roman" w:cs="Times New Roman"/>
                <w:b/>
                <w:bCs/>
              </w:rPr>
            </w:pPr>
            <w:r>
              <w:rPr>
                <w:rFonts w:ascii="Times New Roman" w:hAnsi="Times New Roman" w:cs="Times New Roman"/>
                <w:b/>
                <w:bCs/>
              </w:rPr>
              <w:t xml:space="preserve">Commanditaire</w:t>
            </w:r>
            <w:r>
              <w:rPr>
                <w:rFonts w:ascii="Times New Roman" w:hAnsi="Times New Roman" w:cs="Times New Roman"/>
                <w:b/>
                <w:bCs/>
              </w:rPr>
            </w:r>
          </w:p>
        </w:tc>
        <w:tc>
          <w:tcPr>
            <w:tcBorders/>
            <w:tcW w:w="7825" w:type="dxa"/>
            <w:textDirection w:val="lrTb"/>
            <w:noWrap w:val="false"/>
          </w:tcPr>
          <w:p>
            <w:pPr>
              <w:pBdr/>
              <w:spacing/>
              <w:ind/>
              <w:rPr>
                <w:rFonts w:ascii="Times New Roman" w:hAnsi="Times New Roman" w:cs="Times New Roman"/>
                <w:b/>
                <w:bCs/>
              </w:rPr>
            </w:pPr>
            <w:r>
              <w:rPr>
                <w:rFonts w:ascii="Times New Roman" w:hAnsi="Times New Roman" w:cs="Times New Roman"/>
                <w:b/>
                <w:bCs/>
              </w:rPr>
              <w:t xml:space="preserve">Dr. </w:t>
            </w:r>
            <w:r>
              <w:rPr>
                <w:rFonts w:ascii="Times New Roman" w:hAnsi="Times New Roman" w:cs="Times New Roman"/>
                <w:b/>
                <w:bCs/>
              </w:rPr>
              <w:t xml:space="preserve">NZABONIMANA </w:t>
            </w:r>
            <w:r>
              <w:rPr>
                <w:rFonts w:ascii="Times New Roman" w:hAnsi="Times New Roman" w:cs="Times New Roman"/>
                <w:b/>
                <w:bCs/>
              </w:rPr>
              <w:t xml:space="preserve">Ephra</w:t>
            </w:r>
            <w:r>
              <w:rPr>
                <w:rFonts w:ascii="Times New Roman" w:hAnsi="Times New Roman" w:cs="Times New Roman"/>
                <w:b/>
                <w:bCs/>
              </w:rPr>
              <w:t xml:space="preserve">ï</w:t>
            </w:r>
            <w:r>
              <w:rPr>
                <w:rFonts w:ascii="Times New Roman" w:hAnsi="Times New Roman" w:cs="Times New Roman"/>
                <w:b/>
                <w:bCs/>
              </w:rPr>
              <w:t xml:space="preserve">m </w:t>
            </w:r>
            <w:r>
              <w:rPr>
                <w:rFonts w:ascii="Times New Roman" w:hAnsi="Times New Roman" w:cs="Times New Roman"/>
                <w:b/>
                <w:bCs/>
              </w:rPr>
            </w:r>
          </w:p>
        </w:tc>
      </w:tr>
      <w:tr>
        <w:trPr/>
        <w:tc>
          <w:tcPr>
            <w:tcBorders/>
            <w:tcW w:w="1525" w:type="dxa"/>
            <w:textDirection w:val="lrTb"/>
            <w:noWrap w:val="false"/>
          </w:tcPr>
          <w:p>
            <w:pPr>
              <w:pBdr/>
              <w:spacing/>
              <w:ind/>
              <w:rPr>
                <w:rFonts w:ascii="Times New Roman" w:hAnsi="Times New Roman" w:cs="Times New Roman"/>
                <w:b/>
                <w:bCs/>
              </w:rPr>
            </w:pPr>
            <w:r>
              <w:rPr>
                <w:rFonts w:ascii="Times New Roman" w:hAnsi="Times New Roman" w:cs="Times New Roman"/>
                <w:b/>
                <w:bCs/>
              </w:rPr>
              <w:t xml:space="preserve">Email/Tel</w:t>
            </w:r>
            <w:r>
              <w:rPr>
                <w:rFonts w:ascii="Times New Roman" w:hAnsi="Times New Roman" w:cs="Times New Roman"/>
                <w:b/>
                <w:bCs/>
              </w:rPr>
            </w:r>
          </w:p>
        </w:tc>
        <w:tc>
          <w:tcPr>
            <w:tcBorders/>
            <w:tcW w:w="7825" w:type="dxa"/>
            <w:textDirection w:val="lrTb"/>
            <w:noWrap w:val="false"/>
          </w:tcPr>
          <w:p>
            <w:pPr>
              <w:pBdr/>
              <w:spacing/>
              <w:ind/>
              <w:rPr>
                <w:rFonts w:ascii="Times New Roman" w:hAnsi="Times New Roman" w:cs="Times New Roman"/>
                <w:b/>
                <w:bCs/>
              </w:rPr>
            </w:pPr>
            <w:r/>
            <w:hyperlink r:id="rId10" w:tooltip="mailto:nzephmd@gmail.com%20/" w:history="1">
              <w:r>
                <w:rPr>
                  <w:rStyle w:val="788"/>
                  <w:rFonts w:ascii="Times New Roman" w:hAnsi="Times New Roman" w:cs="Times New Roman"/>
                  <w:b/>
                  <w:bCs/>
                </w:rPr>
                <w:t xml:space="preserve">nzephmd@gmail.com /</w:t>
              </w:r>
            </w:hyperlink>
            <w:r>
              <w:rPr>
                <w:rFonts w:ascii="Times New Roman" w:hAnsi="Times New Roman" w:cs="Times New Roman"/>
                <w:b/>
                <w:bCs/>
              </w:rPr>
              <w:t xml:space="preserve">(250) 788823228</w:t>
            </w:r>
            <w:r>
              <w:rPr>
                <w:rFonts w:ascii="Times New Roman" w:hAnsi="Times New Roman" w:cs="Times New Roman"/>
                <w:b/>
                <w:bCs/>
              </w:rPr>
            </w:r>
          </w:p>
        </w:tc>
      </w:tr>
      <w:tr>
        <w:trPr/>
        <w:tc>
          <w:tcPr>
            <w:tcBorders/>
            <w:tcW w:w="1525" w:type="dxa"/>
            <w:textDirection w:val="lrTb"/>
            <w:noWrap w:val="false"/>
          </w:tcPr>
          <w:p>
            <w:pPr>
              <w:pBdr/>
              <w:spacing/>
              <w:ind/>
              <w:rPr>
                <w:rFonts w:ascii="Times New Roman" w:hAnsi="Times New Roman" w:cs="Times New Roman"/>
                <w:b/>
                <w:bCs/>
              </w:rPr>
            </w:pPr>
            <w:r>
              <w:rPr>
                <w:rFonts w:ascii="Times New Roman" w:hAnsi="Times New Roman" w:cs="Times New Roman"/>
                <w:b/>
                <w:bCs/>
              </w:rPr>
              <w:t xml:space="preserve">Entity</w:t>
            </w:r>
            <w:r>
              <w:rPr>
                <w:rFonts w:ascii="Times New Roman" w:hAnsi="Times New Roman" w:cs="Times New Roman"/>
                <w:b/>
                <w:bCs/>
              </w:rPr>
            </w:r>
          </w:p>
        </w:tc>
        <w:tc>
          <w:tcPr>
            <w:tcBorders/>
            <w:tcW w:w="7825" w:type="dxa"/>
            <w:textDirection w:val="lrTb"/>
            <w:noWrap w:val="false"/>
          </w:tcPr>
          <w:p>
            <w:pPr>
              <w:pBdr/>
              <w:spacing/>
              <w:ind/>
              <w:rPr>
                <w:rFonts w:ascii="Times New Roman" w:hAnsi="Times New Roman" w:cs="Times New Roman"/>
                <w:b/>
                <w:bCs/>
              </w:rPr>
            </w:pPr>
            <w:r>
              <w:rPr>
                <w:rFonts w:ascii="Times New Roman" w:hAnsi="Times New Roman" w:cs="Times New Roman"/>
                <w:b/>
                <w:bCs/>
              </w:rPr>
              <w:t xml:space="preserve">Kabutare District Hospital</w:t>
            </w:r>
            <w:r>
              <w:rPr>
                <w:rFonts w:ascii="Times New Roman" w:hAnsi="Times New Roman" w:cs="Times New Roman"/>
                <w:b/>
                <w:bCs/>
              </w:rPr>
            </w:r>
          </w:p>
        </w:tc>
      </w:tr>
    </w:tbl>
    <w:p>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pPr>
        <w:pBdr/>
        <w:spacing/>
        <w:ind/>
        <w:rPr>
          <w:rFonts w:ascii="Times New Roman" w:hAnsi="Times New Roman" w:cs="Times New Roman"/>
          <w:b/>
          <w:bCs/>
          <w:u w:val="single"/>
        </w:rPr>
      </w:pPr>
      <w:r>
        <w:rPr>
          <w:rFonts w:ascii="Times New Roman" w:hAnsi="Times New Roman" w:cs="Times New Roman"/>
          <w:b/>
          <w:bCs/>
          <w:u w:val="single"/>
        </w:rPr>
        <w:t xml:space="preserve">Project Description:</w:t>
      </w:r>
      <w:r>
        <w:rPr>
          <w:rFonts w:ascii="Times New Roman" w:hAnsi="Times New Roman" w:cs="Times New Roman"/>
          <w:b/>
          <w:bCs/>
          <w:u w:val="single"/>
        </w:rPr>
      </w:r>
    </w:p>
    <w:p>
      <w:pPr>
        <w:pBdr/>
        <w:spacing/>
        <w:ind/>
        <w:rPr>
          <w:rFonts w:ascii="Times New Roman" w:hAnsi="Times New Roman" w:cs="Times New Roman"/>
        </w:rPr>
      </w:pPr>
      <w:r>
        <w:rPr>
          <w:rFonts w:ascii="Times New Roman" w:hAnsi="Times New Roman" w:cs="Times New Roman"/>
        </w:rPr>
        <w:t xml:space="preserve">The monitoring of Hospital functionality </w:t>
      </w:r>
      <w:r>
        <w:rPr>
          <w:rFonts w:ascii="Times New Roman" w:hAnsi="Times New Roman" w:cs="Times New Roman"/>
        </w:rPr>
        <w:t xml:space="preserve">require day to day follow up of different service materials and equipment and other different health service delivery,</w:t>
      </w:r>
      <w:r>
        <w:rPr>
          <w:rFonts w:ascii="Times New Roman" w:hAnsi="Times New Roman" w:cs="Times New Roman"/>
        </w:rPr>
        <w:t xml:space="preserve"> </w:t>
      </w:r>
      <w:r>
        <w:rPr>
          <w:rFonts w:ascii="Times New Roman" w:hAnsi="Times New Roman" w:cs="Times New Roman"/>
        </w:rPr>
        <w:t xml:space="preserve">this crucial activity become complicated if there </w:t>
      </w:r>
      <w:r>
        <w:rPr>
          <w:rFonts w:ascii="Times New Roman" w:hAnsi="Times New Roman" w:cs="Times New Roman"/>
        </w:rPr>
        <w:t xml:space="preserve">is</w:t>
      </w:r>
      <w:r>
        <w:rPr>
          <w:rFonts w:ascii="Times New Roman" w:hAnsi="Times New Roman" w:cs="Times New Roman"/>
        </w:rPr>
        <w:t xml:space="preserve"> not specific tolls used to know the status of each.</w:t>
      </w:r>
      <w:r>
        <w:rPr>
          <w:rFonts w:ascii="Times New Roman" w:hAnsi="Times New Roman" w:cs="Times New Roman"/>
        </w:rPr>
        <w:t xml:space="preserve"> </w:t>
      </w:r>
      <w:r>
        <w:rPr>
          <w:rFonts w:ascii="Times New Roman" w:hAnsi="Times New Roman" w:cs="Times New Roman"/>
        </w:rPr>
        <w:t xml:space="preserve">that is how hospital need to build a software that will helps in</w:t>
      </w:r>
      <w:r>
        <w:rPr>
          <w:rFonts w:ascii="Times New Roman" w:hAnsi="Times New Roman" w:cs="Times New Roman"/>
        </w:rPr>
        <w:t xml:space="preserve"> monitoring all health services functionalities that will be composed by different Module as Follow:</w:t>
      </w:r>
      <w:r>
        <w:rPr>
          <w:rFonts w:ascii="Times New Roman" w:hAnsi="Times New Roman" w:cs="Times New Roman"/>
        </w:rPr>
      </w:r>
    </w:p>
    <w:p>
      <w:pPr>
        <w:pStyle w:val="782"/>
        <w:numPr>
          <w:ilvl w:val="0"/>
          <w:numId w:val="45"/>
        </w:numPr>
        <w:pBdr/>
        <w:spacing/>
        <w:ind/>
        <w:jc w:val="center"/>
        <w:rPr>
          <w:rFonts w:ascii="Times New Roman" w:hAnsi="Times New Roman" w:cs="Times New Roman"/>
          <w:b/>
          <w:bCs/>
          <w:u w:val="single"/>
        </w:rPr>
      </w:pPr>
      <w:r>
        <w:rPr>
          <w:rFonts w:ascii="Times New Roman" w:hAnsi="Times New Roman" w:cs="Times New Roman"/>
          <w:b/>
          <w:bCs/>
          <w:u w:val="single"/>
        </w:rPr>
        <w:t xml:space="preserve">HOSPITAL EQUIPMENT &amp; MAINTENANCE MANAGEMENT SYSTEM MODULE</w:t>
      </w:r>
      <w:r>
        <w:rPr>
          <w:rFonts w:ascii="Times New Roman" w:hAnsi="Times New Roman" w:cs="Times New Roman"/>
          <w:b/>
          <w:bCs/>
          <w:u w:val="single"/>
        </w:rPr>
      </w:r>
    </w:p>
    <w:p>
      <w:pPr>
        <w:pBdr/>
        <w:spacing/>
        <w:ind/>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T</w:t>
      </w:r>
      <w:r>
        <w:rPr>
          <w:rFonts w:ascii="Times New Roman" w:hAnsi="Times New Roman" w:cs="Times New Roman"/>
        </w:rPr>
        <w:t xml:space="preserve">hat allows staff to track, monitor, and report issues related to all materials (ICT, biomedical</w:t>
      </w:r>
      <w:r>
        <w:rPr>
          <w:rFonts w:ascii="Times New Roman" w:hAnsi="Times New Roman" w:cs="Times New Roman"/>
        </w:rPr>
        <w:t xml:space="preserve"> and </w:t>
      </w:r>
      <w:r>
        <w:rPr>
          <w:rFonts w:ascii="Times New Roman" w:hAnsi="Times New Roman" w:cs="Times New Roman"/>
        </w:rPr>
        <w:t xml:space="preserve">Infrastructure</w:t>
      </w:r>
      <w:r>
        <w:rPr>
          <w:rFonts w:ascii="Times New Roman" w:hAnsi="Times New Roman" w:cs="Times New Roman"/>
        </w:rPr>
        <w:t xml:space="preserve">) across multiple hospital departments.</w:t>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1. Purpose</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t xml:space="preserve">The system aims to manage, track, and monitor all equipment and materials within various hospital departments. It will allow hospital staff to:</w:t>
      </w:r>
      <w:r>
        <w:rPr>
          <w:rFonts w:ascii="Times New Roman" w:hAnsi="Times New Roman" w:cs="Times New Roman"/>
        </w:rPr>
      </w:r>
    </w:p>
    <w:p>
      <w:pPr>
        <w:pStyle w:val="782"/>
        <w:numPr>
          <w:ilvl w:val="0"/>
          <w:numId w:val="2"/>
        </w:numPr>
        <w:pBdr/>
        <w:spacing/>
        <w:ind/>
        <w:rPr>
          <w:rFonts w:ascii="Times New Roman" w:hAnsi="Times New Roman" w:cs="Times New Roman"/>
        </w:rPr>
      </w:pPr>
      <w:r>
        <w:rPr>
          <w:rFonts w:ascii="Times New Roman" w:hAnsi="Times New Roman" w:cs="Times New Roman"/>
        </w:rPr>
        <w:t xml:space="preserve">View available materials and their status.</w:t>
      </w:r>
      <w:r>
        <w:rPr>
          <w:rFonts w:ascii="Times New Roman" w:hAnsi="Times New Roman" w:cs="Times New Roman"/>
        </w:rPr>
      </w:r>
    </w:p>
    <w:p>
      <w:pPr>
        <w:pStyle w:val="782"/>
        <w:numPr>
          <w:ilvl w:val="0"/>
          <w:numId w:val="2"/>
        </w:numPr>
        <w:pBdr/>
        <w:spacing/>
        <w:ind/>
        <w:rPr>
          <w:rFonts w:ascii="Times New Roman" w:hAnsi="Times New Roman" w:cs="Times New Roman"/>
        </w:rPr>
      </w:pPr>
      <w:r>
        <w:rPr>
          <w:rFonts w:ascii="Times New Roman" w:hAnsi="Times New Roman" w:cs="Times New Roman"/>
        </w:rPr>
        <w:t xml:space="preserve">Report equipment issues or breakdowns.</w:t>
      </w:r>
      <w:r>
        <w:rPr>
          <w:rFonts w:ascii="Times New Roman" w:hAnsi="Times New Roman" w:cs="Times New Roman"/>
        </w:rPr>
      </w:r>
    </w:p>
    <w:p>
      <w:pPr>
        <w:pStyle w:val="782"/>
        <w:numPr>
          <w:ilvl w:val="0"/>
          <w:numId w:val="2"/>
        </w:numPr>
        <w:pBdr/>
        <w:spacing/>
        <w:ind/>
        <w:rPr>
          <w:rFonts w:ascii="Times New Roman" w:hAnsi="Times New Roman" w:cs="Times New Roman"/>
        </w:rPr>
      </w:pPr>
      <w:r>
        <w:rPr>
          <w:rFonts w:ascii="Times New Roman" w:hAnsi="Times New Roman" w:cs="Times New Roman"/>
        </w:rPr>
        <w:t xml:space="preserve">Notify supervisors or maintenance teams instantly.</w:t>
      </w:r>
      <w:r>
        <w:rPr>
          <w:rFonts w:ascii="Times New Roman" w:hAnsi="Times New Roman" w:cs="Times New Roman"/>
        </w:rPr>
      </w:r>
    </w:p>
    <w:p>
      <w:pPr>
        <w:pStyle w:val="782"/>
        <w:numPr>
          <w:ilvl w:val="0"/>
          <w:numId w:val="2"/>
        </w:numPr>
        <w:pBdr/>
        <w:spacing/>
        <w:ind/>
        <w:rPr>
          <w:rFonts w:ascii="Times New Roman" w:hAnsi="Times New Roman" w:cs="Times New Roman"/>
        </w:rPr>
      </w:pPr>
      <w:r>
        <w:rPr>
          <w:rFonts w:ascii="Times New Roman" w:hAnsi="Times New Roman" w:cs="Times New Roman"/>
        </w:rPr>
        <w:t xml:space="preserve">Track issue resolution progress.</w:t>
      </w:r>
      <w:r>
        <w:rPr>
          <w:rFonts w:ascii="Times New Roman" w:hAnsi="Times New Roman" w:cs="Times New Roman"/>
        </w:rPr>
      </w:r>
    </w:p>
    <w:p>
      <w:pPr>
        <w:pStyle w:val="782"/>
        <w:numPr>
          <w:ilvl w:val="0"/>
          <w:numId w:val="2"/>
        </w:numPr>
        <w:pBdr/>
        <w:spacing/>
        <w:ind/>
        <w:rPr>
          <w:rFonts w:ascii="Times New Roman" w:hAnsi="Times New Roman" w:cs="Times New Roman"/>
        </w:rPr>
      </w:pPr>
      <w:r>
        <w:rPr>
          <w:rFonts w:ascii="Times New Roman" w:hAnsi="Times New Roman" w:cs="Times New Roman"/>
        </w:rPr>
        <w:t xml:space="preserve">Generate maintenance and usage reports.</w:t>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2. System Scope</w:t>
      </w:r>
      <w:r>
        <w:rPr>
          <w:rFonts w:ascii="Times New Roman" w:hAnsi="Times New Roman" w:cs="Times New Roman"/>
          <w:b/>
          <w:bCs/>
        </w:rPr>
      </w:r>
    </w:p>
    <w:p>
      <w:pPr>
        <w:pBdr/>
        <w:spacing/>
        <w:ind/>
        <w:rPr>
          <w:rFonts w:ascii="Times New Roman" w:hAnsi="Times New Roman" w:cs="Times New Roman"/>
          <w:b/>
          <w:bCs/>
        </w:rPr>
      </w:pPr>
      <w:r>
        <w:rPr>
          <w:rFonts w:ascii="Times New Roman" w:hAnsi="Times New Roman" w:cs="Times New Roman"/>
          <w:b/>
          <w:bCs/>
        </w:rPr>
        <w:t xml:space="preserve">Covers all hospital departments:</w:t>
      </w:r>
      <w:r>
        <w:rPr>
          <w:rFonts w:ascii="Times New Roman" w:hAnsi="Times New Roman" w:cs="Times New Roman"/>
          <w:b/>
          <w:bCs/>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Administration</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OPD (Outpatient Department)</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Internal Medicine</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Pediatrics</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Emergency</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Laboratory</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Stomatology</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Kinesitherapy (Physiotherapy)</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Neonatology</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Maternity</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Surgery</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Theater</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Kinesitherapy</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Ophthalmology</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TB-MR</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GBV (Gender-Based Violence Unit)</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Mental Health</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ARV (HIV/AIDS Treatment Unit)</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Each department includes materials under:</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ICT Equipment</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Hygiene Materials</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Biomedical Equipment</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Electrical Equipment</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Sterilization and Laundry </w:t>
      </w:r>
      <w:r>
        <w:rPr>
          <w:rFonts w:ascii="Times New Roman" w:hAnsi="Times New Roman" w:cs="Times New Roman"/>
        </w:rPr>
      </w:r>
    </w:p>
    <w:p>
      <w:pPr>
        <w:pStyle w:val="782"/>
        <w:numPr>
          <w:ilvl w:val="0"/>
          <w:numId w:val="3"/>
        </w:numPr>
        <w:pBdr/>
        <w:spacing/>
        <w:ind/>
        <w:rPr>
          <w:rFonts w:ascii="Times New Roman" w:hAnsi="Times New Roman" w:cs="Times New Roman"/>
        </w:rPr>
      </w:pPr>
      <w:r>
        <w:rPr>
          <w:rFonts w:ascii="Times New Roman" w:hAnsi="Times New Roman" w:cs="Times New Roman"/>
        </w:rPr>
        <w:t xml:space="preserve">Pharmacy </w:t>
      </w:r>
      <w:r>
        <w:rPr>
          <w:rFonts w:ascii="Times New Roman" w:hAnsi="Times New Roman" w:cs="Times New Roman"/>
        </w:rPr>
      </w:r>
    </w:p>
    <w:p>
      <w:pPr>
        <w:pStyle w:val="782"/>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82"/>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3. System Users</w:t>
      </w:r>
      <w:r>
        <w:rPr>
          <w:rFonts w:ascii="Times New Roman" w:hAnsi="Times New Roman" w:cs="Times New Roman"/>
          <w:b/>
          <w:bCs/>
        </w:rPr>
      </w:r>
    </w:p>
    <w:tbl>
      <w:tblPr>
        <w:tblW w:w="10155" w:type="dxa"/>
        <w:tblCellMar>
          <w:left w:w="15" w:type="dxa"/>
          <w:top w:w="15" w:type="dxa"/>
          <w:right w:w="15" w:type="dxa"/>
          <w:bottom w:w="15" w:type="dxa"/>
        </w:tblCellMar>
        <w:tblBorders/>
        <w:tblCellSpacing w:w="15" w:type="dxa"/>
        <w:tblLook w:val="04A0" w:firstRow="1" w:lastRow="0" w:firstColumn="1" w:lastColumn="0" w:noHBand="0" w:noVBand="1"/>
      </w:tblPr>
      <w:tblGrid>
        <w:gridCol w:w="3057"/>
        <w:gridCol w:w="2854"/>
        <w:gridCol w:w="4244"/>
      </w:tblGrid>
      <w:tr>
        <w:trPr>
          <w:tblCellSpacing w:w="15" w:type="dxa"/>
          <w:trHeight w:val="532"/>
          <w:tblHeader/>
        </w:trPr>
        <w:tc>
          <w:tcPr>
            <w:tcBorders/>
            <w:tcW w:w="0" w:type="auto"/>
            <w:vAlign w:val="center"/>
            <w:textDirection w:val="lrTb"/>
            <w:noWrap w:val="false"/>
          </w:tcPr>
          <w:p>
            <w:pPr>
              <w:pBdr/>
              <w:spacing/>
              <w:ind/>
              <w:rPr>
                <w:rFonts w:ascii="Times New Roman" w:hAnsi="Times New Roman" w:cs="Times New Roman"/>
                <w:b/>
                <w:bCs/>
              </w:rPr>
            </w:pPr>
            <w:r>
              <w:rPr>
                <w:rFonts w:ascii="Times New Roman" w:hAnsi="Times New Roman" w:cs="Times New Roman"/>
                <w:b/>
                <w:bCs/>
              </w:rPr>
              <w:t xml:space="preserve">User Type</w:t>
            </w:r>
            <w:r>
              <w:rPr>
                <w:rFonts w:ascii="Times New Roman" w:hAnsi="Times New Roman" w:cs="Times New Roman"/>
                <w:b/>
                <w:bCs/>
              </w:rPr>
            </w:r>
          </w:p>
        </w:tc>
        <w:tc>
          <w:tcPr>
            <w:tcBorders/>
            <w:tcW w:w="0" w:type="auto"/>
            <w:vAlign w:val="center"/>
            <w:textDirection w:val="lrTb"/>
            <w:noWrap w:val="false"/>
          </w:tcPr>
          <w:p>
            <w:pPr>
              <w:pBdr/>
              <w:spacing/>
              <w:ind/>
              <w:rPr>
                <w:rFonts w:ascii="Times New Roman" w:hAnsi="Times New Roman" w:cs="Times New Roman"/>
                <w:b/>
                <w:bCs/>
              </w:rPr>
            </w:pPr>
            <w:r>
              <w:rPr>
                <w:rFonts w:ascii="Times New Roman" w:hAnsi="Times New Roman" w:cs="Times New Roman"/>
                <w:b/>
                <w:bCs/>
              </w:rPr>
              <w:t xml:space="preserve">Description</w:t>
            </w:r>
            <w:r>
              <w:rPr>
                <w:rFonts w:ascii="Times New Roman" w:hAnsi="Times New Roman" w:cs="Times New Roman"/>
                <w:b/>
                <w:bCs/>
              </w:rPr>
            </w:r>
          </w:p>
        </w:tc>
        <w:tc>
          <w:tcPr>
            <w:tcBorders/>
            <w:tcW w:w="0" w:type="auto"/>
            <w:vAlign w:val="center"/>
            <w:textDirection w:val="lrTb"/>
            <w:noWrap w:val="false"/>
          </w:tcPr>
          <w:p>
            <w:pPr>
              <w:pBdr/>
              <w:spacing/>
              <w:ind/>
              <w:rPr>
                <w:rFonts w:ascii="Times New Roman" w:hAnsi="Times New Roman" w:cs="Times New Roman"/>
                <w:b/>
                <w:bCs/>
              </w:rPr>
            </w:pPr>
            <w:r>
              <w:rPr>
                <w:rFonts w:ascii="Times New Roman" w:hAnsi="Times New Roman" w:cs="Times New Roman"/>
                <w:b/>
                <w:bCs/>
              </w:rPr>
              <w:t xml:space="preserve">Key Permissions</w:t>
            </w:r>
            <w:r>
              <w:rPr>
                <w:rFonts w:ascii="Times New Roman" w:hAnsi="Times New Roman" w:cs="Times New Roman"/>
                <w:b/>
                <w:bCs/>
              </w:rPr>
            </w:r>
          </w:p>
        </w:tc>
      </w:tr>
      <w:tr>
        <w:trPr>
          <w:tblCellSpacing w:w="15" w:type="dxa"/>
          <w:trHeight w:val="882"/>
        </w:trPr>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b/>
                <w:bCs/>
              </w:rPr>
              <w:t xml:space="preserve">Hospital Staff</w:t>
            </w:r>
            <w:r>
              <w:rPr>
                <w:rFonts w:ascii="Times New Roman" w:hAnsi="Times New Roman" w:cs="Times New Roman"/>
              </w:rPr>
            </w:r>
          </w:p>
        </w:tc>
        <w:tc>
          <w:tcPr>
            <w:tcBorders/>
            <w:tcW w:w="0" w:type="auto"/>
            <w:vAlign w:val="center"/>
            <w:textDirection w:val="lrTb"/>
            <w:noWrap w:val="false"/>
          </w:tcPr>
          <w:p>
            <w:pPr>
              <w:pBdr/>
              <w:spacing/>
              <w:ind/>
              <w:rPr>
                <w:rFonts w:ascii="Times New Roman" w:hAnsi="Times New Roman" w:cs="Times New Roman"/>
                <w:lang w:val="fr-FR"/>
              </w:rPr>
            </w:pPr>
            <w:r>
              <w:rPr>
                <w:rFonts w:ascii="Times New Roman" w:hAnsi="Times New Roman" w:cs="Times New Roman"/>
                <w:lang w:val="fr-FR"/>
              </w:rPr>
              <w:t xml:space="preserve">Doctors</w:t>
            </w:r>
            <w:r>
              <w:rPr>
                <w:rFonts w:ascii="Times New Roman" w:hAnsi="Times New Roman" w:cs="Times New Roman"/>
                <w:lang w:val="fr-FR"/>
              </w:rPr>
              <w:t xml:space="preserve">, nurses, </w:t>
            </w:r>
            <w:r>
              <w:rPr>
                <w:rFonts w:ascii="Times New Roman" w:hAnsi="Times New Roman" w:cs="Times New Roman"/>
                <w:lang w:val="fr-FR"/>
              </w:rPr>
              <w:t xml:space="preserve">lab</w:t>
            </w:r>
            <w:r>
              <w:rPr>
                <w:rFonts w:ascii="Times New Roman" w:hAnsi="Times New Roman" w:cs="Times New Roman"/>
                <w:lang w:val="fr-FR"/>
              </w:rPr>
              <w:t xml:space="preserve"> techs, etc.</w:t>
            </w:r>
            <w:r>
              <w:rPr>
                <w:rFonts w:ascii="Times New Roman" w:hAnsi="Times New Roman" w:cs="Times New Roman"/>
                <w:lang w:val="fr-FR"/>
              </w:rPr>
            </w:r>
          </w:p>
        </w:tc>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rPr>
              <w:t xml:space="preserve">View equipment, report issues, track request status</w:t>
            </w:r>
            <w:r>
              <w:rPr>
                <w:rFonts w:ascii="Times New Roman" w:hAnsi="Times New Roman" w:cs="Times New Roman"/>
              </w:rPr>
            </w:r>
          </w:p>
        </w:tc>
      </w:tr>
      <w:tr>
        <w:trPr>
          <w:tblCellSpacing w:w="15" w:type="dxa"/>
          <w:trHeight w:val="889"/>
        </w:trPr>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b/>
                <w:bCs/>
              </w:rPr>
              <w:t xml:space="preserve">Supervisors / Department Heads</w:t>
            </w:r>
            <w:r>
              <w:rPr>
                <w:rFonts w:ascii="Times New Roman" w:hAnsi="Times New Roman" w:cs="Times New Roman"/>
              </w:rPr>
            </w:r>
          </w:p>
        </w:tc>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rPr>
              <w:t xml:space="preserve">Manage departmental equipment</w:t>
            </w:r>
            <w:r>
              <w:rPr>
                <w:rFonts w:ascii="Times New Roman" w:hAnsi="Times New Roman" w:cs="Times New Roman"/>
              </w:rPr>
            </w:r>
          </w:p>
        </w:tc>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rPr>
              <w:t xml:space="preserve">Approve requests, assign maintenance tasks</w:t>
            </w:r>
            <w:r>
              <w:rPr>
                <w:rFonts w:ascii="Times New Roman" w:hAnsi="Times New Roman" w:cs="Times New Roman"/>
              </w:rPr>
            </w:r>
          </w:p>
        </w:tc>
      </w:tr>
      <w:tr>
        <w:trPr>
          <w:tblCellSpacing w:w="15" w:type="dxa"/>
          <w:trHeight w:val="889"/>
        </w:trPr>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b/>
                <w:bCs/>
              </w:rPr>
              <w:t xml:space="preserve">Maintenance / Technicians</w:t>
            </w:r>
            <w:r>
              <w:rPr>
                <w:rFonts w:ascii="Times New Roman" w:hAnsi="Times New Roman" w:cs="Times New Roman"/>
              </w:rPr>
            </w:r>
          </w:p>
        </w:tc>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rPr>
              <w:t xml:space="preserve">Handle reported issues</w:t>
            </w:r>
            <w:r>
              <w:rPr>
                <w:rFonts w:ascii="Times New Roman" w:hAnsi="Times New Roman" w:cs="Times New Roman"/>
              </w:rPr>
            </w:r>
          </w:p>
        </w:tc>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rPr>
              <w:t xml:space="preserve">Update repair status, record parts replaced</w:t>
            </w:r>
            <w:r>
              <w:rPr>
                <w:rFonts w:ascii="Times New Roman" w:hAnsi="Times New Roman" w:cs="Times New Roman"/>
              </w:rPr>
            </w:r>
          </w:p>
        </w:tc>
      </w:tr>
      <w:tr>
        <w:trPr>
          <w:tblCellSpacing w:w="15" w:type="dxa"/>
          <w:trHeight w:val="889"/>
        </w:trPr>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b/>
                <w:bCs/>
              </w:rPr>
              <w:t xml:space="preserve">Administrator (ICT)</w:t>
            </w:r>
            <w:r>
              <w:rPr>
                <w:rFonts w:ascii="Times New Roman" w:hAnsi="Times New Roman" w:cs="Times New Roman"/>
              </w:rPr>
            </w:r>
          </w:p>
        </w:tc>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rPr>
              <w:t xml:space="preserve">System setup, access control</w:t>
            </w:r>
            <w:r>
              <w:rPr>
                <w:rFonts w:ascii="Times New Roman" w:hAnsi="Times New Roman" w:cs="Times New Roman"/>
              </w:rPr>
            </w:r>
          </w:p>
        </w:tc>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rPr>
              <w:t xml:space="preserve">Manage users, departments, categories, reports</w:t>
            </w:r>
            <w:r>
              <w:rPr>
                <w:rFonts w:ascii="Times New Roman" w:hAnsi="Times New Roman" w:cs="Times New Roman"/>
              </w:rPr>
            </w:r>
          </w:p>
        </w:tc>
      </w:tr>
    </w:tbl>
    <w:p>
      <w:pPr>
        <w:pBdr/>
        <w:spacing/>
        <w:ind/>
        <w:rPr>
          <w:rFonts w:ascii="Times New Roman" w:hAnsi="Times New Roman" w:cs="Times New Roman"/>
          <w:b/>
          <w:bCs/>
        </w:rPr>
      </w:pPr>
      <w:r>
        <w:rPr>
          <w:rFonts w:ascii="Times New Roman" w:hAnsi="Times New Roman" w:cs="Times New Roman"/>
          <w:b/>
          <w:bCs/>
        </w:rPr>
        <w:t xml:space="preserve">4. Functional Requirements</w:t>
      </w:r>
      <w:r>
        <w:rPr>
          <w:rFonts w:ascii="Times New Roman" w:hAnsi="Times New Roman" w:cs="Times New Roman"/>
          <w:b/>
          <w:bCs/>
        </w:rPr>
      </w:r>
    </w:p>
    <w:p>
      <w:pPr>
        <w:pBdr/>
        <w:spacing/>
        <w:ind/>
        <w:rPr>
          <w:rFonts w:ascii="Times New Roman" w:hAnsi="Times New Roman" w:cs="Times New Roman"/>
          <w:b/>
          <w:bCs/>
        </w:rPr>
      </w:pPr>
      <w:r>
        <w:rPr>
          <w:rFonts w:ascii="Times New Roman" w:hAnsi="Times New Roman" w:cs="Times New Roman"/>
          <w:b/>
          <w:bCs/>
        </w:rPr>
        <w:t xml:space="preserve">4.1 Equipment Management</w:t>
      </w:r>
      <w:r>
        <w:rPr>
          <w:rFonts w:ascii="Times New Roman" w:hAnsi="Times New Roman" w:cs="Times New Roman"/>
          <w:b/>
          <w:bCs/>
        </w:rPr>
      </w:r>
    </w:p>
    <w:p>
      <w:pPr>
        <w:pStyle w:val="782"/>
        <w:numPr>
          <w:ilvl w:val="0"/>
          <w:numId w:val="4"/>
        </w:numPr>
        <w:pBdr/>
        <w:spacing/>
        <w:ind/>
        <w:rPr>
          <w:rFonts w:ascii="Times New Roman" w:hAnsi="Times New Roman" w:cs="Times New Roman"/>
        </w:rPr>
      </w:pPr>
      <w:r>
        <w:rPr>
          <w:rFonts w:ascii="Times New Roman" w:hAnsi="Times New Roman" w:cs="Times New Roman"/>
        </w:rPr>
        <w:t xml:space="preserve">Register and categorize all materials by department, type, serial number, condition, location, and supplier.</w:t>
      </w:r>
      <w:r>
        <w:rPr>
          <w:rFonts w:ascii="Times New Roman" w:hAnsi="Times New Roman" w:cs="Times New Roman"/>
        </w:rPr>
      </w:r>
    </w:p>
    <w:p>
      <w:pPr>
        <w:pStyle w:val="782"/>
        <w:numPr>
          <w:ilvl w:val="0"/>
          <w:numId w:val="4"/>
        </w:numPr>
        <w:pBdr/>
        <w:spacing/>
        <w:ind/>
        <w:rPr>
          <w:rFonts w:ascii="Times New Roman" w:hAnsi="Times New Roman" w:cs="Times New Roman"/>
        </w:rPr>
      </w:pPr>
      <w:r>
        <w:rPr>
          <w:rFonts w:ascii="Times New Roman" w:hAnsi="Times New Roman" w:cs="Times New Roman"/>
        </w:rPr>
        <w:t xml:space="preserve">Track equipment status: Available, In Use, Under Maintenance, Out of Service.</w:t>
      </w:r>
      <w:r>
        <w:rPr>
          <w:rFonts w:ascii="Times New Roman" w:hAnsi="Times New Roman" w:cs="Times New Roman"/>
        </w:rPr>
      </w:r>
    </w:p>
    <w:p>
      <w:pPr>
        <w:pStyle w:val="782"/>
        <w:numPr>
          <w:ilvl w:val="0"/>
          <w:numId w:val="4"/>
        </w:numPr>
        <w:pBdr/>
        <w:spacing/>
        <w:ind/>
        <w:rPr>
          <w:rFonts w:ascii="Times New Roman" w:hAnsi="Times New Roman" w:cs="Times New Roman"/>
        </w:rPr>
      </w:pPr>
      <w:r>
        <w:rPr>
          <w:rFonts w:ascii="Times New Roman" w:hAnsi="Times New Roman" w:cs="Times New Roman"/>
        </w:rPr>
        <w:t xml:space="preserve">Record maintenance schedules and service history.</w:t>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4.2 Issue Reporting</w:t>
      </w:r>
      <w:r>
        <w:rPr>
          <w:rFonts w:ascii="Times New Roman" w:hAnsi="Times New Roman" w:cs="Times New Roman"/>
          <w:b/>
          <w:bCs/>
        </w:rPr>
      </w:r>
    </w:p>
    <w:p>
      <w:pPr>
        <w:pStyle w:val="782"/>
        <w:numPr>
          <w:ilvl w:val="0"/>
          <w:numId w:val="5"/>
        </w:numPr>
        <w:pBdr/>
        <w:spacing/>
        <w:ind/>
        <w:rPr>
          <w:rFonts w:ascii="Times New Roman" w:hAnsi="Times New Roman" w:cs="Times New Roman"/>
        </w:rPr>
      </w:pPr>
      <w:r>
        <w:rPr>
          <w:rFonts w:ascii="Times New Roman" w:hAnsi="Times New Roman" w:cs="Times New Roman"/>
        </w:rPr>
        <w:t xml:space="preserve">Allow any staff member to quickly submit an issue report about malfunctioning equipment.</w:t>
      </w:r>
      <w:r>
        <w:rPr>
          <w:rFonts w:ascii="Times New Roman" w:hAnsi="Times New Roman" w:cs="Times New Roman"/>
        </w:rPr>
      </w:r>
    </w:p>
    <w:p>
      <w:pPr>
        <w:pStyle w:val="782"/>
        <w:numPr>
          <w:ilvl w:val="0"/>
          <w:numId w:val="5"/>
        </w:numPr>
        <w:pBdr/>
        <w:spacing/>
        <w:ind/>
        <w:rPr>
          <w:rFonts w:ascii="Times New Roman" w:hAnsi="Times New Roman" w:cs="Times New Roman"/>
        </w:rPr>
      </w:pPr>
      <w:r>
        <w:rPr>
          <w:rFonts w:ascii="Times New Roman" w:hAnsi="Times New Roman" w:cs="Times New Roman"/>
        </w:rPr>
        <w:t xml:space="preserve">The report should include:</w:t>
      </w:r>
      <w:r>
        <w:rPr>
          <w:rFonts w:ascii="Times New Roman" w:hAnsi="Times New Roman" w:cs="Times New Roman"/>
        </w:rPr>
      </w:r>
    </w:p>
    <w:p>
      <w:pPr>
        <w:pStyle w:val="782"/>
        <w:numPr>
          <w:ilvl w:val="0"/>
          <w:numId w:val="6"/>
        </w:numPr>
        <w:pBdr/>
        <w:spacing/>
        <w:ind/>
        <w:rPr>
          <w:rFonts w:ascii="Times New Roman" w:hAnsi="Times New Roman" w:cs="Times New Roman"/>
        </w:rPr>
      </w:pPr>
      <w:r>
        <w:rPr>
          <w:rFonts w:ascii="Times New Roman" w:hAnsi="Times New Roman" w:cs="Times New Roman"/>
        </w:rPr>
        <w:t xml:space="preserve">Equipment ID / name</w:t>
      </w:r>
      <w:r>
        <w:rPr>
          <w:rFonts w:ascii="Times New Roman" w:hAnsi="Times New Roman" w:cs="Times New Roman"/>
        </w:rPr>
      </w:r>
    </w:p>
    <w:p>
      <w:pPr>
        <w:pStyle w:val="782"/>
        <w:numPr>
          <w:ilvl w:val="0"/>
          <w:numId w:val="6"/>
        </w:numPr>
        <w:pBdr/>
        <w:spacing/>
        <w:ind/>
        <w:rPr>
          <w:rFonts w:ascii="Times New Roman" w:hAnsi="Times New Roman" w:cs="Times New Roman"/>
        </w:rPr>
      </w:pPr>
      <w:r>
        <w:rPr>
          <w:rFonts w:ascii="Times New Roman" w:hAnsi="Times New Roman" w:cs="Times New Roman"/>
        </w:rPr>
        <w:t xml:space="preserve">Type of issue (ICT, hygiene, biomedical, electrical)</w:t>
      </w:r>
      <w:r>
        <w:rPr>
          <w:rFonts w:ascii="Times New Roman" w:hAnsi="Times New Roman" w:cs="Times New Roman"/>
        </w:rPr>
      </w:r>
    </w:p>
    <w:p>
      <w:pPr>
        <w:pStyle w:val="782"/>
        <w:numPr>
          <w:ilvl w:val="0"/>
          <w:numId w:val="6"/>
        </w:numPr>
        <w:pBdr/>
        <w:spacing/>
        <w:ind/>
        <w:rPr>
          <w:rFonts w:ascii="Times New Roman" w:hAnsi="Times New Roman" w:cs="Times New Roman"/>
        </w:rPr>
      </w:pPr>
      <w:r>
        <w:rPr>
          <w:rFonts w:ascii="Times New Roman" w:hAnsi="Times New Roman" w:cs="Times New Roman"/>
        </w:rPr>
        <w:t xml:space="preserve">Description of the problem</w:t>
      </w:r>
      <w:r>
        <w:rPr>
          <w:rFonts w:ascii="Times New Roman" w:hAnsi="Times New Roman" w:cs="Times New Roman"/>
        </w:rPr>
      </w:r>
    </w:p>
    <w:p>
      <w:pPr>
        <w:pStyle w:val="782"/>
        <w:numPr>
          <w:ilvl w:val="0"/>
          <w:numId w:val="6"/>
        </w:numPr>
        <w:pBdr/>
        <w:spacing/>
        <w:ind/>
        <w:rPr>
          <w:rFonts w:ascii="Times New Roman" w:hAnsi="Times New Roman" w:cs="Times New Roman"/>
        </w:rPr>
      </w:pPr>
      <w:r>
        <w:rPr>
          <w:rFonts w:ascii="Times New Roman" w:hAnsi="Times New Roman" w:cs="Times New Roman"/>
        </w:rPr>
        <w:t xml:space="preserve">Optional photo upload</w:t>
      </w:r>
      <w:r>
        <w:rPr>
          <w:rFonts w:ascii="Times New Roman" w:hAnsi="Times New Roman" w:cs="Times New Roman"/>
        </w:rPr>
      </w:r>
    </w:p>
    <w:p>
      <w:pPr>
        <w:pStyle w:val="782"/>
        <w:numPr>
          <w:ilvl w:val="0"/>
          <w:numId w:val="6"/>
        </w:numPr>
        <w:pBdr/>
        <w:spacing/>
        <w:ind/>
        <w:rPr>
          <w:rFonts w:ascii="Times New Roman" w:hAnsi="Times New Roman" w:cs="Times New Roman"/>
        </w:rPr>
      </w:pPr>
      <w:r>
        <w:rPr>
          <w:rFonts w:ascii="Times New Roman" w:hAnsi="Times New Roman" w:cs="Times New Roman"/>
        </w:rPr>
        <w:t xml:space="preserve">Auto-capture of reporter name, department, and timestamp</w:t>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4.3 Notifications &amp; Escalations</w:t>
      </w:r>
      <w:r>
        <w:rPr>
          <w:rFonts w:ascii="Times New Roman" w:hAnsi="Times New Roman" w:cs="Times New Roman"/>
          <w:b/>
          <w:bCs/>
        </w:rPr>
      </w:r>
    </w:p>
    <w:p>
      <w:pPr>
        <w:pStyle w:val="782"/>
        <w:numPr>
          <w:ilvl w:val="0"/>
          <w:numId w:val="7"/>
        </w:numPr>
        <w:pBdr/>
        <w:spacing/>
        <w:ind/>
        <w:rPr>
          <w:rFonts w:ascii="Times New Roman" w:hAnsi="Times New Roman" w:cs="Times New Roman"/>
        </w:rPr>
      </w:pPr>
      <w:r>
        <w:rPr>
          <w:rFonts w:ascii="Times New Roman" w:hAnsi="Times New Roman" w:cs="Times New Roman"/>
        </w:rPr>
        <w:t xml:space="preserve">Automatically notify the department supervisor and maintenance team when an issue is reported.</w:t>
      </w:r>
      <w:r>
        <w:rPr>
          <w:rFonts w:ascii="Times New Roman" w:hAnsi="Times New Roman" w:cs="Times New Roman"/>
        </w:rPr>
      </w:r>
    </w:p>
    <w:p>
      <w:pPr>
        <w:pStyle w:val="782"/>
        <w:numPr>
          <w:ilvl w:val="0"/>
          <w:numId w:val="7"/>
        </w:numPr>
        <w:pBdr/>
        <w:spacing/>
        <w:ind/>
        <w:rPr>
          <w:rFonts w:ascii="Times New Roman" w:hAnsi="Times New Roman" w:cs="Times New Roman"/>
        </w:rPr>
      </w:pPr>
      <w:r>
        <w:rPr>
          <w:rFonts w:ascii="Times New Roman" w:hAnsi="Times New Roman" w:cs="Times New Roman"/>
        </w:rPr>
        <w:t xml:space="preserve">Send alerts via:</w:t>
      </w:r>
      <w:r>
        <w:rPr>
          <w:rFonts w:ascii="Times New Roman" w:hAnsi="Times New Roman" w:cs="Times New Roman"/>
        </w:rPr>
      </w:r>
    </w:p>
    <w:p>
      <w:pPr>
        <w:pStyle w:val="782"/>
        <w:numPr>
          <w:ilvl w:val="0"/>
          <w:numId w:val="8"/>
        </w:numPr>
        <w:pBdr/>
        <w:spacing/>
        <w:ind/>
        <w:rPr>
          <w:rFonts w:ascii="Times New Roman" w:hAnsi="Times New Roman" w:cs="Times New Roman"/>
        </w:rPr>
      </w:pPr>
      <w:r>
        <w:rPr>
          <w:rFonts w:ascii="Times New Roman" w:hAnsi="Times New Roman" w:cs="Times New Roman"/>
        </w:rPr>
        <w:t xml:space="preserve">In-app notifications</w:t>
      </w:r>
      <w:r>
        <w:rPr>
          <w:rFonts w:ascii="Times New Roman" w:hAnsi="Times New Roman" w:cs="Times New Roman"/>
        </w:rPr>
      </w:r>
    </w:p>
    <w:p>
      <w:pPr>
        <w:pStyle w:val="782"/>
        <w:numPr>
          <w:ilvl w:val="0"/>
          <w:numId w:val="8"/>
        </w:numPr>
        <w:pBdr/>
        <w:spacing/>
        <w:ind/>
        <w:rPr>
          <w:rFonts w:ascii="Times New Roman" w:hAnsi="Times New Roman" w:cs="Times New Roman"/>
        </w:rPr>
      </w:pPr>
      <w:r>
        <w:rPr>
          <w:rFonts w:ascii="Times New Roman" w:hAnsi="Times New Roman" w:cs="Times New Roman"/>
        </w:rPr>
        <w:t xml:space="preserve">SMS / email (if integrated)</w:t>
      </w:r>
      <w:r>
        <w:rPr>
          <w:rFonts w:ascii="Times New Roman" w:hAnsi="Times New Roman" w:cs="Times New Roman"/>
        </w:rPr>
      </w:r>
    </w:p>
    <w:p>
      <w:pPr>
        <w:pStyle w:val="782"/>
        <w:numPr>
          <w:ilvl w:val="0"/>
          <w:numId w:val="10"/>
        </w:numPr>
        <w:pBdr/>
        <w:spacing/>
        <w:ind/>
        <w:rPr>
          <w:rFonts w:ascii="Times New Roman" w:hAnsi="Times New Roman" w:cs="Times New Roman"/>
        </w:rPr>
      </w:pPr>
      <w:r>
        <w:rPr>
          <w:rFonts w:ascii="Times New Roman" w:hAnsi="Times New Roman" w:cs="Times New Roman"/>
        </w:rPr>
        <w:t xml:space="preserve">Escalate unresolved issues to higher management after a defined period.</w:t>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4.4 Issue Tracking</w:t>
      </w:r>
      <w:r>
        <w:rPr>
          <w:rFonts w:ascii="Times New Roman" w:hAnsi="Times New Roman" w:cs="Times New Roman"/>
          <w:b/>
          <w:bCs/>
        </w:rPr>
      </w:r>
    </w:p>
    <w:p>
      <w:pPr>
        <w:pStyle w:val="782"/>
        <w:numPr>
          <w:ilvl w:val="0"/>
          <w:numId w:val="11"/>
        </w:numPr>
        <w:pBdr/>
        <w:spacing/>
        <w:ind/>
        <w:rPr>
          <w:rFonts w:ascii="Times New Roman" w:hAnsi="Times New Roman" w:cs="Times New Roman"/>
        </w:rPr>
      </w:pPr>
      <w:r>
        <w:rPr>
          <w:rFonts w:ascii="Times New Roman" w:hAnsi="Times New Roman" w:cs="Times New Roman"/>
        </w:rPr>
        <w:t xml:space="preserve">Supervisors can view open, in-progress, and resolved issues.</w:t>
      </w:r>
      <w:r>
        <w:rPr>
          <w:rFonts w:ascii="Times New Roman" w:hAnsi="Times New Roman" w:cs="Times New Roman"/>
        </w:rPr>
      </w:r>
    </w:p>
    <w:p>
      <w:pPr>
        <w:pStyle w:val="782"/>
        <w:numPr>
          <w:ilvl w:val="0"/>
          <w:numId w:val="11"/>
        </w:numPr>
        <w:pBdr/>
        <w:spacing/>
        <w:ind/>
        <w:rPr>
          <w:rFonts w:ascii="Times New Roman" w:hAnsi="Times New Roman" w:cs="Times New Roman"/>
        </w:rPr>
      </w:pPr>
      <w:r>
        <w:rPr>
          <w:rFonts w:ascii="Times New Roman" w:hAnsi="Times New Roman" w:cs="Times New Roman"/>
        </w:rPr>
        <w:t xml:space="preserve">Technicians can update repair progress (diagnosed, parts ordered, repaired, tested).</w:t>
      </w:r>
      <w:r>
        <w:rPr>
          <w:rFonts w:ascii="Times New Roman" w:hAnsi="Times New Roman" w:cs="Times New Roman"/>
        </w:rPr>
      </w:r>
    </w:p>
    <w:p>
      <w:pPr>
        <w:pStyle w:val="782"/>
        <w:numPr>
          <w:ilvl w:val="0"/>
          <w:numId w:val="11"/>
        </w:numPr>
        <w:pBdr/>
        <w:spacing/>
        <w:ind/>
        <w:rPr>
          <w:rFonts w:ascii="Times New Roman" w:hAnsi="Times New Roman" w:cs="Times New Roman"/>
        </w:rPr>
      </w:pPr>
      <w:r>
        <w:rPr>
          <w:rFonts w:ascii="Times New Roman" w:hAnsi="Times New Roman" w:cs="Times New Roman"/>
        </w:rPr>
        <w:t xml:space="preserve">Staff can view the resolution status of their reports.</w:t>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4.5 Inventory &amp; Material Tracking</w:t>
      </w:r>
      <w:r>
        <w:rPr>
          <w:rFonts w:ascii="Times New Roman" w:hAnsi="Times New Roman" w:cs="Times New Roman"/>
          <w:b/>
          <w:bCs/>
        </w:rPr>
      </w:r>
    </w:p>
    <w:p>
      <w:pPr>
        <w:pStyle w:val="782"/>
        <w:numPr>
          <w:ilvl w:val="0"/>
          <w:numId w:val="12"/>
        </w:numPr>
        <w:pBdr/>
        <w:spacing/>
        <w:ind/>
        <w:rPr>
          <w:rFonts w:ascii="Times New Roman" w:hAnsi="Times New Roman" w:cs="Times New Roman"/>
        </w:rPr>
      </w:pPr>
      <w:r>
        <w:rPr>
          <w:rFonts w:ascii="Times New Roman" w:hAnsi="Times New Roman" w:cs="Times New Roman"/>
        </w:rPr>
        <w:t xml:space="preserve">Track quantities of hygiene materials and consumables.</w:t>
      </w:r>
      <w:r>
        <w:rPr>
          <w:rFonts w:ascii="Times New Roman" w:hAnsi="Times New Roman" w:cs="Times New Roman"/>
        </w:rPr>
      </w:r>
    </w:p>
    <w:p>
      <w:pPr>
        <w:pStyle w:val="782"/>
        <w:numPr>
          <w:ilvl w:val="0"/>
          <w:numId w:val="12"/>
        </w:numPr>
        <w:pBdr/>
        <w:spacing/>
        <w:ind/>
        <w:rPr>
          <w:rFonts w:ascii="Times New Roman" w:hAnsi="Times New Roman" w:cs="Times New Roman"/>
        </w:rPr>
      </w:pPr>
      <w:r>
        <w:rPr>
          <w:rFonts w:ascii="Times New Roman" w:hAnsi="Times New Roman" w:cs="Times New Roman"/>
        </w:rPr>
        <w:t xml:space="preserve">Set reorder alerts when stock levels are low.</w:t>
      </w:r>
      <w:r>
        <w:rPr>
          <w:rFonts w:ascii="Times New Roman" w:hAnsi="Times New Roman" w:cs="Times New Roman"/>
        </w:rPr>
      </w:r>
    </w:p>
    <w:p>
      <w:pPr>
        <w:pStyle w:val="782"/>
        <w:numPr>
          <w:ilvl w:val="0"/>
          <w:numId w:val="12"/>
        </w:numPr>
        <w:pBdr/>
        <w:spacing/>
        <w:ind/>
        <w:rPr>
          <w:rFonts w:ascii="Times New Roman" w:hAnsi="Times New Roman" w:cs="Times New Roman"/>
        </w:rPr>
      </w:pPr>
      <w:r>
        <w:rPr>
          <w:rFonts w:ascii="Times New Roman" w:hAnsi="Times New Roman" w:cs="Times New Roman"/>
        </w:rPr>
        <w:t xml:space="preserve">Generate reports on usage and losses per department.</w:t>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4.6 Reporting &amp; Analytics</w:t>
      </w:r>
      <w:r>
        <w:rPr>
          <w:rFonts w:ascii="Times New Roman" w:hAnsi="Times New Roman" w:cs="Times New Roman"/>
          <w:b/>
          <w:bCs/>
        </w:rPr>
      </w:r>
    </w:p>
    <w:p>
      <w:pPr>
        <w:pStyle w:val="782"/>
        <w:numPr>
          <w:ilvl w:val="0"/>
          <w:numId w:val="13"/>
        </w:numPr>
        <w:pBdr/>
        <w:spacing/>
        <w:ind/>
        <w:rPr>
          <w:rFonts w:ascii="Times New Roman" w:hAnsi="Times New Roman" w:cs="Times New Roman"/>
        </w:rPr>
      </w:pPr>
      <w:r>
        <w:rPr>
          <w:rFonts w:ascii="Times New Roman" w:hAnsi="Times New Roman" w:cs="Times New Roman"/>
        </w:rPr>
        <w:t xml:space="preserve">Generate department-wise:</w:t>
      </w:r>
      <w:r>
        <w:rPr>
          <w:rFonts w:ascii="Times New Roman" w:hAnsi="Times New Roman" w:cs="Times New Roman"/>
        </w:rPr>
      </w:r>
    </w:p>
    <w:p>
      <w:pPr>
        <w:pStyle w:val="782"/>
        <w:numPr>
          <w:ilvl w:val="0"/>
          <w:numId w:val="14"/>
        </w:numPr>
        <w:pBdr/>
        <w:spacing/>
        <w:ind/>
        <w:rPr>
          <w:rFonts w:ascii="Times New Roman" w:hAnsi="Times New Roman" w:cs="Times New Roman"/>
        </w:rPr>
      </w:pPr>
      <w:r>
        <w:rPr>
          <w:rFonts w:ascii="Times New Roman" w:hAnsi="Times New Roman" w:cs="Times New Roman"/>
        </w:rPr>
        <w:t xml:space="preserve">Equipment inventory lists</w:t>
      </w:r>
      <w:r>
        <w:rPr>
          <w:rFonts w:ascii="Times New Roman" w:hAnsi="Times New Roman" w:cs="Times New Roman"/>
        </w:rPr>
      </w:r>
    </w:p>
    <w:p>
      <w:pPr>
        <w:pStyle w:val="782"/>
        <w:numPr>
          <w:ilvl w:val="0"/>
          <w:numId w:val="14"/>
        </w:numPr>
        <w:pBdr/>
        <w:spacing/>
        <w:ind/>
        <w:rPr>
          <w:rFonts w:ascii="Times New Roman" w:hAnsi="Times New Roman" w:cs="Times New Roman"/>
        </w:rPr>
      </w:pPr>
      <w:r>
        <w:rPr>
          <w:rFonts w:ascii="Times New Roman" w:hAnsi="Times New Roman" w:cs="Times New Roman"/>
        </w:rPr>
        <w:t xml:space="preserve">Maintenance reports</w:t>
      </w:r>
      <w:r>
        <w:rPr>
          <w:rFonts w:ascii="Times New Roman" w:hAnsi="Times New Roman" w:cs="Times New Roman"/>
        </w:rPr>
      </w:r>
    </w:p>
    <w:p>
      <w:pPr>
        <w:pStyle w:val="782"/>
        <w:numPr>
          <w:ilvl w:val="0"/>
          <w:numId w:val="14"/>
        </w:numPr>
        <w:pBdr/>
        <w:spacing/>
        <w:ind/>
        <w:rPr>
          <w:rFonts w:ascii="Times New Roman" w:hAnsi="Times New Roman" w:cs="Times New Roman"/>
        </w:rPr>
      </w:pPr>
      <w:r>
        <w:rPr>
          <w:rFonts w:ascii="Times New Roman" w:hAnsi="Times New Roman" w:cs="Times New Roman"/>
        </w:rPr>
        <w:t xml:space="preserve">Downtime analysis</w:t>
      </w:r>
      <w:r>
        <w:rPr>
          <w:rFonts w:ascii="Times New Roman" w:hAnsi="Times New Roman" w:cs="Times New Roman"/>
        </w:rPr>
      </w:r>
    </w:p>
    <w:p>
      <w:pPr>
        <w:pStyle w:val="782"/>
        <w:numPr>
          <w:ilvl w:val="0"/>
          <w:numId w:val="14"/>
        </w:numPr>
        <w:pBdr/>
        <w:spacing/>
        <w:ind/>
        <w:rPr>
          <w:rFonts w:ascii="Times New Roman" w:hAnsi="Times New Roman" w:cs="Times New Roman"/>
        </w:rPr>
      </w:pPr>
      <w:r>
        <w:rPr>
          <w:rFonts w:ascii="Times New Roman" w:hAnsi="Times New Roman" w:cs="Times New Roman"/>
        </w:rPr>
        <w:t xml:space="preserve">Cost reports (if linked to finance)</w:t>
      </w:r>
      <w:r>
        <w:rPr>
          <w:rFonts w:ascii="Times New Roman" w:hAnsi="Times New Roman" w:cs="Times New Roman"/>
        </w:rPr>
      </w:r>
    </w:p>
    <w:p>
      <w:pPr>
        <w:pStyle w:val="782"/>
        <w:numPr>
          <w:ilvl w:val="0"/>
          <w:numId w:val="15"/>
        </w:numPr>
        <w:pBdr/>
        <w:spacing/>
        <w:ind/>
        <w:rPr>
          <w:rFonts w:ascii="Times New Roman" w:hAnsi="Times New Roman" w:cs="Times New Roman"/>
        </w:rPr>
      </w:pPr>
      <w:r>
        <w:rPr>
          <w:rFonts w:ascii="Times New Roman" w:hAnsi="Times New Roman" w:cs="Times New Roman"/>
        </w:rPr>
        <w:t xml:space="preserve">Export data to Excel / PDF.</w:t>
      </w:r>
      <w:r>
        <w:rPr>
          <w:rFonts w:ascii="Times New Roman" w:hAnsi="Times New Roman" w:cs="Times New Roman"/>
        </w:rPr>
      </w:r>
    </w:p>
    <w:p>
      <w:pPr>
        <w:pStyle w:val="782"/>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left="360"/>
        <w:rPr>
          <w:rFonts w:ascii="Times New Roman" w:hAnsi="Times New Roman" w:cs="Times New Roman"/>
          <w:b/>
          <w:bCs/>
        </w:rPr>
      </w:pPr>
      <w:r>
        <w:rPr>
          <w:rFonts w:ascii="Times New Roman" w:hAnsi="Times New Roman" w:cs="Times New Roman"/>
          <w:b/>
          <w:bCs/>
        </w:rPr>
        <w:t xml:space="preserve">5. Non-Functional Requirements</w:t>
      </w:r>
      <w:r>
        <w:rPr>
          <w:rFonts w:ascii="Times New Roman" w:hAnsi="Times New Roman" w:cs="Times New Roman"/>
          <w:b/>
          <w:bCs/>
        </w:rPr>
      </w:r>
    </w:p>
    <w:tbl>
      <w:tblPr>
        <w:tblW w:w="9814" w:type="dxa"/>
        <w:tblCellMar>
          <w:left w:w="15" w:type="dxa"/>
          <w:top w:w="15" w:type="dxa"/>
          <w:right w:w="15" w:type="dxa"/>
          <w:bottom w:w="15" w:type="dxa"/>
        </w:tblCellMar>
        <w:tblBorders/>
        <w:tblCellSpacing w:w="15" w:type="dxa"/>
        <w:tblLook w:val="04A0" w:firstRow="1" w:lastRow="0" w:firstColumn="1" w:lastColumn="0" w:noHBand="0" w:noVBand="1"/>
      </w:tblPr>
      <w:tblGrid>
        <w:gridCol w:w="1796"/>
        <w:gridCol w:w="8018"/>
      </w:tblGrid>
      <w:tr>
        <w:trPr>
          <w:tblCellSpacing w:w="15" w:type="dxa"/>
          <w:trHeight w:val="487"/>
          <w:tblHeader/>
        </w:trPr>
        <w:tc>
          <w:tcPr>
            <w:tcBorders/>
            <w:tcW w:w="0" w:type="auto"/>
            <w:vAlign w:val="center"/>
            <w:textDirection w:val="lrTb"/>
            <w:noWrap w:val="false"/>
          </w:tcPr>
          <w:p>
            <w:pPr>
              <w:pBdr/>
              <w:spacing/>
              <w:ind/>
              <w:rPr>
                <w:rFonts w:ascii="Times New Roman" w:hAnsi="Times New Roman" w:cs="Times New Roman"/>
                <w:b/>
                <w:bCs/>
              </w:rPr>
            </w:pPr>
            <w:r>
              <w:rPr>
                <w:rFonts w:ascii="Times New Roman" w:hAnsi="Times New Roman" w:cs="Times New Roman"/>
                <w:b/>
                <w:bCs/>
              </w:rPr>
              <w:t xml:space="preserve">Category</w:t>
            </w:r>
            <w:r>
              <w:rPr>
                <w:rFonts w:ascii="Times New Roman" w:hAnsi="Times New Roman" w:cs="Times New Roman"/>
                <w:b/>
                <w:bCs/>
              </w:rPr>
            </w:r>
          </w:p>
        </w:tc>
        <w:tc>
          <w:tcPr>
            <w:tcBorders/>
            <w:tcW w:w="0" w:type="auto"/>
            <w:vAlign w:val="center"/>
            <w:textDirection w:val="lrTb"/>
            <w:noWrap w:val="false"/>
          </w:tcPr>
          <w:p>
            <w:pPr>
              <w:pBdr/>
              <w:spacing/>
              <w:ind/>
              <w:rPr>
                <w:rFonts w:ascii="Times New Roman" w:hAnsi="Times New Roman" w:cs="Times New Roman"/>
                <w:b/>
                <w:bCs/>
              </w:rPr>
            </w:pPr>
            <w:r>
              <w:rPr>
                <w:rFonts w:ascii="Times New Roman" w:hAnsi="Times New Roman" w:cs="Times New Roman"/>
                <w:b/>
                <w:bCs/>
              </w:rPr>
              <w:t xml:space="preserve">Description</w:t>
            </w:r>
            <w:r>
              <w:rPr>
                <w:rFonts w:ascii="Times New Roman" w:hAnsi="Times New Roman" w:cs="Times New Roman"/>
                <w:b/>
                <w:bCs/>
              </w:rPr>
            </w:r>
          </w:p>
        </w:tc>
      </w:tr>
      <w:tr>
        <w:trPr>
          <w:tblCellSpacing w:w="15" w:type="dxa"/>
          <w:trHeight w:val="481"/>
        </w:trPr>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b/>
                <w:bCs/>
              </w:rPr>
              <w:t xml:space="preserve">Performance</w:t>
            </w:r>
            <w:r>
              <w:rPr>
                <w:rFonts w:ascii="Times New Roman" w:hAnsi="Times New Roman" w:cs="Times New Roman"/>
              </w:rPr>
            </w:r>
          </w:p>
        </w:tc>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rPr>
              <w:t xml:space="preserve">System should support 200+ concurrent users.</w:t>
            </w:r>
            <w:r>
              <w:rPr>
                <w:rFonts w:ascii="Times New Roman" w:hAnsi="Times New Roman" w:cs="Times New Roman"/>
              </w:rPr>
            </w:r>
          </w:p>
        </w:tc>
      </w:tr>
      <w:tr>
        <w:trPr>
          <w:tblCellSpacing w:w="15" w:type="dxa"/>
          <w:trHeight w:val="481"/>
        </w:trPr>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b/>
                <w:bCs/>
              </w:rPr>
              <w:t xml:space="preserve">Availability</w:t>
            </w:r>
            <w:r>
              <w:rPr>
                <w:rFonts w:ascii="Times New Roman" w:hAnsi="Times New Roman" w:cs="Times New Roman"/>
              </w:rPr>
            </w:r>
          </w:p>
        </w:tc>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rPr>
              <w:t xml:space="preserve">24/7 operation with auto-backups daily.</w:t>
            </w:r>
            <w:r>
              <w:rPr>
                <w:rFonts w:ascii="Times New Roman" w:hAnsi="Times New Roman" w:cs="Times New Roman"/>
              </w:rPr>
            </w:r>
          </w:p>
        </w:tc>
      </w:tr>
      <w:tr>
        <w:trPr>
          <w:tblCellSpacing w:w="15" w:type="dxa"/>
          <w:trHeight w:val="481"/>
        </w:trPr>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b/>
                <w:bCs/>
              </w:rPr>
              <w:t xml:space="preserve">Security</w:t>
            </w:r>
            <w:r>
              <w:rPr>
                <w:rFonts w:ascii="Times New Roman" w:hAnsi="Times New Roman" w:cs="Times New Roman"/>
              </w:rPr>
            </w:r>
          </w:p>
        </w:tc>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rPr>
              <w:t xml:space="preserve">Role-based access, encrypted connections (HTTPS), audit logs.</w:t>
            </w:r>
            <w:r>
              <w:rPr>
                <w:rFonts w:ascii="Times New Roman" w:hAnsi="Times New Roman" w:cs="Times New Roman"/>
              </w:rPr>
            </w:r>
          </w:p>
        </w:tc>
      </w:tr>
      <w:tr>
        <w:trPr>
          <w:tblCellSpacing w:w="15" w:type="dxa"/>
          <w:trHeight w:val="481"/>
        </w:trPr>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b/>
                <w:bCs/>
              </w:rPr>
              <w:t xml:space="preserve">Scalability</w:t>
            </w:r>
            <w:r>
              <w:rPr>
                <w:rFonts w:ascii="Times New Roman" w:hAnsi="Times New Roman" w:cs="Times New Roman"/>
              </w:rPr>
            </w:r>
          </w:p>
        </w:tc>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rPr>
              <w:t xml:space="preserve">Should handle new departments or material categories easily.</w:t>
            </w:r>
            <w:r>
              <w:rPr>
                <w:rFonts w:ascii="Times New Roman" w:hAnsi="Times New Roman" w:cs="Times New Roman"/>
              </w:rPr>
            </w:r>
          </w:p>
        </w:tc>
      </w:tr>
      <w:tr>
        <w:trPr>
          <w:tblCellSpacing w:w="15" w:type="dxa"/>
          <w:trHeight w:val="487"/>
        </w:trPr>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b/>
                <w:bCs/>
              </w:rPr>
              <w:t xml:space="preserve">Usability</w:t>
            </w:r>
            <w:r>
              <w:rPr>
                <w:rFonts w:ascii="Times New Roman" w:hAnsi="Times New Roman" w:cs="Times New Roman"/>
              </w:rPr>
            </w:r>
          </w:p>
        </w:tc>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rPr>
              <w:t xml:space="preserve">Simple dashboard interface with responsive design (mobile/tablet compatible).</w:t>
            </w:r>
            <w:r>
              <w:rPr>
                <w:rFonts w:ascii="Times New Roman" w:hAnsi="Times New Roman" w:cs="Times New Roman"/>
              </w:rPr>
            </w:r>
          </w:p>
        </w:tc>
      </w:tr>
      <w:tr>
        <w:trPr>
          <w:tblCellSpacing w:w="15" w:type="dxa"/>
          <w:trHeight w:val="481"/>
        </w:trPr>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b/>
                <w:bCs/>
              </w:rPr>
              <w:t xml:space="preserve">Interoperability</w:t>
            </w:r>
            <w:r>
              <w:rPr>
                <w:rFonts w:ascii="Times New Roman" w:hAnsi="Times New Roman" w:cs="Times New Roman"/>
              </w:rPr>
            </w:r>
          </w:p>
        </w:tc>
        <w:tc>
          <w:tcPr>
            <w:tcBorders/>
            <w:tcW w:w="0" w:type="auto"/>
            <w:vAlign w:val="center"/>
            <w:textDirection w:val="lrTb"/>
            <w:noWrap w:val="false"/>
          </w:tcPr>
          <w:p>
            <w:pPr>
              <w:pBdr/>
              <w:spacing/>
              <w:ind/>
              <w:rPr>
                <w:rFonts w:ascii="Times New Roman" w:hAnsi="Times New Roman" w:cs="Times New Roman"/>
              </w:rPr>
            </w:pPr>
            <w:r>
              <w:rPr>
                <w:rFonts w:ascii="Times New Roman" w:hAnsi="Times New Roman" w:cs="Times New Roman"/>
              </w:rPr>
              <w:t xml:space="preserve">Optional integration with hospital HR, procurement, or finance systems.</w:t>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6. Example Workflow</w:t>
      </w:r>
      <w:r>
        <w:rPr>
          <w:rFonts w:ascii="Times New Roman" w:hAnsi="Times New Roman" w:cs="Times New Roman"/>
          <w:b/>
          <w:bCs/>
        </w:rPr>
      </w:r>
    </w:p>
    <w:p>
      <w:pPr>
        <w:pStyle w:val="782"/>
        <w:numPr>
          <w:ilvl w:val="0"/>
          <w:numId w:val="1"/>
        </w:numPr>
        <w:pBdr/>
        <w:spacing/>
        <w:ind/>
        <w:rPr>
          <w:rFonts w:ascii="Times New Roman" w:hAnsi="Times New Roman" w:cs="Times New Roman"/>
        </w:rPr>
      </w:pPr>
      <w:r>
        <w:rPr>
          <w:rFonts w:ascii="Times New Roman" w:hAnsi="Times New Roman" w:cs="Times New Roman"/>
        </w:rPr>
        <w:t xml:space="preserve">Nurse in Neonatology notices a broken incubator.</w:t>
      </w:r>
      <w:r>
        <w:rPr>
          <w:rFonts w:ascii="Times New Roman" w:hAnsi="Times New Roman" w:cs="Times New Roman"/>
        </w:rPr>
      </w:r>
    </w:p>
    <w:p>
      <w:pPr>
        <w:pStyle w:val="782"/>
        <w:numPr>
          <w:ilvl w:val="0"/>
          <w:numId w:val="1"/>
        </w:numPr>
        <w:pBdr/>
        <w:spacing/>
        <w:ind/>
        <w:rPr>
          <w:rFonts w:ascii="Times New Roman" w:hAnsi="Times New Roman" w:cs="Times New Roman"/>
        </w:rPr>
      </w:pPr>
      <w:r>
        <w:rPr>
          <w:rFonts w:ascii="Times New Roman" w:hAnsi="Times New Roman" w:cs="Times New Roman"/>
        </w:rPr>
        <w:t xml:space="preserve">Opens the system → “Report Issue” → selects Biomedical Equipment → Incubator #NEO-004 → Description → Submit.</w:t>
      </w:r>
      <w:r>
        <w:rPr>
          <w:rFonts w:ascii="Times New Roman" w:hAnsi="Times New Roman" w:cs="Times New Roman"/>
        </w:rPr>
      </w:r>
    </w:p>
    <w:p>
      <w:pPr>
        <w:pStyle w:val="782"/>
        <w:numPr>
          <w:ilvl w:val="0"/>
          <w:numId w:val="1"/>
        </w:numPr>
        <w:pBdr/>
        <w:spacing/>
        <w:ind/>
        <w:rPr>
          <w:rFonts w:ascii="Times New Roman" w:hAnsi="Times New Roman" w:cs="Times New Roman"/>
        </w:rPr>
      </w:pPr>
      <w:r>
        <w:rPr>
          <w:rFonts w:ascii="Times New Roman" w:hAnsi="Times New Roman" w:cs="Times New Roman"/>
        </w:rPr>
        <w:t xml:space="preserve">Supervisor in Neonatology and Maintenance Technician get notified instantly.</w:t>
      </w:r>
      <w:r>
        <w:rPr>
          <w:rFonts w:ascii="Times New Roman" w:hAnsi="Times New Roman" w:cs="Times New Roman"/>
        </w:rPr>
      </w:r>
    </w:p>
    <w:p>
      <w:pPr>
        <w:pStyle w:val="782"/>
        <w:numPr>
          <w:ilvl w:val="0"/>
          <w:numId w:val="1"/>
        </w:numPr>
        <w:pBdr/>
        <w:spacing/>
        <w:ind/>
        <w:rPr>
          <w:rFonts w:ascii="Times New Roman" w:hAnsi="Times New Roman" w:cs="Times New Roman"/>
        </w:rPr>
      </w:pPr>
      <w:r>
        <w:rPr>
          <w:rFonts w:ascii="Times New Roman" w:hAnsi="Times New Roman" w:cs="Times New Roman"/>
        </w:rPr>
        <w:t xml:space="preserve">Technician updates status: Under repair.</w:t>
      </w:r>
      <w:r>
        <w:rPr>
          <w:rFonts w:ascii="Times New Roman" w:hAnsi="Times New Roman" w:cs="Times New Roman"/>
        </w:rPr>
      </w:r>
    </w:p>
    <w:p>
      <w:pPr>
        <w:pStyle w:val="782"/>
        <w:numPr>
          <w:ilvl w:val="0"/>
          <w:numId w:val="1"/>
        </w:numPr>
        <w:pBdr/>
        <w:spacing/>
        <w:ind/>
        <w:rPr>
          <w:rFonts w:ascii="Times New Roman" w:hAnsi="Times New Roman" w:cs="Times New Roman"/>
        </w:rPr>
      </w:pPr>
      <w:r>
        <w:rPr>
          <w:rFonts w:ascii="Times New Roman" w:hAnsi="Times New Roman" w:cs="Times New Roman"/>
        </w:rPr>
        <w:t xml:space="preserve">After fixing → Technician marks Resolved, adds maintenance notes.</w:t>
      </w:r>
      <w:r>
        <w:rPr>
          <w:rFonts w:ascii="Times New Roman" w:hAnsi="Times New Roman" w:cs="Times New Roman"/>
        </w:rPr>
      </w:r>
    </w:p>
    <w:p>
      <w:pPr>
        <w:pStyle w:val="782"/>
        <w:numPr>
          <w:ilvl w:val="0"/>
          <w:numId w:val="1"/>
        </w:numPr>
        <w:pBdr/>
        <w:spacing/>
        <w:ind/>
        <w:rPr>
          <w:rFonts w:ascii="Times New Roman" w:hAnsi="Times New Roman" w:cs="Times New Roman"/>
        </w:rPr>
      </w:pPr>
      <w:r>
        <w:rPr>
          <w:rFonts w:ascii="Times New Roman" w:hAnsi="Times New Roman" w:cs="Times New Roman"/>
        </w:rPr>
        <w:t xml:space="preserve">Supervisor verifies → marks Closed.</w:t>
      </w:r>
      <w:r>
        <w:rPr>
          <w:rFonts w:ascii="Times New Roman" w:hAnsi="Times New Roman" w:cs="Times New Roman"/>
        </w:rPr>
      </w:r>
    </w:p>
    <w:p>
      <w:pPr>
        <w:pStyle w:val="782"/>
        <w:numPr>
          <w:ilvl w:val="0"/>
          <w:numId w:val="1"/>
        </w:numPr>
        <w:pBdr/>
        <w:spacing/>
        <w:ind/>
        <w:rPr>
          <w:rFonts w:ascii="Times New Roman" w:hAnsi="Times New Roman" w:cs="Times New Roman"/>
        </w:rPr>
      </w:pPr>
      <w:r>
        <w:rPr>
          <w:rFonts w:ascii="Times New Roman" w:hAnsi="Times New Roman" w:cs="Times New Roman"/>
        </w:rPr>
        <w:t xml:space="preserve">System logs the event and updates equipment status.</w:t>
      </w:r>
      <w:r>
        <w:rPr>
          <w:rFonts w:ascii="Times New Roman" w:hAnsi="Times New Roman" w:cs="Times New Roman"/>
        </w:rPr>
      </w:r>
    </w:p>
    <w:p>
      <w:pPr>
        <w:pStyle w:val="782"/>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82"/>
        <w:numPr>
          <w:ilvl w:val="0"/>
          <w:numId w:val="45"/>
        </w:numPr>
        <w:pBdr/>
        <w:spacing/>
        <w:ind/>
        <w:rPr>
          <w:rFonts w:ascii="Times New Roman" w:hAnsi="Times New Roman" w:cs="Times New Roman"/>
        </w:rPr>
      </w:pPr>
      <w:r>
        <w:rPr>
          <w:rFonts w:ascii="Times New Roman" w:hAnsi="Times New Roman" w:cs="Times New Roman"/>
          <w:b/>
          <w:bCs/>
        </w:rPr>
        <w:t xml:space="preserve">ENVIRONMENTAL HEALTH MODULE</w:t>
      </w:r>
      <w:r>
        <w:rPr>
          <w:rFonts w:ascii="Times New Roman" w:hAnsi="Times New Roman" w:cs="Times New Roman"/>
        </w:rPr>
        <w:t xml:space="preserve"> </w:t>
      </w:r>
      <w:r>
        <w:rPr>
          <w:rFonts w:ascii="Times New Roman" w:hAnsi="Times New Roman" w:cs="Times New Roman"/>
        </w:rPr>
      </w:r>
    </w:p>
    <w:p>
      <w:pPr>
        <w:pStyle w:val="782"/>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82"/>
        <w:numPr>
          <w:ilvl w:val="0"/>
          <w:numId w:val="34"/>
        </w:numPr>
        <w:pBdr/>
        <w:spacing/>
        <w:ind/>
        <w:rPr>
          <w:rFonts w:ascii="Times New Roman" w:hAnsi="Times New Roman" w:cs="Times New Roman"/>
        </w:rPr>
      </w:pPr>
      <w:r>
        <w:rPr>
          <w:rFonts w:ascii="Times New Roman" w:hAnsi="Times New Roman" w:cs="Times New Roman"/>
        </w:rPr>
        <w:t xml:space="preserve">Develop a </w:t>
      </w:r>
      <w:r>
        <w:rPr>
          <w:rFonts w:ascii="Times New Roman" w:hAnsi="Times New Roman" w:cs="Times New Roman"/>
        </w:rPr>
        <w:t xml:space="preserve">tool</w:t>
      </w:r>
      <w:r>
        <w:rPr>
          <w:rFonts w:ascii="Times New Roman" w:hAnsi="Times New Roman" w:cs="Times New Roman"/>
        </w:rPr>
        <w:t xml:space="preserve"> of assessing Waste segregation and storage Segregation/separation into different color-coded waste bins/biohazard bags and labeled within the departments/services for this the following questionnaire my be used:</w:t>
      </w:r>
      <w:r>
        <w:rPr>
          <w:rFonts w:ascii="Times New Roman" w:hAnsi="Times New Roman" w:cs="Times New Roman"/>
        </w:rPr>
      </w:r>
    </w:p>
    <w:p>
      <w:pPr>
        <w:pStyle w:val="782"/>
        <w:numPr>
          <w:ilvl w:val="0"/>
          <w:numId w:val="35"/>
        </w:numPr>
        <w:pBdr/>
        <w:spacing/>
        <w:ind/>
        <w:rPr>
          <w:rFonts w:ascii="Times New Roman" w:hAnsi="Times New Roman" w:cs="Times New Roman"/>
        </w:rPr>
      </w:pPr>
      <w:r>
        <w:rPr>
          <w:rFonts w:ascii="Times New Roman" w:hAnsi="Times New Roman" w:cs="Times New Roman"/>
        </w:rPr>
        <w:t xml:space="preserve">Availability and sufficient wastes bins</w:t>
      </w:r>
      <w:r>
        <w:rPr>
          <w:rFonts w:ascii="Times New Roman" w:hAnsi="Times New Roman" w:cs="Times New Roman"/>
        </w:rPr>
      </w:r>
    </w:p>
    <w:p>
      <w:pPr>
        <w:pStyle w:val="782"/>
        <w:numPr>
          <w:ilvl w:val="0"/>
          <w:numId w:val="35"/>
        </w:numPr>
        <w:pBdr/>
        <w:spacing/>
        <w:ind/>
        <w:rPr>
          <w:rFonts w:ascii="Times New Roman" w:hAnsi="Times New Roman" w:cs="Times New Roman"/>
        </w:rPr>
      </w:pPr>
      <w:r>
        <w:rPr>
          <w:rFonts w:ascii="Times New Roman" w:hAnsi="Times New Roman" w:cs="Times New Roman"/>
        </w:rPr>
        <w:t xml:space="preserve">Good working status of waste bins especially for the foot-operated/pedal bins for medical waste.</w:t>
      </w:r>
      <w:r>
        <w:rPr>
          <w:rFonts w:ascii="Times New Roman" w:hAnsi="Times New Roman" w:cs="Times New Roman"/>
        </w:rPr>
      </w:r>
    </w:p>
    <w:p>
      <w:pPr>
        <w:pStyle w:val="782"/>
        <w:numPr>
          <w:ilvl w:val="0"/>
          <w:numId w:val="35"/>
        </w:numPr>
        <w:pBdr/>
        <w:spacing/>
        <w:ind/>
        <w:rPr>
          <w:rFonts w:ascii="Times New Roman" w:hAnsi="Times New Roman" w:cs="Times New Roman"/>
        </w:rPr>
      </w:pPr>
      <w:r>
        <w:rPr>
          <w:rFonts w:ascii="Times New Roman" w:hAnsi="Times New Roman" w:cs="Times New Roman"/>
        </w:rPr>
        <w:t xml:space="preserve">Infectious</w:t>
      </w:r>
      <w:r>
        <w:rPr>
          <w:rFonts w:ascii="Times New Roman" w:hAnsi="Times New Roman" w:cs="Times New Roman"/>
        </w:rPr>
        <w:t xml:space="preserve"> </w:t>
      </w:r>
      <w:r>
        <w:rPr>
          <w:rFonts w:ascii="Times New Roman" w:hAnsi="Times New Roman" w:cs="Times New Roman"/>
        </w:rPr>
        <w:t xml:space="preserve">(Gloves, Sponges, Dressings, Sanitary pads, Surgical drapes soiled or soaked with blood</w:t>
      </w:r>
      <w:r>
        <w:rPr>
          <w:rFonts w:ascii="Times New Roman" w:hAnsi="Times New Roman" w:cs="Times New Roman"/>
        </w:rPr>
        <w:t xml:space="preserve"> …)</w:t>
      </w:r>
      <w:r>
        <w:rPr>
          <w:rFonts w:ascii="Times New Roman" w:hAnsi="Times New Roman" w:cs="Times New Roman"/>
        </w:rPr>
      </w:r>
    </w:p>
    <w:p>
      <w:pPr>
        <w:pStyle w:val="782"/>
        <w:numPr>
          <w:ilvl w:val="0"/>
          <w:numId w:val="35"/>
        </w:numPr>
        <w:pBdr/>
        <w:spacing/>
        <w:ind/>
        <w:rPr>
          <w:rFonts w:ascii="Times New Roman" w:hAnsi="Times New Roman" w:cs="Times New Roman"/>
        </w:rPr>
      </w:pPr>
      <w:r>
        <w:rPr>
          <w:rFonts w:ascii="Times New Roman" w:hAnsi="Times New Roman" w:cs="Times New Roman"/>
        </w:rPr>
        <w:t xml:space="preserve">Anatomical/Highly infectious</w:t>
      </w:r>
      <w:r>
        <w:rPr>
          <w:rFonts w:ascii="Times New Roman" w:hAnsi="Times New Roman" w:cs="Times New Roman"/>
        </w:rPr>
      </w:r>
    </w:p>
    <w:p>
      <w:pPr>
        <w:pStyle w:val="782"/>
        <w:numPr>
          <w:ilvl w:val="0"/>
          <w:numId w:val="35"/>
        </w:numPr>
        <w:pBdr/>
        <w:spacing/>
        <w:ind/>
        <w:rPr>
          <w:rFonts w:ascii="Times New Roman" w:hAnsi="Times New Roman" w:cs="Times New Roman"/>
        </w:rPr>
      </w:pPr>
      <w:r>
        <w:rPr>
          <w:rFonts w:ascii="Times New Roman" w:hAnsi="Times New Roman" w:cs="Times New Roman"/>
        </w:rPr>
        <w:t xml:space="preserve">Sharps (Needles, scalpels, blades, razors, other sharps, clinical glass…)</w:t>
      </w:r>
      <w:r>
        <w:rPr>
          <w:rFonts w:ascii="Times New Roman" w:hAnsi="Times New Roman" w:cs="Times New Roman"/>
        </w:rPr>
      </w:r>
    </w:p>
    <w:p>
      <w:pPr>
        <w:pStyle w:val="782"/>
        <w:numPr>
          <w:ilvl w:val="0"/>
          <w:numId w:val="35"/>
        </w:numPr>
        <w:pBdr/>
        <w:spacing/>
        <w:ind/>
        <w:rPr>
          <w:rFonts w:ascii="Times New Roman" w:hAnsi="Times New Roman" w:cs="Times New Roman"/>
        </w:rPr>
      </w:pPr>
      <w:r>
        <w:rPr>
          <w:rFonts w:ascii="Times New Roman" w:hAnsi="Times New Roman" w:cs="Times New Roman"/>
        </w:rPr>
        <w:t xml:space="preserve">General/Non-infectious wastes </w:t>
      </w:r>
      <w:r>
        <w:rPr>
          <w:rFonts w:ascii="Times New Roman" w:hAnsi="Times New Roman" w:cs="Times New Roman"/>
        </w:rPr>
      </w:r>
    </w:p>
    <w:p>
      <w:pPr>
        <w:pStyle w:val="782"/>
        <w:numPr>
          <w:ilvl w:val="0"/>
          <w:numId w:val="35"/>
        </w:numPr>
        <w:pBdr/>
        <w:spacing/>
        <w:ind/>
        <w:rPr>
          <w:rFonts w:ascii="Times New Roman" w:hAnsi="Times New Roman" w:cs="Times New Roman"/>
        </w:rPr>
      </w:pPr>
      <w:r>
        <w:rPr>
          <w:rFonts w:ascii="Times New Roman" w:hAnsi="Times New Roman" w:cs="Times New Roman"/>
        </w:rPr>
        <w:t xml:space="preserve">Food waste</w:t>
      </w:r>
      <w:r>
        <w:rPr>
          <w:rFonts w:ascii="Times New Roman" w:hAnsi="Times New Roman" w:cs="Times New Roman"/>
        </w:rPr>
      </w:r>
    </w:p>
    <w:p>
      <w:pPr>
        <w:pStyle w:val="782"/>
        <w:numPr>
          <w:ilvl w:val="0"/>
          <w:numId w:val="35"/>
        </w:numPr>
        <w:pBdr/>
        <w:spacing/>
        <w:ind/>
        <w:rPr>
          <w:rFonts w:ascii="Times New Roman" w:hAnsi="Times New Roman" w:cs="Times New Roman"/>
        </w:rPr>
      </w:pPr>
      <w:r>
        <w:rPr>
          <w:rFonts w:ascii="Times New Roman" w:hAnsi="Times New Roman" w:cs="Times New Roman"/>
        </w:rPr>
        <w:t xml:space="preserve">Safety boxes not placed on the floor</w:t>
      </w:r>
      <w:r>
        <w:rPr>
          <w:rFonts w:ascii="Times New Roman" w:hAnsi="Times New Roman" w:cs="Times New Roman"/>
        </w:rPr>
      </w:r>
    </w:p>
    <w:p>
      <w:pPr>
        <w:pStyle w:val="782"/>
        <w:numPr>
          <w:ilvl w:val="0"/>
          <w:numId w:val="34"/>
        </w:numPr>
        <w:pBdr/>
        <w:spacing/>
        <w:ind/>
        <w:rPr>
          <w:rFonts w:ascii="Times New Roman" w:hAnsi="Times New Roman" w:cs="Times New Roman"/>
        </w:rPr>
      </w:pPr>
      <w:r>
        <w:rPr>
          <w:rFonts w:ascii="Times New Roman" w:hAnsi="Times New Roman" w:cs="Times New Roman"/>
        </w:rPr>
        <w:t xml:space="preserve">Develop a tool for Daily hand washing assessment for that </w:t>
      </w:r>
      <w:r>
        <w:rPr>
          <w:rFonts w:ascii="Times New Roman" w:hAnsi="Times New Roman" w:cs="Times New Roman"/>
        </w:rPr>
        <w:t xml:space="preserve">those questionnaire</w:t>
      </w:r>
      <w:r>
        <w:rPr>
          <w:rFonts w:ascii="Times New Roman" w:hAnsi="Times New Roman" w:cs="Times New Roman"/>
        </w:rPr>
        <w:t xml:space="preserve"> my be used:</w:t>
      </w:r>
      <w:r>
        <w:rPr>
          <w:rFonts w:ascii="Times New Roman" w:hAnsi="Times New Roman" w:cs="Times New Roman"/>
        </w:rPr>
      </w:r>
    </w:p>
    <w:p>
      <w:pPr>
        <w:pStyle w:val="782"/>
        <w:numPr>
          <w:ilvl w:val="0"/>
          <w:numId w:val="37"/>
        </w:numPr>
        <w:pBdr/>
        <w:spacing/>
        <w:ind/>
        <w:rPr>
          <w:rFonts w:ascii="Times New Roman" w:hAnsi="Times New Roman" w:cs="Times New Roman"/>
        </w:rPr>
      </w:pPr>
      <w:r>
        <w:rPr>
          <w:rFonts w:ascii="Times New Roman" w:hAnsi="Times New Roman" w:cs="Times New Roman"/>
        </w:rPr>
        <w:t xml:space="preserve">Hand washing station available in the patient care area</w:t>
      </w:r>
      <w:r>
        <w:rPr>
          <w:rFonts w:ascii="Times New Roman" w:hAnsi="Times New Roman" w:cs="Times New Roman"/>
        </w:rPr>
      </w:r>
    </w:p>
    <w:p>
      <w:pPr>
        <w:pStyle w:val="782"/>
        <w:numPr>
          <w:ilvl w:val="0"/>
          <w:numId w:val="37"/>
        </w:numPr>
        <w:pBdr/>
        <w:spacing/>
        <w:ind/>
        <w:rPr>
          <w:rFonts w:ascii="Times New Roman" w:hAnsi="Times New Roman" w:cs="Times New Roman"/>
        </w:rPr>
      </w:pPr>
      <w:r>
        <w:rPr>
          <w:rFonts w:ascii="Times New Roman" w:hAnsi="Times New Roman" w:cs="Times New Roman"/>
        </w:rPr>
        <w:t xml:space="preserve">Hand washing station accessible in the patient care area</w:t>
      </w:r>
      <w:r>
        <w:rPr>
          <w:rFonts w:ascii="Times New Roman" w:hAnsi="Times New Roman" w:cs="Times New Roman"/>
        </w:rPr>
      </w:r>
    </w:p>
    <w:p>
      <w:pPr>
        <w:pStyle w:val="782"/>
        <w:numPr>
          <w:ilvl w:val="0"/>
          <w:numId w:val="37"/>
        </w:numPr>
        <w:pBdr/>
        <w:spacing/>
        <w:ind/>
        <w:rPr>
          <w:rFonts w:ascii="Times New Roman" w:hAnsi="Times New Roman" w:cs="Times New Roman"/>
        </w:rPr>
      </w:pPr>
      <w:r>
        <w:rPr>
          <w:rFonts w:ascii="Times New Roman" w:hAnsi="Times New Roman" w:cs="Times New Roman"/>
        </w:rPr>
        <w:t xml:space="preserve">water available at the moment</w:t>
      </w:r>
      <w:r>
        <w:rPr>
          <w:rFonts w:ascii="Times New Roman" w:hAnsi="Times New Roman" w:cs="Times New Roman"/>
        </w:rPr>
      </w:r>
    </w:p>
    <w:p>
      <w:pPr>
        <w:pStyle w:val="782"/>
        <w:numPr>
          <w:ilvl w:val="0"/>
          <w:numId w:val="37"/>
        </w:numPr>
        <w:pBdr/>
        <w:spacing/>
        <w:ind/>
        <w:rPr>
          <w:rFonts w:ascii="Times New Roman" w:hAnsi="Times New Roman" w:cs="Times New Roman"/>
        </w:rPr>
      </w:pPr>
      <w:r>
        <w:rPr>
          <w:rFonts w:ascii="Times New Roman" w:hAnsi="Times New Roman" w:cs="Times New Roman"/>
        </w:rPr>
        <w:t xml:space="preserve">Availability of handwashing supplies in the patient area</w:t>
      </w:r>
      <w:r>
        <w:rPr>
          <w:rFonts w:ascii="Times New Roman" w:hAnsi="Times New Roman" w:cs="Times New Roman"/>
        </w:rPr>
      </w:r>
    </w:p>
    <w:p>
      <w:pPr>
        <w:pStyle w:val="782"/>
        <w:numPr>
          <w:ilvl w:val="0"/>
          <w:numId w:val="37"/>
        </w:numPr>
        <w:pBdr/>
        <w:spacing/>
        <w:ind/>
        <w:rPr>
          <w:rFonts w:ascii="Times New Roman" w:hAnsi="Times New Roman" w:cs="Times New Roman"/>
        </w:rPr>
      </w:pPr>
      <w:r>
        <w:rPr>
          <w:rFonts w:ascii="Times New Roman" w:hAnsi="Times New Roman" w:cs="Times New Roman"/>
        </w:rPr>
        <w:t xml:space="preserve">Sink area clean and work properly</w:t>
      </w:r>
      <w:r>
        <w:rPr>
          <w:rFonts w:ascii="Times New Roman" w:hAnsi="Times New Roman" w:cs="Times New Roman"/>
        </w:rPr>
      </w:r>
    </w:p>
    <w:p>
      <w:pPr>
        <w:pStyle w:val="782"/>
        <w:numPr>
          <w:ilvl w:val="0"/>
          <w:numId w:val="37"/>
        </w:numPr>
        <w:pBdr/>
        <w:spacing/>
        <w:ind/>
        <w:rPr>
          <w:rFonts w:ascii="Times New Roman" w:hAnsi="Times New Roman" w:cs="Times New Roman"/>
        </w:rPr>
      </w:pPr>
      <w:r>
        <w:rPr>
          <w:rFonts w:ascii="Times New Roman" w:hAnsi="Times New Roman" w:cs="Times New Roman"/>
        </w:rPr>
        <w:t xml:space="preserve">Signs promoting hand hygiene displayed in the area</w:t>
      </w:r>
      <w:r>
        <w:rPr>
          <w:rFonts w:ascii="Times New Roman" w:hAnsi="Times New Roman" w:cs="Times New Roman"/>
        </w:rPr>
      </w:r>
    </w:p>
    <w:p>
      <w:pPr>
        <w:pStyle w:val="782"/>
        <w:numPr>
          <w:ilvl w:val="0"/>
          <w:numId w:val="37"/>
        </w:numPr>
        <w:pBdr/>
        <w:spacing/>
        <w:ind/>
        <w:rPr>
          <w:rFonts w:ascii="Times New Roman" w:hAnsi="Times New Roman" w:cs="Times New Roman"/>
        </w:rPr>
      </w:pPr>
      <w:r>
        <w:rPr>
          <w:rFonts w:ascii="Times New Roman" w:hAnsi="Times New Roman" w:cs="Times New Roman"/>
        </w:rPr>
        <w:t xml:space="preserve">Does staff wash hands according to policy and procedures (time, steps, 5 hand washing moments respected)</w:t>
      </w:r>
      <w:r>
        <w:rPr>
          <w:rFonts w:ascii="Times New Roman" w:hAnsi="Times New Roman" w:cs="Times New Roman"/>
        </w:rPr>
      </w:r>
    </w:p>
    <w:p>
      <w:pPr>
        <w:pStyle w:val="782"/>
        <w:numPr>
          <w:ilvl w:val="0"/>
          <w:numId w:val="37"/>
        </w:numPr>
        <w:pBdr/>
        <w:spacing/>
        <w:ind/>
        <w:rPr>
          <w:rFonts w:ascii="Times New Roman" w:hAnsi="Times New Roman" w:cs="Times New Roman"/>
        </w:rPr>
      </w:pPr>
      <w:r>
        <w:rPr>
          <w:rFonts w:ascii="Times New Roman" w:hAnsi="Times New Roman" w:cs="Times New Roman"/>
        </w:rPr>
        <w:t xml:space="preserve">Alcohol Dispensers’ readily accessible</w:t>
      </w:r>
      <w:r>
        <w:rPr>
          <w:rFonts w:ascii="Times New Roman" w:hAnsi="Times New Roman" w:cs="Times New Roman"/>
        </w:rPr>
      </w:r>
    </w:p>
    <w:p>
      <w:pPr>
        <w:pStyle w:val="782"/>
        <w:numPr>
          <w:ilvl w:val="0"/>
          <w:numId w:val="45"/>
        </w:numPr>
        <w:pBdr/>
        <w:spacing/>
        <w:ind/>
        <w:rPr>
          <w:rFonts w:ascii="Times New Roman" w:hAnsi="Times New Roman" w:cs="Times New Roman"/>
          <w:b/>
          <w:bCs/>
        </w:rPr>
      </w:pPr>
      <w:r>
        <w:rPr>
          <w:rFonts w:ascii="Times New Roman" w:hAnsi="Times New Roman" w:cs="Times New Roman"/>
          <w:b/>
          <w:bCs/>
        </w:rPr>
        <w:t xml:space="preserve">22</w:t>
      </w:r>
      <w:r>
        <w:rPr>
          <w:rFonts w:ascii="Times New Roman" w:hAnsi="Times New Roman" w:cs="Times New Roman"/>
          <w:b/>
          <w:bCs/>
        </w:rPr>
        <w:t xml:space="preserve">ACCREDITATION MODULE</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t xml:space="preserve">Tracks and documents hospital compliance activities:</w:t>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1. Monthly Departmental Meetings</w:t>
      </w:r>
      <w:r>
        <w:rPr>
          <w:rFonts w:ascii="Times New Roman" w:hAnsi="Times New Roman" w:cs="Times New Roman"/>
          <w:b/>
          <w:bCs/>
        </w:rPr>
      </w:r>
    </w:p>
    <w:p>
      <w:pPr>
        <w:numPr>
          <w:ilvl w:val="0"/>
          <w:numId w:val="38"/>
        </w:numPr>
        <w:pBdr/>
        <w:spacing/>
        <w:ind/>
        <w:rPr>
          <w:rFonts w:ascii="Times New Roman" w:hAnsi="Times New Roman" w:cs="Times New Roman"/>
        </w:rPr>
      </w:pPr>
      <w:r>
        <w:rPr>
          <w:rFonts w:ascii="Times New Roman" w:hAnsi="Times New Roman" w:cs="Times New Roman"/>
        </w:rPr>
        <w:t xml:space="preserve">Department name</w:t>
      </w:r>
      <w:r>
        <w:rPr>
          <w:rFonts w:ascii="Times New Roman" w:hAnsi="Times New Roman" w:cs="Times New Roman"/>
        </w:rPr>
      </w:r>
    </w:p>
    <w:p>
      <w:pPr>
        <w:numPr>
          <w:ilvl w:val="0"/>
          <w:numId w:val="38"/>
        </w:numPr>
        <w:pBdr/>
        <w:spacing/>
        <w:ind/>
        <w:rPr>
          <w:rFonts w:ascii="Times New Roman" w:hAnsi="Times New Roman" w:cs="Times New Roman"/>
        </w:rPr>
      </w:pPr>
      <w:r>
        <w:rPr>
          <w:rFonts w:ascii="Times New Roman" w:hAnsi="Times New Roman" w:cs="Times New Roman"/>
        </w:rPr>
        <w:t xml:space="preserve">Topics discussed</w:t>
      </w:r>
      <w:r>
        <w:rPr>
          <w:rFonts w:ascii="Times New Roman" w:hAnsi="Times New Roman" w:cs="Times New Roman"/>
        </w:rPr>
      </w:r>
    </w:p>
    <w:p>
      <w:pPr>
        <w:numPr>
          <w:ilvl w:val="0"/>
          <w:numId w:val="38"/>
        </w:numPr>
        <w:pBdr/>
        <w:spacing/>
        <w:ind/>
        <w:rPr>
          <w:rFonts w:ascii="Times New Roman" w:hAnsi="Times New Roman" w:cs="Times New Roman"/>
        </w:rPr>
      </w:pPr>
      <w:r>
        <w:rPr>
          <w:rFonts w:ascii="Times New Roman" w:hAnsi="Times New Roman" w:cs="Times New Roman"/>
        </w:rPr>
        <w:t xml:space="preserve">Attendance list</w:t>
      </w:r>
      <w:r>
        <w:rPr>
          <w:rFonts w:ascii="Times New Roman" w:hAnsi="Times New Roman" w:cs="Times New Roman"/>
        </w:rPr>
      </w:r>
    </w:p>
    <w:p>
      <w:pPr>
        <w:numPr>
          <w:ilvl w:val="0"/>
          <w:numId w:val="38"/>
        </w:numPr>
        <w:pBdr/>
        <w:spacing/>
        <w:ind/>
        <w:rPr>
          <w:rFonts w:ascii="Times New Roman" w:hAnsi="Times New Roman" w:cs="Times New Roman"/>
        </w:rPr>
      </w:pPr>
      <w:r>
        <w:rPr>
          <w:rFonts w:ascii="Times New Roman" w:hAnsi="Times New Roman" w:cs="Times New Roman"/>
        </w:rPr>
        <w:t xml:space="preserve">Summary report</w:t>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2. Incident Reports</w:t>
      </w:r>
      <w:r>
        <w:rPr>
          <w:rFonts w:ascii="Times New Roman" w:hAnsi="Times New Roman" w:cs="Times New Roman"/>
          <w:b/>
          <w:bCs/>
        </w:rPr>
      </w:r>
    </w:p>
    <w:p>
      <w:pPr>
        <w:numPr>
          <w:ilvl w:val="0"/>
          <w:numId w:val="39"/>
        </w:numPr>
        <w:pBdr/>
        <w:spacing/>
        <w:ind/>
        <w:rPr>
          <w:rFonts w:ascii="Times New Roman" w:hAnsi="Times New Roman" w:cs="Times New Roman"/>
        </w:rPr>
      </w:pPr>
      <w:r>
        <w:rPr>
          <w:rFonts w:ascii="Times New Roman" w:hAnsi="Times New Roman" w:cs="Times New Roman"/>
        </w:rPr>
        <w:t xml:space="preserve">Incident description</w:t>
      </w:r>
      <w:r>
        <w:rPr>
          <w:rFonts w:ascii="Times New Roman" w:hAnsi="Times New Roman" w:cs="Times New Roman"/>
        </w:rPr>
      </w:r>
    </w:p>
    <w:p>
      <w:pPr>
        <w:numPr>
          <w:ilvl w:val="0"/>
          <w:numId w:val="39"/>
        </w:numPr>
        <w:pBdr/>
        <w:spacing/>
        <w:ind/>
        <w:rPr>
          <w:rFonts w:ascii="Times New Roman" w:hAnsi="Times New Roman" w:cs="Times New Roman"/>
        </w:rPr>
      </w:pPr>
      <w:r>
        <w:rPr>
          <w:rFonts w:ascii="Times New Roman" w:hAnsi="Times New Roman" w:cs="Times New Roman"/>
        </w:rPr>
        <w:t xml:space="preserve">Service involved</w:t>
      </w:r>
      <w:r>
        <w:rPr>
          <w:rFonts w:ascii="Times New Roman" w:hAnsi="Times New Roman" w:cs="Times New Roman"/>
        </w:rPr>
      </w:r>
    </w:p>
    <w:p>
      <w:pPr>
        <w:numPr>
          <w:ilvl w:val="0"/>
          <w:numId w:val="39"/>
        </w:numPr>
        <w:pBdr/>
        <w:spacing/>
        <w:ind/>
        <w:rPr>
          <w:rFonts w:ascii="Times New Roman" w:hAnsi="Times New Roman" w:cs="Times New Roman"/>
        </w:rPr>
      </w:pPr>
      <w:r>
        <w:rPr>
          <w:rFonts w:ascii="Times New Roman" w:hAnsi="Times New Roman" w:cs="Times New Roman"/>
        </w:rPr>
        <w:t xml:space="preserve">Immediate action</w:t>
      </w:r>
      <w:r>
        <w:rPr>
          <w:rFonts w:ascii="Times New Roman" w:hAnsi="Times New Roman" w:cs="Times New Roman"/>
        </w:rPr>
      </w:r>
    </w:p>
    <w:p>
      <w:pPr>
        <w:numPr>
          <w:ilvl w:val="0"/>
          <w:numId w:val="39"/>
        </w:numPr>
        <w:pBdr/>
        <w:spacing/>
        <w:ind/>
        <w:rPr>
          <w:rFonts w:ascii="Times New Roman" w:hAnsi="Times New Roman" w:cs="Times New Roman"/>
        </w:rPr>
      </w:pPr>
      <w:r>
        <w:rPr>
          <w:rFonts w:ascii="Times New Roman" w:hAnsi="Times New Roman" w:cs="Times New Roman"/>
        </w:rPr>
        <w:t xml:space="preserve">Submission &amp; follow-up status</w:t>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3. In-Service Training Reports</w:t>
      </w:r>
      <w:r>
        <w:rPr>
          <w:rFonts w:ascii="Times New Roman" w:hAnsi="Times New Roman" w:cs="Times New Roman"/>
          <w:b/>
          <w:bCs/>
        </w:rPr>
      </w:r>
    </w:p>
    <w:p>
      <w:pPr>
        <w:numPr>
          <w:ilvl w:val="0"/>
          <w:numId w:val="40"/>
        </w:numPr>
        <w:pBdr/>
        <w:spacing/>
        <w:ind/>
        <w:rPr>
          <w:rFonts w:ascii="Times New Roman" w:hAnsi="Times New Roman" w:cs="Times New Roman"/>
        </w:rPr>
      </w:pPr>
      <w:r>
        <w:rPr>
          <w:rFonts w:ascii="Times New Roman" w:hAnsi="Times New Roman" w:cs="Times New Roman"/>
        </w:rPr>
        <w:t xml:space="preserve">Department</w:t>
      </w:r>
      <w:r>
        <w:rPr>
          <w:rFonts w:ascii="Times New Roman" w:hAnsi="Times New Roman" w:cs="Times New Roman"/>
        </w:rPr>
      </w:r>
    </w:p>
    <w:p>
      <w:pPr>
        <w:numPr>
          <w:ilvl w:val="0"/>
          <w:numId w:val="40"/>
        </w:numPr>
        <w:pBdr/>
        <w:spacing/>
        <w:ind/>
        <w:rPr>
          <w:rFonts w:ascii="Times New Roman" w:hAnsi="Times New Roman" w:cs="Times New Roman"/>
        </w:rPr>
      </w:pPr>
      <w:r>
        <w:rPr>
          <w:rFonts w:ascii="Times New Roman" w:hAnsi="Times New Roman" w:cs="Times New Roman"/>
        </w:rPr>
        <w:t xml:space="preserve">Training topic</w:t>
      </w:r>
      <w:r>
        <w:rPr>
          <w:rFonts w:ascii="Times New Roman" w:hAnsi="Times New Roman" w:cs="Times New Roman"/>
        </w:rPr>
      </w:r>
    </w:p>
    <w:p>
      <w:pPr>
        <w:numPr>
          <w:ilvl w:val="0"/>
          <w:numId w:val="40"/>
        </w:numPr>
        <w:pBdr/>
        <w:spacing/>
        <w:ind/>
        <w:rPr>
          <w:rFonts w:ascii="Times New Roman" w:hAnsi="Times New Roman" w:cs="Times New Roman"/>
        </w:rPr>
      </w:pPr>
      <w:r>
        <w:rPr>
          <w:rFonts w:ascii="Times New Roman" w:hAnsi="Times New Roman" w:cs="Times New Roman"/>
        </w:rPr>
        <w:t xml:space="preserve">Competence scores</w:t>
      </w:r>
      <w:r>
        <w:rPr>
          <w:rFonts w:ascii="Times New Roman" w:hAnsi="Times New Roman" w:cs="Times New Roman"/>
        </w:rPr>
      </w:r>
    </w:p>
    <w:p>
      <w:pPr>
        <w:numPr>
          <w:ilvl w:val="0"/>
          <w:numId w:val="40"/>
        </w:numPr>
        <w:pBdr/>
        <w:spacing/>
        <w:ind/>
        <w:rPr>
          <w:rFonts w:ascii="Times New Roman" w:hAnsi="Times New Roman" w:cs="Times New Roman"/>
        </w:rPr>
      </w:pPr>
      <w:r>
        <w:rPr>
          <w:rFonts w:ascii="Times New Roman" w:hAnsi="Times New Roman" w:cs="Times New Roman"/>
        </w:rPr>
        <w:t xml:space="preserve">Attendance &amp; report uploads</w:t>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4. Quality Improvement (QI) Projects</w:t>
      </w:r>
      <w:r>
        <w:rPr>
          <w:rFonts w:ascii="Times New Roman" w:hAnsi="Times New Roman" w:cs="Times New Roman"/>
          <w:b/>
          <w:bCs/>
        </w:rPr>
      </w:r>
    </w:p>
    <w:p>
      <w:pPr>
        <w:numPr>
          <w:ilvl w:val="0"/>
          <w:numId w:val="41"/>
        </w:numPr>
        <w:pBdr/>
        <w:spacing/>
        <w:ind/>
        <w:rPr>
          <w:rFonts w:ascii="Times New Roman" w:hAnsi="Times New Roman" w:cs="Times New Roman"/>
        </w:rPr>
      </w:pPr>
      <w:r>
        <w:rPr>
          <w:rFonts w:ascii="Times New Roman" w:hAnsi="Times New Roman" w:cs="Times New Roman"/>
        </w:rPr>
        <w:t xml:space="preserve">Department</w:t>
      </w:r>
      <w:r>
        <w:rPr>
          <w:rFonts w:ascii="Times New Roman" w:hAnsi="Times New Roman" w:cs="Times New Roman"/>
        </w:rPr>
      </w:r>
    </w:p>
    <w:p>
      <w:pPr>
        <w:numPr>
          <w:ilvl w:val="0"/>
          <w:numId w:val="41"/>
        </w:numPr>
        <w:pBdr/>
        <w:spacing/>
        <w:ind/>
        <w:rPr>
          <w:rFonts w:ascii="Times New Roman" w:hAnsi="Times New Roman" w:cs="Times New Roman"/>
        </w:rPr>
      </w:pPr>
      <w:r>
        <w:rPr>
          <w:rFonts w:ascii="Times New Roman" w:hAnsi="Times New Roman" w:cs="Times New Roman"/>
        </w:rPr>
        <w:t xml:space="preserve">Project title &amp; report</w:t>
      </w:r>
      <w:r>
        <w:rPr>
          <w:rFonts w:ascii="Times New Roman" w:hAnsi="Times New Roman" w:cs="Times New Roman"/>
        </w:rPr>
      </w:r>
    </w:p>
    <w:p>
      <w:pPr>
        <w:numPr>
          <w:ilvl w:val="0"/>
          <w:numId w:val="41"/>
        </w:numPr>
        <w:pBdr/>
        <w:spacing/>
        <w:ind/>
        <w:rPr>
          <w:rFonts w:ascii="Times New Roman" w:hAnsi="Times New Roman" w:cs="Times New Roman"/>
        </w:rPr>
      </w:pPr>
      <w:r>
        <w:rPr>
          <w:rFonts w:ascii="Times New Roman" w:hAnsi="Times New Roman" w:cs="Times New Roman"/>
        </w:rPr>
        <w:t xml:space="preserve">Attendance list</w:t>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5. Accreditation Documentation</w:t>
      </w:r>
      <w:r>
        <w:rPr>
          <w:rFonts w:ascii="Times New Roman" w:hAnsi="Times New Roman" w:cs="Times New Roman"/>
          <w:b/>
          <w:bCs/>
        </w:rPr>
      </w:r>
    </w:p>
    <w:p>
      <w:pPr>
        <w:numPr>
          <w:ilvl w:val="0"/>
          <w:numId w:val="42"/>
        </w:numPr>
        <w:pBdr/>
        <w:spacing/>
        <w:ind/>
        <w:rPr>
          <w:rFonts w:ascii="Times New Roman" w:hAnsi="Times New Roman" w:cs="Times New Roman"/>
        </w:rPr>
      </w:pPr>
      <w:r>
        <w:rPr>
          <w:rFonts w:ascii="Times New Roman" w:hAnsi="Times New Roman" w:cs="Times New Roman"/>
        </w:rPr>
        <w:t xml:space="preserve">Policy/Protocol reviewed</w:t>
      </w:r>
      <w:r>
        <w:rPr>
          <w:rFonts w:ascii="Times New Roman" w:hAnsi="Times New Roman" w:cs="Times New Roman"/>
        </w:rPr>
      </w:r>
    </w:p>
    <w:p>
      <w:pPr>
        <w:numPr>
          <w:ilvl w:val="0"/>
          <w:numId w:val="42"/>
        </w:numPr>
        <w:pBdr/>
        <w:spacing/>
        <w:ind/>
        <w:rPr>
          <w:rFonts w:ascii="Times New Roman" w:hAnsi="Times New Roman" w:cs="Times New Roman"/>
        </w:rPr>
      </w:pPr>
      <w:r>
        <w:rPr>
          <w:rFonts w:ascii="Times New Roman" w:hAnsi="Times New Roman" w:cs="Times New Roman"/>
        </w:rPr>
        <w:t xml:space="preserve">Discussion summary</w:t>
      </w:r>
      <w:r>
        <w:rPr>
          <w:rFonts w:ascii="Times New Roman" w:hAnsi="Times New Roman" w:cs="Times New Roman"/>
        </w:rPr>
      </w:r>
    </w:p>
    <w:p>
      <w:pPr>
        <w:numPr>
          <w:ilvl w:val="0"/>
          <w:numId w:val="42"/>
        </w:numPr>
        <w:pBdr/>
        <w:spacing/>
        <w:ind/>
        <w:rPr>
          <w:rFonts w:ascii="Times New Roman" w:hAnsi="Times New Roman" w:cs="Times New Roman"/>
        </w:rPr>
      </w:pPr>
      <w:r>
        <w:rPr>
          <w:rFonts w:ascii="Times New Roman" w:hAnsi="Times New Roman" w:cs="Times New Roman"/>
        </w:rPr>
        <w:t xml:space="preserve">Attendance list</w:t>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6. Committee Meetings</w:t>
      </w:r>
      <w:r>
        <w:rPr>
          <w:rFonts w:ascii="Times New Roman" w:hAnsi="Times New Roman" w:cs="Times New Roman"/>
          <w:b/>
          <w:bCs/>
        </w:rPr>
      </w:r>
    </w:p>
    <w:p>
      <w:pPr>
        <w:numPr>
          <w:ilvl w:val="0"/>
          <w:numId w:val="43"/>
        </w:numPr>
        <w:pBdr/>
        <w:spacing/>
        <w:ind/>
        <w:rPr>
          <w:rFonts w:ascii="Times New Roman" w:hAnsi="Times New Roman" w:cs="Times New Roman"/>
        </w:rPr>
      </w:pPr>
      <w:r>
        <w:rPr>
          <w:rFonts w:ascii="Times New Roman" w:hAnsi="Times New Roman" w:cs="Times New Roman"/>
        </w:rPr>
        <w:t xml:space="preserve">Committee name</w:t>
      </w:r>
      <w:r>
        <w:rPr>
          <w:rFonts w:ascii="Times New Roman" w:hAnsi="Times New Roman" w:cs="Times New Roman"/>
        </w:rPr>
      </w:r>
    </w:p>
    <w:p>
      <w:pPr>
        <w:numPr>
          <w:ilvl w:val="0"/>
          <w:numId w:val="43"/>
        </w:numPr>
        <w:pBdr/>
        <w:spacing/>
        <w:ind/>
        <w:rPr>
          <w:rFonts w:ascii="Times New Roman" w:hAnsi="Times New Roman" w:cs="Times New Roman"/>
        </w:rPr>
      </w:pPr>
      <w:r>
        <w:rPr>
          <w:rFonts w:ascii="Times New Roman" w:hAnsi="Times New Roman" w:cs="Times New Roman"/>
        </w:rPr>
        <w:t xml:space="preserve">Topic discussed</w:t>
      </w:r>
      <w:r>
        <w:rPr>
          <w:rFonts w:ascii="Times New Roman" w:hAnsi="Times New Roman" w:cs="Times New Roman"/>
        </w:rPr>
      </w:r>
    </w:p>
    <w:p>
      <w:pPr>
        <w:numPr>
          <w:ilvl w:val="0"/>
          <w:numId w:val="43"/>
        </w:numPr>
        <w:pBdr/>
        <w:spacing/>
        <w:ind/>
        <w:rPr>
          <w:rFonts w:ascii="Times New Roman" w:hAnsi="Times New Roman" w:cs="Times New Roman"/>
        </w:rPr>
      </w:pPr>
      <w:r>
        <w:rPr>
          <w:rFonts w:ascii="Times New Roman" w:hAnsi="Times New Roman" w:cs="Times New Roman"/>
        </w:rPr>
        <w:t xml:space="preserve">Attendance &amp; minutes report</w:t>
      </w:r>
      <w:r>
        <w:rPr>
          <w:rFonts w:ascii="Times New Roman" w:hAnsi="Times New Roman" w:cs="Times New Roman"/>
        </w:rPr>
      </w:r>
    </w:p>
    <w:p>
      <w:pPr>
        <w:pStyle w:val="782"/>
        <w:numPr>
          <w:ilvl w:val="0"/>
          <w:numId w:val="45"/>
        </w:numPr>
        <w:pBdr/>
        <w:spacing/>
        <w:ind/>
        <w:rPr>
          <w:rFonts w:ascii="Times New Roman" w:hAnsi="Times New Roman" w:cs="Times New Roman"/>
          <w:b/>
          <w:bCs/>
        </w:rPr>
      </w:pPr>
      <w:r>
        <w:rPr>
          <w:rFonts w:ascii="Times New Roman" w:hAnsi="Times New Roman" w:cs="Times New Roman"/>
          <w:b/>
          <w:bCs/>
        </w:rPr>
        <w:t xml:space="preserve">COMMUNITY HEALTH MODULE</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t xml:space="preserve">Tracks outreach and community-based health activities:</w:t>
      </w:r>
      <w:r>
        <w:rPr>
          <w:rFonts w:ascii="Times New Roman" w:hAnsi="Times New Roman" w:cs="Times New Roman"/>
        </w:rPr>
      </w:r>
    </w:p>
    <w:p>
      <w:pPr>
        <w:numPr>
          <w:ilvl w:val="0"/>
          <w:numId w:val="44"/>
        </w:numPr>
        <w:pBdr/>
        <w:spacing/>
        <w:ind/>
        <w:rPr>
          <w:rFonts w:ascii="Times New Roman" w:hAnsi="Times New Roman" w:cs="Times New Roman"/>
        </w:rPr>
      </w:pPr>
      <w:r>
        <w:rPr>
          <w:rFonts w:ascii="Times New Roman" w:hAnsi="Times New Roman" w:cs="Times New Roman"/>
        </w:rPr>
        <w:t xml:space="preserve">Reports on home deliveries (by service)</w:t>
      </w:r>
      <w:r>
        <w:rPr>
          <w:rFonts w:ascii="Times New Roman" w:hAnsi="Times New Roman" w:cs="Times New Roman"/>
        </w:rPr>
      </w:r>
    </w:p>
    <w:p>
      <w:pPr>
        <w:numPr>
          <w:ilvl w:val="0"/>
          <w:numId w:val="44"/>
        </w:numPr>
        <w:pBdr/>
        <w:spacing/>
        <w:ind/>
        <w:rPr>
          <w:rFonts w:ascii="Times New Roman" w:hAnsi="Times New Roman" w:cs="Times New Roman"/>
        </w:rPr>
      </w:pPr>
      <w:r>
        <w:rPr>
          <w:rFonts w:ascii="Times New Roman" w:hAnsi="Times New Roman" w:cs="Times New Roman"/>
        </w:rPr>
        <w:t xml:space="preserve">Weekly community activity reports</w:t>
      </w:r>
      <w:r>
        <w:rPr>
          <w:rFonts w:ascii="Times New Roman" w:hAnsi="Times New Roman" w:cs="Times New Roman"/>
        </w:rPr>
      </w:r>
    </w:p>
    <w:p>
      <w:pPr>
        <w:numPr>
          <w:ilvl w:val="0"/>
          <w:numId w:val="44"/>
        </w:numPr>
        <w:pBdr/>
        <w:spacing/>
        <w:ind/>
        <w:rPr>
          <w:rFonts w:ascii="Times New Roman" w:hAnsi="Times New Roman" w:cs="Times New Roman"/>
        </w:rPr>
      </w:pPr>
      <w:r>
        <w:rPr>
          <w:rFonts w:ascii="Times New Roman" w:hAnsi="Times New Roman" w:cs="Times New Roman"/>
        </w:rPr>
        <w:t xml:space="preserve">Drug stock status in community health centers</w:t>
      </w:r>
      <w:r>
        <w:rPr>
          <w:rFonts w:ascii="Times New Roman" w:hAnsi="Times New Roman" w:cs="Times New Roman"/>
        </w:rPr>
      </w:r>
    </w:p>
    <w:p>
      <w:pPr>
        <w:numPr>
          <w:ilvl w:val="0"/>
          <w:numId w:val="44"/>
        </w:numPr>
        <w:pBdr/>
        <w:spacing/>
        <w:ind/>
        <w:rPr>
          <w:rFonts w:ascii="Times New Roman" w:hAnsi="Times New Roman" w:cs="Times New Roman"/>
        </w:rPr>
      </w:pPr>
      <w:r>
        <w:rPr>
          <w:rFonts w:ascii="Times New Roman" w:hAnsi="Times New Roman" w:cs="Times New Roman"/>
        </w:rPr>
        <w:t xml:space="preserve">Count and performance of community health workers</w:t>
      </w:r>
      <w:r>
        <w:rPr>
          <w:rFonts w:ascii="Times New Roman" w:hAnsi="Times New Roman" w:cs="Times New Roman"/>
        </w:rPr>
      </w:r>
    </w:p>
    <w:p>
      <w:pPr>
        <w:pBdr/>
        <w:spacing/>
        <w:ind w:left="360"/>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pPr>
        <w:pStyle w:val="782"/>
        <w:numPr>
          <w:ilvl w:val="0"/>
          <w:numId w:val="45"/>
        </w:numPr>
        <w:pBdr/>
        <w:spacing/>
        <w:ind/>
        <w:rPr>
          <w:rFonts w:ascii="Times New Roman" w:hAnsi="Times New Roman" w:cs="Times New Roman"/>
        </w:rPr>
      </w:pPr>
      <w:r>
        <w:rPr>
          <w:rFonts w:ascii="Times New Roman" w:hAnsi="Times New Roman" w:cs="Times New Roman"/>
          <w:b/>
          <w:bCs/>
        </w:rPr>
        <w:t xml:space="preserve">DISEASE SURVEILLANCE MODULE</w:t>
      </w:r>
      <w:r>
        <w:rPr>
          <w:rFonts w:ascii="Times New Roman" w:hAnsi="Times New Roman" w:cs="Times New Roman"/>
        </w:rPr>
        <w:t xml:space="preserve"> </w:t>
      </w:r>
      <w:r>
        <w:rPr>
          <w:rFonts w:ascii="Times New Roman" w:hAnsi="Times New Roman" w:cs="Times New Roman"/>
        </w:rPr>
      </w:r>
    </w:p>
    <w:p>
      <w:pPr>
        <w:pStyle w:val="782"/>
        <w:numPr>
          <w:ilvl w:val="0"/>
          <w:numId w:val="20"/>
        </w:numPr>
        <w:pBdr/>
        <w:spacing/>
        <w:ind/>
        <w:rPr>
          <w:rFonts w:ascii="Times New Roman" w:hAnsi="Times New Roman" w:cs="Times New Roman"/>
        </w:rPr>
      </w:pPr>
      <w:r>
        <w:rPr>
          <w:rFonts w:ascii="Times New Roman" w:hAnsi="Times New Roman" w:cs="Times New Roman"/>
        </w:rPr>
        <w:t xml:space="preserve">Community event reported by lookout</w:t>
      </w:r>
      <w:r>
        <w:rPr>
          <w:rFonts w:ascii="Times New Roman" w:hAnsi="Times New Roman" w:cs="Times New Roman"/>
        </w:rPr>
      </w:r>
    </w:p>
    <w:p>
      <w:pPr>
        <w:pStyle w:val="782"/>
        <w:numPr>
          <w:ilvl w:val="0"/>
          <w:numId w:val="20"/>
        </w:numPr>
        <w:pBdr/>
        <w:spacing/>
        <w:ind/>
        <w:rPr>
          <w:rFonts w:ascii="Times New Roman" w:hAnsi="Times New Roman" w:cs="Times New Roman"/>
        </w:rPr>
      </w:pPr>
      <w:r>
        <w:rPr>
          <w:rFonts w:ascii="Times New Roman" w:hAnsi="Times New Roman" w:cs="Times New Roman"/>
        </w:rPr>
        <w:t xml:space="preserve">Report on epidemic or onset diseases</w:t>
      </w:r>
      <w:r>
        <w:rPr>
          <w:rFonts w:ascii="Times New Roman" w:hAnsi="Times New Roman" w:cs="Times New Roman"/>
        </w:rPr>
      </w:r>
    </w:p>
    <w:p>
      <w:pPr>
        <w:pStyle w:val="782"/>
        <w:numPr>
          <w:ilvl w:val="0"/>
          <w:numId w:val="20"/>
        </w:numPr>
        <w:pBdr/>
        <w:spacing/>
        <w:ind/>
        <w:rPr>
          <w:rFonts w:ascii="Times New Roman" w:hAnsi="Times New Roman" w:cs="Times New Roman"/>
        </w:rPr>
      </w:pPr>
      <w:r>
        <w:rPr>
          <w:rFonts w:ascii="Times New Roman" w:hAnsi="Times New Roman" w:cs="Times New Roman"/>
        </w:rPr>
        <w:t xml:space="preserve">Report on Community Death</w:t>
      </w:r>
      <w:r>
        <w:rPr>
          <w:rFonts w:ascii="Times New Roman" w:hAnsi="Times New Roman" w:cs="Times New Roman"/>
        </w:rPr>
      </w:r>
    </w:p>
    <w:p>
      <w:pPr>
        <w:pStyle w:val="782"/>
        <w:numPr>
          <w:ilvl w:val="0"/>
          <w:numId w:val="20"/>
        </w:numPr>
        <w:pBdr/>
        <w:spacing/>
        <w:ind/>
        <w:rPr>
          <w:rFonts w:ascii="Times New Roman" w:hAnsi="Times New Roman" w:cs="Times New Roman"/>
        </w:rPr>
      </w:pPr>
      <w:r>
        <w:rPr>
          <w:rFonts w:ascii="Times New Roman" w:hAnsi="Times New Roman" w:cs="Times New Roman"/>
        </w:rPr>
        <w:t xml:space="preserve">Report on event response</w:t>
      </w:r>
      <w:r>
        <w:rPr>
          <w:rFonts w:ascii="Times New Roman" w:hAnsi="Times New Roman" w:cs="Times New Roman"/>
        </w:rPr>
      </w:r>
    </w:p>
    <w:p>
      <w:pPr>
        <w:pStyle w:val="782"/>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82"/>
        <w:numPr>
          <w:ilvl w:val="0"/>
          <w:numId w:val="45"/>
        </w:numPr>
        <w:pBdr/>
        <w:spacing/>
        <w:ind/>
        <w:rPr>
          <w:rFonts w:ascii="Times New Roman" w:hAnsi="Times New Roman" w:cs="Times New Roman"/>
        </w:rPr>
      </w:pPr>
      <w:r>
        <w:rPr>
          <w:rFonts w:ascii="Times New Roman" w:hAnsi="Times New Roman" w:cs="Times New Roman"/>
          <w:b/>
          <w:bCs/>
        </w:rPr>
        <w:t xml:space="preserve">HUMAN RESOURCES MODULE</w:t>
      </w:r>
      <w:r>
        <w:rPr>
          <w:rFonts w:ascii="Times New Roman" w:hAnsi="Times New Roman" w:cs="Times New Roman"/>
        </w:rPr>
        <w:t xml:space="preserve"> </w:t>
      </w:r>
      <w:r>
        <w:rPr>
          <w:rFonts w:ascii="Times New Roman" w:hAnsi="Times New Roman" w:cs="Times New Roman"/>
        </w:rPr>
      </w:r>
    </w:p>
    <w:p>
      <w:pPr>
        <w:pStyle w:val="782"/>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82"/>
        <w:numPr>
          <w:ilvl w:val="0"/>
          <w:numId w:val="21"/>
        </w:numPr>
        <w:pBdr/>
        <w:spacing/>
        <w:ind/>
        <w:rPr>
          <w:rFonts w:ascii="Times New Roman" w:hAnsi="Times New Roman" w:cs="Times New Roman"/>
        </w:rPr>
      </w:pPr>
      <w:r>
        <w:rPr>
          <w:rFonts w:ascii="Times New Roman" w:hAnsi="Times New Roman" w:cs="Times New Roman"/>
        </w:rPr>
        <w:t xml:space="preserve">Develop process of mission authorization request and report the outcome and skills sharing of the mission.</w:t>
      </w:r>
      <w:r>
        <w:rPr>
          <w:rFonts w:ascii="Times New Roman" w:hAnsi="Times New Roman" w:cs="Times New Roman"/>
        </w:rPr>
      </w:r>
    </w:p>
    <w:p>
      <w:pPr>
        <w:pStyle w:val="782"/>
        <w:numPr>
          <w:ilvl w:val="0"/>
          <w:numId w:val="21"/>
        </w:numPr>
        <w:pBdr/>
        <w:spacing/>
        <w:ind/>
        <w:rPr>
          <w:rFonts w:ascii="Times New Roman" w:hAnsi="Times New Roman" w:cs="Times New Roman"/>
        </w:rPr>
      </w:pPr>
      <w:r>
        <w:rPr>
          <w:rFonts w:ascii="Times New Roman" w:hAnsi="Times New Roman" w:cs="Times New Roman"/>
        </w:rPr>
        <w:t xml:space="preserve">In </w:t>
      </w:r>
      <w:r>
        <w:rPr>
          <w:rFonts w:ascii="Times New Roman" w:hAnsi="Times New Roman" w:cs="Times New Roman"/>
        </w:rPr>
        <w:t xml:space="preserve">staffs’</w:t>
      </w:r>
      <w:r>
        <w:rPr>
          <w:rFonts w:ascii="Times New Roman" w:hAnsi="Times New Roman" w:cs="Times New Roman"/>
        </w:rPr>
        <w:t xml:space="preserve"> management:</w:t>
      </w:r>
      <w:r>
        <w:rPr>
          <w:rFonts w:ascii="Times New Roman" w:hAnsi="Times New Roman" w:cs="Times New Roman"/>
        </w:rPr>
      </w:r>
    </w:p>
    <w:p>
      <w:pPr>
        <w:pStyle w:val="782"/>
        <w:numPr>
          <w:ilvl w:val="0"/>
          <w:numId w:val="23"/>
        </w:numPr>
        <w:pBdr/>
        <w:spacing/>
        <w:ind/>
        <w:rPr>
          <w:rFonts w:ascii="Times New Roman" w:hAnsi="Times New Roman" w:cs="Times New Roman"/>
        </w:rPr>
      </w:pPr>
      <w:r>
        <w:rPr>
          <w:rFonts w:ascii="Times New Roman" w:hAnsi="Times New Roman" w:cs="Times New Roman"/>
        </w:rPr>
        <w:t xml:space="preserve">Show the leave plan according to the department staffs</w:t>
      </w:r>
      <w:r>
        <w:rPr>
          <w:rFonts w:ascii="Times New Roman" w:hAnsi="Times New Roman" w:cs="Times New Roman"/>
        </w:rPr>
      </w:r>
    </w:p>
    <w:p>
      <w:pPr>
        <w:pStyle w:val="782"/>
        <w:numPr>
          <w:ilvl w:val="0"/>
          <w:numId w:val="23"/>
        </w:numPr>
        <w:pBdr/>
        <w:spacing/>
        <w:ind/>
        <w:rPr>
          <w:rFonts w:ascii="Times New Roman" w:hAnsi="Times New Roman" w:cs="Times New Roman"/>
        </w:rPr>
      </w:pPr>
      <w:r>
        <w:rPr>
          <w:rFonts w:ascii="Times New Roman" w:hAnsi="Times New Roman" w:cs="Times New Roman"/>
        </w:rPr>
        <w:t xml:space="preserve">Show the management of </w:t>
      </w:r>
      <w:r>
        <w:rPr>
          <w:rFonts w:ascii="Times New Roman" w:hAnsi="Times New Roman" w:cs="Times New Roman"/>
        </w:rPr>
        <w:t xml:space="preserve">staff’s</w:t>
      </w:r>
      <w:r>
        <w:rPr>
          <w:rFonts w:ascii="Times New Roman" w:hAnsi="Times New Roman" w:cs="Times New Roman"/>
        </w:rPr>
        <w:t xml:space="preserve"> arrangement process and approval</w:t>
      </w:r>
      <w:r>
        <w:rPr>
          <w:rFonts w:ascii="Times New Roman" w:hAnsi="Times New Roman" w:cs="Times New Roman"/>
        </w:rPr>
      </w:r>
    </w:p>
    <w:p>
      <w:pPr>
        <w:pStyle w:val="782"/>
        <w:numPr>
          <w:ilvl w:val="0"/>
          <w:numId w:val="23"/>
        </w:numPr>
        <w:pBdr/>
        <w:spacing/>
        <w:ind/>
        <w:rPr>
          <w:rFonts w:ascii="Times New Roman" w:hAnsi="Times New Roman" w:cs="Times New Roman"/>
        </w:rPr>
      </w:pPr>
      <w:r>
        <w:rPr>
          <w:rFonts w:ascii="Times New Roman" w:hAnsi="Times New Roman" w:cs="Times New Roman"/>
        </w:rPr>
        <w:t xml:space="preserve">Develop process of permission request according to the regulation</w:t>
      </w:r>
      <w:r>
        <w:rPr>
          <w:rFonts w:ascii="Times New Roman" w:hAnsi="Times New Roman" w:cs="Times New Roman"/>
        </w:rPr>
      </w:r>
    </w:p>
    <w:p>
      <w:pPr>
        <w:pStyle w:val="782"/>
        <w:numPr>
          <w:ilvl w:val="0"/>
          <w:numId w:val="23"/>
        </w:numPr>
        <w:pBdr/>
        <w:spacing/>
        <w:ind/>
        <w:rPr>
          <w:rFonts w:ascii="Times New Roman" w:hAnsi="Times New Roman" w:cs="Times New Roman"/>
        </w:rPr>
      </w:pPr>
      <w:r>
        <w:rPr>
          <w:rFonts w:ascii="Times New Roman" w:hAnsi="Times New Roman" w:cs="Times New Roman"/>
        </w:rPr>
        <w:t xml:space="preserve">Show the place where staffs will leave comment, recommendation and complain</w:t>
      </w:r>
      <w:r>
        <w:rPr>
          <w:rFonts w:ascii="Times New Roman" w:hAnsi="Times New Roman" w:cs="Times New Roman"/>
        </w:rPr>
      </w:r>
    </w:p>
    <w:p>
      <w:pPr>
        <w:pStyle w:val="782"/>
        <w:numPr>
          <w:ilvl w:val="0"/>
          <w:numId w:val="23"/>
        </w:numPr>
        <w:pBdr/>
        <w:spacing/>
        <w:ind/>
        <w:rPr>
          <w:rFonts w:ascii="Times New Roman" w:hAnsi="Times New Roman" w:cs="Times New Roman"/>
        </w:rPr>
      </w:pPr>
      <w:r>
        <w:rPr>
          <w:rFonts w:ascii="Times New Roman" w:hAnsi="Times New Roman" w:cs="Times New Roman"/>
        </w:rPr>
        <w:t xml:space="preserve">Avail the place to show the staffs attendance analysis according to the </w:t>
      </w:r>
      <w:r>
        <w:rPr>
          <w:rFonts w:ascii="Times New Roman" w:hAnsi="Times New Roman" w:cs="Times New Roman"/>
        </w:rPr>
        <w:t xml:space="preserve">department</w:t>
      </w:r>
      <w:r>
        <w:rPr>
          <w:rFonts w:ascii="Times New Roman" w:hAnsi="Times New Roman" w:cs="Times New Roman"/>
        </w:rPr>
      </w:r>
    </w:p>
    <w:p>
      <w:pPr>
        <w:pStyle w:val="782"/>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82"/>
        <w:numPr>
          <w:ilvl w:val="0"/>
          <w:numId w:val="23"/>
        </w:numPr>
        <w:pBdr/>
        <w:spacing/>
        <w:ind/>
        <w:rPr>
          <w:rFonts w:ascii="Times New Roman" w:hAnsi="Times New Roman" w:cs="Times New Roman"/>
        </w:rPr>
      </w:pPr>
      <w:r>
        <w:rPr>
          <w:rFonts w:ascii="Times New Roman" w:hAnsi="Times New Roman" w:cs="Times New Roman"/>
        </w:rPr>
        <w:t xml:space="preserve">Show the staffs status and turnover analysis:</w:t>
      </w:r>
      <w:r>
        <w:rPr>
          <w:rFonts w:ascii="Times New Roman" w:hAnsi="Times New Roman" w:cs="Times New Roman"/>
        </w:rPr>
      </w:r>
    </w:p>
    <w:p>
      <w:pPr>
        <w:pStyle w:val="782"/>
        <w:numPr>
          <w:ilvl w:val="0"/>
          <w:numId w:val="24"/>
        </w:numPr>
        <w:pBdr/>
        <w:spacing/>
        <w:ind/>
        <w:rPr>
          <w:rFonts w:ascii="Times New Roman" w:hAnsi="Times New Roman" w:cs="Times New Roman"/>
        </w:rPr>
      </w:pPr>
      <w:r>
        <w:rPr>
          <w:rFonts w:ascii="Times New Roman" w:hAnsi="Times New Roman" w:cs="Times New Roman"/>
        </w:rPr>
        <w:t xml:space="preserve">Pending recruitment</w:t>
      </w:r>
      <w:r>
        <w:rPr>
          <w:rFonts w:ascii="Times New Roman" w:hAnsi="Times New Roman" w:cs="Times New Roman"/>
        </w:rPr>
      </w:r>
    </w:p>
    <w:p>
      <w:pPr>
        <w:pStyle w:val="782"/>
        <w:numPr>
          <w:ilvl w:val="0"/>
          <w:numId w:val="24"/>
        </w:numPr>
        <w:pBdr/>
        <w:spacing/>
        <w:ind/>
        <w:rPr>
          <w:rFonts w:ascii="Times New Roman" w:hAnsi="Times New Roman" w:cs="Times New Roman"/>
        </w:rPr>
      </w:pPr>
      <w:r>
        <w:rPr>
          <w:rFonts w:ascii="Times New Roman" w:hAnsi="Times New Roman" w:cs="Times New Roman"/>
        </w:rPr>
        <w:t xml:space="preserve">Status of available staffs</w:t>
      </w:r>
      <w:r>
        <w:rPr>
          <w:rFonts w:ascii="Times New Roman" w:hAnsi="Times New Roman" w:cs="Times New Roman"/>
        </w:rPr>
      </w:r>
    </w:p>
    <w:p>
      <w:pPr>
        <w:pStyle w:val="782"/>
        <w:numPr>
          <w:ilvl w:val="0"/>
          <w:numId w:val="24"/>
        </w:numPr>
        <w:pBdr/>
        <w:spacing/>
        <w:ind/>
        <w:rPr>
          <w:rFonts w:ascii="Times New Roman" w:hAnsi="Times New Roman" w:cs="Times New Roman"/>
        </w:rPr>
      </w:pPr>
      <w:r>
        <w:rPr>
          <w:rFonts w:ascii="Times New Roman" w:hAnsi="Times New Roman" w:cs="Times New Roman"/>
        </w:rPr>
        <w:t xml:space="preserve">Emergency of staffs</w:t>
      </w:r>
      <w:r>
        <w:rPr>
          <w:rFonts w:ascii="Times New Roman" w:hAnsi="Times New Roman" w:cs="Times New Roman"/>
        </w:rPr>
      </w:r>
    </w:p>
    <w:p>
      <w:pPr>
        <w:pStyle w:val="782"/>
        <w:numPr>
          <w:ilvl w:val="0"/>
          <w:numId w:val="45"/>
        </w:numPr>
        <w:pBdr/>
        <w:spacing/>
        <w:ind/>
        <w:rPr>
          <w:rFonts w:ascii="Times New Roman" w:hAnsi="Times New Roman" w:cs="Times New Roman"/>
          <w:b/>
          <w:bCs/>
        </w:rPr>
      </w:pPr>
      <w:r>
        <w:rPr>
          <w:rFonts w:ascii="Times New Roman" w:hAnsi="Times New Roman" w:cs="Times New Roman"/>
          <w:b/>
          <w:bCs/>
        </w:rPr>
        <w:t xml:space="preserve">L</w:t>
      </w:r>
      <w:r>
        <w:rPr>
          <w:rFonts w:ascii="Times New Roman" w:hAnsi="Times New Roman" w:cs="Times New Roman"/>
          <w:b/>
          <w:bCs/>
        </w:rPr>
        <w:t xml:space="preserve">OGISTIC</w:t>
      </w:r>
      <w:r>
        <w:rPr>
          <w:rFonts w:ascii="Times New Roman" w:hAnsi="Times New Roman" w:cs="Times New Roman"/>
          <w:b/>
          <w:bCs/>
        </w:rPr>
        <w:t xml:space="preserve"> MODULE</w:t>
      </w:r>
      <w:r>
        <w:rPr>
          <w:rFonts w:ascii="Times New Roman" w:hAnsi="Times New Roman" w:cs="Times New Roman"/>
          <w:b/>
          <w:bCs/>
        </w:rPr>
        <w:t xml:space="preserve">:</w:t>
      </w:r>
      <w:r>
        <w:rPr>
          <w:rFonts w:ascii="Times New Roman" w:hAnsi="Times New Roman" w:cs="Times New Roman"/>
          <w:b/>
          <w:bCs/>
        </w:rPr>
      </w:r>
    </w:p>
    <w:p>
      <w:pPr>
        <w:pStyle w:val="782"/>
        <w:numPr>
          <w:ilvl w:val="0"/>
          <w:numId w:val="27"/>
        </w:numPr>
        <w:pBdr/>
        <w:spacing/>
        <w:ind/>
        <w:rPr>
          <w:rFonts w:ascii="Times New Roman" w:hAnsi="Times New Roman" w:cs="Times New Roman"/>
        </w:rPr>
      </w:pPr>
      <w:r>
        <w:rPr>
          <w:rFonts w:ascii="Times New Roman" w:hAnsi="Times New Roman" w:cs="Times New Roman"/>
        </w:rPr>
        <w:t xml:space="preserve">Develop the software of stock management:</w:t>
      </w:r>
      <w:r>
        <w:rPr>
          <w:rFonts w:ascii="Times New Roman" w:hAnsi="Times New Roman" w:cs="Times New Roman"/>
        </w:rPr>
      </w:r>
    </w:p>
    <w:p>
      <w:pPr>
        <w:pStyle w:val="782"/>
        <w:numPr>
          <w:ilvl w:val="2"/>
          <w:numId w:val="31"/>
        </w:numPr>
        <w:pBdr/>
        <w:spacing/>
        <w:ind/>
        <w:rPr>
          <w:rFonts w:ascii="Times New Roman" w:hAnsi="Times New Roman" w:cs="Times New Roman"/>
        </w:rPr>
      </w:pPr>
      <w:r>
        <w:rPr>
          <w:rFonts w:ascii="Times New Roman" w:hAnsi="Times New Roman" w:cs="Times New Roman"/>
        </w:rPr>
        <w:t xml:space="preserve">Reception</w:t>
      </w:r>
      <w:r>
        <w:rPr>
          <w:rFonts w:ascii="Times New Roman" w:hAnsi="Times New Roman" w:cs="Times New Roman"/>
        </w:rPr>
      </w:r>
    </w:p>
    <w:p>
      <w:pPr>
        <w:pStyle w:val="782"/>
        <w:numPr>
          <w:ilvl w:val="2"/>
          <w:numId w:val="31"/>
        </w:numPr>
        <w:pBdr/>
        <w:spacing/>
        <w:ind/>
        <w:rPr>
          <w:rFonts w:ascii="Times New Roman" w:hAnsi="Times New Roman" w:cs="Times New Roman"/>
        </w:rPr>
      </w:pPr>
      <w:r>
        <w:rPr>
          <w:rFonts w:ascii="Times New Roman" w:hAnsi="Times New Roman" w:cs="Times New Roman"/>
        </w:rPr>
        <w:t xml:space="preserve">Request</w:t>
      </w:r>
      <w:r>
        <w:rPr>
          <w:rFonts w:ascii="Times New Roman" w:hAnsi="Times New Roman" w:cs="Times New Roman"/>
        </w:rPr>
      </w:r>
    </w:p>
    <w:p>
      <w:pPr>
        <w:pStyle w:val="782"/>
        <w:numPr>
          <w:ilvl w:val="2"/>
          <w:numId w:val="31"/>
        </w:numPr>
        <w:pBdr/>
        <w:spacing/>
        <w:ind/>
        <w:rPr>
          <w:rFonts w:ascii="Times New Roman" w:hAnsi="Times New Roman" w:cs="Times New Roman"/>
        </w:rPr>
      </w:pPr>
      <w:r>
        <w:rPr>
          <w:rFonts w:ascii="Times New Roman" w:hAnsi="Times New Roman" w:cs="Times New Roman"/>
        </w:rPr>
        <w:t xml:space="preserve">Delivery</w:t>
      </w:r>
      <w:r>
        <w:rPr>
          <w:rFonts w:ascii="Times New Roman" w:hAnsi="Times New Roman" w:cs="Times New Roman"/>
        </w:rPr>
      </w:r>
    </w:p>
    <w:p>
      <w:pPr>
        <w:pStyle w:val="782"/>
        <w:numPr>
          <w:ilvl w:val="0"/>
          <w:numId w:val="27"/>
        </w:numPr>
        <w:pBdr/>
        <w:spacing/>
        <w:ind/>
        <w:rPr>
          <w:rFonts w:ascii="Times New Roman" w:hAnsi="Times New Roman" w:cs="Times New Roman"/>
        </w:rPr>
      </w:pPr>
      <w:r>
        <w:rPr>
          <w:rFonts w:ascii="Times New Roman" w:hAnsi="Times New Roman" w:cs="Times New Roman"/>
        </w:rPr>
        <w:t xml:space="preserve">Asset </w:t>
      </w:r>
      <w:r>
        <w:rPr>
          <w:rFonts w:ascii="Times New Roman" w:hAnsi="Times New Roman" w:cs="Times New Roman"/>
        </w:rPr>
        <w:t xml:space="preserve">management:</w:t>
      </w:r>
      <w:r>
        <w:rPr>
          <w:rFonts w:ascii="Times New Roman" w:hAnsi="Times New Roman" w:cs="Times New Roman"/>
        </w:rPr>
      </w:r>
    </w:p>
    <w:p>
      <w:pPr>
        <w:pStyle w:val="782"/>
        <w:numPr>
          <w:ilvl w:val="2"/>
          <w:numId w:val="31"/>
        </w:numPr>
        <w:pBdr/>
        <w:spacing/>
        <w:ind/>
        <w:rPr>
          <w:rFonts w:ascii="Times New Roman" w:hAnsi="Times New Roman" w:cs="Times New Roman"/>
        </w:rPr>
      </w:pPr>
      <w:r>
        <w:rPr>
          <w:rFonts w:ascii="Times New Roman" w:hAnsi="Times New Roman" w:cs="Times New Roman"/>
        </w:rPr>
        <w:t xml:space="preserve">Reception</w:t>
      </w:r>
      <w:r>
        <w:rPr>
          <w:rFonts w:ascii="Times New Roman" w:hAnsi="Times New Roman" w:cs="Times New Roman"/>
        </w:rPr>
      </w:r>
    </w:p>
    <w:p>
      <w:pPr>
        <w:pStyle w:val="782"/>
        <w:numPr>
          <w:ilvl w:val="2"/>
          <w:numId w:val="31"/>
        </w:numPr>
        <w:pBdr/>
        <w:spacing/>
        <w:ind/>
        <w:rPr>
          <w:rFonts w:ascii="Times New Roman" w:hAnsi="Times New Roman" w:cs="Times New Roman"/>
        </w:rPr>
      </w:pPr>
      <w:r>
        <w:rPr>
          <w:rFonts w:ascii="Times New Roman" w:hAnsi="Times New Roman" w:cs="Times New Roman"/>
        </w:rPr>
        <w:t xml:space="preserve">Request</w:t>
      </w:r>
      <w:r>
        <w:rPr>
          <w:rFonts w:ascii="Times New Roman" w:hAnsi="Times New Roman" w:cs="Times New Roman"/>
        </w:rPr>
      </w:r>
    </w:p>
    <w:p>
      <w:pPr>
        <w:pStyle w:val="782"/>
        <w:numPr>
          <w:ilvl w:val="2"/>
          <w:numId w:val="31"/>
        </w:numPr>
        <w:pBdr/>
        <w:spacing/>
        <w:ind/>
        <w:rPr>
          <w:rFonts w:ascii="Times New Roman" w:hAnsi="Times New Roman" w:cs="Times New Roman"/>
        </w:rPr>
      </w:pPr>
      <w:r>
        <w:rPr>
          <w:rFonts w:ascii="Times New Roman" w:hAnsi="Times New Roman" w:cs="Times New Roman"/>
        </w:rPr>
        <w:t xml:space="preserve">Delivery</w:t>
      </w:r>
      <w:r>
        <w:rPr>
          <w:rFonts w:ascii="Times New Roman" w:hAnsi="Times New Roman" w:cs="Times New Roman"/>
        </w:rPr>
      </w:r>
    </w:p>
    <w:p>
      <w:pPr>
        <w:pStyle w:val="782"/>
        <w:numPr>
          <w:ilvl w:val="2"/>
          <w:numId w:val="31"/>
        </w:numPr>
        <w:pBdr/>
        <w:spacing/>
        <w:ind/>
        <w:rPr>
          <w:rFonts w:ascii="Times New Roman" w:hAnsi="Times New Roman" w:cs="Times New Roman"/>
        </w:rPr>
      </w:pPr>
      <w:r>
        <w:rPr>
          <w:rFonts w:ascii="Times New Roman" w:hAnsi="Times New Roman" w:cs="Times New Roman"/>
        </w:rPr>
        <w:t xml:space="preserve">Asset movement from one service to another</w:t>
      </w:r>
      <w:r>
        <w:rPr>
          <w:rFonts w:ascii="Times New Roman" w:hAnsi="Times New Roman" w:cs="Times New Roman"/>
        </w:rPr>
      </w:r>
    </w:p>
    <w:p>
      <w:pPr>
        <w:pStyle w:val="782"/>
        <w:numPr>
          <w:ilvl w:val="2"/>
          <w:numId w:val="31"/>
        </w:numPr>
        <w:pBdr/>
        <w:spacing/>
        <w:ind/>
        <w:rPr>
          <w:rFonts w:ascii="Times New Roman" w:hAnsi="Times New Roman" w:cs="Times New Roman"/>
        </w:rPr>
      </w:pPr>
      <w:r>
        <w:rPr>
          <w:rFonts w:ascii="Times New Roman" w:hAnsi="Times New Roman" w:cs="Times New Roman"/>
        </w:rPr>
        <w:t xml:space="preserve">Asset disposal</w:t>
      </w:r>
      <w:r>
        <w:rPr>
          <w:rFonts w:ascii="Times New Roman" w:hAnsi="Times New Roman" w:cs="Times New Roman"/>
        </w:rPr>
      </w:r>
    </w:p>
    <w:p>
      <w:pPr>
        <w:pStyle w:val="782"/>
        <w:pBdr/>
        <w:spacing/>
        <w:ind w:left="2160"/>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82"/>
        <w:numPr>
          <w:ilvl w:val="0"/>
          <w:numId w:val="45"/>
        </w:numPr>
        <w:pBdr/>
        <w:spacing/>
        <w:ind/>
        <w:rPr>
          <w:rFonts w:ascii="Times New Roman" w:hAnsi="Times New Roman" w:cs="Times New Roman"/>
        </w:rPr>
      </w:pPr>
      <w:r>
        <w:rPr>
          <w:rFonts w:ascii="Times New Roman" w:hAnsi="Times New Roman" w:cs="Times New Roman"/>
        </w:rPr>
        <w:t xml:space="preserve">D</w:t>
      </w:r>
      <w:r>
        <w:rPr>
          <w:rFonts w:ascii="Times New Roman" w:hAnsi="Times New Roman" w:cs="Times New Roman"/>
          <w:b/>
          <w:bCs/>
        </w:rPr>
        <w:t xml:space="preserve">ATA MANAGEMENT MODULE</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For data management </w:t>
      </w:r>
      <w:r>
        <w:rPr>
          <w:rFonts w:ascii="Times New Roman" w:hAnsi="Times New Roman" w:cs="Times New Roman"/>
        </w:rPr>
        <w:t xml:space="preserve">the hospital has Data base by ISIS Stud</w:t>
      </w:r>
      <w:r>
        <w:rPr>
          <w:rFonts w:ascii="Times New Roman" w:hAnsi="Times New Roman" w:cs="Times New Roman"/>
        </w:rPr>
        <w:t xml:space="preserve">ent, it well functional and helps in Daily data management follow-up, last time it was harmonized and become more accessible but the Hospital IT are not trained as Administrators of it the why this training needed to be able of updating it for more useful!</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sectPr>
      <w:footnotePr/>
      <w:endnotePr/>
      <w:type w:val="nextPage"/>
      <w:pgSz w:h="15840" w:orient="portrait" w:w="12240"/>
      <w:pgMar w:top="540" w:right="1440" w:bottom="108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New">
    <w:panose1 w:val="02070309020205020404"/>
  </w:font>
  <w:font w:name="Wingdings">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5">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2">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3">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lvl w:ilvl="0">
      <w:isLgl w:val="false"/>
      <w:lvlJc w:val="left"/>
      <w:lvlText w:val=""/>
      <w:numFmt w:val="bullet"/>
      <w:pPr>
        <w:pBdr/>
        <w:spacing/>
        <w:ind w:hanging="360" w:left="2880"/>
      </w:pPr>
      <w:rPr>
        <w:rFonts w:hint="default" w:ascii="Wingdings" w:hAnsi="Wingdings"/>
      </w:rPr>
      <w:start w:val="1"/>
      <w:suff w:val="tab"/>
    </w:lvl>
    <w:lvl w:ilvl="1">
      <w:isLgl w:val="false"/>
      <w:lvlJc w:val="left"/>
      <w:lvlText w:val="o"/>
      <w:numFmt w:val="bullet"/>
      <w:pPr>
        <w:pBdr/>
        <w:spacing/>
        <w:ind w:hanging="360" w:left="3600"/>
      </w:pPr>
      <w:rPr>
        <w:rFonts w:hint="default" w:ascii="Courier New" w:hAnsi="Courier New" w:cs="Courier New"/>
      </w:rPr>
      <w:start w:val="1"/>
      <w:suff w:val="tab"/>
    </w:lvl>
    <w:lvl w:ilvl="2">
      <w:isLgl w:val="false"/>
      <w:lvlJc w:val="left"/>
      <w:lvlText w:val=""/>
      <w:numFmt w:val="bullet"/>
      <w:pPr>
        <w:pBdr/>
        <w:spacing/>
        <w:ind w:hanging="360" w:left="4320"/>
      </w:pPr>
      <w:rPr>
        <w:rFonts w:hint="default" w:ascii="Wingdings" w:hAnsi="Wingdings"/>
      </w:rPr>
      <w:start w:val="1"/>
      <w:suff w:val="tab"/>
    </w:lvl>
    <w:lvl w:ilvl="3">
      <w:isLgl w:val="false"/>
      <w:lvlJc w:val="left"/>
      <w:lvlText w:val=""/>
      <w:numFmt w:val="bullet"/>
      <w:pPr>
        <w:pBdr/>
        <w:spacing/>
        <w:ind w:hanging="360" w:left="5040"/>
      </w:pPr>
      <w:rPr>
        <w:rFonts w:hint="default" w:ascii="Symbol" w:hAnsi="Symbol"/>
      </w:rPr>
      <w:start w:val="1"/>
      <w:suff w:val="tab"/>
    </w:lvl>
    <w:lvl w:ilvl="4">
      <w:isLgl w:val="false"/>
      <w:lvlJc w:val="left"/>
      <w:lvlText w:val="o"/>
      <w:numFmt w:val="bullet"/>
      <w:pPr>
        <w:pBdr/>
        <w:spacing/>
        <w:ind w:hanging="360" w:left="5760"/>
      </w:pPr>
      <w:rPr>
        <w:rFonts w:hint="default" w:ascii="Courier New" w:hAnsi="Courier New" w:cs="Courier New"/>
      </w:rPr>
      <w:start w:val="1"/>
      <w:suff w:val="tab"/>
    </w:lvl>
    <w:lvl w:ilvl="5">
      <w:isLgl w:val="false"/>
      <w:lvlJc w:val="left"/>
      <w:lvlText w:val=""/>
      <w:numFmt w:val="bullet"/>
      <w:pPr>
        <w:pBdr/>
        <w:spacing/>
        <w:ind w:hanging="360" w:left="6480"/>
      </w:pPr>
      <w:rPr>
        <w:rFonts w:hint="default" w:ascii="Wingdings" w:hAnsi="Wingdings"/>
      </w:rPr>
      <w:start w:val="1"/>
      <w:suff w:val="tab"/>
    </w:lvl>
    <w:lvl w:ilvl="6">
      <w:isLgl w:val="false"/>
      <w:lvlJc w:val="left"/>
      <w:lvlText w:val=""/>
      <w:numFmt w:val="bullet"/>
      <w:pPr>
        <w:pBdr/>
        <w:spacing/>
        <w:ind w:hanging="360" w:left="7200"/>
      </w:pPr>
      <w:rPr>
        <w:rFonts w:hint="default" w:ascii="Symbol" w:hAnsi="Symbol"/>
      </w:rPr>
      <w:start w:val="1"/>
      <w:suff w:val="tab"/>
    </w:lvl>
    <w:lvl w:ilvl="7">
      <w:isLgl w:val="false"/>
      <w:lvlJc w:val="left"/>
      <w:lvlText w:val="o"/>
      <w:numFmt w:val="bullet"/>
      <w:pPr>
        <w:pBdr/>
        <w:spacing/>
        <w:ind w:hanging="360" w:left="7920"/>
      </w:pPr>
      <w:rPr>
        <w:rFonts w:hint="default" w:ascii="Courier New" w:hAnsi="Courier New" w:cs="Courier New"/>
      </w:rPr>
      <w:start w:val="1"/>
      <w:suff w:val="tab"/>
    </w:lvl>
    <w:lvl w:ilvl="8">
      <w:isLgl w:val="false"/>
      <w:lvlJc w:val="left"/>
      <w:lvlText w:val=""/>
      <w:numFmt w:val="bullet"/>
      <w:pPr>
        <w:pBdr/>
        <w:spacing/>
        <w:ind w:hanging="360" w:left="8640"/>
      </w:pPr>
      <w:rPr>
        <w:rFonts w:hint="default" w:ascii="Wingdings" w:hAnsi="Wingdings"/>
      </w:rPr>
      <w:start w:val="1"/>
      <w:suff w:val="tab"/>
    </w:lvl>
  </w:abstractNum>
  <w:abstractNum w:abstractNumId="33">
    <w:lvl w:ilvl="0">
      <w:isLgl w:val="false"/>
      <w:lvlJc w:val="left"/>
      <w:lvlText w:val="o"/>
      <w:numFmt w:val="bullet"/>
      <w:pPr>
        <w:pBdr/>
        <w:spacing/>
        <w:ind w:hanging="360" w:left="1440"/>
      </w:pPr>
      <w:rPr>
        <w:rFonts w:hint="default" w:ascii="Courier New" w:hAnsi="Courier New" w:cs="Courier New"/>
      </w:rPr>
      <w:start w:val="1"/>
      <w:suff w:val="tab"/>
    </w:lvl>
    <w:lvl w:ilvl="1">
      <w:isLgl w:val="false"/>
      <w:lvlJc w:val="left"/>
      <w:lvlText w:val=""/>
      <w:numFmt w:val="bullet"/>
      <w:pPr>
        <w:pBdr/>
        <w:spacing/>
        <w:ind w:hanging="360" w:left="2160"/>
      </w:pPr>
      <w:rPr>
        <w:rFonts w:hint="default" w:ascii="Wingdings" w:hAnsi="Wingdings"/>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lvl w:ilvl="0">
      <w:isLgl w:val="false"/>
      <w:lvlJc w:val="right"/>
      <w:lvlText w:val="%1."/>
      <w:numFmt w:val="upperRoman"/>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7">
    <w:lvl w:ilvl="0">
      <w:isLgl w:val="false"/>
      <w:lvlJc w:val="left"/>
      <w:lvlText w:val=""/>
      <w:numFmt w:val="bullet"/>
      <w:pPr>
        <w:pBdr/>
        <w:spacing/>
        <w:ind w:hanging="360" w:left="2160"/>
      </w:pPr>
      <w:rPr>
        <w:rFonts w:hint="default" w:ascii="Symbol" w:hAnsi="Symbol"/>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
      <w:numFmt w:val="bullet"/>
      <w:pPr>
        <w:pBdr/>
        <w:spacing/>
        <w:ind w:hanging="360" w:left="2160"/>
      </w:pPr>
      <w:rPr>
        <w:rFonts w:hint="default" w:ascii="Wingdings" w:hAnsi="Wingdings"/>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4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5"/>
  </w:num>
  <w:num w:numId="2">
    <w:abstractNumId w:val="16"/>
  </w:num>
  <w:num w:numId="3">
    <w:abstractNumId w:val="30"/>
  </w:num>
  <w:num w:numId="4">
    <w:abstractNumId w:val="10"/>
  </w:num>
  <w:num w:numId="5">
    <w:abstractNumId w:val="26"/>
  </w:num>
  <w:num w:numId="6">
    <w:abstractNumId w:val="44"/>
  </w:num>
  <w:num w:numId="7">
    <w:abstractNumId w:val="19"/>
  </w:num>
  <w:num w:numId="8">
    <w:abstractNumId w:val="28"/>
  </w:num>
  <w:num w:numId="9">
    <w:abstractNumId w:val="41"/>
  </w:num>
  <w:num w:numId="10">
    <w:abstractNumId w:val="13"/>
  </w:num>
  <w:num w:numId="11">
    <w:abstractNumId w:val="2"/>
  </w:num>
  <w:num w:numId="12">
    <w:abstractNumId w:val="34"/>
  </w:num>
  <w:num w:numId="13">
    <w:abstractNumId w:val="31"/>
  </w:num>
  <w:num w:numId="14">
    <w:abstractNumId w:val="42"/>
  </w:num>
  <w:num w:numId="15">
    <w:abstractNumId w:val="39"/>
  </w:num>
  <w:num w:numId="16">
    <w:abstractNumId w:val="0"/>
  </w:num>
  <w:num w:numId="17">
    <w:abstractNumId w:val="22"/>
  </w:num>
  <w:num w:numId="18">
    <w:abstractNumId w:val="38"/>
  </w:num>
  <w:num w:numId="19">
    <w:abstractNumId w:val="15"/>
  </w:num>
  <w:num w:numId="20">
    <w:abstractNumId w:val="7"/>
  </w:num>
  <w:num w:numId="21">
    <w:abstractNumId w:val="17"/>
  </w:num>
  <w:num w:numId="22">
    <w:abstractNumId w:val="4"/>
  </w:num>
  <w:num w:numId="23">
    <w:abstractNumId w:val="24"/>
  </w:num>
  <w:num w:numId="24">
    <w:abstractNumId w:val="37"/>
  </w:num>
  <w:num w:numId="25">
    <w:abstractNumId w:val="23"/>
  </w:num>
  <w:num w:numId="26">
    <w:abstractNumId w:val="18"/>
  </w:num>
  <w:num w:numId="27">
    <w:abstractNumId w:val="6"/>
  </w:num>
  <w:num w:numId="28">
    <w:abstractNumId w:val="3"/>
  </w:num>
  <w:num w:numId="29">
    <w:abstractNumId w:val="5"/>
  </w:num>
  <w:num w:numId="30">
    <w:abstractNumId w:val="1"/>
  </w:num>
  <w:num w:numId="31">
    <w:abstractNumId w:val="9"/>
  </w:num>
  <w:num w:numId="32">
    <w:abstractNumId w:val="33"/>
  </w:num>
  <w:num w:numId="33">
    <w:abstractNumId w:val="43"/>
  </w:num>
  <w:num w:numId="34">
    <w:abstractNumId w:val="40"/>
  </w:num>
  <w:num w:numId="35">
    <w:abstractNumId w:val="36"/>
  </w:num>
  <w:num w:numId="36">
    <w:abstractNumId w:val="21"/>
  </w:num>
  <w:num w:numId="37">
    <w:abstractNumId w:val="32"/>
  </w:num>
  <w:num w:numId="38">
    <w:abstractNumId w:val="20"/>
  </w:num>
  <w:num w:numId="39">
    <w:abstractNumId w:val="8"/>
  </w:num>
  <w:num w:numId="40">
    <w:abstractNumId w:val="29"/>
  </w:num>
  <w:num w:numId="41">
    <w:abstractNumId w:val="27"/>
  </w:num>
  <w:num w:numId="42">
    <w:abstractNumId w:val="12"/>
  </w:num>
  <w:num w:numId="43">
    <w:abstractNumId w:val="11"/>
  </w:num>
  <w:num w:numId="44">
    <w:abstractNumId w:val="14"/>
  </w:num>
  <w:num w:numId="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7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7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9">
    <w:name w:val="Heading 1 Char"/>
    <w:basedOn w:val="764"/>
    <w:link w:val="755"/>
    <w:uiPriority w:val="9"/>
    <w:pPr>
      <w:pBdr/>
      <w:spacing/>
      <w:ind/>
    </w:pPr>
    <w:rPr>
      <w:rFonts w:ascii="Arial" w:hAnsi="Arial" w:eastAsia="Arial" w:cs="Arial"/>
      <w:color w:val="0f4761" w:themeColor="accent1" w:themeShade="BF"/>
      <w:sz w:val="40"/>
      <w:szCs w:val="40"/>
    </w:rPr>
  </w:style>
  <w:style w:type="character" w:styleId="150">
    <w:name w:val="Heading 2 Char"/>
    <w:basedOn w:val="764"/>
    <w:link w:val="756"/>
    <w:uiPriority w:val="9"/>
    <w:pPr>
      <w:pBdr/>
      <w:spacing/>
      <w:ind/>
    </w:pPr>
    <w:rPr>
      <w:rFonts w:ascii="Arial" w:hAnsi="Arial" w:eastAsia="Arial" w:cs="Arial"/>
      <w:color w:val="0f4761" w:themeColor="accent1" w:themeShade="BF"/>
      <w:sz w:val="32"/>
      <w:szCs w:val="32"/>
    </w:rPr>
  </w:style>
  <w:style w:type="character" w:styleId="151">
    <w:name w:val="Heading 3 Char"/>
    <w:basedOn w:val="764"/>
    <w:link w:val="757"/>
    <w:uiPriority w:val="9"/>
    <w:pPr>
      <w:pBdr/>
      <w:spacing/>
      <w:ind/>
    </w:pPr>
    <w:rPr>
      <w:rFonts w:ascii="Arial" w:hAnsi="Arial" w:eastAsia="Arial" w:cs="Arial"/>
      <w:color w:val="0f4761" w:themeColor="accent1" w:themeShade="BF"/>
      <w:sz w:val="28"/>
      <w:szCs w:val="28"/>
    </w:rPr>
  </w:style>
  <w:style w:type="character" w:styleId="152">
    <w:name w:val="Heading 4 Char"/>
    <w:basedOn w:val="764"/>
    <w:link w:val="758"/>
    <w:uiPriority w:val="9"/>
    <w:pPr>
      <w:pBdr/>
      <w:spacing/>
      <w:ind/>
    </w:pPr>
    <w:rPr>
      <w:rFonts w:ascii="Arial" w:hAnsi="Arial" w:eastAsia="Arial" w:cs="Arial"/>
      <w:i/>
      <w:iCs/>
      <w:color w:val="0f4761" w:themeColor="accent1" w:themeShade="BF"/>
    </w:rPr>
  </w:style>
  <w:style w:type="character" w:styleId="153">
    <w:name w:val="Heading 5 Char"/>
    <w:basedOn w:val="764"/>
    <w:link w:val="759"/>
    <w:uiPriority w:val="9"/>
    <w:pPr>
      <w:pBdr/>
      <w:spacing/>
      <w:ind/>
    </w:pPr>
    <w:rPr>
      <w:rFonts w:ascii="Arial" w:hAnsi="Arial" w:eastAsia="Arial" w:cs="Arial"/>
      <w:color w:val="0f4761" w:themeColor="accent1" w:themeShade="BF"/>
    </w:rPr>
  </w:style>
  <w:style w:type="character" w:styleId="154">
    <w:name w:val="Heading 6 Char"/>
    <w:basedOn w:val="764"/>
    <w:link w:val="760"/>
    <w:uiPriority w:val="9"/>
    <w:pPr>
      <w:pBdr/>
      <w:spacing/>
      <w:ind/>
    </w:pPr>
    <w:rPr>
      <w:rFonts w:ascii="Arial" w:hAnsi="Arial" w:eastAsia="Arial" w:cs="Arial"/>
      <w:i/>
      <w:iCs/>
      <w:color w:val="595959" w:themeColor="text1" w:themeTint="A6"/>
    </w:rPr>
  </w:style>
  <w:style w:type="character" w:styleId="155">
    <w:name w:val="Heading 7 Char"/>
    <w:basedOn w:val="764"/>
    <w:link w:val="761"/>
    <w:uiPriority w:val="9"/>
    <w:pPr>
      <w:pBdr/>
      <w:spacing/>
      <w:ind/>
    </w:pPr>
    <w:rPr>
      <w:rFonts w:ascii="Arial" w:hAnsi="Arial" w:eastAsia="Arial" w:cs="Arial"/>
      <w:color w:val="595959" w:themeColor="text1" w:themeTint="A6"/>
    </w:rPr>
  </w:style>
  <w:style w:type="character" w:styleId="156">
    <w:name w:val="Heading 8 Char"/>
    <w:basedOn w:val="764"/>
    <w:link w:val="762"/>
    <w:uiPriority w:val="9"/>
    <w:pPr>
      <w:pBdr/>
      <w:spacing/>
      <w:ind/>
    </w:pPr>
    <w:rPr>
      <w:rFonts w:ascii="Arial" w:hAnsi="Arial" w:eastAsia="Arial" w:cs="Arial"/>
      <w:i/>
      <w:iCs/>
      <w:color w:val="272727" w:themeColor="text1" w:themeTint="D8"/>
    </w:rPr>
  </w:style>
  <w:style w:type="character" w:styleId="157">
    <w:name w:val="Heading 9 Char"/>
    <w:basedOn w:val="764"/>
    <w:link w:val="763"/>
    <w:uiPriority w:val="9"/>
    <w:pPr>
      <w:pBdr/>
      <w:spacing/>
      <w:ind/>
    </w:pPr>
    <w:rPr>
      <w:rFonts w:ascii="Arial" w:hAnsi="Arial" w:eastAsia="Arial" w:cs="Arial"/>
      <w:i/>
      <w:iCs/>
      <w:color w:val="272727" w:themeColor="text1" w:themeTint="D8"/>
    </w:rPr>
  </w:style>
  <w:style w:type="character" w:styleId="159">
    <w:name w:val="Title Char"/>
    <w:basedOn w:val="764"/>
    <w:link w:val="776"/>
    <w:uiPriority w:val="10"/>
    <w:pPr>
      <w:pBdr/>
      <w:spacing/>
      <w:ind/>
    </w:pPr>
    <w:rPr>
      <w:rFonts w:ascii="Arial" w:hAnsi="Arial" w:eastAsia="Arial" w:cs="Arial"/>
      <w:spacing w:val="-10"/>
      <w:sz w:val="56"/>
      <w:szCs w:val="56"/>
    </w:rPr>
  </w:style>
  <w:style w:type="character" w:styleId="161">
    <w:name w:val="Subtitle Char"/>
    <w:basedOn w:val="764"/>
    <w:link w:val="778"/>
    <w:uiPriority w:val="11"/>
    <w:pPr>
      <w:pBdr/>
      <w:spacing/>
      <w:ind/>
    </w:pPr>
    <w:rPr>
      <w:color w:val="595959" w:themeColor="text1" w:themeTint="A6"/>
      <w:spacing w:val="15"/>
      <w:sz w:val="28"/>
      <w:szCs w:val="28"/>
    </w:rPr>
  </w:style>
  <w:style w:type="character" w:styleId="163">
    <w:name w:val="Quote Char"/>
    <w:basedOn w:val="764"/>
    <w:link w:val="780"/>
    <w:uiPriority w:val="29"/>
    <w:pPr>
      <w:pBdr/>
      <w:spacing/>
      <w:ind/>
    </w:pPr>
    <w:rPr>
      <w:i/>
      <w:iCs/>
      <w:color w:val="404040" w:themeColor="text1" w:themeTint="BF"/>
    </w:rPr>
  </w:style>
  <w:style w:type="character" w:styleId="167">
    <w:name w:val="Intense Quote Char"/>
    <w:basedOn w:val="764"/>
    <w:link w:val="784"/>
    <w:uiPriority w:val="30"/>
    <w:pPr>
      <w:pBdr/>
      <w:spacing/>
      <w:ind/>
    </w:pPr>
    <w:rPr>
      <w:i/>
      <w:iCs/>
      <w:color w:val="0f4761" w:themeColor="accent1" w:themeShade="BF"/>
    </w:rPr>
  </w:style>
  <w:style w:type="paragraph" w:styleId="169">
    <w:name w:val="No Spacing"/>
    <w:basedOn w:val="754"/>
    <w:uiPriority w:val="1"/>
    <w:qFormat/>
    <w:pPr>
      <w:pBdr/>
      <w:spacing w:after="0" w:line="240" w:lineRule="auto"/>
      <w:ind/>
    </w:pPr>
  </w:style>
  <w:style w:type="character" w:styleId="170">
    <w:name w:val="Subtle Emphasis"/>
    <w:basedOn w:val="764"/>
    <w:uiPriority w:val="19"/>
    <w:qFormat/>
    <w:pPr>
      <w:pBdr/>
      <w:spacing/>
      <w:ind/>
    </w:pPr>
    <w:rPr>
      <w:i/>
      <w:iCs/>
      <w:color w:val="404040" w:themeColor="text1" w:themeTint="BF"/>
    </w:rPr>
  </w:style>
  <w:style w:type="character" w:styleId="171">
    <w:name w:val="Emphasis"/>
    <w:basedOn w:val="764"/>
    <w:uiPriority w:val="20"/>
    <w:qFormat/>
    <w:pPr>
      <w:pBdr/>
      <w:spacing/>
      <w:ind/>
    </w:pPr>
    <w:rPr>
      <w:i/>
      <w:iCs/>
    </w:rPr>
  </w:style>
  <w:style w:type="character" w:styleId="172">
    <w:name w:val="Strong"/>
    <w:basedOn w:val="764"/>
    <w:uiPriority w:val="22"/>
    <w:qFormat/>
    <w:pPr>
      <w:pBdr/>
      <w:spacing/>
      <w:ind/>
    </w:pPr>
    <w:rPr>
      <w:b/>
      <w:bCs/>
    </w:rPr>
  </w:style>
  <w:style w:type="character" w:styleId="173">
    <w:name w:val="Subtle Reference"/>
    <w:basedOn w:val="764"/>
    <w:uiPriority w:val="31"/>
    <w:qFormat/>
    <w:pPr>
      <w:pBdr/>
      <w:spacing/>
      <w:ind/>
    </w:pPr>
    <w:rPr>
      <w:smallCaps/>
      <w:color w:val="5a5a5a" w:themeColor="text1" w:themeTint="A5"/>
    </w:rPr>
  </w:style>
  <w:style w:type="character" w:styleId="174">
    <w:name w:val="Book Title"/>
    <w:basedOn w:val="764"/>
    <w:uiPriority w:val="33"/>
    <w:qFormat/>
    <w:pPr>
      <w:pBdr/>
      <w:spacing/>
      <w:ind/>
    </w:pPr>
    <w:rPr>
      <w:b/>
      <w:bCs/>
      <w:i/>
      <w:iCs/>
      <w:spacing w:val="5"/>
    </w:rPr>
  </w:style>
  <w:style w:type="paragraph" w:styleId="175">
    <w:name w:val="Header"/>
    <w:basedOn w:val="754"/>
    <w:link w:val="176"/>
    <w:uiPriority w:val="99"/>
    <w:unhideWhenUsed/>
    <w:pPr>
      <w:pBdr/>
      <w:tabs>
        <w:tab w:val="center" w:leader="none" w:pos="4844"/>
        <w:tab w:val="right" w:leader="none" w:pos="9689"/>
      </w:tabs>
      <w:spacing w:after="0" w:line="240" w:lineRule="auto"/>
      <w:ind/>
    </w:pPr>
  </w:style>
  <w:style w:type="character" w:styleId="176">
    <w:name w:val="Header Char"/>
    <w:basedOn w:val="764"/>
    <w:link w:val="175"/>
    <w:uiPriority w:val="99"/>
    <w:pPr>
      <w:pBdr/>
      <w:spacing/>
      <w:ind/>
    </w:pPr>
  </w:style>
  <w:style w:type="paragraph" w:styleId="177">
    <w:name w:val="Footer"/>
    <w:basedOn w:val="754"/>
    <w:link w:val="178"/>
    <w:uiPriority w:val="99"/>
    <w:unhideWhenUsed/>
    <w:pPr>
      <w:pBdr/>
      <w:tabs>
        <w:tab w:val="center" w:leader="none" w:pos="4844"/>
        <w:tab w:val="right" w:leader="none" w:pos="9689"/>
      </w:tabs>
      <w:spacing w:after="0" w:line="240" w:lineRule="auto"/>
      <w:ind/>
    </w:pPr>
  </w:style>
  <w:style w:type="character" w:styleId="178">
    <w:name w:val="Footer Char"/>
    <w:basedOn w:val="764"/>
    <w:link w:val="177"/>
    <w:uiPriority w:val="99"/>
    <w:pPr>
      <w:pBdr/>
      <w:spacing/>
      <w:ind/>
    </w:pPr>
  </w:style>
  <w:style w:type="paragraph" w:styleId="179">
    <w:name w:val="Caption"/>
    <w:basedOn w:val="754"/>
    <w:next w:val="754"/>
    <w:uiPriority w:val="35"/>
    <w:unhideWhenUsed/>
    <w:qFormat/>
    <w:pPr>
      <w:pBdr/>
      <w:spacing w:after="200" w:line="240" w:lineRule="auto"/>
      <w:ind/>
    </w:pPr>
    <w:rPr>
      <w:i/>
      <w:iCs/>
      <w:color w:val="0e2841" w:themeColor="text2"/>
      <w:sz w:val="18"/>
      <w:szCs w:val="18"/>
    </w:rPr>
  </w:style>
  <w:style w:type="paragraph" w:styleId="180">
    <w:name w:val="footnote text"/>
    <w:basedOn w:val="754"/>
    <w:link w:val="181"/>
    <w:uiPriority w:val="99"/>
    <w:semiHidden/>
    <w:unhideWhenUsed/>
    <w:pPr>
      <w:pBdr/>
      <w:spacing w:after="0" w:line="240" w:lineRule="auto"/>
      <w:ind/>
    </w:pPr>
    <w:rPr>
      <w:sz w:val="20"/>
      <w:szCs w:val="20"/>
    </w:rPr>
  </w:style>
  <w:style w:type="character" w:styleId="181">
    <w:name w:val="Footnote Text Char"/>
    <w:basedOn w:val="764"/>
    <w:link w:val="180"/>
    <w:uiPriority w:val="99"/>
    <w:semiHidden/>
    <w:pPr>
      <w:pBdr/>
      <w:spacing/>
      <w:ind/>
    </w:pPr>
    <w:rPr>
      <w:sz w:val="20"/>
      <w:szCs w:val="20"/>
    </w:rPr>
  </w:style>
  <w:style w:type="character" w:styleId="182">
    <w:name w:val="footnote reference"/>
    <w:basedOn w:val="764"/>
    <w:uiPriority w:val="99"/>
    <w:semiHidden/>
    <w:unhideWhenUsed/>
    <w:pPr>
      <w:pBdr/>
      <w:spacing/>
      <w:ind/>
    </w:pPr>
    <w:rPr>
      <w:vertAlign w:val="superscript"/>
    </w:rPr>
  </w:style>
  <w:style w:type="paragraph" w:styleId="183">
    <w:name w:val="endnote text"/>
    <w:basedOn w:val="754"/>
    <w:link w:val="184"/>
    <w:uiPriority w:val="99"/>
    <w:semiHidden/>
    <w:unhideWhenUsed/>
    <w:pPr>
      <w:pBdr/>
      <w:spacing w:after="0" w:line="240" w:lineRule="auto"/>
      <w:ind/>
    </w:pPr>
    <w:rPr>
      <w:sz w:val="20"/>
      <w:szCs w:val="20"/>
    </w:rPr>
  </w:style>
  <w:style w:type="character" w:styleId="184">
    <w:name w:val="Endnote Text Char"/>
    <w:basedOn w:val="764"/>
    <w:link w:val="183"/>
    <w:uiPriority w:val="99"/>
    <w:semiHidden/>
    <w:pPr>
      <w:pBdr/>
      <w:spacing/>
      <w:ind/>
    </w:pPr>
    <w:rPr>
      <w:sz w:val="20"/>
      <w:szCs w:val="20"/>
    </w:rPr>
  </w:style>
  <w:style w:type="character" w:styleId="185">
    <w:name w:val="endnote reference"/>
    <w:basedOn w:val="764"/>
    <w:uiPriority w:val="99"/>
    <w:semiHidden/>
    <w:unhideWhenUsed/>
    <w:pPr>
      <w:pBdr/>
      <w:spacing/>
      <w:ind/>
    </w:pPr>
    <w:rPr>
      <w:vertAlign w:val="superscript"/>
    </w:rPr>
  </w:style>
  <w:style w:type="character" w:styleId="187">
    <w:name w:val="FollowedHyperlink"/>
    <w:basedOn w:val="764"/>
    <w:uiPriority w:val="99"/>
    <w:semiHidden/>
    <w:unhideWhenUsed/>
    <w:pPr>
      <w:pBdr/>
      <w:spacing/>
      <w:ind/>
    </w:pPr>
    <w:rPr>
      <w:color w:val="954f72" w:themeColor="followedHyperlink"/>
      <w:u w:val="single"/>
    </w:rPr>
  </w:style>
  <w:style w:type="paragraph" w:styleId="188">
    <w:name w:val="toc 1"/>
    <w:basedOn w:val="754"/>
    <w:next w:val="754"/>
    <w:uiPriority w:val="39"/>
    <w:unhideWhenUsed/>
    <w:pPr>
      <w:pBdr/>
      <w:spacing w:after="100"/>
      <w:ind/>
    </w:pPr>
  </w:style>
  <w:style w:type="paragraph" w:styleId="189">
    <w:name w:val="toc 2"/>
    <w:basedOn w:val="754"/>
    <w:next w:val="754"/>
    <w:uiPriority w:val="39"/>
    <w:unhideWhenUsed/>
    <w:pPr>
      <w:pBdr/>
      <w:spacing w:after="100"/>
      <w:ind w:left="220"/>
    </w:pPr>
  </w:style>
  <w:style w:type="paragraph" w:styleId="190">
    <w:name w:val="toc 3"/>
    <w:basedOn w:val="754"/>
    <w:next w:val="754"/>
    <w:uiPriority w:val="39"/>
    <w:unhideWhenUsed/>
    <w:pPr>
      <w:pBdr/>
      <w:spacing w:after="100"/>
      <w:ind w:left="440"/>
    </w:pPr>
  </w:style>
  <w:style w:type="paragraph" w:styleId="191">
    <w:name w:val="toc 4"/>
    <w:basedOn w:val="754"/>
    <w:next w:val="754"/>
    <w:uiPriority w:val="39"/>
    <w:unhideWhenUsed/>
    <w:pPr>
      <w:pBdr/>
      <w:spacing w:after="100"/>
      <w:ind w:left="660"/>
    </w:pPr>
  </w:style>
  <w:style w:type="paragraph" w:styleId="192">
    <w:name w:val="toc 5"/>
    <w:basedOn w:val="754"/>
    <w:next w:val="754"/>
    <w:uiPriority w:val="39"/>
    <w:unhideWhenUsed/>
    <w:pPr>
      <w:pBdr/>
      <w:spacing w:after="100"/>
      <w:ind w:left="880"/>
    </w:pPr>
  </w:style>
  <w:style w:type="paragraph" w:styleId="193">
    <w:name w:val="toc 6"/>
    <w:basedOn w:val="754"/>
    <w:next w:val="754"/>
    <w:uiPriority w:val="39"/>
    <w:unhideWhenUsed/>
    <w:pPr>
      <w:pBdr/>
      <w:spacing w:after="100"/>
      <w:ind w:left="1100"/>
    </w:pPr>
  </w:style>
  <w:style w:type="paragraph" w:styleId="194">
    <w:name w:val="toc 7"/>
    <w:basedOn w:val="754"/>
    <w:next w:val="754"/>
    <w:uiPriority w:val="39"/>
    <w:unhideWhenUsed/>
    <w:pPr>
      <w:pBdr/>
      <w:spacing w:after="100"/>
      <w:ind w:left="1320"/>
    </w:pPr>
  </w:style>
  <w:style w:type="paragraph" w:styleId="195">
    <w:name w:val="toc 8"/>
    <w:basedOn w:val="754"/>
    <w:next w:val="754"/>
    <w:uiPriority w:val="39"/>
    <w:unhideWhenUsed/>
    <w:pPr>
      <w:pBdr/>
      <w:spacing w:after="100"/>
      <w:ind w:left="1540"/>
    </w:pPr>
  </w:style>
  <w:style w:type="paragraph" w:styleId="196">
    <w:name w:val="toc 9"/>
    <w:basedOn w:val="754"/>
    <w:next w:val="754"/>
    <w:uiPriority w:val="39"/>
    <w:unhideWhenUsed/>
    <w:pPr>
      <w:pBdr/>
      <w:spacing w:after="100"/>
      <w:ind w:left="1760"/>
    </w:pPr>
  </w:style>
  <w:style w:type="character" w:styleId="197">
    <w:name w:val="Placeholder Text"/>
    <w:basedOn w:val="764"/>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754"/>
    <w:next w:val="754"/>
    <w:uiPriority w:val="99"/>
    <w:unhideWhenUsed/>
    <w:pPr>
      <w:pBdr/>
      <w:spacing w:after="0" w:afterAutospacing="0"/>
      <w:ind/>
    </w:pPr>
  </w:style>
  <w:style w:type="paragraph" w:styleId="754" w:default="1">
    <w:name w:val="Normal"/>
    <w:qFormat/>
    <w:pPr>
      <w:pBdr/>
      <w:spacing/>
      <w:ind/>
    </w:pPr>
  </w:style>
  <w:style w:type="paragraph" w:styleId="755">
    <w:name w:val="Heading 1"/>
    <w:basedOn w:val="754"/>
    <w:next w:val="754"/>
    <w:link w:val="767"/>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756">
    <w:name w:val="Heading 2"/>
    <w:basedOn w:val="754"/>
    <w:next w:val="754"/>
    <w:link w:val="768"/>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757">
    <w:name w:val="Heading 3"/>
    <w:basedOn w:val="754"/>
    <w:next w:val="754"/>
    <w:link w:val="769"/>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758">
    <w:name w:val="Heading 4"/>
    <w:basedOn w:val="754"/>
    <w:next w:val="754"/>
    <w:link w:val="770"/>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759">
    <w:name w:val="Heading 5"/>
    <w:basedOn w:val="754"/>
    <w:next w:val="754"/>
    <w:link w:val="771"/>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760">
    <w:name w:val="Heading 6"/>
    <w:basedOn w:val="754"/>
    <w:next w:val="754"/>
    <w:link w:val="77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61">
    <w:name w:val="Heading 7"/>
    <w:basedOn w:val="754"/>
    <w:next w:val="754"/>
    <w:link w:val="77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62">
    <w:name w:val="Heading 8"/>
    <w:basedOn w:val="754"/>
    <w:next w:val="754"/>
    <w:link w:val="77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63">
    <w:name w:val="Heading 9"/>
    <w:basedOn w:val="754"/>
    <w:next w:val="754"/>
    <w:link w:val="77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64" w:default="1">
    <w:name w:val="Default Paragraph Font"/>
    <w:uiPriority w:val="1"/>
    <w:semiHidden/>
    <w:unhideWhenUsed/>
    <w:pPr>
      <w:pBdr/>
      <w:spacing/>
      <w:ind/>
    </w:pPr>
  </w:style>
  <w:style w:type="table" w:styleId="7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6" w:default="1">
    <w:name w:val="No List"/>
    <w:uiPriority w:val="99"/>
    <w:semiHidden/>
    <w:unhideWhenUsed/>
    <w:pPr>
      <w:pBdr/>
      <w:spacing/>
      <w:ind/>
    </w:pPr>
  </w:style>
  <w:style w:type="character" w:styleId="767" w:customStyle="1">
    <w:name w:val="Titre 1 Car"/>
    <w:basedOn w:val="764"/>
    <w:link w:val="755"/>
    <w:uiPriority w:val="9"/>
    <w:pPr>
      <w:pBdr/>
      <w:spacing/>
      <w:ind/>
    </w:pPr>
    <w:rPr>
      <w:rFonts w:asciiTheme="majorHAnsi" w:hAnsiTheme="majorHAnsi" w:eastAsiaTheme="majorEastAsia" w:cstheme="majorBidi"/>
      <w:color w:val="2f5496" w:themeColor="accent1" w:themeShade="BF"/>
      <w:sz w:val="40"/>
      <w:szCs w:val="40"/>
    </w:rPr>
  </w:style>
  <w:style w:type="character" w:styleId="768" w:customStyle="1">
    <w:name w:val="Titre 2 Car"/>
    <w:basedOn w:val="764"/>
    <w:link w:val="756"/>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769" w:customStyle="1">
    <w:name w:val="Titre 3 Car"/>
    <w:basedOn w:val="764"/>
    <w:link w:val="757"/>
    <w:uiPriority w:val="9"/>
    <w:semiHidden/>
    <w:pPr>
      <w:pBdr/>
      <w:spacing/>
      <w:ind/>
    </w:pPr>
    <w:rPr>
      <w:rFonts w:eastAsiaTheme="majorEastAsia" w:cstheme="majorBidi"/>
      <w:color w:val="2f5496" w:themeColor="accent1" w:themeShade="BF"/>
      <w:sz w:val="28"/>
      <w:szCs w:val="28"/>
    </w:rPr>
  </w:style>
  <w:style w:type="character" w:styleId="770" w:customStyle="1">
    <w:name w:val="Titre 4 Car"/>
    <w:basedOn w:val="764"/>
    <w:link w:val="758"/>
    <w:uiPriority w:val="9"/>
    <w:semiHidden/>
    <w:pPr>
      <w:pBdr/>
      <w:spacing/>
      <w:ind/>
    </w:pPr>
    <w:rPr>
      <w:rFonts w:eastAsiaTheme="majorEastAsia" w:cstheme="majorBidi"/>
      <w:i/>
      <w:iCs/>
      <w:color w:val="2f5496" w:themeColor="accent1" w:themeShade="BF"/>
    </w:rPr>
  </w:style>
  <w:style w:type="character" w:styleId="771" w:customStyle="1">
    <w:name w:val="Titre 5 Car"/>
    <w:basedOn w:val="764"/>
    <w:link w:val="759"/>
    <w:uiPriority w:val="9"/>
    <w:semiHidden/>
    <w:pPr>
      <w:pBdr/>
      <w:spacing/>
      <w:ind/>
    </w:pPr>
    <w:rPr>
      <w:rFonts w:eastAsiaTheme="majorEastAsia" w:cstheme="majorBidi"/>
      <w:color w:val="2f5496" w:themeColor="accent1" w:themeShade="BF"/>
    </w:rPr>
  </w:style>
  <w:style w:type="character" w:styleId="772" w:customStyle="1">
    <w:name w:val="Titre 6 Car"/>
    <w:basedOn w:val="764"/>
    <w:link w:val="760"/>
    <w:uiPriority w:val="9"/>
    <w:semiHidden/>
    <w:pPr>
      <w:pBdr/>
      <w:spacing/>
      <w:ind/>
    </w:pPr>
    <w:rPr>
      <w:rFonts w:eastAsiaTheme="majorEastAsia" w:cstheme="majorBidi"/>
      <w:i/>
      <w:iCs/>
      <w:color w:val="595959" w:themeColor="text1" w:themeTint="A6"/>
    </w:rPr>
  </w:style>
  <w:style w:type="character" w:styleId="773" w:customStyle="1">
    <w:name w:val="Titre 7 Car"/>
    <w:basedOn w:val="764"/>
    <w:link w:val="761"/>
    <w:uiPriority w:val="9"/>
    <w:semiHidden/>
    <w:pPr>
      <w:pBdr/>
      <w:spacing/>
      <w:ind/>
    </w:pPr>
    <w:rPr>
      <w:rFonts w:eastAsiaTheme="majorEastAsia" w:cstheme="majorBidi"/>
      <w:color w:val="595959" w:themeColor="text1" w:themeTint="A6"/>
    </w:rPr>
  </w:style>
  <w:style w:type="character" w:styleId="774" w:customStyle="1">
    <w:name w:val="Titre 8 Car"/>
    <w:basedOn w:val="764"/>
    <w:link w:val="762"/>
    <w:uiPriority w:val="9"/>
    <w:semiHidden/>
    <w:pPr>
      <w:pBdr/>
      <w:spacing/>
      <w:ind/>
    </w:pPr>
    <w:rPr>
      <w:rFonts w:eastAsiaTheme="majorEastAsia" w:cstheme="majorBidi"/>
      <w:i/>
      <w:iCs/>
      <w:color w:val="272727" w:themeColor="text1" w:themeTint="D8"/>
    </w:rPr>
  </w:style>
  <w:style w:type="character" w:styleId="775" w:customStyle="1">
    <w:name w:val="Titre 9 Car"/>
    <w:basedOn w:val="764"/>
    <w:link w:val="763"/>
    <w:uiPriority w:val="9"/>
    <w:semiHidden/>
    <w:pPr>
      <w:pBdr/>
      <w:spacing/>
      <w:ind/>
    </w:pPr>
    <w:rPr>
      <w:rFonts w:eastAsiaTheme="majorEastAsia" w:cstheme="majorBidi"/>
      <w:color w:val="272727" w:themeColor="text1" w:themeTint="D8"/>
    </w:rPr>
  </w:style>
  <w:style w:type="paragraph" w:styleId="776">
    <w:name w:val="Title"/>
    <w:basedOn w:val="754"/>
    <w:next w:val="754"/>
    <w:link w:val="77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77" w:customStyle="1">
    <w:name w:val="Titre Car"/>
    <w:basedOn w:val="764"/>
    <w:link w:val="776"/>
    <w:uiPriority w:val="10"/>
    <w:pPr>
      <w:pBdr/>
      <w:spacing/>
      <w:ind/>
    </w:pPr>
    <w:rPr>
      <w:rFonts w:asciiTheme="majorHAnsi" w:hAnsiTheme="majorHAnsi" w:eastAsiaTheme="majorEastAsia" w:cstheme="majorBidi"/>
      <w:spacing w:val="-10"/>
      <w:sz w:val="56"/>
      <w:szCs w:val="56"/>
    </w:rPr>
  </w:style>
  <w:style w:type="paragraph" w:styleId="778">
    <w:name w:val="Subtitle"/>
    <w:basedOn w:val="754"/>
    <w:next w:val="754"/>
    <w:link w:val="779"/>
    <w:uiPriority w:val="11"/>
    <w:qFormat/>
    <w:pPr>
      <w:numPr>
        <w:ilvl w:val="1"/>
      </w:numPr>
      <w:pBdr/>
      <w:spacing/>
      <w:ind/>
    </w:pPr>
    <w:rPr>
      <w:rFonts w:eastAsiaTheme="majorEastAsia" w:cstheme="majorBidi"/>
      <w:color w:val="595959" w:themeColor="text1" w:themeTint="A6"/>
      <w:spacing w:val="15"/>
      <w:sz w:val="28"/>
      <w:szCs w:val="28"/>
    </w:rPr>
  </w:style>
  <w:style w:type="character" w:styleId="779" w:customStyle="1">
    <w:name w:val="Sous-titre Car"/>
    <w:basedOn w:val="764"/>
    <w:link w:val="778"/>
    <w:uiPriority w:val="11"/>
    <w:pPr>
      <w:pBdr/>
      <w:spacing/>
      <w:ind/>
    </w:pPr>
    <w:rPr>
      <w:rFonts w:eastAsiaTheme="majorEastAsia" w:cstheme="majorBidi"/>
      <w:color w:val="595959" w:themeColor="text1" w:themeTint="A6"/>
      <w:spacing w:val="15"/>
      <w:sz w:val="28"/>
      <w:szCs w:val="28"/>
    </w:rPr>
  </w:style>
  <w:style w:type="paragraph" w:styleId="780">
    <w:name w:val="Quote"/>
    <w:basedOn w:val="754"/>
    <w:next w:val="754"/>
    <w:link w:val="781"/>
    <w:uiPriority w:val="29"/>
    <w:qFormat/>
    <w:pPr>
      <w:pBdr/>
      <w:spacing w:before="160"/>
      <w:ind/>
      <w:jc w:val="center"/>
    </w:pPr>
    <w:rPr>
      <w:i/>
      <w:iCs/>
      <w:color w:val="404040" w:themeColor="text1" w:themeTint="BF"/>
    </w:rPr>
  </w:style>
  <w:style w:type="character" w:styleId="781" w:customStyle="1">
    <w:name w:val="Citation Car"/>
    <w:basedOn w:val="764"/>
    <w:link w:val="780"/>
    <w:uiPriority w:val="29"/>
    <w:pPr>
      <w:pBdr/>
      <w:spacing/>
      <w:ind/>
    </w:pPr>
    <w:rPr>
      <w:i/>
      <w:iCs/>
      <w:color w:val="404040" w:themeColor="text1" w:themeTint="BF"/>
    </w:rPr>
  </w:style>
  <w:style w:type="paragraph" w:styleId="782">
    <w:name w:val="List Paragraph"/>
    <w:basedOn w:val="754"/>
    <w:uiPriority w:val="34"/>
    <w:qFormat/>
    <w:pPr>
      <w:pBdr/>
      <w:spacing/>
      <w:ind w:left="720"/>
      <w:contextualSpacing w:val="true"/>
    </w:pPr>
  </w:style>
  <w:style w:type="character" w:styleId="783">
    <w:name w:val="Intense Emphasis"/>
    <w:basedOn w:val="764"/>
    <w:uiPriority w:val="21"/>
    <w:qFormat/>
    <w:pPr>
      <w:pBdr/>
      <w:spacing/>
      <w:ind/>
    </w:pPr>
    <w:rPr>
      <w:i/>
      <w:iCs/>
      <w:color w:val="2f5496" w:themeColor="accent1" w:themeShade="BF"/>
    </w:rPr>
  </w:style>
  <w:style w:type="paragraph" w:styleId="784">
    <w:name w:val="Intense Quote"/>
    <w:basedOn w:val="754"/>
    <w:next w:val="754"/>
    <w:link w:val="785"/>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785" w:customStyle="1">
    <w:name w:val="Citation intense Car"/>
    <w:basedOn w:val="764"/>
    <w:link w:val="784"/>
    <w:uiPriority w:val="30"/>
    <w:pPr>
      <w:pBdr/>
      <w:spacing/>
      <w:ind/>
    </w:pPr>
    <w:rPr>
      <w:i/>
      <w:iCs/>
      <w:color w:val="2f5496" w:themeColor="accent1" w:themeShade="BF"/>
    </w:rPr>
  </w:style>
  <w:style w:type="character" w:styleId="786">
    <w:name w:val="Intense Reference"/>
    <w:basedOn w:val="764"/>
    <w:uiPriority w:val="32"/>
    <w:qFormat/>
    <w:pPr>
      <w:pBdr/>
      <w:spacing/>
      <w:ind/>
    </w:pPr>
    <w:rPr>
      <w:b/>
      <w:bCs/>
      <w:smallCaps/>
      <w:color w:val="2f5496" w:themeColor="accent1" w:themeShade="BF"/>
      <w:spacing w:val="5"/>
    </w:rPr>
  </w:style>
  <w:style w:type="table" w:styleId="787">
    <w:name w:val="Table Grid"/>
    <w:basedOn w:val="76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88">
    <w:name w:val="Hyperlink"/>
    <w:basedOn w:val="764"/>
    <w:uiPriority w:val="99"/>
    <w:unhideWhenUsed/>
    <w:pPr>
      <w:pBdr/>
      <w:spacing/>
      <w:ind/>
    </w:pPr>
    <w:rPr>
      <w:color w:val="0563c1" w:themeColor="hyperlink"/>
      <w:u w:val="single"/>
    </w:rPr>
  </w:style>
  <w:style w:type="character" w:styleId="789">
    <w:name w:val="Unresolved Mention"/>
    <w:basedOn w:val="76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mailto:nzephmd@gmail.com%20/"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Anonyme</cp:lastModifiedBy>
  <cp:revision>3</cp:revision>
  <dcterms:created xsi:type="dcterms:W3CDTF">2025-10-16T12:26:00Z</dcterms:created>
  <dcterms:modified xsi:type="dcterms:W3CDTF">2026-02-04T15:33:31Z</dcterms:modified>
</cp:coreProperties>
</file>