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07/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03/04/2024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ESTRUCTURA Y ALMACENAMIENTO DE DATOS </w:t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Recursos para AUTOEVALUACIÓN EN EQUIPO: _ Visual Studio Code: </w:t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desarrollamos el programa en lenguaje de programación Python </w:t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_ W3School como guia o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tutoria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en el desarrollo 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Resolver: 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shd w:fill="f4cccc" w:val="clear"/>
          <w:rtl w:val="0"/>
        </w:rPr>
        <w:t xml:space="preserve">3er año estructura y almacenamiento de datos clase del 3/04/24 equipo 4</w:t>
      </w:r>
    </w:p>
    <w:p w:rsidR="00000000" w:rsidDel="00000000" w:rsidP="00000000" w:rsidRDefault="00000000" w:rsidRPr="00000000" w14:paraId="0000000B">
      <w:pPr>
        <w:ind w:left="-992.1259842519685" w:firstLine="0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shd w:fill="f4cccc" w:val="clear"/>
          <w:rtl w:val="0"/>
        </w:rPr>
        <w:t xml:space="preserve">-Bianca Naidich</w:t>
      </w:r>
    </w:p>
    <w:p w:rsidR="00000000" w:rsidDel="00000000" w:rsidP="00000000" w:rsidRDefault="00000000" w:rsidRPr="00000000" w14:paraId="0000000C">
      <w:pPr>
        <w:ind w:left="-992.1259842519685" w:firstLine="0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shd w:fill="f4cccc" w:val="clear"/>
          <w:rtl w:val="0"/>
        </w:rPr>
        <w:t xml:space="preserve">-Julieta Abate Daga</w:t>
      </w:r>
    </w:p>
    <w:p w:rsidR="00000000" w:rsidDel="00000000" w:rsidP="00000000" w:rsidRDefault="00000000" w:rsidRPr="00000000" w14:paraId="0000000D">
      <w:pPr>
        <w:ind w:left="-992.1259842519685" w:firstLine="0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shd w:fill="f4cccc" w:val="clear"/>
          <w:rtl w:val="0"/>
        </w:rPr>
        <w:t xml:space="preserve">-Anna Boucher Allende</w:t>
      </w:r>
    </w:p>
    <w:p w:rsidR="00000000" w:rsidDel="00000000" w:rsidP="00000000" w:rsidRDefault="00000000" w:rsidRPr="00000000" w14:paraId="0000000E">
      <w:pPr>
        <w:ind w:left="-992.1259842519685" w:firstLine="0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5" w:hanging="708.6614173228347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shd w:fill="f4cccc" w:val="clear"/>
        </w:rPr>
        <w:drawing>
          <wp:inline distB="114300" distT="114300" distL="114300" distR="114300">
            <wp:extent cx="7019925" cy="11886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18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5" w:hanging="708.6614173228347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5" w:hanging="708.6614173228347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66.9291338582675" w:hanging="708.6614173228347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5" w:hanging="708.6614173228347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shd w:fill="f4cccc" w:val="clear"/>
        </w:rPr>
        <w:drawing>
          <wp:inline distB="114300" distT="114300" distL="114300" distR="114300">
            <wp:extent cx="7149562" cy="65084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9562" cy="650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6.9291338582675" w:hanging="708.6614173228347"/>
        <w:rPr>
          <w:rFonts w:ascii="Comfortaa" w:cs="Comfortaa" w:eastAsia="Comfortaa" w:hAnsi="Comfortaa"/>
          <w:sz w:val="30"/>
          <w:szCs w:val="30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3er año 09_04_:2024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060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ld Standard TT" w:cs="Old Standard TT" w:eastAsia="Old Standard TT" w:hAnsi="Old Standard TT"/>
          <w:sz w:val="32"/>
          <w:szCs w:val="32"/>
          <w:shd w:fill="fce5cd" w:val="clear"/>
        </w:rPr>
      </w:pPr>
      <w:r w:rsidDel="00000000" w:rsidR="00000000" w:rsidRPr="00000000">
        <w:rPr>
          <w:rFonts w:ascii="Old Standard TT" w:cs="Old Standard TT" w:eastAsia="Old Standard TT" w:hAnsi="Old Standard TT"/>
          <w:sz w:val="32"/>
          <w:szCs w:val="32"/>
          <w:shd w:fill="fce5cd" w:val="clear"/>
          <w:rtl w:val="0"/>
        </w:rPr>
        <w:t xml:space="preserve">clase </w:t>
      </w:r>
      <w:r w:rsidDel="00000000" w:rsidR="00000000" w:rsidRPr="00000000">
        <w:rPr>
          <w:rFonts w:ascii="Old Standard TT" w:cs="Old Standard TT" w:eastAsia="Old Standard TT" w:hAnsi="Old Standard TT"/>
          <w:sz w:val="32"/>
          <w:szCs w:val="32"/>
          <w:shd w:fill="ea9999" w:val="clear"/>
          <w:rtl w:val="0"/>
        </w:rPr>
        <w:t xml:space="preserve">11 de abril 2024 </w:t>
      </w:r>
      <w:r w:rsidDel="00000000" w:rsidR="00000000" w:rsidRPr="00000000">
        <w:rPr>
          <w:rFonts w:ascii="Old Standard TT" w:cs="Old Standard TT" w:eastAsia="Old Standard TT" w:hAnsi="Old Standard TT"/>
          <w:sz w:val="32"/>
          <w:szCs w:val="32"/>
          <w:shd w:fill="fce5cd" w:val="clear"/>
          <w:rtl w:val="0"/>
        </w:rPr>
        <w:t xml:space="preserve">Juli Abate Daga- Bianca Naidich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Old Standard TT" w:cs="Old Standard TT" w:eastAsia="Old Standard TT" w:hAnsi="Old Standard TT"/>
          <w:sz w:val="32"/>
          <w:szCs w:val="32"/>
          <w:shd w:fill="ea9999" w:val="clear"/>
        </w:rPr>
        <w:drawing>
          <wp:inline distB="114300" distT="114300" distL="114300" distR="114300">
            <wp:extent cx="8205788" cy="4373216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05788" cy="437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24-04-2024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tupla: no es modificable, no se pone entre corchetes es ingresada entre paréntesis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0607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deportes=[“fútbol”]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deportes.append(“voley”)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print (deportes)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25/04/24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</w:rPr>
      </w:pPr>
      <w:r w:rsidDel="00000000" w:rsidR="00000000" w:rsidRPr="00000000">
        <w:rPr/>
        <w:drawing>
          <wp:inline distB="114300" distT="114300" distL="114300" distR="114300">
            <wp:extent cx="10391775" cy="58388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cfe2f3" w:val="clear"/>
        </w:rPr>
      </w:pPr>
      <w:r w:rsidDel="00000000" w:rsidR="00000000" w:rsidRPr="00000000">
        <w:rPr>
          <w:shd w:fill="cfe2f3" w:val="clear"/>
          <w:rtl w:val="0"/>
        </w:rPr>
        <w:t xml:space="preserve">08/05/24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Mesa 2, 4 6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cliente veterinario nos solicita añadir a su lista de animales en la que tiene un solo tipo de animal cargado llamado “perro”. los siguientes animales: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“Conejo”, "iguana”. 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Además solicita poder observar la lista con el primer animal  y luego con los demás animales cargados en la lista, por lo tanto deberán realizar un primer print que muestre la lista inicial y otro para mostrar los demás animales cargados en la lista.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202882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El cliente veterinario nos solicita añadir a su lista de animales un nuevo animal llamado “caballo” a la lista de animales: “perro”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“Conejo”, "iguana”.</w:t>
      </w:r>
      <w:r w:rsidDel="00000000" w:rsidR="00000000" w:rsidRPr="00000000">
        <w:rPr>
          <w:b w:val="1"/>
          <w:color w:val="38761d"/>
          <w:rtl w:val="0"/>
        </w:rPr>
        <w:t xml:space="preserve"> pero esta vez en la posición 0 de la lista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Además solicita poder observar la lista con los animales cargados en la lista anteriormente y luego de insertar el último elemento, por lo tanto deberán realizar un primer print que muestre la lista con los elementos  “perro”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“Conejo”, "iguana”, y otro, para mostrar el último elemento insertado en la lista.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299085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29/05/24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8705850" cy="4648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shd w:fill="fff2cc" w:val="clear"/>
          <w:rtl w:val="0"/>
        </w:rPr>
        <w:t xml:space="preserve">SORT:</w:t>
      </w:r>
      <w:r w:rsidDel="00000000" w:rsidR="00000000" w:rsidRPr="00000000">
        <w:rPr>
          <w:rtl w:val="0"/>
        </w:rPr>
        <w:t xml:space="preserve"> ordena alfabéticamente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134763" cy="2372511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4763" cy="2372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shd w:fill="b6d7a8" w:val="clear"/>
          <w:rtl w:val="0"/>
        </w:rPr>
        <w:t xml:space="preserve">CLEAR:</w:t>
      </w:r>
      <w:r w:rsidDel="00000000" w:rsidR="00000000" w:rsidRPr="00000000">
        <w:rPr>
          <w:rtl w:val="0"/>
        </w:rPr>
        <w:t xml:space="preserve"> elimina todos los elementos de la lista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25336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  <w:shd w:fill="e06666" w:val="clear"/>
        </w:rPr>
      </w:pPr>
      <w:r w:rsidDel="00000000" w:rsidR="00000000" w:rsidRPr="00000000">
        <w:rPr>
          <w:sz w:val="28"/>
          <w:szCs w:val="28"/>
          <w:shd w:fill="e06666" w:val="clear"/>
          <w:rtl w:val="0"/>
        </w:rPr>
        <w:t xml:space="preserve">sort: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38100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1: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a- Crear una variable tipo lista a la cual le asignaremos 5 nombres de personas.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b- Ordenar la lista con la función sort.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3- Mostrar la lista ordenada.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57925" cy="39338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29300" cy="475297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max: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05275" cy="3886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min: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048625" cy="4581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05-06-2024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TUPLAS:</w:t>
      </w:r>
    </w:p>
    <w:p w:rsidR="00000000" w:rsidDel="00000000" w:rsidP="00000000" w:rsidRDefault="00000000" w:rsidRPr="00000000" w14:paraId="00000051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Las tuplas se utilizan para almacenar varios elementos en una sola variable.</w:t>
      </w:r>
    </w:p>
    <w:p w:rsidR="00000000" w:rsidDel="00000000" w:rsidP="00000000" w:rsidRDefault="00000000" w:rsidRPr="00000000" w14:paraId="00000052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Tuple es uno de los 4 tipos de datos integrados en Python que se utilizan para almacenar colecciones de datos; los otros 3 son </w:t>
      </w:r>
      <w:hyperlink r:id="rId22">
        <w:r w:rsidDel="00000000" w:rsidR="00000000" w:rsidRPr="00000000">
          <w:rPr>
            <w:rFonts w:ascii="Verdana" w:cs="Verdana" w:eastAsia="Verdana" w:hAnsi="Verdana"/>
            <w:b w:val="1"/>
            <w:color w:val="1155cc"/>
            <w:sz w:val="23"/>
            <w:szCs w:val="23"/>
            <w:u w:val="single"/>
            <w:rtl w:val="0"/>
          </w:rPr>
          <w:t xml:space="preserve">List</w:t>
        </w:r>
      </w:hyperlink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 , </w:t>
      </w:r>
      <w:hyperlink r:id="rId23">
        <w:r w:rsidDel="00000000" w:rsidR="00000000" w:rsidRPr="00000000">
          <w:rPr>
            <w:rFonts w:ascii="Verdana" w:cs="Verdana" w:eastAsia="Verdana" w:hAnsi="Verdana"/>
            <w:b w:val="1"/>
            <w:color w:val="1155cc"/>
            <w:sz w:val="23"/>
            <w:szCs w:val="23"/>
            <w:u w:val="single"/>
            <w:rtl w:val="0"/>
          </w:rPr>
          <w:t xml:space="preserve">Set</w:t>
        </w:r>
      </w:hyperlink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 y </w:t>
      </w:r>
      <w:hyperlink r:id="rId24">
        <w:r w:rsidDel="00000000" w:rsidR="00000000" w:rsidRPr="00000000">
          <w:rPr>
            <w:rFonts w:ascii="Verdana" w:cs="Verdana" w:eastAsia="Verdana" w:hAnsi="Verdana"/>
            <w:b w:val="1"/>
            <w:color w:val="1155cc"/>
            <w:sz w:val="23"/>
            <w:szCs w:val="23"/>
            <w:u w:val="single"/>
            <w:rtl w:val="0"/>
          </w:rPr>
          <w:t xml:space="preserve">Dictionary</w:t>
        </w:r>
      </w:hyperlink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 , todos con diferentes calidades y usos.</w:t>
      </w:r>
    </w:p>
    <w:p w:rsidR="00000000" w:rsidDel="00000000" w:rsidP="00000000" w:rsidRDefault="00000000" w:rsidRPr="00000000" w14:paraId="00000053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Una tupla es una colección ordenada e inmutable .</w:t>
      </w:r>
    </w:p>
    <w:p w:rsidR="00000000" w:rsidDel="00000000" w:rsidP="00000000" w:rsidRDefault="00000000" w:rsidRPr="00000000" w14:paraId="00000054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Las tuplas se escriben entre paréntesis.</w:t>
      </w:r>
    </w:p>
    <w:p w:rsidR="00000000" w:rsidDel="00000000" w:rsidP="00000000" w:rsidRDefault="00000000" w:rsidRPr="00000000" w14:paraId="00000055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</w:rPr>
        <w:drawing>
          <wp:inline distB="114300" distT="114300" distL="114300" distR="114300">
            <wp:extent cx="6648450" cy="16668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24-07-24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Películas =  {  “por”: { “nombre” : “rey leon”, “estreno” : 2000, “protagonista” : “simba”,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          k              k                 v              k            v                k                  v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“genero” : “animado” } } </w:t>
        <w:tab/>
        <w:t xml:space="preserve"> 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k                 v         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620375" cy="53530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75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31-07-24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382250" cy="63055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21-08-24</w:t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rPr>
          <w:rFonts w:ascii="Comfortaa" w:cs="Comfortaa" w:eastAsia="Comfortaa" w:hAnsi="Comfortaa"/>
          <w:b w:val="1"/>
          <w:color w:val="21212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212121"/>
          <w:sz w:val="26"/>
          <w:szCs w:val="26"/>
          <w:rtl w:val="0"/>
        </w:rPr>
        <w:t xml:space="preserve">Escribir un programa que guarde en un diccionario los precios de las frutas de la tabla, donde el usuario ingrese una fruta, un número de kilos y muestre por pantalla el precio de ese número de kilos de fruta. Si la fruta no está en el diccionario debe mostrar un mensaje informando de ello.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772525" cy="56578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4-09-2009</w:t>
      </w:r>
    </w:p>
    <w:p w:rsidR="00000000" w:rsidDel="00000000" w:rsidP="00000000" w:rsidRDefault="00000000" w:rsidRPr="00000000" w14:paraId="00000067">
      <w:pPr>
        <w:spacing w:after="240" w:before="240" w:line="360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Actividad 1: 1- Crear un programa que permita manipular y visualizar el stock de zapatillas donde cada una tenga las siguientes propiedades: Número, material, modelo y cantidad en stock. 2- Crea un menú para agregar zapatillas y mostrar zapatillas.</w:t>
      </w:r>
    </w:p>
    <w:p w:rsidR="00000000" w:rsidDel="00000000" w:rsidP="00000000" w:rsidRDefault="00000000" w:rsidRPr="00000000" w14:paraId="00000068">
      <w:pPr>
        <w:spacing w:after="240" w:before="240" w:line="360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9639300" cy="490537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rFonts w:ascii="Comfortaa" w:cs="Comfortaa" w:eastAsia="Comfortaa" w:hAnsi="Comfortaa"/>
          <w:b w:val="1"/>
          <w:sz w:val="36"/>
          <w:szCs w:val="36"/>
        </w:rPr>
      </w:pPr>
      <w:bookmarkStart w:colFirst="0" w:colLast="0" w:name="_38wf2lms1mm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layfair Display" w:cs="Playfair Display" w:eastAsia="Playfair Display" w:hAnsi="Playfair Display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https://www.w3schools.com/python/python_lists.asp" TargetMode="External"/><Relationship Id="rId21" Type="http://schemas.openxmlformats.org/officeDocument/2006/relationships/image" Target="media/image2.png"/><Relationship Id="rId24" Type="http://schemas.openxmlformats.org/officeDocument/2006/relationships/hyperlink" Target="https://www.w3schools.com/python/python_dictionaries.asp" TargetMode="External"/><Relationship Id="rId23" Type="http://schemas.openxmlformats.org/officeDocument/2006/relationships/hyperlink" Target="https://www.w3schools.com/python/python_sets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6.png"/><Relationship Id="rId25" Type="http://schemas.openxmlformats.org/officeDocument/2006/relationships/image" Target="media/image3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11" Type="http://schemas.openxmlformats.org/officeDocument/2006/relationships/image" Target="media/image15.png"/><Relationship Id="rId10" Type="http://schemas.openxmlformats.org/officeDocument/2006/relationships/image" Target="media/image21.png"/><Relationship Id="rId13" Type="http://schemas.openxmlformats.org/officeDocument/2006/relationships/image" Target="media/image18.png"/><Relationship Id="rId12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9" Type="http://schemas.openxmlformats.org/officeDocument/2006/relationships/image" Target="media/image1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Comfortaa-bold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