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B09D" w14:textId="092DAAF2" w:rsidR="009D0360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Introdução</w:t>
      </w:r>
    </w:p>
    <w:p w14:paraId="22AE534B" w14:textId="3A8CBDE0" w:rsidR="00C9444A" w:rsidRPr="00C46CE2" w:rsidRDefault="00C46CE2" w:rsidP="002C052F">
      <w:pPr>
        <w:jc w:val="both"/>
        <w:rPr>
          <w:rFonts w:ascii="Century Schoolbook" w:hAnsi="Century Schoolbook"/>
          <w:color w:val="AEAAAA" w:themeColor="background2" w:themeShade="BF"/>
          <w:sz w:val="24"/>
          <w:szCs w:val="24"/>
        </w:rPr>
      </w:pPr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Descrever os objetivos e motivação do trabalho. Descrever num parágrafo breve a estrutura do resto do relatório.</w:t>
      </w:r>
    </w:p>
    <w:p w14:paraId="445D06E0" w14:textId="77777777" w:rsidR="00C46CE2" w:rsidRPr="00C9444A" w:rsidRDefault="00C46CE2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4030947B" w14:textId="723D22F9" w:rsidR="00C9444A" w:rsidRPr="00C9444A" w:rsidRDefault="000547E1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08FEF1" wp14:editId="6B3503F9">
            <wp:simplePos x="0" y="0"/>
            <wp:positionH relativeFrom="margin">
              <wp:posOffset>2452370</wp:posOffset>
            </wp:positionH>
            <wp:positionV relativeFrom="margin">
              <wp:posOffset>1746250</wp:posOffset>
            </wp:positionV>
            <wp:extent cx="2957195" cy="23888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44A" w:rsidRPr="00C9444A">
        <w:rPr>
          <w:rFonts w:ascii="Century Schoolbook" w:hAnsi="Century Schoolbook"/>
          <w:i/>
          <w:sz w:val="44"/>
          <w:szCs w:val="24"/>
        </w:rPr>
        <w:t>Lista de Jogadas Válidas</w:t>
      </w:r>
    </w:p>
    <w:p w14:paraId="15C27D03" w14:textId="48E16FD5" w:rsidR="000547E1" w:rsidRDefault="000547E1" w:rsidP="000547E1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Uma posição é considerada válida para os jogadores (X/O) se a célula estiver vazia e se estiver na linha de visão de pelo menos um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, isto é, a célula tem que estar num </w:t>
      </w:r>
      <w:proofErr w:type="gramStart"/>
      <w:r>
        <w:rPr>
          <w:rFonts w:ascii="Century Schoolbook" w:hAnsi="Century Schoolbook"/>
          <w:sz w:val="24"/>
          <w:szCs w:val="24"/>
        </w:rPr>
        <w:t>das 8 sentidos</w:t>
      </w:r>
      <w:proofErr w:type="gramEnd"/>
      <w:r>
        <w:rPr>
          <w:rFonts w:ascii="Century Schoolbook" w:hAnsi="Century Schoolbook"/>
          <w:sz w:val="24"/>
          <w:szCs w:val="24"/>
        </w:rPr>
        <w:t xml:space="preserve"> (N, S, E, O, NE, NO, SE, SO) em relação ao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entre essa célula e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não existir nenhuma peça. Na imagem à direita podemos ver um exemplo de tabuleiro onde as linhas azuis são as diferentes linhas provenientes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a rosa as linhas de visão destes. Uma posição é considerada válida para o movimento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se a célula se encontrar vazia.</w:t>
      </w:r>
      <w:bookmarkStart w:id="0" w:name="_GoBack"/>
      <w:bookmarkEnd w:id="0"/>
    </w:p>
    <w:p w14:paraId="22B4375C" w14:textId="300225F4" w:rsidR="00B935B4" w:rsidRDefault="00E73F4E" w:rsidP="000547E1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B935B4">
        <w:rPr>
          <w:rFonts w:ascii="Century Schoolbook" w:hAnsi="Century Schoolbook"/>
          <w:sz w:val="24"/>
          <w:szCs w:val="24"/>
        </w:rPr>
        <w:t xml:space="preserve">ara </w:t>
      </w:r>
      <w:r w:rsidR="00984C41">
        <w:rPr>
          <w:rFonts w:ascii="Century Schoolbook" w:hAnsi="Century Schoolbook"/>
          <w:sz w:val="24"/>
          <w:szCs w:val="24"/>
        </w:rPr>
        <w:t>a validação das jogadas foram usados os seguintes predicados</w:t>
      </w:r>
      <w:r w:rsidR="003238F6">
        <w:rPr>
          <w:rFonts w:ascii="Century Schoolbook" w:hAnsi="Century Schoolbook"/>
          <w:sz w:val="24"/>
          <w:szCs w:val="24"/>
        </w:rPr>
        <w:t xml:space="preserve"> que se encontram no ficheiro </w:t>
      </w:r>
      <w:r w:rsidR="003238F6" w:rsidRPr="003238F6">
        <w:rPr>
          <w:rFonts w:ascii="Century Schoolbook" w:hAnsi="Century Schoolbook"/>
          <w:i/>
          <w:sz w:val="24"/>
          <w:szCs w:val="24"/>
        </w:rPr>
        <w:t>logic.pl</w:t>
      </w:r>
      <w:r w:rsidR="00984C41">
        <w:rPr>
          <w:rFonts w:ascii="Century Schoolbook" w:hAnsi="Century Schoolbook"/>
          <w:sz w:val="24"/>
          <w:szCs w:val="24"/>
        </w:rPr>
        <w:t>:</w:t>
      </w:r>
    </w:p>
    <w:p w14:paraId="61915E7A" w14:textId="56929F3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checkMove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Player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NewBoard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Expected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A34F5BE" w14:textId="1945C8E2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isEmptyCell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145593" w14:textId="6B6D779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isValidPosLines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AF080E8" w14:textId="1C145F97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isWorkerLines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78E24B7" w14:textId="0C3913FE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323518D" w14:textId="04C0A09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CFC7C97" w14:textId="6CDC6B02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D449C0C" w14:textId="27DB03CD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C23677B" w14:textId="6F0BF5D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2B0F6E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</w:t>
      </w:r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5459B78" w14:textId="38E36B23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3A6A36DE" w14:textId="0791E76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162A2A57" w14:textId="68917EB0" w:rsidR="00696551" w:rsidRPr="002B0F6E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16B1515" w14:textId="6F047E73" w:rsidR="00B935B4" w:rsidRDefault="00B935B4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5B02188A" w14:textId="2DE1D298" w:rsidR="00E73F4E" w:rsidRDefault="00A06F2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checkMove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3B7E10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É chamado para v</w:t>
      </w:r>
      <w:r w:rsidR="003B7E10">
        <w:rPr>
          <w:rFonts w:ascii="Century Schoolbook" w:hAnsi="Century Schoolbook"/>
          <w:sz w:val="24"/>
          <w:szCs w:val="24"/>
        </w:rPr>
        <w:t>erifica</w:t>
      </w:r>
      <w:r w:rsidR="00195DF2">
        <w:rPr>
          <w:rFonts w:ascii="Century Schoolbook" w:hAnsi="Century Schoolbook"/>
          <w:sz w:val="24"/>
          <w:szCs w:val="24"/>
        </w:rPr>
        <w:t>r</w:t>
      </w:r>
      <w:r w:rsidR="003B7E10">
        <w:rPr>
          <w:rFonts w:ascii="Century Schoolbook" w:hAnsi="Century Schoolbook"/>
          <w:sz w:val="24"/>
          <w:szCs w:val="24"/>
        </w:rPr>
        <w:t xml:space="preserve"> todas as jogadas</w:t>
      </w:r>
      <w:r w:rsidR="00195DF2">
        <w:rPr>
          <w:rFonts w:ascii="Century Schoolbook" w:hAnsi="Century Schoolbook"/>
          <w:sz w:val="24"/>
          <w:szCs w:val="24"/>
        </w:rPr>
        <w:t xml:space="preserve"> (</w:t>
      </w:r>
      <w:r w:rsidR="00696551">
        <w:rPr>
          <w:rFonts w:ascii="Century Schoolbook" w:hAnsi="Century Schoolbook"/>
          <w:sz w:val="24"/>
          <w:szCs w:val="24"/>
        </w:rPr>
        <w:t xml:space="preserve">tanto do jogador, como do </w:t>
      </w:r>
      <w:proofErr w:type="spellStart"/>
      <w:r w:rsidR="00696551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) </w:t>
      </w:r>
      <w:r w:rsidR="007962A3">
        <w:rPr>
          <w:rFonts w:ascii="Century Schoolbook" w:hAnsi="Century Schoolbook"/>
          <w:sz w:val="24"/>
          <w:szCs w:val="24"/>
        </w:rPr>
        <w:t>recorrendo a</w:t>
      </w:r>
      <w:r w:rsidR="00195DF2">
        <w:rPr>
          <w:rFonts w:ascii="Century Schoolbook" w:hAnsi="Century Schoolbook"/>
          <w:sz w:val="24"/>
          <w:szCs w:val="24"/>
        </w:rPr>
        <w:t xml:space="preserve">o predicado 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isValidPosLines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r w:rsidR="00696551" w:rsidRPr="007962A3">
        <w:rPr>
          <w:rFonts w:ascii="Century Schoolbook" w:hAnsi="Century Schoolbook"/>
          <w:i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Este ultimo serve para verificar se naquela célula do tabuleiro está o conteúdo pretendido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(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Expected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). Por exemplo, se for para </w:t>
      </w:r>
      <w:r w:rsidR="007962A3">
        <w:rPr>
          <w:rFonts w:ascii="Century Schoolbook" w:hAnsi="Century Schoolbook"/>
          <w:sz w:val="24"/>
          <w:szCs w:val="24"/>
        </w:rPr>
        <w:lastRenderedPageBreak/>
        <w:t>adicionar uma peça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o conteúdo pretendido é </w:t>
      </w:r>
      <w:r w:rsidR="00195DF2" w:rsidRPr="00195DF2">
        <w:rPr>
          <w:rFonts w:ascii="Century Schoolbook" w:hAnsi="Century Schoolbook"/>
          <w:i/>
          <w:sz w:val="24"/>
          <w:szCs w:val="24"/>
        </w:rPr>
        <w:t>‘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empty</w:t>
      </w:r>
      <w:proofErr w:type="spellEnd"/>
      <w:r w:rsidR="00195DF2" w:rsidRP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 xml:space="preserve">, mas caso seja para </w:t>
      </w:r>
      <w:r w:rsidR="00195DF2">
        <w:rPr>
          <w:rFonts w:ascii="Century Schoolbook" w:hAnsi="Century Schoolbook"/>
          <w:sz w:val="24"/>
          <w:szCs w:val="24"/>
        </w:rPr>
        <w:t xml:space="preserve">escolher o </w:t>
      </w:r>
      <w:proofErr w:type="spellStart"/>
      <w:r w:rsidR="00195DF2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a </w:t>
      </w:r>
      <w:r w:rsidR="007962A3">
        <w:rPr>
          <w:rFonts w:ascii="Century Schoolbook" w:hAnsi="Century Schoolbook"/>
          <w:sz w:val="24"/>
          <w:szCs w:val="24"/>
        </w:rPr>
        <w:t>mover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o con</w:t>
      </w:r>
      <w:r w:rsidR="007962A3">
        <w:rPr>
          <w:rFonts w:ascii="Century Schoolbook" w:hAnsi="Century Schoolbook"/>
          <w:sz w:val="24"/>
          <w:szCs w:val="24"/>
        </w:rPr>
        <w:t xml:space="preserve">teúdo pretendido vai ser </w:t>
      </w:r>
      <w:r w:rsidR="00195DF2">
        <w:rPr>
          <w:rFonts w:ascii="Century Schoolbook" w:hAnsi="Century Schoolbook"/>
          <w:sz w:val="24"/>
          <w:szCs w:val="24"/>
        </w:rPr>
        <w:t>‘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red</w:t>
      </w:r>
      <w:proofErr w:type="spellEnd"/>
      <w:r w:rsid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>.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Se </w:t>
      </w:r>
      <w:r w:rsidR="00696551">
        <w:rPr>
          <w:rFonts w:ascii="Century Schoolbook" w:hAnsi="Century Schoolbook"/>
          <w:sz w:val="24"/>
          <w:szCs w:val="24"/>
        </w:rPr>
        <w:t>não for possível</w:t>
      </w:r>
      <w:r w:rsidR="00195DF2">
        <w:rPr>
          <w:rFonts w:ascii="Century Schoolbook" w:hAnsi="Century Schoolbook"/>
          <w:sz w:val="24"/>
          <w:szCs w:val="24"/>
        </w:rPr>
        <w:t xml:space="preserve"> fazer o movimento, este predicado chama 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write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que</w:t>
      </w:r>
      <w:r w:rsidR="00696551">
        <w:rPr>
          <w:rFonts w:ascii="Century Schoolbook" w:hAnsi="Century Schoolbook"/>
          <w:sz w:val="24"/>
          <w:szCs w:val="24"/>
        </w:rPr>
        <w:t xml:space="preserve"> informa o jogador</w:t>
      </w:r>
      <w:r w:rsidR="00195DF2">
        <w:rPr>
          <w:rFonts w:ascii="Century Schoolbook" w:hAnsi="Century Schoolbook"/>
          <w:sz w:val="24"/>
          <w:szCs w:val="24"/>
        </w:rPr>
        <w:t xml:space="preserve"> qual a razão da falha, pedindo umas novas coordenadas.</w:t>
      </w:r>
    </w:p>
    <w:p w14:paraId="2EF5CECC" w14:textId="3CA4660F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isEmptyCell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>)</w:t>
      </w:r>
      <w:r w:rsidR="00195DF2">
        <w:rPr>
          <w:rFonts w:ascii="Century Schoolbook" w:hAnsi="Century Schoolbook"/>
          <w:sz w:val="24"/>
          <w:szCs w:val="24"/>
        </w:rPr>
        <w:t xml:space="preserve"> está vazia recorrendo </w:t>
      </w:r>
      <w:proofErr w:type="gramStart"/>
      <w:r w:rsidR="00195DF2">
        <w:rPr>
          <w:rFonts w:ascii="Century Schoolbook" w:hAnsi="Century Schoolbook"/>
          <w:sz w:val="24"/>
          <w:szCs w:val="24"/>
        </w:rPr>
        <w:t>à</w:t>
      </w:r>
      <w:proofErr w:type="gramEnd"/>
      <w:r w:rsidR="00195DF2">
        <w:rPr>
          <w:rFonts w:ascii="Century Schoolbook" w:hAnsi="Century Schoolbook"/>
          <w:sz w:val="24"/>
          <w:szCs w:val="24"/>
        </w:rPr>
        <w:t xml:space="preserve"> chamadas ao predicado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r w:rsidR="00195DF2">
        <w:rPr>
          <w:rFonts w:ascii="Century Schoolbook" w:hAnsi="Century Schoolbook"/>
          <w:sz w:val="24"/>
          <w:szCs w:val="24"/>
        </w:rPr>
        <w:t>.</w:t>
      </w:r>
    </w:p>
    <w:p w14:paraId="6D8C6469" w14:textId="5397F45A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isValidPosLines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Vai buscar as posições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getWorkersPos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verifica </w:t>
      </w:r>
      <w:r w:rsidR="005013CC">
        <w:rPr>
          <w:rFonts w:ascii="Century Schoolbook" w:hAnsi="Century Schoolbook"/>
          <w:sz w:val="24"/>
          <w:szCs w:val="24"/>
        </w:rPr>
        <w:t>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>
        <w:rPr>
          <w:rFonts w:ascii="Century Schoolbook" w:hAnsi="Century Schoolbook"/>
          <w:sz w:val="24"/>
          <w:szCs w:val="24"/>
        </w:rPr>
        <w:t xml:space="preserve">) está na linha de visão de pelo menos um dos </w:t>
      </w:r>
      <w:proofErr w:type="spellStart"/>
      <w:r w:rsidR="005013CC">
        <w:rPr>
          <w:rFonts w:ascii="Century Schoolbook" w:hAnsi="Century Schoolbook"/>
          <w:sz w:val="24"/>
          <w:szCs w:val="24"/>
        </w:rPr>
        <w:t>workers</w:t>
      </w:r>
      <w:proofErr w:type="spellEnd"/>
      <w:r w:rsidR="005013CC">
        <w:rPr>
          <w:rFonts w:ascii="Century Schoolbook" w:hAnsi="Century Schoolbook"/>
          <w:sz w:val="24"/>
          <w:szCs w:val="24"/>
        </w:rPr>
        <w:t>.</w:t>
      </w:r>
    </w:p>
    <w:p w14:paraId="5482454E" w14:textId="2D2C939D" w:rsidR="005013CC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isWorkerLines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está nalguma das linhas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verifyLine</w:t>
      </w:r>
      <w:proofErr w:type="spellEnd"/>
      <w:r w:rsidR="003B7E10">
        <w:rPr>
          <w:rFonts w:ascii="Century Schoolbook" w:hAnsi="Century Schoolbook"/>
          <w:sz w:val="24"/>
          <w:szCs w:val="24"/>
        </w:rPr>
        <w:t>.</w:t>
      </w:r>
    </w:p>
    <w:p w14:paraId="56708A4A" w14:textId="6D41F938" w:rsidR="003238F6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verifyLine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es</w:t>
      </w:r>
      <w:r w:rsidR="00195DF2">
        <w:rPr>
          <w:rFonts w:ascii="Century Schoolbook" w:hAnsi="Century Schoolbook"/>
          <w:sz w:val="24"/>
          <w:szCs w:val="24"/>
        </w:rPr>
        <w:t>tá na linha d</w:t>
      </w:r>
      <w:r w:rsidR="000547E1">
        <w:rPr>
          <w:rFonts w:ascii="Century Schoolbook" w:hAnsi="Century Schoolbook"/>
          <w:sz w:val="24"/>
          <w:szCs w:val="24"/>
        </w:rPr>
        <w:t xml:space="preserve">e visão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. </w:t>
      </w:r>
      <w:r>
        <w:rPr>
          <w:rFonts w:ascii="Century Schoolbook" w:hAnsi="Century Schoolbook"/>
          <w:sz w:val="24"/>
          <w:szCs w:val="24"/>
        </w:rPr>
        <w:t xml:space="preserve">Foi feito o </w:t>
      </w:r>
      <w:proofErr w:type="spellStart"/>
      <w:r>
        <w:rPr>
          <w:rFonts w:ascii="Century Schoolbook" w:hAnsi="Century Schoolbook"/>
          <w:sz w:val="24"/>
          <w:szCs w:val="24"/>
        </w:rPr>
        <w:t>overload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deste predicado</w:t>
      </w:r>
      <w:r w:rsidR="000547E1">
        <w:rPr>
          <w:rFonts w:ascii="Century Schoolbook" w:hAnsi="Century Schoolbook"/>
          <w:sz w:val="24"/>
          <w:szCs w:val="24"/>
        </w:rPr>
        <w:t xml:space="preserve"> para cada um dos sentidos</w:t>
      </w:r>
      <w:r w:rsidR="00195DF2">
        <w:rPr>
          <w:rFonts w:ascii="Century Schoolbook" w:hAnsi="Century Schoolbook"/>
          <w:sz w:val="24"/>
          <w:szCs w:val="24"/>
        </w:rPr>
        <w:t xml:space="preserve"> com o intuito do</w:t>
      </w:r>
      <w:r>
        <w:rPr>
          <w:rFonts w:ascii="Century Schoolbook" w:hAnsi="Century Schoolbook"/>
          <w:sz w:val="24"/>
          <w:szCs w:val="24"/>
        </w:rPr>
        <w:t xml:space="preserve"> código se tornar mais percetível</w:t>
      </w:r>
      <w:r w:rsidR="00984C41">
        <w:rPr>
          <w:rFonts w:ascii="Century Schoolbook" w:hAnsi="Century Schoolbook"/>
          <w:sz w:val="24"/>
          <w:szCs w:val="24"/>
        </w:rPr>
        <w:t xml:space="preserve">. </w:t>
      </w:r>
    </w:p>
    <w:p w14:paraId="5B95A4CC" w14:textId="77777777" w:rsidR="00E73F4E" w:rsidRPr="00C9444A" w:rsidRDefault="00E73F4E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657C2EC9" w14:textId="22CA6914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Avaliação do Tabuleiro</w:t>
      </w:r>
    </w:p>
    <w:p w14:paraId="4F7C26D2" w14:textId="01B1BB90" w:rsidR="00C9444A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Os predicados</w:t>
      </w:r>
      <w:r w:rsidR="00535E2A">
        <w:rPr>
          <w:rFonts w:ascii="Century Schoolbook" w:hAnsi="Century Schoolbook"/>
          <w:sz w:val="24"/>
          <w:szCs w:val="24"/>
        </w:rPr>
        <w:t xml:space="preserve"> mais relevantes</w:t>
      </w:r>
      <w:r>
        <w:rPr>
          <w:rFonts w:ascii="Century Schoolbook" w:hAnsi="Century Schoolbook"/>
          <w:sz w:val="24"/>
          <w:szCs w:val="24"/>
        </w:rPr>
        <w:t xml:space="preserve"> de avaliação do tabuleiro estão no ficheiro </w:t>
      </w:r>
      <w:r w:rsidRPr="003238F6">
        <w:rPr>
          <w:rFonts w:ascii="Century Schoolbook" w:hAnsi="Century Schoolbook"/>
          <w:i/>
          <w:sz w:val="24"/>
          <w:szCs w:val="24"/>
        </w:rPr>
        <w:t>utilities.pl</w:t>
      </w:r>
      <w:r>
        <w:rPr>
          <w:rFonts w:ascii="Century Schoolbook" w:hAnsi="Century Schoolbook"/>
          <w:sz w:val="24"/>
          <w:szCs w:val="24"/>
        </w:rPr>
        <w:t xml:space="preserve"> e são eles:</w:t>
      </w:r>
    </w:p>
    <w:p w14:paraId="15D18738" w14:textId="7813CFC5" w:rsidR="004E6F33" w:rsidRPr="004E6F33" w:rsidRDefault="004E6F33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4E6F33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getWorkersPos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8857216" w14:textId="4097ACEB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getValueFromMatrix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([_H|</w:t>
      </w:r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</w:t>
      </w:r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Value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5D9D6F5E" w14:textId="48183244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checkFullBoard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19698A2A" w14:textId="6629F1DC" w:rsidR="003238F6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72307E14" w14:textId="4B813343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BA23E5">
        <w:rPr>
          <w:rFonts w:ascii="Century Schoolbook" w:hAnsi="Century Schoolbook"/>
          <w:b/>
          <w:sz w:val="24"/>
          <w:szCs w:val="24"/>
        </w:rPr>
        <w:t>getWorkerPos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 w:rsidR="00BD3F84">
        <w:rPr>
          <w:rFonts w:ascii="Century Schoolbook" w:hAnsi="Century Schoolbook"/>
          <w:sz w:val="24"/>
          <w:szCs w:val="24"/>
        </w:rPr>
        <w:t xml:space="preserve">Percorre o tabuleiro e </w:t>
      </w:r>
      <w:r w:rsidR="00036F8F">
        <w:rPr>
          <w:rFonts w:ascii="Century Schoolbook" w:hAnsi="Century Schoolbook"/>
          <w:sz w:val="24"/>
          <w:szCs w:val="24"/>
        </w:rPr>
        <w:t xml:space="preserve">com a ajuda do predicado </w:t>
      </w:r>
      <w:proofErr w:type="spellStart"/>
      <w:r w:rsidR="00036F8F" w:rsidRPr="00036F8F">
        <w:rPr>
          <w:rFonts w:ascii="Century Schoolbook" w:hAnsi="Century Schoolbook"/>
          <w:i/>
          <w:sz w:val="24"/>
          <w:szCs w:val="24"/>
        </w:rPr>
        <w:t>getValueFromMatrix</w:t>
      </w:r>
      <w:proofErr w:type="spellEnd"/>
      <w:r w:rsidR="00036F8F">
        <w:rPr>
          <w:rFonts w:ascii="Century Schoolbook" w:hAnsi="Century Schoolbook"/>
          <w:sz w:val="24"/>
          <w:szCs w:val="24"/>
        </w:rPr>
        <w:t xml:space="preserve">, </w:t>
      </w:r>
      <w:r w:rsidR="00BD3F84">
        <w:rPr>
          <w:rFonts w:ascii="Century Schoolbook" w:hAnsi="Century Schoolbook"/>
          <w:sz w:val="24"/>
          <w:szCs w:val="24"/>
        </w:rPr>
        <w:t xml:space="preserve">devolve em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WorkerRow2</w:t>
      </w:r>
      <w:r w:rsidR="00BD3F84">
        <w:rPr>
          <w:rFonts w:ascii="Century Schoolbook" w:hAnsi="Century Schoolbook"/>
          <w:sz w:val="24"/>
          <w:szCs w:val="24"/>
        </w:rPr>
        <w:t xml:space="preserve"> e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WorkerColumn2</w:t>
      </w:r>
      <w:r w:rsidR="00BD3F84">
        <w:rPr>
          <w:rFonts w:ascii="Century Schoolbook" w:hAnsi="Century Schoolbook"/>
          <w:sz w:val="24"/>
          <w:szCs w:val="24"/>
        </w:rPr>
        <w:t xml:space="preserve"> as posições dos </w:t>
      </w:r>
      <w:proofErr w:type="spellStart"/>
      <w:r w:rsidR="00BD3F84">
        <w:rPr>
          <w:rFonts w:ascii="Century Schoolbook" w:hAnsi="Century Schoolbook"/>
          <w:sz w:val="24"/>
          <w:szCs w:val="24"/>
        </w:rPr>
        <w:t>workers</w:t>
      </w:r>
      <w:proofErr w:type="spellEnd"/>
      <w:r w:rsidR="00BD3F84">
        <w:rPr>
          <w:rFonts w:ascii="Century Schoolbook" w:hAnsi="Century Schoolbook"/>
          <w:sz w:val="24"/>
          <w:szCs w:val="24"/>
        </w:rPr>
        <w:t xml:space="preserve"> na matriz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14:paraId="314EAB6B" w14:textId="253F681E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984C41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Pr="00984C4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– Analisa o que está na célula (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7A3F38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da matriz. Retorna em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o conteúdo daquela célula, ou, caso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já </w:t>
      </w:r>
      <w:r w:rsidR="00E844DC">
        <w:rPr>
          <w:rFonts w:ascii="Century Schoolbook" w:hAnsi="Century Schoolbook"/>
          <w:sz w:val="24"/>
          <w:szCs w:val="24"/>
        </w:rPr>
        <w:t>esteja</w:t>
      </w:r>
      <w:r>
        <w:rPr>
          <w:rFonts w:ascii="Century Schoolbook" w:hAnsi="Century Schoolbook"/>
          <w:sz w:val="24"/>
          <w:szCs w:val="24"/>
        </w:rPr>
        <w:t xml:space="preserve"> atribuído</w:t>
      </w:r>
      <w:r w:rsidR="00E844DC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a função falha</w:t>
      </w:r>
      <w:r w:rsidR="00E844DC">
        <w:rPr>
          <w:rFonts w:ascii="Century Schoolbook" w:hAnsi="Century Schoolbook"/>
          <w:sz w:val="24"/>
          <w:szCs w:val="24"/>
        </w:rPr>
        <w:t>.</w:t>
      </w:r>
    </w:p>
    <w:p w14:paraId="2E05FB50" w14:textId="5FAD1A65" w:rsidR="00BD3F84" w:rsidRDefault="00BD3F84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BD3F84">
        <w:rPr>
          <w:rFonts w:ascii="Century Schoolbook" w:hAnsi="Century Schoolbook"/>
          <w:b/>
          <w:sz w:val="24"/>
          <w:szCs w:val="24"/>
        </w:rPr>
        <w:t>checkFullBoard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E844DC">
        <w:rPr>
          <w:rFonts w:ascii="Century Schoolbook" w:hAnsi="Century Schoolbook"/>
          <w:sz w:val="24"/>
          <w:szCs w:val="24"/>
        </w:rPr>
        <w:t xml:space="preserve"> Verifica</w:t>
      </w:r>
      <w:r>
        <w:rPr>
          <w:rFonts w:ascii="Century Schoolbook" w:hAnsi="Century Schoolbook"/>
          <w:sz w:val="24"/>
          <w:szCs w:val="24"/>
        </w:rPr>
        <w:t xml:space="preserve"> se </w:t>
      </w:r>
      <w:r w:rsidR="00E844DC">
        <w:rPr>
          <w:rFonts w:ascii="Century Schoolbook" w:hAnsi="Century Schoolbook"/>
          <w:sz w:val="24"/>
          <w:szCs w:val="24"/>
        </w:rPr>
        <w:t xml:space="preserve">o tabuleiro está cheio, confirmando se não há </w:t>
      </w:r>
      <w:r>
        <w:rPr>
          <w:rFonts w:ascii="Century Schoolbook" w:hAnsi="Century Schoolbook"/>
          <w:sz w:val="24"/>
          <w:szCs w:val="24"/>
        </w:rPr>
        <w:t>nenhuma célula ‘</w:t>
      </w:r>
      <w:proofErr w:type="spellStart"/>
      <w:r w:rsidRPr="00E844DC">
        <w:rPr>
          <w:rFonts w:ascii="Century Schoolbook" w:hAnsi="Century Schoolbook"/>
          <w:i/>
          <w:sz w:val="24"/>
          <w:szCs w:val="24"/>
        </w:rPr>
        <w:t>empty</w:t>
      </w:r>
      <w:proofErr w:type="spellEnd"/>
      <w:r>
        <w:rPr>
          <w:rFonts w:ascii="Century Schoolbook" w:hAnsi="Century Schoolbook"/>
          <w:sz w:val="24"/>
          <w:szCs w:val="24"/>
        </w:rPr>
        <w:t>’ no tabuleiro.</w:t>
      </w:r>
    </w:p>
    <w:p w14:paraId="46D73DD6" w14:textId="77777777" w:rsidR="003238F6" w:rsidRPr="00C9444A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2EF60BF" w14:textId="2A29DF82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Jogada do Computador</w:t>
      </w:r>
    </w:p>
    <w:p w14:paraId="2160043A" w14:textId="421E46C3" w:rsidR="002C052F" w:rsidRDefault="002C052F" w:rsidP="002C052F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Os predicados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startGame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gameLoop</w:t>
      </w:r>
      <w:proofErr w:type="spellEnd"/>
      <w:r>
        <w:rPr>
          <w:rFonts w:ascii="Century Schoolbook" w:hAnsi="Century Schoolbook"/>
          <w:sz w:val="24"/>
          <w:szCs w:val="24"/>
        </w:rPr>
        <w:t xml:space="preserve"> recebem dois átomos </w:t>
      </w:r>
      <w:r w:rsidRPr="00D05FBD">
        <w:rPr>
          <w:rFonts w:ascii="Century Schoolbook" w:hAnsi="Century Schoolbook"/>
          <w:i/>
          <w:sz w:val="24"/>
          <w:szCs w:val="24"/>
        </w:rPr>
        <w:t>Player1</w:t>
      </w:r>
      <w:r>
        <w:rPr>
          <w:rFonts w:ascii="Century Schoolbook" w:hAnsi="Century Schoolbook"/>
          <w:sz w:val="24"/>
          <w:szCs w:val="24"/>
        </w:rPr>
        <w:t xml:space="preserve"> e </w:t>
      </w:r>
      <w:r w:rsidRPr="00D05FBD">
        <w:rPr>
          <w:rFonts w:ascii="Century Schoolbook" w:hAnsi="Century Schoolbook"/>
          <w:i/>
          <w:sz w:val="24"/>
          <w:szCs w:val="24"/>
        </w:rPr>
        <w:t>Player2</w:t>
      </w:r>
      <w:r>
        <w:rPr>
          <w:rFonts w:ascii="Century Schoolbook" w:hAnsi="Century Schoolbook"/>
          <w:sz w:val="24"/>
          <w:szCs w:val="24"/>
        </w:rPr>
        <w:t xml:space="preserve">, que vão ser passados aos predicados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blackPlayerTurn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05FBD">
        <w:rPr>
          <w:rFonts w:ascii="Century Schoolbook" w:hAnsi="Century Schoolbook"/>
          <w:i/>
          <w:sz w:val="24"/>
          <w:szCs w:val="24"/>
        </w:rPr>
        <w:t>whitePlayerTurn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. Estes átomos podem ser </w:t>
      </w:r>
      <w:r w:rsidRPr="00D05FBD">
        <w:rPr>
          <w:rFonts w:ascii="Century Schoolbook" w:hAnsi="Century Schoolbook"/>
          <w:i/>
          <w:sz w:val="24"/>
          <w:szCs w:val="24"/>
        </w:rPr>
        <w:t>‘P’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D05FBD">
        <w:rPr>
          <w:rFonts w:ascii="Century Schoolbook" w:hAnsi="Century Schoolbook"/>
          <w:sz w:val="24"/>
          <w:szCs w:val="24"/>
        </w:rPr>
        <w:t>(</w:t>
      </w:r>
      <w:proofErr w:type="spellStart"/>
      <w:r w:rsidR="00D05FBD">
        <w:rPr>
          <w:rFonts w:ascii="Century Schoolbook" w:hAnsi="Century Schoolbook"/>
          <w:sz w:val="24"/>
          <w:szCs w:val="24"/>
        </w:rPr>
        <w:t>player</w:t>
      </w:r>
      <w:proofErr w:type="spellEnd"/>
      <w:r w:rsidR="00D05FBD">
        <w:rPr>
          <w:rFonts w:ascii="Century Schoolbook" w:hAnsi="Century Schoolbook"/>
          <w:sz w:val="24"/>
          <w:szCs w:val="24"/>
        </w:rPr>
        <w:t xml:space="preserve">) </w:t>
      </w:r>
      <w:r>
        <w:rPr>
          <w:rFonts w:ascii="Century Schoolbook" w:hAnsi="Century Schoolbook"/>
          <w:sz w:val="24"/>
          <w:szCs w:val="24"/>
        </w:rPr>
        <w:t xml:space="preserve">ou </w:t>
      </w:r>
      <w:r w:rsidRPr="00D05FBD">
        <w:rPr>
          <w:rFonts w:ascii="Century Schoolbook" w:hAnsi="Century Schoolbook"/>
          <w:i/>
          <w:sz w:val="24"/>
          <w:szCs w:val="24"/>
        </w:rPr>
        <w:t>‘C’</w:t>
      </w:r>
      <w:r w:rsidR="00D05FBD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="00D05FBD">
        <w:rPr>
          <w:rFonts w:ascii="Century Schoolbook" w:hAnsi="Century Schoolbook"/>
          <w:sz w:val="24"/>
          <w:szCs w:val="24"/>
        </w:rPr>
        <w:t>computer</w:t>
      </w:r>
      <w:proofErr w:type="spellEnd"/>
      <w:r w:rsidR="00D05FBD">
        <w:rPr>
          <w:rFonts w:ascii="Century Schoolbook" w:hAnsi="Century Schoolbook"/>
          <w:sz w:val="24"/>
          <w:szCs w:val="24"/>
        </w:rPr>
        <w:t xml:space="preserve">). Assim é possível saber </w:t>
      </w:r>
      <w:r w:rsidR="00D05FBD">
        <w:rPr>
          <w:rFonts w:ascii="Century Schoolbook" w:hAnsi="Century Schoolbook"/>
          <w:sz w:val="24"/>
          <w:szCs w:val="24"/>
        </w:rPr>
        <w:lastRenderedPageBreak/>
        <w:t>no ficheiro logic.pl, se se deve chamar os predicados relacionados com o computador.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398B75CB" w14:textId="7DDCF997" w:rsidR="0075730B" w:rsidRDefault="0075730B" w:rsidP="002C052F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Para a</w:t>
      </w:r>
      <w:r w:rsidR="005663CB">
        <w:rPr>
          <w:rFonts w:ascii="Century Schoolbook" w:hAnsi="Century Schoolbook"/>
          <w:sz w:val="24"/>
          <w:szCs w:val="24"/>
        </w:rPr>
        <w:t xml:space="preserve"> geração de jogadas do computador foram usados os seguintes predicados que se encontram no ficheiro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5663CB">
        <w:rPr>
          <w:rFonts w:ascii="Century Schoolbook" w:hAnsi="Century Schoolbook"/>
          <w:i/>
          <w:sz w:val="24"/>
          <w:szCs w:val="24"/>
        </w:rPr>
        <w:t>bot</w:t>
      </w:r>
      <w:r w:rsidRPr="003238F6">
        <w:rPr>
          <w:rFonts w:ascii="Century Schoolbook" w:hAnsi="Century Schoolbook"/>
          <w:i/>
          <w:sz w:val="24"/>
          <w:szCs w:val="24"/>
        </w:rPr>
        <w:t>.pl</w:t>
      </w:r>
      <w:r>
        <w:rPr>
          <w:rFonts w:ascii="Century Schoolbook" w:hAnsi="Century Schoolbook"/>
          <w:sz w:val="24"/>
          <w:szCs w:val="24"/>
        </w:rPr>
        <w:t>:</w:t>
      </w:r>
    </w:p>
    <w:p w14:paraId="5120F44D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generatePlayerMove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D0D2AF9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moveWorker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42EC8AE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chooseWorker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C47036C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generateWorkerMove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20682A" w14:textId="77777777" w:rsidR="00C46CE2" w:rsidRDefault="00C46CE2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70BEF7A" w14:textId="0F843211" w:rsidR="005663CB" w:rsidRDefault="005663C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generatePlayerMove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>
        <w:rPr>
          <w:rFonts w:ascii="Century Schoolbook" w:hAnsi="Century Schoolbook"/>
          <w:sz w:val="24"/>
          <w:szCs w:val="24"/>
        </w:rPr>
        <w:t>Gera um linha e coluna aleatória, verifica se é uma jogada válida, ou seja, se é uma célula que está</w:t>
      </w:r>
      <w:r w:rsidR="005E59FD">
        <w:rPr>
          <w:rFonts w:ascii="Century Schoolbook" w:hAnsi="Century Schoolbook"/>
          <w:sz w:val="24"/>
          <w:szCs w:val="24"/>
        </w:rPr>
        <w:t xml:space="preserve"> nas linhas d</w:t>
      </w:r>
      <w:r>
        <w:rPr>
          <w:rFonts w:ascii="Century Schoolbook" w:hAnsi="Century Schoolbook"/>
          <w:sz w:val="24"/>
          <w:szCs w:val="24"/>
        </w:rPr>
        <w:t xml:space="preserve">e visão de algum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se a célula </w:t>
      </w:r>
      <w:r w:rsidR="002C052F">
        <w:rPr>
          <w:rFonts w:ascii="Century Schoolbook" w:hAnsi="Century Schoolbook"/>
          <w:sz w:val="24"/>
          <w:szCs w:val="24"/>
        </w:rPr>
        <w:t>está</w:t>
      </w:r>
      <w:r>
        <w:rPr>
          <w:rFonts w:ascii="Century Schoolbook" w:hAnsi="Century Schoolbook"/>
          <w:sz w:val="24"/>
          <w:szCs w:val="24"/>
        </w:rPr>
        <w:t xml:space="preserve"> atualmente vazia. Caso seja válida, ele devolve essa linha e coluna, caso contrário es</w:t>
      </w:r>
      <w:r w:rsidR="001C66BB">
        <w:rPr>
          <w:rFonts w:ascii="Century Schoolbook" w:hAnsi="Century Schoolbook"/>
          <w:sz w:val="24"/>
          <w:szCs w:val="24"/>
        </w:rPr>
        <w:t>te predicado</w:t>
      </w:r>
      <w:r w:rsidR="005E59FD">
        <w:rPr>
          <w:rFonts w:ascii="Century Schoolbook" w:hAnsi="Century Schoolbook"/>
          <w:sz w:val="24"/>
          <w:szCs w:val="24"/>
        </w:rPr>
        <w:t xml:space="preserve"> chama-se a si própria para tentar gerar uma nova posição.</w:t>
      </w:r>
    </w:p>
    <w:p w14:paraId="737FE489" w14:textId="170709C7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move</w:t>
      </w:r>
      <w:r w:rsidRPr="00BA23E5">
        <w:rPr>
          <w:rFonts w:ascii="Century Schoolbook" w:hAnsi="Century Schoolbook"/>
          <w:b/>
          <w:sz w:val="24"/>
          <w:szCs w:val="24"/>
        </w:rPr>
        <w:t>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>
        <w:rPr>
          <w:rFonts w:ascii="Century Schoolbook" w:hAnsi="Century Schoolbook"/>
          <w:sz w:val="24"/>
          <w:szCs w:val="24"/>
        </w:rPr>
        <w:t xml:space="preserve">Escolhe aleatoriamente se vai mover ou não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. Se </w:t>
      </w:r>
      <w:r w:rsidR="002C052F">
        <w:rPr>
          <w:rFonts w:ascii="Century Schoolbook" w:hAnsi="Century Schoolbook"/>
          <w:sz w:val="24"/>
          <w:szCs w:val="24"/>
        </w:rPr>
        <w:t xml:space="preserve">escolher </w:t>
      </w:r>
      <w:r>
        <w:rPr>
          <w:rFonts w:ascii="Century Schoolbook" w:hAnsi="Century Schoolbook"/>
          <w:sz w:val="24"/>
          <w:szCs w:val="24"/>
        </w:rPr>
        <w:t xml:space="preserve">mover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 w:rsidR="002C052F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chama </w:t>
      </w:r>
      <w:r w:rsidR="002C052F">
        <w:rPr>
          <w:rFonts w:ascii="Century Schoolbook" w:hAnsi="Century Schoolbook"/>
          <w:sz w:val="24"/>
          <w:szCs w:val="24"/>
        </w:rPr>
        <w:t>o predicado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5E59FD">
        <w:rPr>
          <w:rFonts w:ascii="Century Schoolbook" w:hAnsi="Century Schoolbook"/>
          <w:i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para escolher aleatoriamente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a mover e seguidamente chama a função </w:t>
      </w:r>
      <w:proofErr w:type="spellStart"/>
      <w:r w:rsidRPr="005E59FD">
        <w:rPr>
          <w:rFonts w:ascii="Century Schoolbook" w:hAnsi="Century Schoolbook"/>
          <w:i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r w:rsidRPr="005E59FD">
        <w:rPr>
          <w:rFonts w:ascii="Century Schoolbook" w:hAnsi="Century Schoolbook"/>
          <w:sz w:val="24"/>
          <w:szCs w:val="24"/>
        </w:rPr>
        <w:t>para saber a posição para qual mover</w:t>
      </w:r>
      <w:r>
        <w:rPr>
          <w:rFonts w:ascii="Century Schoolbook" w:hAnsi="Century Schoolbook"/>
          <w:i/>
          <w:sz w:val="24"/>
          <w:szCs w:val="24"/>
        </w:rPr>
        <w:t>.</w:t>
      </w:r>
    </w:p>
    <w:p w14:paraId="6A0CE391" w14:textId="176CC076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– </w:t>
      </w:r>
      <w:r w:rsidR="001C66BB">
        <w:rPr>
          <w:rFonts w:ascii="Century Schoolbook" w:hAnsi="Century Schoolbook"/>
          <w:sz w:val="24"/>
          <w:szCs w:val="24"/>
        </w:rPr>
        <w:t xml:space="preserve">Escolhe aleatoriamente o </w:t>
      </w:r>
      <w:proofErr w:type="spellStart"/>
      <w:r w:rsidR="001C66BB">
        <w:rPr>
          <w:rFonts w:ascii="Century Schoolbook" w:hAnsi="Century Schoolbook"/>
          <w:sz w:val="24"/>
          <w:szCs w:val="24"/>
        </w:rPr>
        <w:t>worker</w:t>
      </w:r>
      <w:proofErr w:type="spellEnd"/>
      <w:r w:rsidR="001C66BB">
        <w:rPr>
          <w:rFonts w:ascii="Century Schoolbook" w:hAnsi="Century Schoolbook"/>
          <w:sz w:val="24"/>
          <w:szCs w:val="24"/>
        </w:rPr>
        <w:t xml:space="preserve"> a mover.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797E9E1D" w14:textId="0016984A" w:rsidR="005E59FD" w:rsidRP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E59FD">
        <w:rPr>
          <w:rFonts w:ascii="Century Schoolbook" w:hAnsi="Century Schoolbook"/>
          <w:b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1C66BB">
        <w:rPr>
          <w:rFonts w:ascii="Century Schoolbook" w:hAnsi="Century Schoolbook"/>
          <w:sz w:val="24"/>
          <w:szCs w:val="24"/>
        </w:rPr>
        <w:t xml:space="preserve"> Tal como o </w:t>
      </w:r>
      <w:proofErr w:type="spellStart"/>
      <w:r w:rsidR="001C66BB" w:rsidRPr="001C66BB">
        <w:rPr>
          <w:rFonts w:ascii="Century Schoolbook" w:hAnsi="Century Schoolbook"/>
          <w:i/>
          <w:sz w:val="24"/>
          <w:szCs w:val="24"/>
        </w:rPr>
        <w:t>generatePlayerMove</w:t>
      </w:r>
      <w:proofErr w:type="spellEnd"/>
      <w:r w:rsidR="001C66BB">
        <w:rPr>
          <w:rFonts w:ascii="Century Schoolbook" w:hAnsi="Century Schoolbook"/>
          <w:sz w:val="24"/>
          <w:szCs w:val="24"/>
        </w:rPr>
        <w:t>, gera uma linha e uma coluna</w:t>
      </w:r>
      <w:r w:rsidR="002C052F">
        <w:rPr>
          <w:rFonts w:ascii="Century Schoolbook" w:hAnsi="Century Schoolbook"/>
          <w:sz w:val="24"/>
          <w:szCs w:val="24"/>
        </w:rPr>
        <w:t xml:space="preserve"> e </w:t>
      </w:r>
      <w:r w:rsidR="001C66BB">
        <w:rPr>
          <w:rFonts w:ascii="Century Schoolbook" w:hAnsi="Century Schoolbook"/>
          <w:sz w:val="24"/>
          <w:szCs w:val="24"/>
        </w:rPr>
        <w:t>verif</w:t>
      </w:r>
      <w:r w:rsidR="002C052F">
        <w:rPr>
          <w:rFonts w:ascii="Century Schoolbook" w:hAnsi="Century Schoolbook"/>
          <w:sz w:val="24"/>
          <w:szCs w:val="24"/>
        </w:rPr>
        <w:t>ica se é valida. N</w:t>
      </w:r>
      <w:r w:rsidR="001C66BB">
        <w:rPr>
          <w:rFonts w:ascii="Century Schoolbook" w:hAnsi="Century Schoolbook"/>
          <w:sz w:val="24"/>
          <w:szCs w:val="24"/>
        </w:rPr>
        <w:t xml:space="preserve">este caso é só verificar se a célula está vazia. </w:t>
      </w:r>
      <w:r w:rsidR="001C66BB">
        <w:rPr>
          <w:rFonts w:ascii="Century Schoolbook" w:hAnsi="Century Schoolbook"/>
          <w:sz w:val="24"/>
          <w:szCs w:val="24"/>
        </w:rPr>
        <w:t>Caso seja válida, ele devolve essa linha e coluna, caso contrário es</w:t>
      </w:r>
      <w:r w:rsidR="001C66BB">
        <w:rPr>
          <w:rFonts w:ascii="Century Schoolbook" w:hAnsi="Century Schoolbook"/>
          <w:sz w:val="24"/>
          <w:szCs w:val="24"/>
        </w:rPr>
        <w:t>te predicado</w:t>
      </w:r>
      <w:r w:rsidR="001C66BB">
        <w:rPr>
          <w:rFonts w:ascii="Century Schoolbook" w:hAnsi="Century Schoolbook"/>
          <w:sz w:val="24"/>
          <w:szCs w:val="24"/>
        </w:rPr>
        <w:t xml:space="preserve"> chama-se a si própria para tentar gerar uma nova posição.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683DA2C" w14:textId="77777777" w:rsidR="005E59FD" w:rsidRDefault="005E59FD" w:rsidP="005E59FD">
      <w:pPr>
        <w:jc w:val="both"/>
        <w:rPr>
          <w:rFonts w:ascii="Century Schoolbook" w:hAnsi="Century Schoolbook"/>
          <w:sz w:val="24"/>
          <w:szCs w:val="24"/>
        </w:rPr>
      </w:pPr>
    </w:p>
    <w:p w14:paraId="69476879" w14:textId="77777777" w:rsidR="005E59FD" w:rsidRDefault="005E59FD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51F147D4" w14:textId="77777777" w:rsidR="005663CB" w:rsidRDefault="005663CB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7B6346B0" w14:textId="77777777" w:rsidR="00C9444A" w:rsidRPr="00C9444A" w:rsidRDefault="00C9444A">
      <w:pPr>
        <w:rPr>
          <w:rFonts w:ascii="Century Schoolbook" w:hAnsi="Century Schoolbook"/>
          <w:sz w:val="24"/>
          <w:szCs w:val="24"/>
        </w:rPr>
      </w:pPr>
    </w:p>
    <w:sectPr w:rsidR="00C9444A" w:rsidRPr="00C9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2"/>
    <w:rsid w:val="00036F8F"/>
    <w:rsid w:val="000547E1"/>
    <w:rsid w:val="00070EAB"/>
    <w:rsid w:val="00195DF2"/>
    <w:rsid w:val="001C66BB"/>
    <w:rsid w:val="002B0F6E"/>
    <w:rsid w:val="002C052F"/>
    <w:rsid w:val="003238F6"/>
    <w:rsid w:val="003B7E10"/>
    <w:rsid w:val="004E6F33"/>
    <w:rsid w:val="005013CC"/>
    <w:rsid w:val="00535E2A"/>
    <w:rsid w:val="005663CB"/>
    <w:rsid w:val="005E59FD"/>
    <w:rsid w:val="00696551"/>
    <w:rsid w:val="0075730B"/>
    <w:rsid w:val="007962A3"/>
    <w:rsid w:val="007A3F38"/>
    <w:rsid w:val="007C0162"/>
    <w:rsid w:val="00984C41"/>
    <w:rsid w:val="009D0360"/>
    <w:rsid w:val="00A06F2B"/>
    <w:rsid w:val="00B36A52"/>
    <w:rsid w:val="00B935B4"/>
    <w:rsid w:val="00BA23E5"/>
    <w:rsid w:val="00BD3F84"/>
    <w:rsid w:val="00C46CE2"/>
    <w:rsid w:val="00C9444A"/>
    <w:rsid w:val="00D05FBD"/>
    <w:rsid w:val="00E73F4E"/>
    <w:rsid w:val="00E844DC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4"/>
  <w15:chartTrackingRefBased/>
  <w15:docId w15:val="{4714D3DF-CC01-4572-BAFE-A980173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17</cp:revision>
  <dcterms:created xsi:type="dcterms:W3CDTF">2017-11-12T14:31:00Z</dcterms:created>
  <dcterms:modified xsi:type="dcterms:W3CDTF">2017-11-12T17:59:00Z</dcterms:modified>
</cp:coreProperties>
</file>