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bCs/>
          <w:lang w:val="en-US" w:eastAsia="zh-CN"/>
        </w:rPr>
        <w:t>P1</w:t>
      </w:r>
      <w:r>
        <w:rPr>
          <w:lang w:val="en-US" w:eastAsia="zh-CN"/>
        </w:rPr>
        <w:t xml:space="preserve">. Suppose the information content of a packet is the bit pattern 1110 0110 1001 </w:t>
      </w:r>
      <w:r>
        <w:rPr>
          <w:rFonts w:hint="default"/>
          <w:lang w:val="en-US" w:eastAsia="zh-CN"/>
        </w:rPr>
        <w:t xml:space="preserve">0101 and an even parity scheme is being used. What would the value of the field containing the parity bits be for the case of a two-dimensional parity scheme? </w:t>
      </w:r>
    </w:p>
    <w:p>
      <w:r>
        <w:rPr>
          <w:rFonts w:hint="default"/>
          <w:lang w:val="en-US" w:eastAsia="zh-CN"/>
        </w:rPr>
        <w:t>Your answer should be such that a minimum-length checksum field is used.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Answer: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1 1 1 0 1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0 1 1 0 0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1 0 0 1 0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1 1 0 1 1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1 1 0 0 0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 parit scheme is used -; “In an even parity scheme, the sender includes one additional bit and chooses its value such that the total number of 1s in the d+` bits( the original information) plus a parity bit) is even”.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1-D 1110 0110 1001 1101 0 </w:t>
      </w:r>
      <w:r>
        <w:rPr>
          <w:rFonts w:hint="eastAsia"/>
          <w:lang w:val="en-US" w:eastAsia="zh-CN"/>
        </w:rPr>
        <w:t>&lt;-</w:t>
      </w:r>
      <w:r>
        <w:rPr>
          <w:rFonts w:hint="default"/>
          <w:lang w:val="en-US" w:eastAsia="zh-CN"/>
        </w:rPr>
        <w:t>parity bit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2-D: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1110 |1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0110|0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1001|0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1101|1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P5. </w:t>
      </w:r>
      <w:r>
        <w:rPr>
          <w:rFonts w:hint="default"/>
          <w:lang w:val="en-US" w:eastAsia="zh-CN"/>
        </w:rPr>
        <w:t xml:space="preserve">Consider the 5-bit generator, G = 10011, and suppose that D has the value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1010101010. What is the value of R?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Answer: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780415" cy="112776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0415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If we divide 10011 into 1010101010 0000, we get 1011011100, with a remainder of R=0100.</w:t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P17.</w:t>
      </w:r>
      <w:r>
        <w:rPr>
          <w:rFonts w:hint="default"/>
          <w:lang w:val="en-US" w:eastAsia="zh-CN"/>
        </w:rPr>
        <w:t xml:space="preserve"> Recall that with the CSMA/CD protocol, the adapter waits K 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 xml:space="preserve"> 512 bit times after a collision, where K is drawn randomly.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K = 100, how long does the adapter wait until returning to Step 2 for a 100 Mbps broadcast channel?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a 1 Gbps broadcast channel?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Answer: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 xml:space="preserve">The one bit time for 10Mbps is 1/10000000 s = 0.0001 ms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 xml:space="preserve">The one bit time for 100Mbps is 1/100000000 s = 0.00001 ms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 xml:space="preserve">Waiting time for a 10Mbps broadcast channel is K*512*0.0001= 5.12 ms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Waiting time for a 100Mbps broadcast channel is K*512*0.00001= 0.512ms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P19.</w:t>
      </w:r>
      <w:r>
        <w:rPr>
          <w:rFonts w:hint="default"/>
          <w:lang w:val="en-US" w:eastAsia="zh-CN"/>
        </w:rPr>
        <w:t xml:space="preserve"> Suppose nodes A and B are on the same 10 Mbps broadcast channel, and the propagation delay between the two nodes is 245 bit times. Suppose A and B send Ethernet frames at the same time, the frames collide, and then A and B choose different values of K in the CSMA/CD algorithm. Assuming no other nodes are active, can the retransmissions from A and B collide? For our purposes, it suffices to work out the following example. Suppose A and B begin transmission at t = 0 bit times. They both detect collisions at t = 245 t bit times. Suppose KA = 0 and KB = 1. At what time does B schedule its retransmission? At what time does A begin transmission? (Note: The nodes must wait for an idle channel after returning to Step 2—see protocol.) At what time does A’s signal reach B? Does B refrain from transmitting at its scheduled time?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Answer: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Initial Conditions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Both nodes A and B are on a 10 Mbps broadcast channel.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Propagation delay between nodes A and B is 245 bit times.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Both nodes begin transmission at t=0t = 0t=0 bit times.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Both nodes detect the collision at t=245t = 245t=245 bit times.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After Collision Detection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a collision is detected, both nodes will perform the backoff algorithm using the CSMA/CD protocol. The backoff time is determined by K×512 bit times, where K is chosen randomly.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Given Values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KA=0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KB=1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Calculations for Node A (K_A = 0)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Since KA=0, node A will have a backoff time of 0×512=0 bit times.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A will attempt to retransmit immediately after detecting the collision and the channel becoming idle.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Node A detects the collision at t=245 bit times.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Node A waits for the channel to become idle after the collision detection. Given no additional propagation delay needs to be considered in this idealized scenario for the retransmission: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Node A begins retransmission at t=245+0=245 bit times.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Calculations for Node B (K_B = 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Since KB=1, node B will have a backoff time of 1×512=512 bit times.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B will attempt to retransmit after waiting for 512 bit times.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Node B detects the collision at t=245 bit times.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Node B waits for 512 bit times after detecting the collision: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Node B begins retransmission at t=245+512=757 bit times.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Signal Propagation and Channel Idleness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When node A begins retransmission at t=245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bit times, its signal will take 245 bit times to reach node B.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Therefore, node A's signal reaches node B at t=245+245=490 bit times.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Node B is scheduled to start its retransmission at t=757</w:t>
      </w:r>
      <w:bookmarkStart w:id="0" w:name="_GoBack"/>
      <w:bookmarkEnd w:id="0"/>
      <w:r>
        <w:rPr>
          <w:rFonts w:hint="default"/>
          <w:lang w:val="en-US" w:eastAsia="zh-CN"/>
        </w:rPr>
        <w:t xml:space="preserve"> bit times.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Does B Refrain from Transmitting?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At t=757 bit times, node B checks if the channel is idle before starting its transmission.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Since node A’s signal has already been transmitted at t=245 bit times and reached node B by t=490 bit times, node B will sense that the channel is not idle (it detects node A's transmission).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Conclusion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 B will detect the channel is busy at t=757t = 757t=757 bit times and will defer its transmission until the channel becomes idle.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Therefore, the retransmissions from nodes A and B will not collide in this scenario.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17" w:right="1701" w:bottom="1417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LTPro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LTPro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earsonMATHPRO0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earsonMATHPRO0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EyZWUwNTE0NjA1MGM3MGM2MjhhMDA4ZDNmMTVlZWIifQ=="/>
  </w:docVars>
  <w:rsids>
    <w:rsidRoot w:val="002D29FB"/>
    <w:rsid w:val="002D29FB"/>
    <w:rsid w:val="003105CC"/>
    <w:rsid w:val="1853565C"/>
    <w:rsid w:val="5E66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163</Words>
  <Characters>623</Characters>
  <Lines>0</Lines>
  <Paragraphs>0</Paragraphs>
  <TotalTime>206</TotalTime>
  <ScaleCrop>false</ScaleCrop>
  <LinksUpToDate>false</LinksUpToDate>
  <CharactersWithSpaces>768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2024-06-05T03:01:00Z</dcterms:created>
  <dc:creator>DAIJULIETA</dc:creator>
  <cp:lastModifiedBy>juli</cp:lastModifiedBy>
  <dcterms:modified xsi:type="dcterms:W3CDTF">2024-06-16T13:43:33Z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5996F7EA2DA34E70B0762B67B784EE9F_12</vt:lpwstr>
  </property>
</Properties>
</file>