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batería-de-problemas"/>
    <w:p>
      <w:pPr>
        <w:pStyle w:val="Heading1"/>
      </w:pPr>
      <w:r>
        <w:t xml:space="preserve">Batería de problemas</w:t>
      </w:r>
    </w:p>
    <w:p>
      <w:pPr>
        <w:numPr>
          <w:ilvl w:val="0"/>
          <w:numId w:val="1001"/>
        </w:numPr>
      </w:pPr>
      <w:r>
        <w:t xml:space="preserve">Materia: Cálculo diferencial e integral</w:t>
      </w:r>
    </w:p>
    <w:p>
      <w:pPr>
        <w:numPr>
          <w:ilvl w:val="0"/>
          <w:numId w:val="1001"/>
        </w:numPr>
      </w:pPr>
      <w:r>
        <w:t xml:space="preserve">Evaluación: Tercer parcial</w:t>
      </w:r>
    </w:p>
    <w:p>
      <w:pPr>
        <w:numPr>
          <w:ilvl w:val="0"/>
          <w:numId w:val="1001"/>
        </w:numPr>
      </w:pPr>
      <w:r>
        <w:t xml:space="preserve">Docente: Juliho Castillo Colmenares</w:t>
      </w:r>
    </w:p>
    <w:p>
      <w:pPr>
        <w:numPr>
          <w:ilvl w:val="0"/>
          <w:numId w:val="1001"/>
        </w:numPr>
      </w:pPr>
      <w:r>
        <w:t xml:space="preserve">Porcentaje: 30%</w:t>
      </w:r>
    </w:p>
    <w:bookmarkStart w:id="20" w:name="instrucciones"/>
    <w:p>
      <w:pPr>
        <w:pStyle w:val="Heading2"/>
      </w:pPr>
      <w:r>
        <w:t xml:space="preserve">Instrucciones</w:t>
      </w:r>
    </w:p>
    <w:p>
      <w:pPr>
        <w:numPr>
          <w:ilvl w:val="0"/>
          <w:numId w:val="1002"/>
        </w:numPr>
      </w:pPr>
      <w:r>
        <w:t xml:space="preserve">Resuelve las siguientes integrales por el método indicado. Si utilizas alguna fórmula, escríbela de forma explícita e indica las sustituciones que realizarás.</w:t>
      </w:r>
    </w:p>
    <w:p>
      <w:pPr>
        <w:numPr>
          <w:ilvl w:val="0"/>
          <w:numId w:val="1002"/>
        </w:numPr>
      </w:pPr>
      <w:r>
        <w:t xml:space="preserve">Desarrolla todos los pasos necesarios para resolver el problema. No se aceptarán resultados sin una justificación detallada de como se obtiene su resolución.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Al finalizar el problema, verifica por escrito que tu solución es correcta, exponiendo de manera clara el proceso de comprobación.</w:t>
      </w:r>
    </w:p>
    <w:p>
      <w:pPr>
        <w:numPr>
          <w:ilvl w:val="0"/>
          <w:numId w:val="1002"/>
        </w:numPr>
      </w:pPr>
      <w:r>
        <w:t xml:space="preserve">Transcribe tus resultados empleando algún editor de texto apropiado, y entrégalo en la plataforma Moodle en formato PDF. No se aceptarán trabajos escritos a mano, aun cuando estén escaneados</w:t>
      </w:r>
      <w:r>
        <w:t xml:space="preserve"> </w:t>
      </w:r>
    </w:p>
    <w:bookmarkEnd w:id="20"/>
    <w:bookmarkStart w:id="21" w:name="bloque-1"/>
    <w:p>
      <w:pPr>
        <w:pStyle w:val="Heading2"/>
      </w:pPr>
      <w:r>
        <w:t xml:space="preserve">Bloque 1</w:t>
      </w:r>
    </w:p>
    <w:p>
      <w:pPr>
        <w:pStyle w:val="FirstParagraph"/>
      </w:pPr>
      <w:r>
        <w:t xml:space="preserve">Resuelve las siguientes integrales utilizando integración por partes.</w:t>
      </w:r>
    </w:p>
    <w:p>
      <w:pPr>
        <w:numPr>
          <w:ilvl w:val="0"/>
          <w:numId w:val="1003"/>
        </w:numPr>
      </w:pPr>
      <m:oMath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sup>
        </m:sSup>
        <m:r>
          <m:t>d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t>d</m:t>
        </m:r>
        <m:r>
          <m:t>x</m:t>
        </m:r>
      </m:oMath>
    </w:p>
    <w:bookmarkEnd w:id="21"/>
    <w:bookmarkStart w:id="22" w:name="bloque-2"/>
    <w:p>
      <w:pPr>
        <w:pStyle w:val="Heading2"/>
      </w:pPr>
      <w:r>
        <w:t xml:space="preserve">Bloque 2</w:t>
      </w:r>
    </w:p>
    <w:p>
      <w:pPr>
        <w:pStyle w:val="FirstParagraph"/>
      </w:pPr>
      <w:r>
        <w:t xml:space="preserve">Resuelve las siguientes integrales utilizando tablas de integración.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∫</m:t>
        </m:r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(</m:t>
            </m:r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4"/>
        </w:numPr>
      </w:pPr>
      <m:oMath>
        <m:r>
          <m:rPr>
            <m:sty m:val="p"/>
          </m:rPr>
          <m:t>∫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9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x</m:t>
            </m:r>
          </m:den>
        </m:f>
        <m:r>
          <m:t>d</m:t>
        </m:r>
        <m:r>
          <m:t>x</m:t>
        </m:r>
      </m:oMath>
    </w:p>
    <w:p>
      <w:pPr>
        <w:pStyle w:val="FirstParagraph"/>
      </w:pPr>
    </w:p>
    <w:p>
      <w:pPr>
        <w:pStyle w:val="BodyText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2022-05-21T16:48:57Z</dcterms:created>
  <dcterms:modified xsi:type="dcterms:W3CDTF">2022-05-21T16:48:57Z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