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5oscura-nfasis1"/>
        <w:tblpPr w:leftFromText="141" w:rightFromText="141" w:vertAnchor="page" w:horzAnchor="margin" w:tblpY="178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77F6" w14:paraId="3BD772CE" w14:textId="77777777" w:rsidTr="005E5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9E2F11" w14:textId="043FB6C1" w:rsidR="007B77F6" w:rsidRDefault="007B77F6" w:rsidP="005E5DB7">
            <w:r>
              <w:t>Término</w:t>
            </w:r>
          </w:p>
        </w:tc>
        <w:tc>
          <w:tcPr>
            <w:tcW w:w="4675" w:type="dxa"/>
          </w:tcPr>
          <w:p w14:paraId="6B8080BB" w14:textId="2E01B766" w:rsidR="007B77F6" w:rsidRDefault="007B77F6" w:rsidP="005E5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Explicación</w:t>
            </w:r>
          </w:p>
        </w:tc>
      </w:tr>
      <w:tr w:rsidR="007B77F6" w14:paraId="3064C7DD" w14:textId="77777777" w:rsidTr="005E5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5C1FD4" w14:textId="38A71DC0" w:rsidR="007B77F6" w:rsidRDefault="007B77F6" w:rsidP="005E5DB7">
            <w:proofErr w:type="spellStart"/>
            <w:r w:rsidRPr="007B77F6">
              <w:t>Dep</w:t>
            </w:r>
            <w:proofErr w:type="spellEnd"/>
            <w:r w:rsidRPr="007B77F6">
              <w:t>. Variable</w:t>
            </w:r>
          </w:p>
        </w:tc>
        <w:tc>
          <w:tcPr>
            <w:tcW w:w="4675" w:type="dxa"/>
          </w:tcPr>
          <w:p w14:paraId="103DDD70" w14:textId="52AB5CDE" w:rsidR="007B77F6" w:rsidRDefault="007B77F6" w:rsidP="005E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7F6">
              <w:t>Sólo recuerda cuál era la variable objetivo</w:t>
            </w:r>
          </w:p>
        </w:tc>
      </w:tr>
      <w:tr w:rsidR="007B77F6" w14:paraId="72872CB8" w14:textId="77777777" w:rsidTr="005E5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542947" w14:textId="0FAF7EF6" w:rsidR="007B77F6" w:rsidRDefault="007B77F6" w:rsidP="005E5DB7">
            <w:proofErr w:type="spellStart"/>
            <w:r w:rsidRPr="007B77F6">
              <w:t>Model</w:t>
            </w:r>
            <w:proofErr w:type="spellEnd"/>
          </w:p>
        </w:tc>
        <w:tc>
          <w:tcPr>
            <w:tcW w:w="4675" w:type="dxa"/>
          </w:tcPr>
          <w:p w14:paraId="28C040EA" w14:textId="11F58B24" w:rsidR="007B77F6" w:rsidRDefault="007B77F6" w:rsidP="005E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7F6">
              <w:t>Otro recordatorio del modelo que has ajustado, el OLS es mínimos cuadrados ordinarios cuadrados, otra forma de referirse a la regresión lineal</w:t>
            </w:r>
          </w:p>
        </w:tc>
      </w:tr>
      <w:tr w:rsidR="007B77F6" w14:paraId="7B9C4EC6" w14:textId="77777777" w:rsidTr="005E5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CB7545" w14:textId="364FDFD0" w:rsidR="007B77F6" w:rsidRDefault="007B77F6" w:rsidP="005E5DB7">
            <w:pPr>
              <w:tabs>
                <w:tab w:val="left" w:pos="499"/>
              </w:tabs>
            </w:pPr>
            <w:proofErr w:type="spellStart"/>
            <w:r w:rsidRPr="007B77F6">
              <w:t>Method</w:t>
            </w:r>
            <w:proofErr w:type="spellEnd"/>
          </w:p>
        </w:tc>
        <w:tc>
          <w:tcPr>
            <w:tcW w:w="4675" w:type="dxa"/>
          </w:tcPr>
          <w:p w14:paraId="065EBD99" w14:textId="54D67383" w:rsidR="007B77F6" w:rsidRDefault="007B77F6" w:rsidP="005E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7F6">
              <w:t>El método de ajuste de los parámetros (en este caso los mínimos cuadrados, el método de cálculo clásico)</w:t>
            </w:r>
          </w:p>
        </w:tc>
      </w:tr>
      <w:tr w:rsidR="007B77F6" w14:paraId="683E0289" w14:textId="77777777" w:rsidTr="005E5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870AF9" w14:textId="558F0486" w:rsidR="007B77F6" w:rsidRDefault="007B77F6" w:rsidP="005E5DB7">
            <w:r w:rsidRPr="007B77F6">
              <w:t xml:space="preserve">No. </w:t>
            </w:r>
            <w:proofErr w:type="spellStart"/>
            <w:r w:rsidRPr="007B77F6">
              <w:t>Observations</w:t>
            </w:r>
            <w:proofErr w:type="spellEnd"/>
          </w:p>
        </w:tc>
        <w:tc>
          <w:tcPr>
            <w:tcW w:w="4675" w:type="dxa"/>
          </w:tcPr>
          <w:p w14:paraId="75BCD4D6" w14:textId="19D4B0FA" w:rsidR="007B77F6" w:rsidRDefault="007B77F6" w:rsidP="005E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7F6">
              <w:t>El número de observaciones que se han utilizado</w:t>
            </w:r>
          </w:p>
        </w:tc>
      </w:tr>
      <w:tr w:rsidR="007B77F6" w14:paraId="78C994CF" w14:textId="77777777" w:rsidTr="005E5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F43815" w14:textId="4D07CD58" w:rsidR="007B77F6" w:rsidRDefault="007B77F6" w:rsidP="005E5DB7">
            <w:r w:rsidRPr="007B77F6">
              <w:t xml:space="preserve">DF </w:t>
            </w:r>
            <w:proofErr w:type="spellStart"/>
            <w:r w:rsidRPr="007B77F6">
              <w:t>Residuals</w:t>
            </w:r>
            <w:proofErr w:type="spellEnd"/>
          </w:p>
        </w:tc>
        <w:tc>
          <w:tcPr>
            <w:tcW w:w="4675" w:type="dxa"/>
          </w:tcPr>
          <w:p w14:paraId="0D185034" w14:textId="6907B618" w:rsidR="007B77F6" w:rsidRDefault="007B77F6" w:rsidP="005E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7F6">
              <w:t>Los grados de libertad de los residuos, que son el número de observaciones menos el número de parámetros</w:t>
            </w:r>
          </w:p>
        </w:tc>
      </w:tr>
      <w:tr w:rsidR="007B77F6" w14:paraId="047364E1" w14:textId="77777777" w:rsidTr="005E5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5EB2B2" w14:textId="72DB47A4" w:rsidR="007B77F6" w:rsidRDefault="007B77F6" w:rsidP="005E5DB7">
            <w:r w:rsidRPr="007B77F6">
              <w:t xml:space="preserve">DF </w:t>
            </w:r>
            <w:proofErr w:type="spellStart"/>
            <w:r w:rsidRPr="007B77F6">
              <w:t>Model</w:t>
            </w:r>
            <w:proofErr w:type="spellEnd"/>
          </w:p>
        </w:tc>
        <w:tc>
          <w:tcPr>
            <w:tcW w:w="4675" w:type="dxa"/>
          </w:tcPr>
          <w:p w14:paraId="13FA4D47" w14:textId="61DB88D8" w:rsidR="007B77F6" w:rsidRDefault="007B77F6" w:rsidP="005E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7F6">
              <w:t>El número de parámetros estimados en el modelo (excluyendo el término constante del recuento)</w:t>
            </w:r>
          </w:p>
        </w:tc>
      </w:tr>
      <w:tr w:rsidR="007B77F6" w14:paraId="72FCDCB5" w14:textId="77777777" w:rsidTr="005E5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F1B52C" w14:textId="1734033A" w:rsidR="007B77F6" w:rsidRDefault="00F10AF0" w:rsidP="005E5DB7">
            <w:r w:rsidRPr="00F10AF0">
              <w:t>R-</w:t>
            </w:r>
            <w:proofErr w:type="spellStart"/>
            <w:r w:rsidRPr="00F10AF0">
              <w:t>squared</w:t>
            </w:r>
            <w:proofErr w:type="spellEnd"/>
          </w:p>
        </w:tc>
        <w:tc>
          <w:tcPr>
            <w:tcW w:w="4675" w:type="dxa"/>
          </w:tcPr>
          <w:p w14:paraId="28C043FC" w14:textId="1F7B49D5" w:rsidR="007B77F6" w:rsidRDefault="00F10AF0" w:rsidP="005E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AF0">
              <w:t>Es el coeficiente de determinación, una medida de la eficacia de la regresión con respecto a una media simple.</w:t>
            </w:r>
          </w:p>
        </w:tc>
      </w:tr>
      <w:tr w:rsidR="00F10AF0" w14:paraId="3DC585A7" w14:textId="77777777" w:rsidTr="005E5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2BE84A" w14:textId="6DE4AE76" w:rsidR="00F10AF0" w:rsidRDefault="00F10AF0" w:rsidP="005E5DB7">
            <w:r w:rsidRPr="00F10AF0">
              <w:t>Adj. R-</w:t>
            </w:r>
            <w:proofErr w:type="spellStart"/>
            <w:r w:rsidRPr="00F10AF0">
              <w:t>squared</w:t>
            </w:r>
            <w:proofErr w:type="spellEnd"/>
          </w:p>
        </w:tc>
        <w:tc>
          <w:tcPr>
            <w:tcW w:w="4675" w:type="dxa"/>
          </w:tcPr>
          <w:p w14:paraId="3D7B49A8" w14:textId="0AB51030" w:rsidR="00F10AF0" w:rsidRDefault="00F10AF0" w:rsidP="005E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AF0">
              <w:t>Es el coeficiente de determinación ajustado en función del número de parámetros en un modelo y el número de observaciones que ayudaron a construirlo.</w:t>
            </w:r>
          </w:p>
        </w:tc>
      </w:tr>
      <w:tr w:rsidR="00F10AF0" w14:paraId="57608538" w14:textId="77777777" w:rsidTr="005E5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5E2E21" w14:textId="5E521444" w:rsidR="00F10AF0" w:rsidRDefault="00F10AF0" w:rsidP="005E5DB7">
            <w:r w:rsidRPr="00F10AF0">
              <w:t>F-</w:t>
            </w:r>
            <w:proofErr w:type="spellStart"/>
            <w:r w:rsidRPr="00F10AF0">
              <w:t>statistic</w:t>
            </w:r>
            <w:proofErr w:type="spellEnd"/>
          </w:p>
        </w:tc>
        <w:tc>
          <w:tcPr>
            <w:tcW w:w="4675" w:type="dxa"/>
          </w:tcPr>
          <w:p w14:paraId="371C6521" w14:textId="07DF4860" w:rsidR="00F10AF0" w:rsidRDefault="00F10AF0" w:rsidP="005E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Pr="00F10AF0">
              <w:t>s una medida que indica si, desde un punto de vista estadístico, todos los coeficientes, aparte del sesgo y tomados en conjunto, son diferentes de cero. En palabras sencillas palabras, le dice si su regresión es realmente mejor que una simple media.</w:t>
            </w:r>
          </w:p>
        </w:tc>
      </w:tr>
      <w:tr w:rsidR="00F10AF0" w14:paraId="7761592D" w14:textId="77777777" w:rsidTr="005E5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B47AAB" w14:textId="2D3F6744" w:rsidR="00F10AF0" w:rsidRDefault="00F10AF0" w:rsidP="005E5DB7">
            <w:proofErr w:type="spellStart"/>
            <w:r w:rsidRPr="00F10AF0">
              <w:t>Prob</w:t>
            </w:r>
            <w:proofErr w:type="spellEnd"/>
            <w:r w:rsidRPr="00F10AF0">
              <w:t xml:space="preserve"> (F-</w:t>
            </w:r>
            <w:proofErr w:type="spellStart"/>
            <w:r w:rsidRPr="00F10AF0">
              <w:t>statistic</w:t>
            </w:r>
            <w:proofErr w:type="spellEnd"/>
            <w:r w:rsidRPr="00F10AF0">
              <w:t>)</w:t>
            </w:r>
          </w:p>
        </w:tc>
        <w:tc>
          <w:tcPr>
            <w:tcW w:w="4675" w:type="dxa"/>
          </w:tcPr>
          <w:p w14:paraId="21DED91E" w14:textId="77777777" w:rsidR="00F10AF0" w:rsidRDefault="00F10AF0" w:rsidP="005E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la probabilidad de que haya obtenido ese estadístico F sólo por suerte de suerte debido a las observaciones que ha utilizado (dicha probabilidad se denomina en realidad se denomina valor p del estadístico F). Si es lo suficientemente bajo, puede estar seguro de que su regresión es realmente mejor que una simple media. Por lo general, en estadística y ciencia, la probabilidad de la prueba probabilidad de la prueba tiene que ser igual o inferior a 0,05 (un criterio convencional de</w:t>
            </w:r>
          </w:p>
          <w:p w14:paraId="3CD2A06D" w14:textId="7D3C06D9" w:rsidR="00F10AF0" w:rsidRDefault="00F10AF0" w:rsidP="005E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significación estadística) para tener esa confianza.</w:t>
            </w:r>
          </w:p>
        </w:tc>
      </w:tr>
      <w:tr w:rsidR="00F10AF0" w14:paraId="1D57090E" w14:textId="77777777" w:rsidTr="005E5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678EFC" w14:textId="757671EC" w:rsidR="00F10AF0" w:rsidRDefault="00F10AF0" w:rsidP="005E5DB7">
            <w:r w:rsidRPr="00F10AF0">
              <w:t>AIC</w:t>
            </w:r>
          </w:p>
        </w:tc>
        <w:tc>
          <w:tcPr>
            <w:tcW w:w="4675" w:type="dxa"/>
          </w:tcPr>
          <w:p w14:paraId="612E9162" w14:textId="77777777" w:rsidR="00F10AF0" w:rsidRDefault="00F10AF0" w:rsidP="005E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el criterio de información de Akaike. El AIC es una puntuación que evalúa el modelo en función del número de observaciones y de la complejidad del propio modelo. </w:t>
            </w:r>
          </w:p>
          <w:p w14:paraId="70E50754" w14:textId="528C3D09" w:rsidR="00F10AF0" w:rsidRDefault="00F10AF0" w:rsidP="005E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Cuanto menor sea la puntuación del AIC, mejor. Es muy útil para comparar diferentes modelos y para la selección de variables estadísticas.</w:t>
            </w:r>
          </w:p>
        </w:tc>
      </w:tr>
      <w:tr w:rsidR="00F10AF0" w14:paraId="76307ACA" w14:textId="77777777" w:rsidTr="005E5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B46274" w14:textId="427C1893" w:rsidR="00F10AF0" w:rsidRDefault="00F10AF0" w:rsidP="005E5DB7">
            <w:r w:rsidRPr="00F10AF0">
              <w:t>BIC</w:t>
            </w:r>
          </w:p>
        </w:tc>
        <w:tc>
          <w:tcPr>
            <w:tcW w:w="4675" w:type="dxa"/>
          </w:tcPr>
          <w:p w14:paraId="1331BD1B" w14:textId="549E406C" w:rsidR="00F10AF0" w:rsidRDefault="00F10AF0" w:rsidP="005E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AF0">
              <w:t>Es el criterio de información bayesiano. Funciona como el AIC, pero presenta una mayor penalización para los modelos con más parámetros.</w:t>
            </w:r>
          </w:p>
        </w:tc>
      </w:tr>
      <w:tr w:rsidR="00F10AF0" w14:paraId="048A771E" w14:textId="77777777" w:rsidTr="005E5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48200A" w14:textId="5984F6D6" w:rsidR="00F10AF0" w:rsidRPr="00F10AF0" w:rsidRDefault="00F10AF0" w:rsidP="005E5DB7">
            <w:pPr>
              <w:tabs>
                <w:tab w:val="left" w:pos="3032"/>
              </w:tabs>
            </w:pPr>
            <w:proofErr w:type="spellStart"/>
            <w:r w:rsidRPr="00F10AF0">
              <w:t>coef</w:t>
            </w:r>
            <w:proofErr w:type="spellEnd"/>
          </w:p>
        </w:tc>
        <w:tc>
          <w:tcPr>
            <w:tcW w:w="4675" w:type="dxa"/>
          </w:tcPr>
          <w:p w14:paraId="2B01F115" w14:textId="4121EC54" w:rsidR="00F10AF0" w:rsidRPr="00F10AF0" w:rsidRDefault="00A82B71" w:rsidP="005E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2B71">
              <w:t>El coeficiente estimado</w:t>
            </w:r>
          </w:p>
        </w:tc>
      </w:tr>
      <w:tr w:rsidR="00F10AF0" w:rsidRPr="00A82B71" w14:paraId="287FA3C4" w14:textId="77777777" w:rsidTr="005E5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927027" w14:textId="0E030F2B" w:rsidR="00F10AF0" w:rsidRPr="00F10AF0" w:rsidRDefault="00F10AF0" w:rsidP="005E5DB7">
            <w:proofErr w:type="spellStart"/>
            <w:r w:rsidRPr="00F10AF0">
              <w:t>std</w:t>
            </w:r>
            <w:proofErr w:type="spellEnd"/>
            <w:r w:rsidRPr="00F10AF0">
              <w:t xml:space="preserve"> </w:t>
            </w:r>
            <w:proofErr w:type="spellStart"/>
            <w:r w:rsidRPr="00F10AF0">
              <w:t>err</w:t>
            </w:r>
            <w:proofErr w:type="spellEnd"/>
          </w:p>
        </w:tc>
        <w:tc>
          <w:tcPr>
            <w:tcW w:w="4675" w:type="dxa"/>
          </w:tcPr>
          <w:p w14:paraId="3DE58081" w14:textId="30703DAD" w:rsidR="00F10AF0" w:rsidRPr="00A82B71" w:rsidRDefault="00A82B71" w:rsidP="005E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B71">
              <w:t>El error estándar de la estimación del coeficiente; cuanto mayor sea, más más incierta es la estimación del coeficiente</w:t>
            </w:r>
          </w:p>
        </w:tc>
      </w:tr>
      <w:tr w:rsidR="00F10AF0" w14:paraId="47E2B961" w14:textId="77777777" w:rsidTr="005E5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FE8782" w14:textId="2669A62F" w:rsidR="00F10AF0" w:rsidRPr="00F10AF0" w:rsidRDefault="00F10AF0" w:rsidP="005E5DB7">
            <w:r>
              <w:t>t</w:t>
            </w:r>
          </w:p>
        </w:tc>
        <w:tc>
          <w:tcPr>
            <w:tcW w:w="4675" w:type="dxa"/>
          </w:tcPr>
          <w:p w14:paraId="58A187C7" w14:textId="138AAA9B" w:rsidR="00F10AF0" w:rsidRPr="00F10AF0" w:rsidRDefault="00A82B71" w:rsidP="005E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2B71">
              <w:t>El valor del estadístico t, una medida que indica si el valor verdadero del coeficiente es diferente de cero</w:t>
            </w:r>
          </w:p>
        </w:tc>
      </w:tr>
      <w:tr w:rsidR="00F10AF0" w14:paraId="7FD44EAC" w14:textId="77777777" w:rsidTr="005E5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A4C559" w14:textId="09B6A236" w:rsidR="00F10AF0" w:rsidRPr="00F10AF0" w:rsidRDefault="00F10AF0" w:rsidP="005E5DB7">
            <w:r w:rsidRPr="00F10AF0">
              <w:lastRenderedPageBreak/>
              <w:t>P &gt; |t|</w:t>
            </w:r>
          </w:p>
        </w:tc>
        <w:tc>
          <w:tcPr>
            <w:tcW w:w="4675" w:type="dxa"/>
          </w:tcPr>
          <w:p w14:paraId="7433BC86" w14:textId="36305863" w:rsidR="00F10AF0" w:rsidRPr="00F10AF0" w:rsidRDefault="00A82B71" w:rsidP="005E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B71">
              <w:t>El valor p que indica la probabilidad de que el coeficiente sea diferente de cero sólo por azar</w:t>
            </w:r>
          </w:p>
        </w:tc>
      </w:tr>
      <w:tr w:rsidR="00F10AF0" w14:paraId="31F66C2C" w14:textId="77777777" w:rsidTr="005E5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DC6E9E" w14:textId="0BF14FBA" w:rsidR="00F10AF0" w:rsidRPr="00F10AF0" w:rsidRDefault="00F10AF0" w:rsidP="005E5DB7">
            <w:r w:rsidRPr="00F10AF0">
              <w:t>[95.0% Conf. Interval]</w:t>
            </w:r>
          </w:p>
        </w:tc>
        <w:tc>
          <w:tcPr>
            <w:tcW w:w="4675" w:type="dxa"/>
          </w:tcPr>
          <w:p w14:paraId="508C506E" w14:textId="1E049F14" w:rsidR="00F10AF0" w:rsidRPr="00F10AF0" w:rsidRDefault="00A82B71" w:rsidP="005E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2B71">
              <w:t>Los valores inferior y superior del coeficiente, considerando el 95% de las posibilidades de tener observaciones diferentes y, por tanto, coeficientes estimados diferentes coeficientes estimados</w:t>
            </w:r>
          </w:p>
        </w:tc>
      </w:tr>
    </w:tbl>
    <w:p w14:paraId="27E0A563" w14:textId="703593D7" w:rsidR="00062704" w:rsidRDefault="00062704" w:rsidP="00062704"/>
    <w:p w14:paraId="602BA613" w14:textId="77777777" w:rsidR="00062704" w:rsidRPr="00062704" w:rsidRDefault="00062704" w:rsidP="00062704">
      <w:pPr>
        <w:pStyle w:val="Ttulo2"/>
      </w:pPr>
      <w:r w:rsidRPr="00062704">
        <w:t xml:space="preserve">EVALUACIÓN DE LOS VALORES AJUSTADOS </w:t>
      </w:r>
    </w:p>
    <w:p w14:paraId="058F0637" w14:textId="77777777" w:rsidR="00062704" w:rsidRPr="00062704" w:rsidRDefault="00062704" w:rsidP="00062704">
      <w:pPr>
        <w:pStyle w:val="Ttulo2"/>
      </w:pPr>
    </w:p>
    <w:p w14:paraId="527586E1" w14:textId="7C7E9A12" w:rsidR="00062704" w:rsidRDefault="00062704" w:rsidP="00062704">
      <w:r w:rsidRPr="00062704">
        <w:t>La última tabla trata del análisis de los residuos de la regresión. Los residuos son la diferencia entre los valores objetivo y los valores ajustados previstos: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2704" w14:paraId="4D6097BE" w14:textId="77777777" w:rsidTr="0006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08D6D9" w14:textId="32C5F4E2" w:rsidR="00062704" w:rsidRDefault="00062704" w:rsidP="00062704">
            <w:r>
              <w:t>Término</w:t>
            </w:r>
          </w:p>
        </w:tc>
        <w:tc>
          <w:tcPr>
            <w:tcW w:w="4675" w:type="dxa"/>
          </w:tcPr>
          <w:p w14:paraId="7A273671" w14:textId="5F039ECE" w:rsidR="00062704" w:rsidRDefault="00062704" w:rsidP="0006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062704" w14:paraId="7C000C25" w14:textId="77777777" w:rsidTr="0006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AA3642" w14:textId="2543F271" w:rsidR="00062704" w:rsidRDefault="00062704" w:rsidP="00062704">
            <w:proofErr w:type="spellStart"/>
            <w:r w:rsidRPr="00062704">
              <w:t>Skewness</w:t>
            </w:r>
            <w:proofErr w:type="spellEnd"/>
          </w:p>
        </w:tc>
        <w:tc>
          <w:tcPr>
            <w:tcW w:w="4675" w:type="dxa"/>
          </w:tcPr>
          <w:p w14:paraId="3A2AC8FA" w14:textId="77777777" w:rsidR="00062704" w:rsidRDefault="00062704" w:rsidP="0006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Asimetría: Es una medida de la simetría de los residuos en torno a la media. Para</w:t>
            </w:r>
          </w:p>
          <w:p w14:paraId="166CEB1A" w14:textId="77777777" w:rsidR="00062704" w:rsidRDefault="00062704" w:rsidP="0006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residuales con distribución simétrica, el valor debe estar en torno a cero. Un valor positivo</w:t>
            </w:r>
          </w:p>
          <w:p w14:paraId="55F03A79" w14:textId="6B83F479" w:rsidR="00062704" w:rsidRDefault="00062704" w:rsidP="0006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una larga cola hacia la derecha; un valor negativo, una larga cola hacia la izquierda.</w:t>
            </w:r>
          </w:p>
        </w:tc>
      </w:tr>
      <w:tr w:rsidR="00062704" w14:paraId="7389FC1F" w14:textId="77777777" w:rsidTr="0006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DEDFA1" w14:textId="593F09E2" w:rsidR="00062704" w:rsidRDefault="00062704" w:rsidP="00062704">
            <w:proofErr w:type="spellStart"/>
            <w:r w:rsidRPr="00062704">
              <w:t>Kurtosis</w:t>
            </w:r>
            <w:proofErr w:type="spellEnd"/>
          </w:p>
        </w:tc>
        <w:tc>
          <w:tcPr>
            <w:tcW w:w="4675" w:type="dxa"/>
          </w:tcPr>
          <w:p w14:paraId="310CE5B6" w14:textId="77777777" w:rsidR="00062704" w:rsidRDefault="00062704" w:rsidP="0006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Curtosis: Es una medida de la forma de la distribución de los residuos. Una distribución en forma de campana tiene una medida cero. Un valor negativo indica una distribución demasiado plana</w:t>
            </w:r>
          </w:p>
          <w:p w14:paraId="0935E474" w14:textId="56D533E2" w:rsidR="00062704" w:rsidRDefault="00062704" w:rsidP="0006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distribución demasiado plana; un valor positivo indica un pico demasiado grande.</w:t>
            </w:r>
          </w:p>
        </w:tc>
      </w:tr>
      <w:tr w:rsidR="00062704" w14:paraId="7A407DA3" w14:textId="77777777" w:rsidTr="0006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9A2421" w14:textId="0513B7FF" w:rsidR="00062704" w:rsidRDefault="00062704" w:rsidP="00062704">
            <w:proofErr w:type="spellStart"/>
            <w:r w:rsidRPr="00062704">
              <w:t>Omnibus</w:t>
            </w:r>
            <w:proofErr w:type="spellEnd"/>
            <w:r w:rsidRPr="00062704">
              <w:t xml:space="preserve"> </w:t>
            </w:r>
            <w:proofErr w:type="spellStart"/>
            <w:r w:rsidRPr="00062704">
              <w:t>D’Angostino’s</w:t>
            </w:r>
            <w:proofErr w:type="spellEnd"/>
            <w:r w:rsidRPr="00062704">
              <w:t xml:space="preserve"> test</w:t>
            </w:r>
          </w:p>
        </w:tc>
        <w:tc>
          <w:tcPr>
            <w:tcW w:w="4675" w:type="dxa"/>
          </w:tcPr>
          <w:p w14:paraId="2768CB00" w14:textId="74BBD017" w:rsidR="00062704" w:rsidRDefault="00062704" w:rsidP="0006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trata de una prueba estadística combinada de asimetría y</w:t>
            </w:r>
            <w:r>
              <w:t xml:space="preserve"> </w:t>
            </w:r>
            <w:r>
              <w:t>curtosis</w:t>
            </w:r>
          </w:p>
        </w:tc>
      </w:tr>
      <w:tr w:rsidR="00062704" w14:paraId="10DA5612" w14:textId="77777777" w:rsidTr="0006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20D0BA" w14:textId="782709B9" w:rsidR="00062704" w:rsidRDefault="00062704" w:rsidP="00062704">
            <w:proofErr w:type="spellStart"/>
            <w:proofErr w:type="gramStart"/>
            <w:r w:rsidRPr="00062704">
              <w:t>Prob</w:t>
            </w:r>
            <w:proofErr w:type="spellEnd"/>
            <w:r w:rsidRPr="00062704">
              <w:t>(</w:t>
            </w:r>
            <w:proofErr w:type="spellStart"/>
            <w:proofErr w:type="gramEnd"/>
            <w:r w:rsidRPr="00062704">
              <w:t>Omnibus</w:t>
            </w:r>
            <w:proofErr w:type="spellEnd"/>
            <w:r w:rsidRPr="00062704">
              <w:t>)</w:t>
            </w:r>
          </w:p>
        </w:tc>
        <w:tc>
          <w:tcPr>
            <w:tcW w:w="4675" w:type="dxa"/>
          </w:tcPr>
          <w:p w14:paraId="60F42272" w14:textId="18F189FC" w:rsidR="00062704" w:rsidRDefault="00062704" w:rsidP="0006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704">
              <w:t xml:space="preserve">Es la estadística </w:t>
            </w:r>
            <w:r w:rsidRPr="00062704">
              <w:t>Ómnibus</w:t>
            </w:r>
            <w:r w:rsidRPr="00062704">
              <w:t xml:space="preserve"> convertida en probabilidad.</w:t>
            </w:r>
          </w:p>
        </w:tc>
      </w:tr>
      <w:tr w:rsidR="00062704" w14:paraId="5438048B" w14:textId="77777777" w:rsidTr="0006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249E2C" w14:textId="1816180A" w:rsidR="00062704" w:rsidRDefault="00062704" w:rsidP="00062704">
            <w:r w:rsidRPr="00062704">
              <w:t>Jarque-</w:t>
            </w:r>
            <w:proofErr w:type="spellStart"/>
            <w:r w:rsidRPr="00062704">
              <w:t>Bera</w:t>
            </w:r>
            <w:proofErr w:type="spellEnd"/>
          </w:p>
        </w:tc>
        <w:tc>
          <w:tcPr>
            <w:tcW w:w="4675" w:type="dxa"/>
          </w:tcPr>
          <w:p w14:paraId="4ED4C936" w14:textId="071398C4" w:rsidR="00062704" w:rsidRDefault="00062704" w:rsidP="0006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704">
              <w:t>Esta es otra prueba de asimetría y curtosis.</w:t>
            </w:r>
          </w:p>
        </w:tc>
      </w:tr>
      <w:tr w:rsidR="00062704" w14:paraId="3E4A5A01" w14:textId="77777777" w:rsidTr="0006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131FDE" w14:textId="3DF412E5" w:rsidR="00062704" w:rsidRDefault="00062704" w:rsidP="00062704">
            <w:proofErr w:type="spellStart"/>
            <w:r w:rsidRPr="00062704">
              <w:t>Prob</w:t>
            </w:r>
            <w:proofErr w:type="spellEnd"/>
            <w:r w:rsidRPr="00062704">
              <w:t xml:space="preserve"> (JB)</w:t>
            </w:r>
          </w:p>
        </w:tc>
        <w:tc>
          <w:tcPr>
            <w:tcW w:w="4675" w:type="dxa"/>
          </w:tcPr>
          <w:p w14:paraId="6CBA332E" w14:textId="0B5A6624" w:rsidR="00062704" w:rsidRDefault="00062704" w:rsidP="0006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704">
              <w:t>Es la estadística JB convertida en probabilidad</w:t>
            </w:r>
          </w:p>
        </w:tc>
      </w:tr>
      <w:tr w:rsidR="00062704" w14:paraId="078F46B7" w14:textId="77777777" w:rsidTr="0006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6BC097" w14:textId="035D593F" w:rsidR="00062704" w:rsidRDefault="00062704" w:rsidP="00062704">
            <w:r w:rsidRPr="00062704">
              <w:t>Durbin-Watson</w:t>
            </w:r>
          </w:p>
        </w:tc>
        <w:tc>
          <w:tcPr>
            <w:tcW w:w="4675" w:type="dxa"/>
          </w:tcPr>
          <w:p w14:paraId="51C82DBB" w14:textId="7D0B7625" w:rsidR="00062704" w:rsidRDefault="00062704" w:rsidP="0006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trata de una prueba para detectar la presencia de correlación entre los residuos</w:t>
            </w:r>
            <w:r>
              <w:t xml:space="preserve"> </w:t>
            </w:r>
            <w:r>
              <w:t>(relevante durante el análisis de datos basados en el tiempo).</w:t>
            </w:r>
          </w:p>
        </w:tc>
      </w:tr>
      <w:tr w:rsidR="00062704" w14:paraId="4D989359" w14:textId="77777777" w:rsidTr="0006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8588E9" w14:textId="20561D08" w:rsidR="00062704" w:rsidRDefault="00062704" w:rsidP="00062704">
            <w:r w:rsidRPr="00062704">
              <w:t>Cond. No</w:t>
            </w:r>
          </w:p>
        </w:tc>
        <w:tc>
          <w:tcPr>
            <w:tcW w:w="4675" w:type="dxa"/>
          </w:tcPr>
          <w:p w14:paraId="7AE2104F" w14:textId="5D1AEDDC" w:rsidR="00062704" w:rsidRDefault="00062704" w:rsidP="0006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trata de una prueba de multicolinealidad (trataremos el concepto de</w:t>
            </w:r>
            <w:r>
              <w:t xml:space="preserve"> </w:t>
            </w:r>
            <w:r>
              <w:t>multicolinealidad cuando trabajemos con muchos predictores).</w:t>
            </w:r>
          </w:p>
        </w:tc>
      </w:tr>
    </w:tbl>
    <w:p w14:paraId="1FE98E1E" w14:textId="77777777" w:rsidR="00062704" w:rsidRPr="00062704" w:rsidRDefault="00062704" w:rsidP="00062704"/>
    <w:sectPr w:rsidR="00062704" w:rsidRPr="0006270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4D140" w14:textId="77777777" w:rsidR="005952FC" w:rsidRDefault="005952FC" w:rsidP="00A82B71">
      <w:pPr>
        <w:spacing w:after="0" w:line="240" w:lineRule="auto"/>
      </w:pPr>
      <w:r>
        <w:separator/>
      </w:r>
    </w:p>
  </w:endnote>
  <w:endnote w:type="continuationSeparator" w:id="0">
    <w:p w14:paraId="6DDB775D" w14:textId="77777777" w:rsidR="005952FC" w:rsidRDefault="005952FC" w:rsidP="00A82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D6CFF" w14:textId="77777777" w:rsidR="005952FC" w:rsidRDefault="005952FC" w:rsidP="00A82B71">
      <w:pPr>
        <w:spacing w:after="0" w:line="240" w:lineRule="auto"/>
      </w:pPr>
      <w:r>
        <w:separator/>
      </w:r>
    </w:p>
  </w:footnote>
  <w:footnote w:type="continuationSeparator" w:id="0">
    <w:p w14:paraId="51D305C5" w14:textId="77777777" w:rsidR="005952FC" w:rsidRDefault="005952FC" w:rsidP="00A82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56FBB" w14:textId="553CF656" w:rsidR="005E5DB7" w:rsidRDefault="005E5DB7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EC33263" wp14:editId="4170BE1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EC62200" w14:textId="22B83BCC" w:rsidR="005E5DB7" w:rsidRDefault="005E5DB7">
                              <w:pPr>
                                <w:pStyle w:val="Encabezado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Statsmodel summary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EC33263" id="Rectángulo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EC62200" w14:textId="22B83BCC" w:rsidR="005E5DB7" w:rsidRDefault="005E5DB7">
                        <w:pPr>
                          <w:pStyle w:val="Encabezado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Statsmodel summary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B7"/>
    <w:rsid w:val="00062704"/>
    <w:rsid w:val="00082EB7"/>
    <w:rsid w:val="003C03DB"/>
    <w:rsid w:val="005952FC"/>
    <w:rsid w:val="005E5DB7"/>
    <w:rsid w:val="007B77F6"/>
    <w:rsid w:val="008F475E"/>
    <w:rsid w:val="00A82B71"/>
    <w:rsid w:val="00B30F1C"/>
    <w:rsid w:val="00B3774A"/>
    <w:rsid w:val="00BF46DB"/>
    <w:rsid w:val="00EA1CC7"/>
    <w:rsid w:val="00F1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BF480"/>
  <w15:chartTrackingRefBased/>
  <w15:docId w15:val="{CC5D53AC-B540-40EB-8458-23A402D3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DB7"/>
  </w:style>
  <w:style w:type="paragraph" w:styleId="Ttulo1">
    <w:name w:val="heading 1"/>
    <w:basedOn w:val="Normal"/>
    <w:next w:val="Normal"/>
    <w:link w:val="Ttulo1Car"/>
    <w:uiPriority w:val="9"/>
    <w:qFormat/>
    <w:rsid w:val="005E5DB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5DB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5DB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5DB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5DB7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5DB7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5DB7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5DB7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5DB7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7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5E5DB7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E5DB7"/>
    <w:rPr>
      <w:smallCaps/>
      <w:color w:val="262626" w:themeColor="text1" w:themeTint="D9"/>
      <w:sz w:val="52"/>
      <w:szCs w:val="52"/>
    </w:rPr>
  </w:style>
  <w:style w:type="table" w:styleId="Tablaconcuadrcula5oscura-nfasis1">
    <w:name w:val="Grid Table 5 Dark Accent 1"/>
    <w:basedOn w:val="Tablanormal"/>
    <w:uiPriority w:val="50"/>
    <w:rsid w:val="007B77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82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B71"/>
  </w:style>
  <w:style w:type="paragraph" w:styleId="Piedepgina">
    <w:name w:val="footer"/>
    <w:basedOn w:val="Normal"/>
    <w:link w:val="PiedepginaCar"/>
    <w:uiPriority w:val="99"/>
    <w:unhideWhenUsed/>
    <w:rsid w:val="00A82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B71"/>
  </w:style>
  <w:style w:type="character" w:customStyle="1" w:styleId="Ttulo1Car">
    <w:name w:val="Título 1 Car"/>
    <w:basedOn w:val="Fuentedeprrafopredeter"/>
    <w:link w:val="Ttulo1"/>
    <w:uiPriority w:val="9"/>
    <w:rsid w:val="005E5DB7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E5DB7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5DB7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5DB7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5DB7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5DB7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5DB7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5DB7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5DB7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E5DB7"/>
    <w:rPr>
      <w:b/>
      <w:bCs/>
      <w:caps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5DB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E5DB7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5E5DB7"/>
    <w:rPr>
      <w:b/>
      <w:bCs/>
      <w:color w:val="70AD47" w:themeColor="accent6"/>
    </w:rPr>
  </w:style>
  <w:style w:type="character" w:styleId="nfasis">
    <w:name w:val="Emphasis"/>
    <w:uiPriority w:val="20"/>
    <w:qFormat/>
    <w:rsid w:val="005E5DB7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5E5DB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E5DB7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E5DB7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5DB7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5DB7"/>
    <w:rPr>
      <w:b/>
      <w:bCs/>
      <w:i/>
      <w:iCs/>
    </w:rPr>
  </w:style>
  <w:style w:type="character" w:styleId="nfasissutil">
    <w:name w:val="Subtle Emphasis"/>
    <w:uiPriority w:val="19"/>
    <w:qFormat/>
    <w:rsid w:val="005E5DB7"/>
    <w:rPr>
      <w:i/>
      <w:iCs/>
    </w:rPr>
  </w:style>
  <w:style w:type="character" w:styleId="nfasisintenso">
    <w:name w:val="Intense Emphasis"/>
    <w:uiPriority w:val="21"/>
    <w:qFormat/>
    <w:rsid w:val="005E5DB7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5E5DB7"/>
    <w:rPr>
      <w:b/>
      <w:bCs/>
    </w:rPr>
  </w:style>
  <w:style w:type="character" w:styleId="Referenciaintensa">
    <w:name w:val="Intense Reference"/>
    <w:uiPriority w:val="32"/>
    <w:qFormat/>
    <w:rsid w:val="005E5DB7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5E5DB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E5D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0E235-7514-44C9-9FB5-A01B4EC4E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Statsmodel summary</vt:lpstr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Statsmodel summary</dc:title>
  <dc:subject/>
  <dc:creator>Juliho Castillo</dc:creator>
  <cp:keywords/>
  <dc:description/>
  <cp:lastModifiedBy>Juliho David Castillo Colmenares</cp:lastModifiedBy>
  <cp:revision>5</cp:revision>
  <dcterms:created xsi:type="dcterms:W3CDTF">2021-06-22T19:02:00Z</dcterms:created>
  <dcterms:modified xsi:type="dcterms:W3CDTF">2021-06-24T22:44:00Z</dcterms:modified>
</cp:coreProperties>
</file>