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sz w:val="84"/>
          <w:szCs w:val="84"/>
        </w:rPr>
      </w:pPr>
    </w:p>
    <w:p>
      <w:pPr>
        <w:jc w:val="center"/>
        <w:outlineLvl w:val="0"/>
        <w:rPr>
          <w:sz w:val="84"/>
          <w:szCs w:val="84"/>
        </w:rPr>
      </w:pPr>
      <w:bookmarkStart w:id="0" w:name="_Toc208"/>
      <w:r>
        <w:rPr>
          <w:rFonts w:hint="eastAsia"/>
          <w:sz w:val="84"/>
          <w:szCs w:val="84"/>
        </w:rPr>
        <w:t>交换机</w:t>
      </w:r>
      <w:bookmarkEnd w:id="0"/>
    </w:p>
    <w:p>
      <w:pPr>
        <w:jc w:val="center"/>
        <w:outlineLvl w:val="0"/>
        <w:rPr>
          <w:sz w:val="84"/>
          <w:szCs w:val="84"/>
        </w:rPr>
      </w:pPr>
      <w:bookmarkStart w:id="1" w:name="_Toc30003"/>
      <w:r>
        <w:rPr>
          <w:rFonts w:hint="eastAsia"/>
          <w:sz w:val="84"/>
          <w:szCs w:val="84"/>
        </w:rPr>
        <w:t>刷机和升级指南</w:t>
      </w:r>
      <w:bookmarkEnd w:id="1"/>
    </w:p>
    <w:p>
      <w:pPr>
        <w:jc w:val="center"/>
        <w:outlineLvl w:val="0"/>
        <w:rPr>
          <w:sz w:val="48"/>
          <w:szCs w:val="48"/>
        </w:rPr>
      </w:pPr>
      <w:bookmarkStart w:id="2" w:name="_Toc13268"/>
      <w:r>
        <w:rPr>
          <w:rFonts w:hint="eastAsia"/>
          <w:sz w:val="48"/>
          <w:szCs w:val="48"/>
        </w:rPr>
        <w:t>--- 1.1</w:t>
      </w:r>
      <w:bookmarkEnd w:id="2"/>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r>
        <w:rPr>
          <w:rFonts w:hint="eastAsia"/>
          <w:sz w:val="48"/>
          <w:szCs w:val="48"/>
        </w:rPr>
        <w:t>1.0</w:t>
      </w:r>
    </w:p>
    <w:p/>
    <w:p>
      <w:pPr>
        <w:widowControl/>
        <w:jc w:val="left"/>
      </w:pPr>
    </w:p>
    <w:p>
      <w:pPr>
        <w:jc w:val="center"/>
        <w:rPr>
          <w:sz w:val="44"/>
          <w:szCs w:val="44"/>
        </w:rPr>
      </w:pPr>
      <w:r>
        <w:rPr>
          <w:rFonts w:hint="eastAsia"/>
          <w:sz w:val="44"/>
          <w:szCs w:val="44"/>
        </w:rPr>
        <w:t>修订记录</w:t>
      </w:r>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724"/>
        <w:gridCol w:w="2594"/>
        <w:gridCol w:w="2102"/>
        <w:gridCol w:w="21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24" w:type="dxa"/>
          </w:tcPr>
          <w:p>
            <w:pPr>
              <w:jc w:val="center"/>
              <w:rPr>
                <w:b/>
              </w:rPr>
            </w:pPr>
            <w:r>
              <w:rPr>
                <w:b/>
              </w:rPr>
              <w:t>版本</w:t>
            </w:r>
          </w:p>
        </w:tc>
        <w:tc>
          <w:tcPr>
            <w:tcW w:w="2594" w:type="dxa"/>
          </w:tcPr>
          <w:p>
            <w:pPr>
              <w:jc w:val="center"/>
              <w:rPr>
                <w:b/>
              </w:rPr>
            </w:pPr>
            <w:r>
              <w:rPr>
                <w:b/>
              </w:rPr>
              <w:t>日期</w:t>
            </w:r>
          </w:p>
        </w:tc>
        <w:tc>
          <w:tcPr>
            <w:tcW w:w="2102" w:type="dxa"/>
          </w:tcPr>
          <w:p>
            <w:pPr>
              <w:jc w:val="center"/>
              <w:rPr>
                <w:b/>
              </w:rPr>
            </w:pPr>
            <w:r>
              <w:rPr>
                <w:b/>
              </w:rPr>
              <w:t>修订人</w:t>
            </w:r>
          </w:p>
        </w:tc>
        <w:tc>
          <w:tcPr>
            <w:tcW w:w="2102" w:type="dxa"/>
          </w:tcPr>
          <w:p>
            <w:pPr>
              <w:jc w:val="center"/>
              <w:rPr>
                <w:b/>
              </w:rPr>
            </w:pPr>
            <w:r>
              <w:rPr>
                <w:b/>
              </w:rPr>
              <w:t>修订内容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24" w:type="dxa"/>
          </w:tcPr>
          <w:p>
            <w:pPr>
              <w:jc w:val="center"/>
              <w:rPr>
                <w:rFonts w:hint="eastAsia"/>
              </w:rPr>
            </w:pPr>
            <w:r>
              <w:rPr>
                <w:rFonts w:hint="eastAsia"/>
              </w:rPr>
              <w:t>1.1</w:t>
            </w:r>
          </w:p>
        </w:tc>
        <w:tc>
          <w:tcPr>
            <w:tcW w:w="2594" w:type="dxa"/>
          </w:tcPr>
          <w:p>
            <w:pPr>
              <w:jc w:val="center"/>
              <w:rPr>
                <w:rFonts w:hint="eastAsia"/>
              </w:rPr>
            </w:pPr>
            <w:r>
              <w:rPr>
                <w:rFonts w:hint="eastAsia"/>
              </w:rPr>
              <w:t>2022/6/18</w:t>
            </w:r>
          </w:p>
        </w:tc>
        <w:tc>
          <w:tcPr>
            <w:tcW w:w="2102" w:type="dxa"/>
          </w:tcPr>
          <w:p>
            <w:pPr>
              <w:jc w:val="center"/>
            </w:pPr>
            <w:r>
              <w:t>曾毅</w:t>
            </w:r>
          </w:p>
        </w:tc>
        <w:tc>
          <w:tcPr>
            <w:tcW w:w="2102" w:type="dxa"/>
          </w:tcPr>
          <w:p>
            <w:pPr>
              <w:jc w:val="center"/>
            </w:pPr>
            <w:r>
              <w:t>更新</w:t>
            </w:r>
            <w:r>
              <w:rPr>
                <w:rFonts w:hint="eastAsia"/>
              </w:rPr>
              <w:t>nand 分区烧写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24" w:type="dxa"/>
          </w:tcPr>
          <w:p>
            <w:pPr>
              <w:jc w:val="center"/>
            </w:pPr>
            <w:r>
              <w:rPr>
                <w:rFonts w:hint="eastAsia"/>
              </w:rPr>
              <w:t>1.0</w:t>
            </w:r>
          </w:p>
        </w:tc>
        <w:tc>
          <w:tcPr>
            <w:tcW w:w="2594" w:type="dxa"/>
          </w:tcPr>
          <w:p>
            <w:pPr>
              <w:jc w:val="center"/>
            </w:pPr>
            <w:r>
              <w:rPr>
                <w:rFonts w:hint="eastAsia"/>
              </w:rPr>
              <w:t>2022/5/23</w:t>
            </w:r>
          </w:p>
        </w:tc>
        <w:tc>
          <w:tcPr>
            <w:tcW w:w="2102" w:type="dxa"/>
          </w:tcPr>
          <w:p>
            <w:pPr>
              <w:jc w:val="center"/>
            </w:pPr>
            <w:r>
              <w:t>曾毅</w:t>
            </w:r>
          </w:p>
        </w:tc>
        <w:tc>
          <w:tcPr>
            <w:tcW w:w="2102" w:type="dxa"/>
          </w:tcPr>
          <w:p>
            <w:pPr>
              <w:jc w:val="center"/>
            </w:pPr>
            <w:r>
              <w:t>初稿</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24" w:type="dxa"/>
          </w:tcPr>
          <w:p>
            <w:pPr>
              <w:jc w:val="center"/>
            </w:pPr>
          </w:p>
        </w:tc>
        <w:tc>
          <w:tcPr>
            <w:tcW w:w="2594" w:type="dxa"/>
          </w:tcPr>
          <w:p>
            <w:pPr>
              <w:jc w:val="center"/>
            </w:pPr>
          </w:p>
        </w:tc>
        <w:tc>
          <w:tcPr>
            <w:tcW w:w="2102" w:type="dxa"/>
          </w:tcPr>
          <w:p>
            <w:pPr>
              <w:jc w:val="center"/>
            </w:pPr>
          </w:p>
        </w:tc>
        <w:tc>
          <w:tcPr>
            <w:tcW w:w="2102" w:type="dxa"/>
          </w:tcPr>
          <w:p>
            <w:pPr>
              <w:jc w:val="center"/>
            </w:pPr>
          </w:p>
        </w:tc>
      </w:tr>
    </w:tbl>
    <w:p/>
    <w:p>
      <w:pPr>
        <w:widowControl/>
        <w:jc w:val="left"/>
      </w:pPr>
      <w:r>
        <w:br w:type="page"/>
      </w:r>
    </w:p>
    <w:sdt>
      <w:sdtPr>
        <w:rPr>
          <w:rFonts w:asciiTheme="minorHAnsi" w:hAnsiTheme="minorHAnsi" w:eastAsiaTheme="minorEastAsia" w:cstheme="minorBidi"/>
          <w:b w:val="0"/>
          <w:bCs w:val="0"/>
          <w:color w:val="auto"/>
          <w:kern w:val="2"/>
          <w:sz w:val="21"/>
          <w:szCs w:val="22"/>
          <w:lang w:val="zh-CN"/>
        </w:rPr>
        <w:id w:val="360313938"/>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en-US"/>
        </w:rPr>
      </w:sdtEndPr>
      <w:sdtContent>
        <w:p>
          <w:pPr>
            <w:pStyle w:val="18"/>
            <w:jc w:val="center"/>
          </w:pPr>
          <w:r>
            <w:rPr>
              <w:lang w:val="zh-CN"/>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_Toc208 </w:instrText>
          </w:r>
          <w:r>
            <w:fldChar w:fldCharType="separate"/>
          </w:r>
          <w:r>
            <w:rPr>
              <w:rFonts w:hint="eastAsia"/>
              <w:szCs w:val="84"/>
            </w:rPr>
            <w:t>交换机</w:t>
          </w:r>
          <w:r>
            <w:tab/>
          </w:r>
          <w:r>
            <w:fldChar w:fldCharType="begin"/>
          </w:r>
          <w:r>
            <w:instrText xml:space="preserve"> PAGEREF _Toc208 \h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_Toc30003 </w:instrText>
          </w:r>
          <w:r>
            <w:fldChar w:fldCharType="separate"/>
          </w:r>
          <w:r>
            <w:rPr>
              <w:rFonts w:hint="eastAsia"/>
              <w:szCs w:val="84"/>
            </w:rPr>
            <w:t>刷机和升级指南</w:t>
          </w:r>
          <w:r>
            <w:tab/>
          </w:r>
          <w:r>
            <w:fldChar w:fldCharType="begin"/>
          </w:r>
          <w:r>
            <w:instrText xml:space="preserve"> PAGEREF _Toc30003 \h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_Toc13268 </w:instrText>
          </w:r>
          <w:r>
            <w:fldChar w:fldCharType="separate"/>
          </w:r>
          <w:r>
            <w:rPr>
              <w:rFonts w:hint="eastAsia"/>
              <w:szCs w:val="48"/>
            </w:rPr>
            <w:t>--- 1.1</w:t>
          </w:r>
          <w:r>
            <w:tab/>
          </w:r>
          <w:r>
            <w:fldChar w:fldCharType="begin"/>
          </w:r>
          <w:r>
            <w:instrText xml:space="preserve"> PAGEREF _Toc13268 \h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_Toc24961 </w:instrText>
          </w:r>
          <w:r>
            <w:fldChar w:fldCharType="separate"/>
          </w:r>
          <w:r>
            <w:rPr>
              <w:rFonts w:hint="default"/>
            </w:rPr>
            <w:t xml:space="preserve">1. </w:t>
          </w:r>
          <w:r>
            <w:rPr>
              <w:rFonts w:hint="eastAsia"/>
            </w:rPr>
            <w:t>目的</w:t>
          </w:r>
          <w:r>
            <w:tab/>
          </w:r>
          <w:r>
            <w:fldChar w:fldCharType="begin"/>
          </w:r>
          <w:r>
            <w:instrText xml:space="preserve"> PAGEREF _Toc24961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_Toc9465 </w:instrText>
          </w:r>
          <w:r>
            <w:fldChar w:fldCharType="separate"/>
          </w:r>
          <w:r>
            <w:rPr>
              <w:rFonts w:hint="default"/>
            </w:rPr>
            <w:t xml:space="preserve">2. </w:t>
          </w:r>
          <w:r>
            <w:rPr>
              <w:rFonts w:hint="eastAsia"/>
            </w:rPr>
            <w:t>分区</w:t>
          </w:r>
          <w:r>
            <w:tab/>
          </w:r>
          <w:r>
            <w:fldChar w:fldCharType="begin"/>
          </w:r>
          <w:r>
            <w:instrText xml:space="preserve"> PAGEREF _Toc9465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_Toc6535 </w:instrText>
          </w:r>
          <w:r>
            <w:fldChar w:fldCharType="separate"/>
          </w:r>
          <w:r>
            <w:rPr>
              <w:rFonts w:hint="default"/>
            </w:rPr>
            <w:t xml:space="preserve">2.1 </w:t>
          </w:r>
          <w:r>
            <w:rPr>
              <w:rFonts w:hint="eastAsia"/>
            </w:rPr>
            <w:t>通用分区</w:t>
          </w:r>
          <w:r>
            <w:tab/>
          </w:r>
          <w:r>
            <w:fldChar w:fldCharType="begin"/>
          </w:r>
          <w:r>
            <w:instrText xml:space="preserve"> PAGEREF _Toc6535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_Toc20909 </w:instrText>
          </w:r>
          <w:r>
            <w:fldChar w:fldCharType="separate"/>
          </w:r>
          <w:r>
            <w:rPr>
              <w:rFonts w:hint="default"/>
              <w:szCs w:val="24"/>
            </w:rPr>
            <w:t xml:space="preserve">2.1.1 </w:t>
          </w:r>
          <w:r>
            <w:rPr>
              <w:rFonts w:hint="eastAsia"/>
              <w:szCs w:val="24"/>
            </w:rPr>
            <w:t>Nor flash</w:t>
          </w:r>
          <w:r>
            <w:tab/>
          </w:r>
          <w:r>
            <w:fldChar w:fldCharType="begin"/>
          </w:r>
          <w:r>
            <w:instrText xml:space="preserve"> PAGEREF _Toc20909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_Toc12216 </w:instrText>
          </w:r>
          <w:r>
            <w:fldChar w:fldCharType="separate"/>
          </w:r>
          <w:r>
            <w:rPr>
              <w:rFonts w:hint="default"/>
              <w:szCs w:val="24"/>
            </w:rPr>
            <w:t xml:space="preserve">2.1.2 </w:t>
          </w:r>
          <w:r>
            <w:rPr>
              <w:rFonts w:hint="eastAsia"/>
              <w:szCs w:val="24"/>
            </w:rPr>
            <w:t>Nand flash</w:t>
          </w:r>
          <w:r>
            <w:tab/>
          </w:r>
          <w:r>
            <w:fldChar w:fldCharType="begin"/>
          </w:r>
          <w:r>
            <w:instrText xml:space="preserve"> PAGEREF _Toc12216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_Toc27220 </w:instrText>
          </w:r>
          <w:r>
            <w:fldChar w:fldCharType="separate"/>
          </w:r>
          <w:r>
            <w:rPr>
              <w:rFonts w:hint="default"/>
              <w:szCs w:val="24"/>
            </w:rPr>
            <w:t xml:space="preserve">2.1.3 </w:t>
          </w:r>
          <w:r>
            <w:rPr>
              <w:rFonts w:hint="eastAsia"/>
              <w:szCs w:val="24"/>
            </w:rPr>
            <w:t>Nor+Nand</w:t>
          </w:r>
          <w:r>
            <w:tab/>
          </w:r>
          <w:r>
            <w:fldChar w:fldCharType="begin"/>
          </w:r>
          <w:r>
            <w:instrText xml:space="preserve"> PAGEREF _Toc27220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_Toc17342 </w:instrText>
          </w:r>
          <w:r>
            <w:fldChar w:fldCharType="separate"/>
          </w:r>
          <w:r>
            <w:rPr>
              <w:rFonts w:hint="default"/>
              <w:szCs w:val="24"/>
            </w:rPr>
            <w:t xml:space="preserve">2.1.4 </w:t>
          </w:r>
          <w:r>
            <w:rPr>
              <w:rFonts w:hint="eastAsia"/>
              <w:szCs w:val="24"/>
            </w:rPr>
            <w:t>其他</w:t>
          </w:r>
          <w:r>
            <w:tab/>
          </w:r>
          <w:r>
            <w:fldChar w:fldCharType="begin"/>
          </w:r>
          <w:r>
            <w:instrText xml:space="preserve"> PAGEREF _Toc17342 \h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_Toc17778 </w:instrText>
          </w:r>
          <w:r>
            <w:fldChar w:fldCharType="separate"/>
          </w:r>
          <w:r>
            <w:rPr>
              <w:rFonts w:hint="default"/>
            </w:rPr>
            <w:t xml:space="preserve">2.2 </w:t>
          </w:r>
          <w:r>
            <w:rPr>
              <w:rFonts w:hint="eastAsia"/>
            </w:rPr>
            <w:t>我司交换机分区设计</w:t>
          </w:r>
          <w:r>
            <w:tab/>
          </w:r>
          <w:r>
            <w:fldChar w:fldCharType="begin"/>
          </w:r>
          <w:r>
            <w:instrText xml:space="preserve"> PAGEREF _Toc17778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_Toc22890 </w:instrText>
          </w:r>
          <w:r>
            <w:fldChar w:fldCharType="separate"/>
          </w:r>
          <w:r>
            <w:rPr>
              <w:rFonts w:hint="default"/>
              <w:szCs w:val="24"/>
            </w:rPr>
            <w:t xml:space="preserve">2.2.1 </w:t>
          </w:r>
          <w:r>
            <w:rPr>
              <w:rFonts w:hint="eastAsia"/>
              <w:szCs w:val="24"/>
            </w:rPr>
            <w:t>设计原则</w:t>
          </w:r>
          <w:r>
            <w:tab/>
          </w:r>
          <w:r>
            <w:fldChar w:fldCharType="begin"/>
          </w:r>
          <w:r>
            <w:instrText xml:space="preserve"> PAGEREF _Toc22890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_Toc18808 </w:instrText>
          </w:r>
          <w:r>
            <w:fldChar w:fldCharType="separate"/>
          </w:r>
          <w:r>
            <w:rPr>
              <w:rFonts w:hint="default"/>
              <w:szCs w:val="24"/>
            </w:rPr>
            <w:t xml:space="preserve">2.2.2 </w:t>
          </w:r>
          <w:r>
            <w:rPr>
              <w:rFonts w:hint="eastAsia"/>
              <w:szCs w:val="24"/>
            </w:rPr>
            <w:t>楠菲微分区设计</w:t>
          </w:r>
          <w:r>
            <w:tab/>
          </w:r>
          <w:r>
            <w:fldChar w:fldCharType="begin"/>
          </w:r>
          <w:r>
            <w:instrText xml:space="preserve"> PAGEREF _Toc18808 \h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_Toc20450 </w:instrText>
          </w:r>
          <w:r>
            <w:fldChar w:fldCharType="separate"/>
          </w:r>
          <w:r>
            <w:rPr>
              <w:rFonts w:hint="default"/>
              <w:szCs w:val="24"/>
            </w:rPr>
            <w:t xml:space="preserve">2.2.3 </w:t>
          </w:r>
          <w:r>
            <w:rPr>
              <w:rFonts w:hint="eastAsia"/>
              <w:szCs w:val="24"/>
            </w:rPr>
            <w:t>我司分区设计</w:t>
          </w:r>
          <w:r>
            <w:tab/>
          </w:r>
          <w:r>
            <w:fldChar w:fldCharType="begin"/>
          </w:r>
          <w:r>
            <w:instrText xml:space="preserve"> PAGEREF _Toc20450 \h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_Toc27029 </w:instrText>
          </w:r>
          <w:r>
            <w:fldChar w:fldCharType="separate"/>
          </w:r>
          <w:r>
            <w:rPr>
              <w:rFonts w:hint="default"/>
            </w:rPr>
            <w:t xml:space="preserve">2.3 </w:t>
          </w:r>
          <w:r>
            <w:rPr>
              <w:rFonts w:hint="eastAsia"/>
            </w:rPr>
            <w:t>其他问题</w:t>
          </w:r>
          <w:r>
            <w:tab/>
          </w:r>
          <w:r>
            <w:fldChar w:fldCharType="begin"/>
          </w:r>
          <w:r>
            <w:instrText xml:space="preserve"> PAGEREF _Toc27029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_Toc17301 </w:instrText>
          </w:r>
          <w:r>
            <w:fldChar w:fldCharType="separate"/>
          </w:r>
          <w:r>
            <w:rPr>
              <w:rFonts w:hint="default"/>
            </w:rPr>
            <w:t xml:space="preserve">3. </w:t>
          </w:r>
          <w:r>
            <w:rPr>
              <w:rFonts w:hint="eastAsia"/>
            </w:rPr>
            <w:t>楠菲微交换机刷机</w:t>
          </w:r>
          <w:r>
            <w:tab/>
          </w:r>
          <w:r>
            <w:fldChar w:fldCharType="begin"/>
          </w:r>
          <w:r>
            <w:instrText xml:space="preserve"> PAGEREF _Toc17301 \h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_Toc30332 </w:instrText>
          </w:r>
          <w:r>
            <w:fldChar w:fldCharType="separate"/>
          </w:r>
          <w:r>
            <w:rPr>
              <w:rFonts w:hint="default"/>
            </w:rPr>
            <w:t xml:space="preserve">3.1 </w:t>
          </w:r>
          <w:r>
            <w:rPr>
              <w:rFonts w:hint="eastAsia"/>
            </w:rPr>
            <w:t>楠菲微方案启动流程</w:t>
          </w:r>
          <w:r>
            <w:tab/>
          </w:r>
          <w:r>
            <w:fldChar w:fldCharType="begin"/>
          </w:r>
          <w:r>
            <w:instrText xml:space="preserve"> PAGEREF _Toc30332 \h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_Toc14461 </w:instrText>
          </w:r>
          <w:r>
            <w:fldChar w:fldCharType="separate"/>
          </w:r>
          <w:r>
            <w:rPr>
              <w:rFonts w:hint="default"/>
              <w:szCs w:val="24"/>
            </w:rPr>
            <w:t xml:space="preserve">3.1.1 </w:t>
          </w:r>
          <w:r>
            <w:rPr>
              <w:rFonts w:hint="eastAsia"/>
              <w:szCs w:val="24"/>
            </w:rPr>
            <w:t>bootloader刷机</w:t>
          </w:r>
          <w:r>
            <w:tab/>
          </w:r>
          <w:r>
            <w:fldChar w:fldCharType="begin"/>
          </w:r>
          <w:r>
            <w:instrText xml:space="preserve"> PAGEREF _Toc14461 \h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_Toc18951 </w:instrText>
          </w:r>
          <w:r>
            <w:fldChar w:fldCharType="separate"/>
          </w:r>
          <w:r>
            <w:rPr>
              <w:rFonts w:hint="default"/>
              <w:szCs w:val="24"/>
            </w:rPr>
            <w:t xml:space="preserve">3.1.2 </w:t>
          </w:r>
          <w:r>
            <w:rPr>
              <w:rFonts w:hint="eastAsia"/>
              <w:szCs w:val="24"/>
            </w:rPr>
            <w:t>uimage刷机</w:t>
          </w:r>
          <w:r>
            <w:tab/>
          </w:r>
          <w:r>
            <w:fldChar w:fldCharType="begin"/>
          </w:r>
          <w:r>
            <w:instrText xml:space="preserve"> PAGEREF _Toc18951 \h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_Toc6065 </w:instrText>
          </w:r>
          <w:r>
            <w:fldChar w:fldCharType="separate"/>
          </w:r>
          <w:r>
            <w:rPr>
              <w:rFonts w:hint="default"/>
            </w:rPr>
            <w:t xml:space="preserve">3.2 </w:t>
          </w:r>
          <w:r>
            <w:rPr>
              <w:rFonts w:hint="eastAsia"/>
            </w:rPr>
            <w:t>楠菲微交换芯片调试shell启动</w:t>
          </w:r>
          <w:r>
            <w:tab/>
          </w:r>
          <w:r>
            <w:fldChar w:fldCharType="begin"/>
          </w:r>
          <w:r>
            <w:instrText xml:space="preserve"> PAGEREF _Toc6065 \h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_Toc19725 </w:instrText>
          </w:r>
          <w:r>
            <w:fldChar w:fldCharType="separate"/>
          </w:r>
          <w:r>
            <w:rPr>
              <w:rFonts w:hint="default"/>
            </w:rPr>
            <w:t xml:space="preserve">4. </w:t>
          </w:r>
          <w:r>
            <w:rPr>
              <w:rFonts w:hint="eastAsia"/>
            </w:rPr>
            <w:t>交换机升级</w:t>
          </w:r>
          <w:r>
            <w:tab/>
          </w:r>
          <w:r>
            <w:fldChar w:fldCharType="begin"/>
          </w:r>
          <w:r>
            <w:instrText xml:space="preserve"> PAGEREF _Toc19725 \h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_Toc8796 </w:instrText>
          </w:r>
          <w:r>
            <w:fldChar w:fldCharType="separate"/>
          </w:r>
          <w:r>
            <w:rPr>
              <w:rFonts w:hint="default"/>
            </w:rPr>
            <w:t xml:space="preserve">4.1 </w:t>
          </w:r>
          <w:r>
            <w:rPr>
              <w:rFonts w:hint="eastAsia"/>
            </w:rPr>
            <w:t>Connect挂载方案</w:t>
          </w:r>
          <w:r>
            <w:tab/>
          </w:r>
          <w:r>
            <w:fldChar w:fldCharType="begin"/>
          </w:r>
          <w:r>
            <w:instrText xml:space="preserve"> PAGEREF _Toc8796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_Toc4340 </w:instrText>
          </w:r>
          <w:r>
            <w:fldChar w:fldCharType="separate"/>
          </w:r>
          <w:r>
            <w:rPr>
              <w:rFonts w:hint="default"/>
              <w:szCs w:val="24"/>
            </w:rPr>
            <w:t xml:space="preserve">4.1.1 </w:t>
          </w:r>
          <w:r>
            <w:rPr>
              <w:rFonts w:hint="eastAsia"/>
              <w:szCs w:val="24"/>
            </w:rPr>
            <w:t>Linux创建UBI FS分区</w:t>
          </w:r>
          <w:r>
            <w:tab/>
          </w:r>
          <w:r>
            <w:fldChar w:fldCharType="begin"/>
          </w:r>
          <w:r>
            <w:instrText xml:space="preserve"> PAGEREF _Toc4340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_Toc19857 </w:instrText>
          </w:r>
          <w:r>
            <w:fldChar w:fldCharType="separate"/>
          </w:r>
          <w:r>
            <w:rPr>
              <w:rFonts w:hint="default"/>
              <w:szCs w:val="24"/>
            </w:rPr>
            <w:t xml:space="preserve">4.1.2 </w:t>
          </w:r>
          <w:r>
            <w:rPr>
              <w:szCs w:val="24"/>
            </w:rPr>
            <w:t>U</w:t>
          </w:r>
          <w:r>
            <w:rPr>
              <w:rFonts w:hint="eastAsia"/>
              <w:szCs w:val="24"/>
            </w:rPr>
            <w:t>boot系统烧写image.ubifs</w:t>
          </w:r>
          <w:r>
            <w:tab/>
          </w:r>
          <w:r>
            <w:fldChar w:fldCharType="begin"/>
          </w:r>
          <w:r>
            <w:instrText xml:space="preserve"> PAGEREF _Toc19857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_Toc17087 </w:instrText>
          </w:r>
          <w:r>
            <w:fldChar w:fldCharType="separate"/>
          </w:r>
          <w:r>
            <w:rPr>
              <w:rFonts w:hint="default"/>
              <w:szCs w:val="24"/>
            </w:rPr>
            <w:t xml:space="preserve">4.1.3 </w:t>
          </w:r>
          <w:r>
            <w:rPr>
              <w:rFonts w:hint="eastAsia"/>
              <w:szCs w:val="24"/>
            </w:rPr>
            <w:t>分区启动挂载</w:t>
          </w:r>
          <w:r>
            <w:tab/>
          </w:r>
          <w:r>
            <w:fldChar w:fldCharType="begin"/>
          </w:r>
          <w:r>
            <w:instrText xml:space="preserve"> PAGEREF _Toc17087 \h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_Toc21907 </w:instrText>
          </w:r>
          <w:r>
            <w:fldChar w:fldCharType="separate"/>
          </w:r>
          <w:r>
            <w:rPr>
              <w:rFonts w:hint="default"/>
            </w:rPr>
            <w:t xml:space="preserve">4.2 </w:t>
          </w:r>
          <w:r>
            <w:rPr>
              <w:rFonts w:hint="eastAsia"/>
            </w:rPr>
            <w:t>Linux Shell升级</w:t>
          </w:r>
          <w:r>
            <w:tab/>
          </w:r>
          <w:r>
            <w:fldChar w:fldCharType="begin"/>
          </w:r>
          <w:r>
            <w:instrText xml:space="preserve"> PAGEREF _Toc21907 \h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_Toc11181 </w:instrText>
          </w:r>
          <w:r>
            <w:fldChar w:fldCharType="separate"/>
          </w:r>
          <w:r>
            <w:rPr>
              <w:rFonts w:hint="default"/>
            </w:rPr>
            <w:t xml:space="preserve">4.3 </w:t>
          </w:r>
          <w:r>
            <w:rPr>
              <w:rFonts w:hint="eastAsia"/>
            </w:rPr>
            <w:t>命令行升级</w:t>
          </w:r>
          <w:r>
            <w:tab/>
          </w:r>
          <w:r>
            <w:fldChar w:fldCharType="begin"/>
          </w:r>
          <w:r>
            <w:instrText xml:space="preserve"> PAGEREF _Toc11181 \h </w:instrText>
          </w:r>
          <w:r>
            <w:fldChar w:fldCharType="separate"/>
          </w:r>
          <w:r>
            <w:t>16</w:t>
          </w:r>
          <w:r>
            <w:fldChar w:fldCharType="end"/>
          </w:r>
          <w:r>
            <w:fldChar w:fldCharType="end"/>
          </w:r>
        </w:p>
        <w:p>
          <w:r>
            <w:fldChar w:fldCharType="end"/>
          </w:r>
        </w:p>
      </w:sdtContent>
    </w:sdt>
    <w:p/>
    <w:p/>
    <w:p>
      <w:pPr>
        <w:widowControl/>
        <w:jc w:val="left"/>
      </w:pPr>
      <w:r>
        <w:br w:type="page"/>
      </w:r>
    </w:p>
    <w:p>
      <w:pPr>
        <w:pStyle w:val="2"/>
        <w:numPr>
          <w:ilvl w:val="0"/>
          <w:numId w:val="1"/>
        </w:numPr>
      </w:pPr>
      <w:bookmarkStart w:id="3" w:name="_Toc24961"/>
      <w:r>
        <w:rPr>
          <w:rFonts w:hint="eastAsia"/>
        </w:rPr>
        <w:t>目的</w:t>
      </w:r>
      <w:bookmarkEnd w:id="3"/>
    </w:p>
    <w:p>
      <w:pPr>
        <w:ind w:firstLine="360"/>
      </w:pPr>
      <w:r>
        <w:rPr>
          <w:rFonts w:hint="eastAsia"/>
        </w:rPr>
        <w:t>本文档基于总体设计，介绍我司系统的分区设计原则，以及我司设备以及楠菲微样机的刷机方法。</w:t>
      </w:r>
    </w:p>
    <w:p/>
    <w:p>
      <w:pPr>
        <w:widowControl/>
        <w:jc w:val="left"/>
      </w:pPr>
      <w:r>
        <w:br w:type="page"/>
      </w:r>
    </w:p>
    <w:p>
      <w:pPr>
        <w:pStyle w:val="2"/>
        <w:numPr>
          <w:ilvl w:val="0"/>
          <w:numId w:val="1"/>
        </w:numPr>
      </w:pPr>
      <w:bookmarkStart w:id="4" w:name="_Toc9465"/>
      <w:r>
        <w:rPr>
          <w:rFonts w:hint="eastAsia"/>
        </w:rPr>
        <w:t>分区</w:t>
      </w:r>
      <w:bookmarkEnd w:id="4"/>
    </w:p>
    <w:p>
      <w:pPr>
        <w:ind w:firstLine="420"/>
      </w:pPr>
      <w:r>
        <w:rPr>
          <w:rFonts w:hint="eastAsia"/>
        </w:rPr>
        <w:t>嵌入式系统启动有多种方案，比如从nor flash启动，从spi nor/nand flash启动，从nand flash启动。而启动程序，按照通用嵌入式开发方法（基于Linux系统）大体可以分为boot和image，根据flash介质的不同boot和image会放置到不同的flash分区。</w:t>
      </w:r>
    </w:p>
    <w:p>
      <w:pPr>
        <w:pStyle w:val="3"/>
        <w:numPr>
          <w:ilvl w:val="1"/>
          <w:numId w:val="1"/>
        </w:numPr>
      </w:pPr>
      <w:bookmarkStart w:id="5" w:name="_Toc6535"/>
      <w:r>
        <w:rPr>
          <w:rFonts w:hint="eastAsia"/>
        </w:rPr>
        <w:t>通用分区</w:t>
      </w:r>
      <w:bookmarkEnd w:id="5"/>
    </w:p>
    <w:p>
      <w:pPr>
        <w:ind w:firstLine="360"/>
      </w:pPr>
      <w:r>
        <w:rPr>
          <w:rFonts w:hint="eastAsia"/>
        </w:rPr>
        <w:t>本章节介绍行业通常的分区方案，</w:t>
      </w:r>
    </w:p>
    <w:p>
      <w:pPr>
        <w:pStyle w:val="4"/>
        <w:numPr>
          <w:ilvl w:val="2"/>
          <w:numId w:val="1"/>
        </w:numPr>
        <w:rPr>
          <w:sz w:val="24"/>
          <w:szCs w:val="24"/>
        </w:rPr>
      </w:pPr>
      <w:bookmarkStart w:id="6" w:name="_Toc20909"/>
      <w:r>
        <w:rPr>
          <w:rFonts w:hint="eastAsia"/>
          <w:sz w:val="24"/>
          <w:szCs w:val="24"/>
        </w:rPr>
        <w:t>Nor flash</w:t>
      </w:r>
      <w:bookmarkEnd w:id="6"/>
    </w:p>
    <w:p>
      <w:pPr>
        <w:ind w:firstLine="360"/>
      </w:pPr>
      <w:r>
        <w:rPr>
          <w:rFonts w:hint="eastAsia"/>
        </w:rPr>
        <w:t>不管是spi nor flash还是并行nor flash都属于nor flash，它们之间的差别只是控制器读取flash的接口不同，但nor flash的介质属性是一样的。通常小的嵌入式设备会使用spi nor flash因为外部接口总线少，成本低，而对于主流CPU厂家比如NXP则喜欢用并行nor flash接口(elbc等)，这种接口地址线和数据线比较多，但是CPU可以直接寻址，性能很高，不管哪种接口，程序在flash上的存放都是一样的。</w:t>
      </w:r>
    </w:p>
    <w:p>
      <w:pPr>
        <w:ind w:firstLine="360"/>
      </w:pPr>
      <w:r>
        <w:rPr>
          <w:rFonts w:hint="eastAsia"/>
        </w:rPr>
        <w:t>Nor flash有自身的介质属性，比如页和块的概念需要自行学习。</w:t>
      </w:r>
    </w:p>
    <w:p>
      <w:pPr>
        <w:ind w:firstLine="360"/>
      </w:pPr>
      <w:r>
        <w:rPr>
          <w:rFonts w:hint="eastAsia"/>
        </w:rPr>
        <w:t>对于只有nor flash的嵌入式方案，通常的分区如下，</w:t>
      </w:r>
    </w:p>
    <w:p>
      <w:pPr>
        <w:ind w:firstLine="360"/>
      </w:pPr>
      <w:r>
        <w:rPr>
          <w:rFonts w:hint="eastAsia"/>
        </w:rPr>
        <w:drawing>
          <wp:inline distT="0" distB="0" distL="114300" distR="114300">
            <wp:extent cx="3248025" cy="77152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248025" cy="771525"/>
                    </a:xfrm>
                    <a:prstGeom prst="rect">
                      <a:avLst/>
                    </a:prstGeom>
                    <a:noFill/>
                    <a:ln w="9525">
                      <a:noFill/>
                    </a:ln>
                  </pic:spPr>
                </pic:pic>
              </a:graphicData>
            </a:graphic>
          </wp:inline>
        </w:drawing>
      </w:r>
    </w:p>
    <w:p>
      <w:pPr>
        <w:ind w:firstLine="360"/>
      </w:pPr>
      <w:r>
        <w:rPr>
          <w:rFonts w:hint="eastAsia"/>
        </w:rPr>
        <w:t>boot为启动代码，Env存放启动参数，Image通常是linux kernel，rootfs和dtc（设备树）结合体，有的方案也分开存放，data分区用于存放设备的配置文件，有些系统也可以将其挂载为jffs2文件系统，最后一部分一般被设计存放factory生产过程的参数或者预留。</w:t>
      </w:r>
    </w:p>
    <w:p>
      <w:pPr>
        <w:ind w:firstLine="360"/>
      </w:pPr>
      <w:r>
        <w:rPr>
          <w:rFonts w:hint="eastAsia"/>
        </w:rPr>
        <w:t>这种分区有一些少量的变种，比如单芯片双分区，</w:t>
      </w:r>
    </w:p>
    <w:p>
      <w:pPr>
        <w:ind w:firstLine="360"/>
        <w:rPr>
          <w:rFonts w:ascii="宋体" w:hAnsi="宋体" w:eastAsia="宋体" w:cs="宋体"/>
          <w:sz w:val="24"/>
          <w:szCs w:val="24"/>
        </w:rPr>
      </w:pPr>
      <w:r>
        <w:rPr>
          <w:rFonts w:ascii="宋体" w:hAnsi="宋体" w:eastAsia="宋体" w:cs="宋体"/>
          <w:sz w:val="24"/>
          <w:szCs w:val="24"/>
        </w:rPr>
        <w:drawing>
          <wp:inline distT="0" distB="0" distL="114300" distR="114300">
            <wp:extent cx="4391025" cy="771525"/>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cstate="print"/>
                    <a:stretch>
                      <a:fillRect/>
                    </a:stretch>
                  </pic:blipFill>
                  <pic:spPr>
                    <a:xfrm>
                      <a:off x="0" y="0"/>
                      <a:ext cx="4391025" cy="771525"/>
                    </a:xfrm>
                    <a:prstGeom prst="rect">
                      <a:avLst/>
                    </a:prstGeom>
                    <a:noFill/>
                    <a:ln w="9525">
                      <a:noFill/>
                    </a:ln>
                  </pic:spPr>
                </pic:pic>
              </a:graphicData>
            </a:graphic>
          </wp:inline>
        </w:drawing>
      </w:r>
    </w:p>
    <w:p>
      <w:pPr>
        <w:ind w:firstLine="360"/>
      </w:pPr>
      <w:r>
        <w:rPr>
          <w:rFonts w:hint="eastAsia"/>
        </w:rPr>
        <w:t>双芯片双分区，</w:t>
      </w:r>
    </w:p>
    <w:p>
      <w:pPr>
        <w:ind w:firstLine="360"/>
        <w:rPr>
          <w:rFonts w:ascii="宋体" w:hAnsi="宋体" w:eastAsia="宋体" w:cs="宋体"/>
          <w:sz w:val="24"/>
          <w:szCs w:val="24"/>
        </w:rPr>
      </w:pPr>
      <w:r>
        <w:rPr>
          <w:rFonts w:ascii="宋体" w:hAnsi="宋体" w:eastAsia="宋体" w:cs="宋体"/>
          <w:sz w:val="24"/>
          <w:szCs w:val="24"/>
        </w:rPr>
        <w:drawing>
          <wp:inline distT="0" distB="0" distL="114300" distR="114300">
            <wp:extent cx="3248025" cy="1533525"/>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248025" cy="1533525"/>
                    </a:xfrm>
                    <a:prstGeom prst="rect">
                      <a:avLst/>
                    </a:prstGeom>
                    <a:noFill/>
                    <a:ln w="9525">
                      <a:noFill/>
                    </a:ln>
                  </pic:spPr>
                </pic:pic>
              </a:graphicData>
            </a:graphic>
          </wp:inline>
        </w:drawing>
      </w:r>
    </w:p>
    <w:p>
      <w:pPr>
        <w:ind w:firstLine="360"/>
        <w:rPr>
          <w:rFonts w:ascii="宋体" w:hAnsi="宋体" w:eastAsia="宋体" w:cs="宋体"/>
          <w:sz w:val="24"/>
          <w:szCs w:val="24"/>
        </w:rPr>
      </w:pPr>
      <w:r>
        <w:rPr>
          <w:rFonts w:hint="eastAsia"/>
        </w:rPr>
        <w:t>双芯片双分区要么CPU要支持，要么需要CPLD或者FPGA协助切换片选。</w:t>
      </w:r>
    </w:p>
    <w:p>
      <w:pPr>
        <w:ind w:firstLine="360"/>
      </w:pPr>
    </w:p>
    <w:p>
      <w:pPr>
        <w:pStyle w:val="4"/>
        <w:numPr>
          <w:ilvl w:val="2"/>
          <w:numId w:val="1"/>
        </w:numPr>
        <w:rPr>
          <w:sz w:val="24"/>
          <w:szCs w:val="24"/>
        </w:rPr>
      </w:pPr>
      <w:bookmarkStart w:id="7" w:name="_Toc12216"/>
      <w:r>
        <w:rPr>
          <w:rFonts w:hint="eastAsia"/>
          <w:sz w:val="24"/>
          <w:szCs w:val="24"/>
        </w:rPr>
        <w:t>Nand flash</w:t>
      </w:r>
      <w:bookmarkEnd w:id="7"/>
    </w:p>
    <w:p>
      <w:pPr>
        <w:ind w:firstLine="360"/>
      </w:pPr>
      <w:r>
        <w:rPr>
          <w:rFonts w:hint="eastAsia"/>
        </w:rPr>
        <w:t>Nand flash因为容量比较大，所以一般都是串行接口（地址线太多），不过串行接口也分为spi或者标准Nand flash接口。如果是单Nand flash方案通常CPU要支持从Nand flash启动模式且第一阶段boot不能大于4K字节（保证第一页不是坏块）。</w:t>
      </w:r>
    </w:p>
    <w:p>
      <w:pPr>
        <w:ind w:firstLine="360"/>
      </w:pPr>
      <w:r>
        <w:rPr>
          <w:rFonts w:hint="eastAsia"/>
        </w:rPr>
        <w:t>Nand分区通常如下，</w:t>
      </w:r>
    </w:p>
    <w:p>
      <w:pPr>
        <w:ind w:firstLine="360"/>
        <w:rPr>
          <w:rFonts w:ascii="宋体" w:hAnsi="宋体" w:eastAsia="宋体" w:cs="宋体"/>
          <w:sz w:val="24"/>
          <w:szCs w:val="24"/>
        </w:rPr>
      </w:pPr>
      <w:r>
        <w:rPr>
          <w:rFonts w:ascii="宋体" w:hAnsi="宋体" w:eastAsia="宋体" w:cs="宋体"/>
          <w:sz w:val="24"/>
          <w:szCs w:val="24"/>
        </w:rPr>
        <w:drawing>
          <wp:inline distT="0" distB="0" distL="114300" distR="114300">
            <wp:extent cx="3438525" cy="771525"/>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3438525" cy="771525"/>
                    </a:xfrm>
                    <a:prstGeom prst="rect">
                      <a:avLst/>
                    </a:prstGeom>
                    <a:noFill/>
                    <a:ln w="9525">
                      <a:noFill/>
                    </a:ln>
                  </pic:spPr>
                </pic:pic>
              </a:graphicData>
            </a:graphic>
          </wp:inline>
        </w:drawing>
      </w:r>
    </w:p>
    <w:p>
      <w:pPr>
        <w:ind w:firstLine="360"/>
      </w:pPr>
      <w:r>
        <w:rPr>
          <w:rFonts w:hint="eastAsia"/>
        </w:rPr>
        <w:t>和nor flash最大的区别在于有一个用于能够检查坏块的boot。</w:t>
      </w:r>
    </w:p>
    <w:p>
      <w:pPr>
        <w:ind w:firstLine="360"/>
      </w:pPr>
      <w:r>
        <w:rPr>
          <w:rFonts w:hint="eastAsia"/>
        </w:rPr>
        <w:t>其他的情况和nor flash类似，比如双分区等。</w:t>
      </w:r>
    </w:p>
    <w:p>
      <w:pPr>
        <w:pStyle w:val="4"/>
        <w:numPr>
          <w:ilvl w:val="2"/>
          <w:numId w:val="1"/>
        </w:numPr>
        <w:rPr>
          <w:sz w:val="24"/>
          <w:szCs w:val="24"/>
        </w:rPr>
      </w:pPr>
      <w:bookmarkStart w:id="8" w:name="_Toc27220"/>
      <w:r>
        <w:rPr>
          <w:rFonts w:hint="eastAsia"/>
          <w:sz w:val="24"/>
          <w:szCs w:val="24"/>
        </w:rPr>
        <w:t>Nor+Nand</w:t>
      </w:r>
      <w:bookmarkEnd w:id="8"/>
    </w:p>
    <w:p>
      <w:pPr>
        <w:ind w:firstLine="360"/>
      </w:pPr>
      <w:r>
        <w:rPr>
          <w:rFonts w:hint="eastAsia"/>
        </w:rPr>
        <w:t>nand flash启动比nor flash复杂，但是nor flash的容量和价格都比不上nand flash，所以将两者结合也是一种主流方案，一般的做法是将boot放到nor flash而将image放nand flash，这种方案的变种多种多样，有的把boot和kernel放nor flash，有的只将boot放nor flash，总的来说应该根据产品方案的特点以及flash的特性具体分析。</w:t>
      </w:r>
    </w:p>
    <w:p>
      <w:pPr>
        <w:ind w:firstLine="360"/>
      </w:pPr>
    </w:p>
    <w:p>
      <w:pPr>
        <w:pStyle w:val="4"/>
        <w:numPr>
          <w:ilvl w:val="2"/>
          <w:numId w:val="1"/>
        </w:numPr>
        <w:rPr>
          <w:sz w:val="24"/>
          <w:szCs w:val="24"/>
        </w:rPr>
      </w:pPr>
      <w:bookmarkStart w:id="9" w:name="_Toc17342"/>
      <w:r>
        <w:rPr>
          <w:rFonts w:hint="eastAsia"/>
          <w:sz w:val="24"/>
          <w:szCs w:val="24"/>
        </w:rPr>
        <w:t>其他</w:t>
      </w:r>
      <w:bookmarkEnd w:id="9"/>
    </w:p>
    <w:p>
      <w:pPr>
        <w:ind w:firstLine="420"/>
      </w:pPr>
      <w:r>
        <w:rPr>
          <w:rFonts w:hint="eastAsia"/>
        </w:rPr>
        <w:t>除了nor和nand还有其他启动方案，但是在通信嵌入式行业用的比较少，比如sdcard（sdcard和nand的区别需要了解），固态硬盘启动等。</w:t>
      </w:r>
    </w:p>
    <w:p>
      <w:pPr>
        <w:ind w:firstLine="360"/>
      </w:pPr>
    </w:p>
    <w:p>
      <w:pPr>
        <w:pStyle w:val="3"/>
        <w:numPr>
          <w:ilvl w:val="1"/>
          <w:numId w:val="1"/>
        </w:numPr>
      </w:pPr>
      <w:bookmarkStart w:id="10" w:name="_Toc17778"/>
      <w:r>
        <w:rPr>
          <w:rFonts w:hint="eastAsia"/>
        </w:rPr>
        <w:t>我司交换机分区设计</w:t>
      </w:r>
      <w:bookmarkEnd w:id="10"/>
    </w:p>
    <w:p>
      <w:pPr>
        <w:ind w:firstLine="360"/>
      </w:pPr>
      <w:r>
        <w:rPr>
          <w:rFonts w:hint="eastAsia"/>
        </w:rPr>
        <w:t>我司是设备集成厂商，所以可以预见会面对不同芯片厂商的不同方案设计，在这种情况下保证我司业务在不同芯片方案上的兼容性是我们的主要设计方向（这样可以减少维护工作量，减少不同方案之间的调整带来的不稳定性）。</w:t>
      </w:r>
    </w:p>
    <w:p>
      <w:pPr>
        <w:pStyle w:val="4"/>
        <w:numPr>
          <w:ilvl w:val="2"/>
          <w:numId w:val="1"/>
        </w:numPr>
        <w:rPr>
          <w:sz w:val="24"/>
          <w:szCs w:val="24"/>
        </w:rPr>
      </w:pPr>
      <w:bookmarkStart w:id="11" w:name="_Toc22890"/>
      <w:r>
        <w:rPr>
          <w:rFonts w:hint="eastAsia"/>
          <w:sz w:val="24"/>
          <w:szCs w:val="24"/>
        </w:rPr>
        <w:t>设计原则</w:t>
      </w:r>
      <w:bookmarkEnd w:id="11"/>
    </w:p>
    <w:p>
      <w:pPr>
        <w:ind w:firstLine="360"/>
      </w:pPr>
      <w:r>
        <w:rPr>
          <w:rFonts w:hint="eastAsia"/>
        </w:rPr>
        <w:t>基于Linux方案的嵌入式系统最理想的方案是将业务功能按照标准的Linux目录进行放置，比如业务进程存放在/sbin或者/usr/sbin目录，业务动态库存放在/lib或者/usr/lib目录，如果方案要这样实施需要将业务功能和rootfs打包在一起，如果设备还要支持ISSU升级那么rootfs要么不压缩直接装到flash分区，要么支持squashfs+overlayfs，这些做法和有的芯片厂家提供的方案存在一些差异，会带来额外的工作量，比如楠菲微默认将kernel和rootfs打包成为一个uImage安装包。</w:t>
      </w:r>
    </w:p>
    <w:p>
      <w:pPr>
        <w:ind w:firstLine="360"/>
      </w:pPr>
      <w:r>
        <w:rPr>
          <w:rFonts w:hint="eastAsia"/>
        </w:rPr>
        <w:t>基于以上原因，我们将业务代码按照Linux标准目录安装到/package目录（目录结构和Linux保持一致），根据芯片方案的不同，选择将</w:t>
      </w:r>
      <w:r>
        <w:t>”</w:t>
      </w:r>
      <w:r>
        <w:rPr>
          <w:rFonts w:hint="eastAsia"/>
        </w:rPr>
        <w:t>/package</w:t>
      </w:r>
      <w:r>
        <w:t>”</w:t>
      </w:r>
      <w:r>
        <w:rPr>
          <w:rFonts w:hint="eastAsia"/>
        </w:rPr>
        <w:t>目录下的内容覆盖</w:t>
      </w:r>
      <w:r>
        <w:t>”</w:t>
      </w:r>
      <w:r>
        <w:rPr>
          <w:rFonts w:hint="eastAsia"/>
        </w:rPr>
        <w:t>/</w:t>
      </w:r>
      <w:r>
        <w:t>”</w:t>
      </w:r>
      <w:r>
        <w:rPr>
          <w:rFonts w:hint="eastAsia"/>
        </w:rPr>
        <w:t>目录并打包成为rootfs或者将/package挂载为独立目录，通过增加/package/bin，/package/sbin，/package/lib等搜索路径支持业务开展。</w:t>
      </w:r>
    </w:p>
    <w:p>
      <w:pPr>
        <w:pStyle w:val="4"/>
        <w:numPr>
          <w:ilvl w:val="2"/>
          <w:numId w:val="1"/>
        </w:numPr>
        <w:rPr>
          <w:sz w:val="24"/>
          <w:szCs w:val="24"/>
        </w:rPr>
      </w:pPr>
      <w:bookmarkStart w:id="12" w:name="_Toc18808"/>
      <w:r>
        <w:rPr>
          <w:rFonts w:hint="eastAsia"/>
          <w:sz w:val="24"/>
          <w:szCs w:val="24"/>
        </w:rPr>
        <w:t>楠菲微分区设计</w:t>
      </w:r>
      <w:bookmarkEnd w:id="12"/>
    </w:p>
    <w:p>
      <w:pPr>
        <w:ind w:firstLine="360"/>
      </w:pPr>
      <w:r>
        <w:rPr>
          <w:rFonts w:hint="eastAsia"/>
        </w:rPr>
        <w:t>楠菲微的交换机方案为nor+nand的方式，在Demo机上nor flash只存放boot，而nand flash存放uImage。楠菲微Demo机分区如下，</w:t>
      </w:r>
    </w:p>
    <w:p>
      <w:pPr>
        <w:ind w:firstLine="360"/>
      </w:pPr>
      <w:r>
        <w:rPr>
          <w:rFonts w:ascii="宋体" w:hAnsi="宋体" w:eastAsia="宋体" w:cs="宋体"/>
          <w:sz w:val="24"/>
          <w:szCs w:val="24"/>
        </w:rPr>
        <w:drawing>
          <wp:inline distT="0" distB="0" distL="114300" distR="114300">
            <wp:extent cx="5005705" cy="1725930"/>
            <wp:effectExtent l="0" t="0" r="4445"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a:stretch>
                      <a:fillRect/>
                    </a:stretch>
                  </pic:blipFill>
                  <pic:spPr>
                    <a:xfrm>
                      <a:off x="0" y="0"/>
                      <a:ext cx="5005705" cy="1725930"/>
                    </a:xfrm>
                    <a:prstGeom prst="rect">
                      <a:avLst/>
                    </a:prstGeom>
                    <a:noFill/>
                    <a:ln w="9525">
                      <a:noFill/>
                    </a:ln>
                  </pic:spPr>
                </pic:pic>
              </a:graphicData>
            </a:graphic>
          </wp:inline>
        </w:drawing>
      </w:r>
    </w:p>
    <w:p>
      <w:pPr>
        <w:ind w:firstLine="360"/>
      </w:pPr>
      <w:r>
        <w:rPr>
          <w:rFonts w:hint="eastAsia"/>
        </w:rPr>
        <w:t>很明显楠菲微为以后单nand方案做了预留，另外后面两个分区是楠菲微自己取的名字和实际的SDCARD一点关系也没有。</w:t>
      </w:r>
    </w:p>
    <w:p>
      <w:pPr>
        <w:pStyle w:val="4"/>
        <w:numPr>
          <w:ilvl w:val="2"/>
          <w:numId w:val="1"/>
        </w:numPr>
        <w:rPr>
          <w:sz w:val="24"/>
          <w:szCs w:val="24"/>
        </w:rPr>
      </w:pPr>
      <w:bookmarkStart w:id="13" w:name="_Toc20450"/>
      <w:r>
        <w:rPr>
          <w:rFonts w:hint="eastAsia"/>
          <w:sz w:val="24"/>
          <w:szCs w:val="24"/>
        </w:rPr>
        <w:t>我司分区设计</w:t>
      </w:r>
      <w:bookmarkEnd w:id="13"/>
    </w:p>
    <w:p>
      <w:pPr>
        <w:ind w:firstLine="360"/>
      </w:pPr>
      <w:r>
        <w:rPr>
          <w:rFonts w:hint="eastAsia"/>
        </w:rPr>
        <w:t>考虑到目前楠菲微的方案特点，我司对其方案的分区划分考虑如下，</w:t>
      </w:r>
    </w:p>
    <w:p>
      <w:pPr>
        <w:ind w:firstLine="360"/>
      </w:pPr>
      <w:r>
        <w:rPr>
          <w:rFonts w:ascii="宋体" w:hAnsi="宋体" w:eastAsia="宋体" w:cs="宋体"/>
          <w:sz w:val="24"/>
          <w:szCs w:val="24"/>
        </w:rPr>
        <w:drawing>
          <wp:inline distT="0" distB="0" distL="114300" distR="114300">
            <wp:extent cx="5084445" cy="932815"/>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9" cstate="print"/>
                    <a:stretch>
                      <a:fillRect/>
                    </a:stretch>
                  </pic:blipFill>
                  <pic:spPr>
                    <a:xfrm>
                      <a:off x="0" y="0"/>
                      <a:ext cx="5084445" cy="932815"/>
                    </a:xfrm>
                    <a:prstGeom prst="rect">
                      <a:avLst/>
                    </a:prstGeom>
                    <a:noFill/>
                    <a:ln w="9525">
                      <a:noFill/>
                    </a:ln>
                  </pic:spPr>
                </pic:pic>
              </a:graphicData>
            </a:graphic>
          </wp:inline>
        </w:drawing>
      </w:r>
    </w:p>
    <w:p>
      <w:pPr>
        <w:ind w:firstLine="360"/>
      </w:pPr>
      <w:r>
        <w:rPr>
          <w:rFonts w:hint="eastAsia"/>
        </w:rPr>
        <w:t>首先是16MB nor flash的分区情况，spl boot和uboot预留1MB大小（目前已经看到楠菲微的uboot size在增长，目前大概有600KB左右），Env主要存放uboot的环境变量，Factory存放生产的一些配置数据，uimage0和uimage1做预留以后考虑将uimage放到nor flash中增加系统的稳定性，最后2MB空间预留作为未知处理。16MB分区地址划分，</w:t>
      </w:r>
    </w:p>
    <w:tbl>
      <w:tblPr>
        <w:tblStyle w:val="13"/>
        <w:tblW w:w="0" w:type="auto"/>
        <w:tblInd w:w="4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8"/>
        <w:gridCol w:w="1414"/>
        <w:gridCol w:w="1607"/>
        <w:gridCol w:w="3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pPr>
              <w:jc w:val="center"/>
              <w:rPr>
                <w:b/>
                <w:bCs/>
              </w:rPr>
            </w:pPr>
            <w:r>
              <w:rPr>
                <w:rFonts w:hint="eastAsia"/>
                <w:b/>
                <w:bCs/>
              </w:rPr>
              <w:t>分区</w:t>
            </w:r>
          </w:p>
        </w:tc>
        <w:tc>
          <w:tcPr>
            <w:tcW w:w="1414" w:type="dxa"/>
          </w:tcPr>
          <w:p>
            <w:pPr>
              <w:jc w:val="center"/>
              <w:rPr>
                <w:b/>
                <w:bCs/>
              </w:rPr>
            </w:pPr>
            <w:r>
              <w:rPr>
                <w:rFonts w:hint="eastAsia"/>
                <w:b/>
                <w:bCs/>
              </w:rPr>
              <w:t>起始地址(0x)</w:t>
            </w:r>
          </w:p>
        </w:tc>
        <w:tc>
          <w:tcPr>
            <w:tcW w:w="1607" w:type="dxa"/>
          </w:tcPr>
          <w:p>
            <w:pPr>
              <w:jc w:val="center"/>
              <w:rPr>
                <w:b/>
                <w:bCs/>
              </w:rPr>
            </w:pPr>
            <w:r>
              <w:rPr>
                <w:rFonts w:hint="eastAsia"/>
                <w:b/>
                <w:bCs/>
              </w:rPr>
              <w:t>长度(0x)</w:t>
            </w:r>
          </w:p>
        </w:tc>
        <w:tc>
          <w:tcPr>
            <w:tcW w:w="3343" w:type="dxa"/>
          </w:tcPr>
          <w:p>
            <w:pPr>
              <w:jc w:val="cente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预留</w:t>
            </w:r>
          </w:p>
        </w:tc>
        <w:tc>
          <w:tcPr>
            <w:tcW w:w="1414" w:type="dxa"/>
          </w:tcPr>
          <w:p>
            <w:r>
              <w:rPr>
                <w:rFonts w:hint="eastAsia"/>
              </w:rPr>
              <w:t>0x0</w:t>
            </w:r>
          </w:p>
        </w:tc>
        <w:tc>
          <w:tcPr>
            <w:tcW w:w="1607" w:type="dxa"/>
          </w:tcPr>
          <w:p>
            <w:r>
              <w:rPr>
                <w:rFonts w:hint="eastAsia"/>
              </w:rPr>
              <w:t>0x4000</w:t>
            </w:r>
          </w:p>
        </w:tc>
        <w:tc>
          <w:tcPr>
            <w:tcW w:w="3343" w:type="dxa"/>
          </w:tcPr>
          <w:p>
            <w:r>
              <w:rPr>
                <w:rFonts w:hint="eastAsia"/>
                <w:sz w:val="15"/>
                <w:szCs w:val="16"/>
              </w:rPr>
              <w:t>楠菲微要求的预留部分，主要是为XIP预留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Spl+Uboot</w:t>
            </w:r>
          </w:p>
        </w:tc>
        <w:tc>
          <w:tcPr>
            <w:tcW w:w="1414" w:type="dxa"/>
          </w:tcPr>
          <w:p>
            <w:r>
              <w:rPr>
                <w:rFonts w:hint="eastAsia"/>
              </w:rPr>
              <w:t>0x4000</w:t>
            </w:r>
          </w:p>
        </w:tc>
        <w:tc>
          <w:tcPr>
            <w:tcW w:w="1607" w:type="dxa"/>
          </w:tcPr>
          <w:p>
            <w:r>
              <w:rPr>
                <w:rFonts w:hint="eastAsia"/>
              </w:rPr>
              <w:t>0xc8000</w:t>
            </w:r>
          </w:p>
        </w:tc>
        <w:tc>
          <w:tcPr>
            <w:tcW w:w="3343" w:type="dxa"/>
          </w:tcPr>
          <w:p>
            <w:r>
              <w:rPr>
                <w:rFonts w:hint="eastAsia"/>
                <w:sz w:val="15"/>
                <w:szCs w:val="16"/>
              </w:rPr>
              <w:t>实际的boot是由spl boot和uboot两个部分组成，spl boot不依赖DDR直接在SRAM中执行，spl boot完成DDR初始化然后把uboot载入DDR再跳转执行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Env</w:t>
            </w:r>
          </w:p>
        </w:tc>
        <w:tc>
          <w:tcPr>
            <w:tcW w:w="1414" w:type="dxa"/>
          </w:tcPr>
          <w:p>
            <w:r>
              <w:rPr>
                <w:rFonts w:hint="eastAsia"/>
              </w:rPr>
              <w:t>0xc8000</w:t>
            </w:r>
          </w:p>
        </w:tc>
        <w:tc>
          <w:tcPr>
            <w:tcW w:w="1607" w:type="dxa"/>
          </w:tcPr>
          <w:p>
            <w:r>
              <w:rPr>
                <w:rFonts w:hint="eastAsia"/>
              </w:rPr>
              <w:t>0x10000</w:t>
            </w:r>
          </w:p>
        </w:tc>
        <w:tc>
          <w:tcPr>
            <w:tcW w:w="3343" w:type="dxa"/>
          </w:tcPr>
          <w:p>
            <w:pPr>
              <w:rPr>
                <w:sz w:val="15"/>
                <w:szCs w:val="16"/>
              </w:rPr>
            </w:pPr>
            <w:r>
              <w:rPr>
                <w:rFonts w:hint="eastAsia"/>
                <w:sz w:val="15"/>
                <w:szCs w:val="16"/>
              </w:rPr>
              <w:t>存放环境变量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预留</w:t>
            </w:r>
          </w:p>
        </w:tc>
        <w:tc>
          <w:tcPr>
            <w:tcW w:w="1414" w:type="dxa"/>
          </w:tcPr>
          <w:p>
            <w:r>
              <w:rPr>
                <w:rFonts w:hint="eastAsia"/>
              </w:rPr>
              <w:t>0xd8000</w:t>
            </w:r>
          </w:p>
        </w:tc>
        <w:tc>
          <w:tcPr>
            <w:tcW w:w="1607" w:type="dxa"/>
          </w:tcPr>
          <w:p>
            <w:r>
              <w:rPr>
                <w:rFonts w:hint="eastAsia"/>
              </w:rPr>
              <w:t>0x24000</w:t>
            </w:r>
          </w:p>
        </w:tc>
        <w:tc>
          <w:tcPr>
            <w:tcW w:w="3343" w:type="dxa"/>
          </w:tcPr>
          <w:p>
            <w:pPr>
              <w:rPr>
                <w:sz w:val="15"/>
                <w:szCs w:val="16"/>
              </w:rPr>
            </w:pPr>
            <w:r>
              <w:rPr>
                <w:rFonts w:hint="eastAsia"/>
                <w:sz w:val="15"/>
                <w:szCs w:val="16"/>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预留</w:t>
            </w:r>
          </w:p>
        </w:tc>
        <w:tc>
          <w:tcPr>
            <w:tcW w:w="1414" w:type="dxa"/>
          </w:tcPr>
          <w:p>
            <w:r>
              <w:rPr>
                <w:rFonts w:hint="eastAsia"/>
              </w:rPr>
              <w:t>0x100000</w:t>
            </w:r>
          </w:p>
        </w:tc>
        <w:tc>
          <w:tcPr>
            <w:tcW w:w="1607" w:type="dxa"/>
          </w:tcPr>
          <w:p>
            <w:r>
              <w:rPr>
                <w:rFonts w:hint="eastAsia"/>
              </w:rPr>
              <w:t>0x80000</w:t>
            </w:r>
          </w:p>
        </w:tc>
        <w:tc>
          <w:tcPr>
            <w:tcW w:w="3343" w:type="dxa"/>
          </w:tcPr>
          <w:p>
            <w:pPr>
              <w:rPr>
                <w:sz w:val="15"/>
                <w:szCs w:val="16"/>
              </w:rPr>
            </w:pPr>
            <w:r>
              <w:rPr>
                <w:rFonts w:hint="eastAsia"/>
                <w:sz w:val="15"/>
                <w:szCs w:val="16"/>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Factory</w:t>
            </w:r>
          </w:p>
        </w:tc>
        <w:tc>
          <w:tcPr>
            <w:tcW w:w="1414" w:type="dxa"/>
          </w:tcPr>
          <w:p>
            <w:r>
              <w:rPr>
                <w:rFonts w:hint="eastAsia"/>
              </w:rPr>
              <w:t>0x180000</w:t>
            </w:r>
          </w:p>
        </w:tc>
        <w:tc>
          <w:tcPr>
            <w:tcW w:w="1607" w:type="dxa"/>
          </w:tcPr>
          <w:p>
            <w:r>
              <w:rPr>
                <w:rFonts w:hint="eastAsia"/>
              </w:rPr>
              <w:t>0x80000</w:t>
            </w:r>
          </w:p>
        </w:tc>
        <w:tc>
          <w:tcPr>
            <w:tcW w:w="3343" w:type="dxa"/>
          </w:tcPr>
          <w:p>
            <w:pPr>
              <w:rPr>
                <w:sz w:val="15"/>
                <w:szCs w:val="16"/>
              </w:rPr>
            </w:pPr>
            <w:r>
              <w:rPr>
                <w:rFonts w:hint="eastAsia"/>
                <w:sz w:val="15"/>
                <w:szCs w:val="16"/>
              </w:rPr>
              <w:t>存放生产数据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uImage0</w:t>
            </w:r>
          </w:p>
        </w:tc>
        <w:tc>
          <w:tcPr>
            <w:tcW w:w="1414" w:type="dxa"/>
          </w:tcPr>
          <w:p>
            <w:r>
              <w:rPr>
                <w:rFonts w:hint="eastAsia"/>
              </w:rPr>
              <w:t>0x200000</w:t>
            </w:r>
          </w:p>
        </w:tc>
        <w:tc>
          <w:tcPr>
            <w:tcW w:w="1607" w:type="dxa"/>
          </w:tcPr>
          <w:p>
            <w:r>
              <w:rPr>
                <w:rFonts w:hint="eastAsia"/>
              </w:rPr>
              <w:t>0x600000</w:t>
            </w:r>
          </w:p>
        </w:tc>
        <w:tc>
          <w:tcPr>
            <w:tcW w:w="3343" w:type="dxa"/>
          </w:tcPr>
          <w:p>
            <w:pPr>
              <w:rPr>
                <w:sz w:val="15"/>
                <w:szCs w:val="16"/>
              </w:rPr>
            </w:pPr>
            <w:r>
              <w:rPr>
                <w:rFonts w:hint="eastAsia"/>
                <w:sz w:val="15"/>
                <w:szCs w:val="16"/>
              </w:rPr>
              <w:t>uImage0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uImage1</w:t>
            </w:r>
          </w:p>
        </w:tc>
        <w:tc>
          <w:tcPr>
            <w:tcW w:w="1414" w:type="dxa"/>
          </w:tcPr>
          <w:p>
            <w:r>
              <w:rPr>
                <w:rFonts w:hint="eastAsia"/>
              </w:rPr>
              <w:t>0x800000</w:t>
            </w:r>
          </w:p>
        </w:tc>
        <w:tc>
          <w:tcPr>
            <w:tcW w:w="1607" w:type="dxa"/>
          </w:tcPr>
          <w:p>
            <w:r>
              <w:rPr>
                <w:rFonts w:hint="eastAsia"/>
              </w:rPr>
              <w:t>0x600000</w:t>
            </w:r>
          </w:p>
        </w:tc>
        <w:tc>
          <w:tcPr>
            <w:tcW w:w="3343" w:type="dxa"/>
          </w:tcPr>
          <w:p>
            <w:pPr>
              <w:rPr>
                <w:sz w:val="15"/>
                <w:szCs w:val="16"/>
              </w:rPr>
            </w:pPr>
            <w:r>
              <w:rPr>
                <w:rFonts w:hint="eastAsia"/>
                <w:sz w:val="15"/>
                <w:szCs w:val="16"/>
              </w:rPr>
              <w:t>uImage1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预留</w:t>
            </w:r>
          </w:p>
        </w:tc>
        <w:tc>
          <w:tcPr>
            <w:tcW w:w="1414" w:type="dxa"/>
          </w:tcPr>
          <w:p>
            <w:r>
              <w:rPr>
                <w:rFonts w:hint="eastAsia"/>
              </w:rPr>
              <w:t>0xd00000</w:t>
            </w:r>
          </w:p>
        </w:tc>
        <w:tc>
          <w:tcPr>
            <w:tcW w:w="1607" w:type="dxa"/>
          </w:tcPr>
          <w:p>
            <w:r>
              <w:rPr>
                <w:rFonts w:hint="eastAsia"/>
              </w:rPr>
              <w:t>0x200000</w:t>
            </w:r>
          </w:p>
        </w:tc>
        <w:tc>
          <w:tcPr>
            <w:tcW w:w="3343" w:type="dxa"/>
          </w:tcPr>
          <w:p>
            <w:pPr>
              <w:rPr>
                <w:sz w:val="15"/>
                <w:szCs w:val="16"/>
              </w:rPr>
            </w:pPr>
            <w:r>
              <w:rPr>
                <w:rFonts w:hint="eastAsia"/>
                <w:sz w:val="15"/>
                <w:szCs w:val="16"/>
              </w:rPr>
              <w:t>预留</w:t>
            </w:r>
          </w:p>
        </w:tc>
      </w:tr>
    </w:tbl>
    <w:p>
      <w:pPr>
        <w:ind w:firstLine="360"/>
      </w:pPr>
    </w:p>
    <w:p>
      <w:pPr>
        <w:ind w:firstLine="360"/>
      </w:pPr>
      <w:r>
        <w:rPr>
          <w:rFonts w:hint="eastAsia"/>
        </w:rPr>
        <w:t>如果后续考虑降成本nor flash可能会使用4MB，那么分区如下，</w:t>
      </w:r>
    </w:p>
    <w:p>
      <w:pPr>
        <w:ind w:firstLine="360"/>
        <w:rPr>
          <w:rFonts w:ascii="宋体" w:hAnsi="宋体" w:eastAsia="宋体" w:cs="宋体"/>
          <w:sz w:val="24"/>
          <w:szCs w:val="24"/>
        </w:rPr>
      </w:pPr>
      <w:r>
        <w:rPr>
          <w:rFonts w:ascii="宋体" w:hAnsi="宋体" w:eastAsia="宋体" w:cs="宋体"/>
          <w:sz w:val="24"/>
          <w:szCs w:val="24"/>
        </w:rPr>
        <w:drawing>
          <wp:inline distT="0" distB="0" distL="114300" distR="114300">
            <wp:extent cx="3219450" cy="971550"/>
            <wp:effectExtent l="0" t="0" r="0" b="0"/>
            <wp:docPr id="1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6"/>
                    <pic:cNvPicPr>
                      <a:picLocks noChangeAspect="1"/>
                    </pic:cNvPicPr>
                  </pic:nvPicPr>
                  <pic:blipFill>
                    <a:blip r:embed="rId10" cstate="print"/>
                    <a:stretch>
                      <a:fillRect/>
                    </a:stretch>
                  </pic:blipFill>
                  <pic:spPr>
                    <a:xfrm>
                      <a:off x="0" y="0"/>
                      <a:ext cx="3219450" cy="971550"/>
                    </a:xfrm>
                    <a:prstGeom prst="rect">
                      <a:avLst/>
                    </a:prstGeom>
                    <a:noFill/>
                    <a:ln w="9525">
                      <a:noFill/>
                    </a:ln>
                  </pic:spPr>
                </pic:pic>
              </a:graphicData>
            </a:graphic>
          </wp:inline>
        </w:drawing>
      </w:r>
    </w:p>
    <w:p>
      <w:pPr>
        <w:ind w:firstLine="360"/>
      </w:pPr>
      <w:r>
        <w:rPr>
          <w:rFonts w:hint="eastAsia"/>
        </w:rPr>
        <w:t>4MB分区地址划分，</w:t>
      </w:r>
    </w:p>
    <w:tbl>
      <w:tblPr>
        <w:tblStyle w:val="13"/>
        <w:tblW w:w="0" w:type="auto"/>
        <w:tblInd w:w="4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8"/>
        <w:gridCol w:w="1414"/>
        <w:gridCol w:w="1607"/>
        <w:gridCol w:w="3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pPr>
              <w:jc w:val="center"/>
              <w:rPr>
                <w:b/>
                <w:bCs/>
              </w:rPr>
            </w:pPr>
            <w:r>
              <w:rPr>
                <w:rFonts w:hint="eastAsia"/>
                <w:b/>
                <w:bCs/>
              </w:rPr>
              <w:t>分区</w:t>
            </w:r>
          </w:p>
        </w:tc>
        <w:tc>
          <w:tcPr>
            <w:tcW w:w="1414" w:type="dxa"/>
          </w:tcPr>
          <w:p>
            <w:pPr>
              <w:jc w:val="center"/>
              <w:rPr>
                <w:b/>
                <w:bCs/>
              </w:rPr>
            </w:pPr>
            <w:r>
              <w:rPr>
                <w:rFonts w:hint="eastAsia"/>
                <w:b/>
                <w:bCs/>
              </w:rPr>
              <w:t>起始地址(0x)</w:t>
            </w:r>
          </w:p>
        </w:tc>
        <w:tc>
          <w:tcPr>
            <w:tcW w:w="1607" w:type="dxa"/>
          </w:tcPr>
          <w:p>
            <w:pPr>
              <w:jc w:val="center"/>
              <w:rPr>
                <w:b/>
                <w:bCs/>
              </w:rPr>
            </w:pPr>
            <w:r>
              <w:rPr>
                <w:rFonts w:hint="eastAsia"/>
                <w:b/>
                <w:bCs/>
              </w:rPr>
              <w:t>长度(0x)</w:t>
            </w:r>
          </w:p>
        </w:tc>
        <w:tc>
          <w:tcPr>
            <w:tcW w:w="3343" w:type="dxa"/>
          </w:tcPr>
          <w:p>
            <w:pPr>
              <w:jc w:val="cente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预留</w:t>
            </w:r>
          </w:p>
        </w:tc>
        <w:tc>
          <w:tcPr>
            <w:tcW w:w="1414" w:type="dxa"/>
          </w:tcPr>
          <w:p>
            <w:r>
              <w:rPr>
                <w:rFonts w:hint="eastAsia"/>
              </w:rPr>
              <w:t>0x0</w:t>
            </w:r>
          </w:p>
        </w:tc>
        <w:tc>
          <w:tcPr>
            <w:tcW w:w="1607" w:type="dxa"/>
          </w:tcPr>
          <w:p>
            <w:r>
              <w:rPr>
                <w:rFonts w:hint="eastAsia"/>
              </w:rPr>
              <w:t>0x4000</w:t>
            </w:r>
          </w:p>
        </w:tc>
        <w:tc>
          <w:tcPr>
            <w:tcW w:w="3343" w:type="dxa"/>
          </w:tcPr>
          <w:p>
            <w:r>
              <w:rPr>
                <w:rFonts w:hint="eastAsia"/>
                <w:sz w:val="15"/>
                <w:szCs w:val="16"/>
              </w:rPr>
              <w:t>楠菲微要求的预留部分，应该是CPU内部还有ROM会使用这部分地址空间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Spl+Uboot</w:t>
            </w:r>
          </w:p>
        </w:tc>
        <w:tc>
          <w:tcPr>
            <w:tcW w:w="1414" w:type="dxa"/>
          </w:tcPr>
          <w:p>
            <w:r>
              <w:rPr>
                <w:rFonts w:hint="eastAsia"/>
              </w:rPr>
              <w:t>0x4000</w:t>
            </w:r>
          </w:p>
        </w:tc>
        <w:tc>
          <w:tcPr>
            <w:tcW w:w="1607" w:type="dxa"/>
          </w:tcPr>
          <w:p>
            <w:r>
              <w:rPr>
                <w:rFonts w:hint="eastAsia"/>
              </w:rPr>
              <w:t>0xc8000</w:t>
            </w:r>
          </w:p>
        </w:tc>
        <w:tc>
          <w:tcPr>
            <w:tcW w:w="3343" w:type="dxa"/>
          </w:tcPr>
          <w:p>
            <w:r>
              <w:rPr>
                <w:rFonts w:hint="eastAsia"/>
                <w:sz w:val="15"/>
                <w:szCs w:val="16"/>
              </w:rPr>
              <w:t>实际的boot是由spl boot和uboot两个部分组成，spl boot不依赖DDR直接在SRAM中执行，spl boot完成DDR初始化然后把uboot载入DDR再跳转执行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Env</w:t>
            </w:r>
          </w:p>
        </w:tc>
        <w:tc>
          <w:tcPr>
            <w:tcW w:w="1414" w:type="dxa"/>
          </w:tcPr>
          <w:p>
            <w:r>
              <w:rPr>
                <w:rFonts w:hint="eastAsia"/>
              </w:rPr>
              <w:t>0xc8000</w:t>
            </w:r>
          </w:p>
        </w:tc>
        <w:tc>
          <w:tcPr>
            <w:tcW w:w="1607" w:type="dxa"/>
          </w:tcPr>
          <w:p>
            <w:r>
              <w:rPr>
                <w:rFonts w:hint="eastAsia"/>
              </w:rPr>
              <w:t>0x10000</w:t>
            </w:r>
          </w:p>
        </w:tc>
        <w:tc>
          <w:tcPr>
            <w:tcW w:w="3343" w:type="dxa"/>
          </w:tcPr>
          <w:p>
            <w:pPr>
              <w:rPr>
                <w:sz w:val="15"/>
                <w:szCs w:val="16"/>
              </w:rPr>
            </w:pPr>
            <w:r>
              <w:rPr>
                <w:rFonts w:hint="eastAsia"/>
                <w:sz w:val="15"/>
                <w:szCs w:val="16"/>
              </w:rPr>
              <w:t>存放环境变量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预留</w:t>
            </w:r>
          </w:p>
        </w:tc>
        <w:tc>
          <w:tcPr>
            <w:tcW w:w="1414" w:type="dxa"/>
          </w:tcPr>
          <w:p>
            <w:r>
              <w:rPr>
                <w:rFonts w:hint="eastAsia"/>
              </w:rPr>
              <w:t>0xd8000</w:t>
            </w:r>
          </w:p>
        </w:tc>
        <w:tc>
          <w:tcPr>
            <w:tcW w:w="1607" w:type="dxa"/>
          </w:tcPr>
          <w:p>
            <w:r>
              <w:rPr>
                <w:rFonts w:hint="eastAsia"/>
              </w:rPr>
              <w:t>0x24000</w:t>
            </w:r>
          </w:p>
        </w:tc>
        <w:tc>
          <w:tcPr>
            <w:tcW w:w="3343" w:type="dxa"/>
          </w:tcPr>
          <w:p>
            <w:pPr>
              <w:rPr>
                <w:sz w:val="15"/>
                <w:szCs w:val="16"/>
              </w:rPr>
            </w:pPr>
            <w:r>
              <w:rPr>
                <w:rFonts w:hint="eastAsia"/>
                <w:sz w:val="15"/>
                <w:szCs w:val="16"/>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预留</w:t>
            </w:r>
          </w:p>
        </w:tc>
        <w:tc>
          <w:tcPr>
            <w:tcW w:w="1414" w:type="dxa"/>
          </w:tcPr>
          <w:p>
            <w:r>
              <w:rPr>
                <w:rFonts w:hint="eastAsia"/>
              </w:rPr>
              <w:t>0x100000</w:t>
            </w:r>
          </w:p>
        </w:tc>
        <w:tc>
          <w:tcPr>
            <w:tcW w:w="1607" w:type="dxa"/>
          </w:tcPr>
          <w:p>
            <w:r>
              <w:rPr>
                <w:rFonts w:hint="eastAsia"/>
              </w:rPr>
              <w:t>0x80000</w:t>
            </w:r>
          </w:p>
        </w:tc>
        <w:tc>
          <w:tcPr>
            <w:tcW w:w="3343" w:type="dxa"/>
          </w:tcPr>
          <w:p>
            <w:pPr>
              <w:rPr>
                <w:sz w:val="15"/>
                <w:szCs w:val="16"/>
              </w:rPr>
            </w:pPr>
            <w:r>
              <w:rPr>
                <w:rFonts w:hint="eastAsia"/>
                <w:sz w:val="15"/>
                <w:szCs w:val="16"/>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Factory</w:t>
            </w:r>
          </w:p>
        </w:tc>
        <w:tc>
          <w:tcPr>
            <w:tcW w:w="1414" w:type="dxa"/>
          </w:tcPr>
          <w:p>
            <w:r>
              <w:rPr>
                <w:rFonts w:hint="eastAsia"/>
              </w:rPr>
              <w:t>0x180000</w:t>
            </w:r>
          </w:p>
        </w:tc>
        <w:tc>
          <w:tcPr>
            <w:tcW w:w="1607" w:type="dxa"/>
          </w:tcPr>
          <w:p>
            <w:r>
              <w:rPr>
                <w:rFonts w:hint="eastAsia"/>
              </w:rPr>
              <w:t>0x80000</w:t>
            </w:r>
          </w:p>
        </w:tc>
        <w:tc>
          <w:tcPr>
            <w:tcW w:w="3343" w:type="dxa"/>
          </w:tcPr>
          <w:p>
            <w:pPr>
              <w:rPr>
                <w:sz w:val="15"/>
                <w:szCs w:val="16"/>
              </w:rPr>
            </w:pPr>
            <w:r>
              <w:rPr>
                <w:rFonts w:hint="eastAsia"/>
                <w:sz w:val="15"/>
                <w:szCs w:val="16"/>
              </w:rPr>
              <w:t>存放生产数据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预留</w:t>
            </w:r>
          </w:p>
        </w:tc>
        <w:tc>
          <w:tcPr>
            <w:tcW w:w="1414" w:type="dxa"/>
          </w:tcPr>
          <w:p>
            <w:r>
              <w:rPr>
                <w:rFonts w:hint="eastAsia"/>
              </w:rPr>
              <w:t>0xd00000</w:t>
            </w:r>
          </w:p>
        </w:tc>
        <w:tc>
          <w:tcPr>
            <w:tcW w:w="1607" w:type="dxa"/>
          </w:tcPr>
          <w:p>
            <w:r>
              <w:rPr>
                <w:rFonts w:hint="eastAsia"/>
              </w:rPr>
              <w:t>0x200000</w:t>
            </w:r>
          </w:p>
        </w:tc>
        <w:tc>
          <w:tcPr>
            <w:tcW w:w="3343" w:type="dxa"/>
          </w:tcPr>
          <w:p>
            <w:pPr>
              <w:rPr>
                <w:sz w:val="15"/>
                <w:szCs w:val="16"/>
              </w:rPr>
            </w:pPr>
            <w:r>
              <w:rPr>
                <w:rFonts w:hint="eastAsia"/>
                <w:sz w:val="15"/>
                <w:szCs w:val="16"/>
              </w:rPr>
              <w:t>预留</w:t>
            </w:r>
          </w:p>
        </w:tc>
      </w:tr>
    </w:tbl>
    <w:p>
      <w:pPr>
        <w:ind w:firstLine="360"/>
      </w:pPr>
    </w:p>
    <w:p>
      <w:pPr>
        <w:ind w:firstLine="360"/>
      </w:pPr>
    </w:p>
    <w:p>
      <w:pPr>
        <w:ind w:firstLine="360"/>
      </w:pPr>
      <w:r>
        <w:rPr>
          <w:rFonts w:hint="eastAsia"/>
        </w:rPr>
        <w:t>对于Nand flash分区，我们在前面部分的预留和uImage分区和楠菲微保持一致，分区如下，</w:t>
      </w:r>
    </w:p>
    <w:p>
      <w:pPr>
        <w:ind w:firstLine="360"/>
      </w:pPr>
      <w:r>
        <w:rPr>
          <w:rFonts w:ascii="宋体" w:hAnsi="宋体" w:eastAsia="宋体" w:cs="宋体"/>
          <w:sz w:val="24"/>
          <w:szCs w:val="24"/>
        </w:rPr>
        <w:drawing>
          <wp:inline distT="0" distB="0" distL="114300" distR="114300">
            <wp:extent cx="4495800" cy="182880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1"/>
                    <a:stretch>
                      <a:fillRect/>
                    </a:stretch>
                  </pic:blipFill>
                  <pic:spPr>
                    <a:xfrm>
                      <a:off x="0" y="0"/>
                      <a:ext cx="4495800" cy="1828800"/>
                    </a:xfrm>
                    <a:prstGeom prst="rect">
                      <a:avLst/>
                    </a:prstGeom>
                    <a:noFill/>
                    <a:ln w="9525">
                      <a:noFill/>
                    </a:ln>
                  </pic:spPr>
                </pic:pic>
              </a:graphicData>
            </a:graphic>
          </wp:inline>
        </w:drawing>
      </w:r>
    </w:p>
    <w:p>
      <w:pPr>
        <w:ind w:firstLine="360"/>
      </w:pPr>
      <w:r>
        <w:rPr>
          <w:rFonts w:hint="eastAsia"/>
        </w:rPr>
        <w:t>Nand flash考虑到成本和产品差异（接入和汇聚）可能支持512MB或者1GB大小的容量，首先我们和楠菲微的Demo机保持一致预留16MB空间，然后我们支持uImage0+Firmware0和uImage1+Firmware1双分区，最后的data分区用于存放设备的配置文件，日志等数据信息。其中需要注意的是uImage和firmware共同组成单个分区，不能允许只升级uImage或者firmware的情况发生（虽然有可能也可以正常工作）。</w:t>
      </w:r>
    </w:p>
    <w:p>
      <w:pPr>
        <w:ind w:firstLine="360"/>
      </w:pPr>
      <w:r>
        <w:rPr>
          <w:rFonts w:hint="eastAsia"/>
        </w:rPr>
        <w:t>512MB分区地址划分，</w:t>
      </w:r>
    </w:p>
    <w:tbl>
      <w:tblPr>
        <w:tblStyle w:val="13"/>
        <w:tblW w:w="0" w:type="auto"/>
        <w:tblInd w:w="4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8"/>
        <w:gridCol w:w="1414"/>
        <w:gridCol w:w="1607"/>
        <w:gridCol w:w="3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pPr>
              <w:jc w:val="center"/>
              <w:rPr>
                <w:b/>
                <w:bCs/>
              </w:rPr>
            </w:pPr>
            <w:r>
              <w:rPr>
                <w:rFonts w:hint="eastAsia"/>
                <w:b/>
                <w:bCs/>
              </w:rPr>
              <w:t>分区</w:t>
            </w:r>
          </w:p>
        </w:tc>
        <w:tc>
          <w:tcPr>
            <w:tcW w:w="1414" w:type="dxa"/>
          </w:tcPr>
          <w:p>
            <w:pPr>
              <w:jc w:val="center"/>
              <w:rPr>
                <w:b/>
                <w:bCs/>
              </w:rPr>
            </w:pPr>
            <w:r>
              <w:rPr>
                <w:rFonts w:hint="eastAsia"/>
                <w:b/>
                <w:bCs/>
              </w:rPr>
              <w:t>起始地址(0x)</w:t>
            </w:r>
          </w:p>
        </w:tc>
        <w:tc>
          <w:tcPr>
            <w:tcW w:w="1607" w:type="dxa"/>
          </w:tcPr>
          <w:p>
            <w:pPr>
              <w:jc w:val="center"/>
              <w:rPr>
                <w:b/>
                <w:bCs/>
              </w:rPr>
            </w:pPr>
            <w:r>
              <w:rPr>
                <w:rFonts w:hint="eastAsia"/>
                <w:b/>
                <w:bCs/>
              </w:rPr>
              <w:t>长度(0x)</w:t>
            </w:r>
          </w:p>
        </w:tc>
        <w:tc>
          <w:tcPr>
            <w:tcW w:w="3343" w:type="dxa"/>
          </w:tcPr>
          <w:p>
            <w:pPr>
              <w:jc w:val="cente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预留</w:t>
            </w:r>
          </w:p>
        </w:tc>
        <w:tc>
          <w:tcPr>
            <w:tcW w:w="1414" w:type="dxa"/>
          </w:tcPr>
          <w:p>
            <w:r>
              <w:rPr>
                <w:rFonts w:hint="eastAsia"/>
              </w:rPr>
              <w:t>0x0</w:t>
            </w:r>
          </w:p>
        </w:tc>
        <w:tc>
          <w:tcPr>
            <w:tcW w:w="1607" w:type="dxa"/>
          </w:tcPr>
          <w:p>
            <w:r>
              <w:rPr>
                <w:rFonts w:hint="eastAsia"/>
              </w:rPr>
              <w:t>0x1000000</w:t>
            </w:r>
          </w:p>
        </w:tc>
        <w:tc>
          <w:tcPr>
            <w:tcW w:w="3343" w:type="dxa"/>
          </w:tcPr>
          <w:p>
            <w:r>
              <w:rPr>
                <w:rFonts w:hint="eastAsia"/>
                <w:sz w:val="15"/>
                <w:szCs w:val="16"/>
              </w:rPr>
              <w:t>楠菲微Demo机的预留部分，我们最好保留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uImage0</w:t>
            </w:r>
          </w:p>
        </w:tc>
        <w:tc>
          <w:tcPr>
            <w:tcW w:w="1414" w:type="dxa"/>
          </w:tcPr>
          <w:p>
            <w:r>
              <w:rPr>
                <w:rFonts w:hint="eastAsia"/>
              </w:rPr>
              <w:t>0x1000000</w:t>
            </w:r>
          </w:p>
        </w:tc>
        <w:tc>
          <w:tcPr>
            <w:tcW w:w="1607" w:type="dxa"/>
          </w:tcPr>
          <w:p>
            <w:r>
              <w:rPr>
                <w:rFonts w:hint="eastAsia"/>
              </w:rPr>
              <w:t>0x4000000</w:t>
            </w:r>
          </w:p>
        </w:tc>
        <w:tc>
          <w:tcPr>
            <w:tcW w:w="3343" w:type="dxa"/>
          </w:tcPr>
          <w:p>
            <w:pPr>
              <w:rPr>
                <w:sz w:val="15"/>
                <w:szCs w:val="16"/>
              </w:rPr>
            </w:pPr>
            <w:r>
              <w:rPr>
                <w:rFonts w:hint="eastAsia"/>
                <w:sz w:val="15"/>
                <w:szCs w:val="16"/>
              </w:rPr>
              <w:t>uImage0 64MB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Firmware0</w:t>
            </w:r>
          </w:p>
        </w:tc>
        <w:tc>
          <w:tcPr>
            <w:tcW w:w="1414" w:type="dxa"/>
          </w:tcPr>
          <w:p>
            <w:r>
              <w:rPr>
                <w:rFonts w:hint="eastAsia"/>
              </w:rPr>
              <w:t>0x5000000</w:t>
            </w:r>
          </w:p>
        </w:tc>
        <w:tc>
          <w:tcPr>
            <w:tcW w:w="1607" w:type="dxa"/>
          </w:tcPr>
          <w:p>
            <w:r>
              <w:rPr>
                <w:rFonts w:hint="eastAsia"/>
              </w:rPr>
              <w:t>0x8000000</w:t>
            </w:r>
          </w:p>
        </w:tc>
        <w:tc>
          <w:tcPr>
            <w:tcW w:w="3343" w:type="dxa"/>
          </w:tcPr>
          <w:p>
            <w:pPr>
              <w:rPr>
                <w:sz w:val="15"/>
                <w:szCs w:val="16"/>
              </w:rPr>
            </w:pPr>
            <w:r>
              <w:rPr>
                <w:rFonts w:hint="eastAsia"/>
                <w:sz w:val="15"/>
                <w:szCs w:val="16"/>
              </w:rPr>
              <w:t>Firmware0 128MB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uImage1</w:t>
            </w:r>
          </w:p>
        </w:tc>
        <w:tc>
          <w:tcPr>
            <w:tcW w:w="1414" w:type="dxa"/>
          </w:tcPr>
          <w:p>
            <w:r>
              <w:rPr>
                <w:rFonts w:hint="eastAsia"/>
              </w:rPr>
              <w:t>0xd000000</w:t>
            </w:r>
          </w:p>
        </w:tc>
        <w:tc>
          <w:tcPr>
            <w:tcW w:w="1607" w:type="dxa"/>
          </w:tcPr>
          <w:p>
            <w:r>
              <w:rPr>
                <w:rFonts w:hint="eastAsia"/>
              </w:rPr>
              <w:t>0x4000000</w:t>
            </w:r>
          </w:p>
        </w:tc>
        <w:tc>
          <w:tcPr>
            <w:tcW w:w="3343" w:type="dxa"/>
          </w:tcPr>
          <w:p>
            <w:pPr>
              <w:rPr>
                <w:sz w:val="15"/>
                <w:szCs w:val="16"/>
              </w:rPr>
            </w:pPr>
            <w:r>
              <w:rPr>
                <w:rFonts w:hint="eastAsia"/>
                <w:sz w:val="15"/>
                <w:szCs w:val="16"/>
              </w:rPr>
              <w:t>uImage1 64MB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Firmware1</w:t>
            </w:r>
          </w:p>
        </w:tc>
        <w:tc>
          <w:tcPr>
            <w:tcW w:w="1414" w:type="dxa"/>
          </w:tcPr>
          <w:p>
            <w:r>
              <w:rPr>
                <w:rFonts w:hint="eastAsia"/>
              </w:rPr>
              <w:t>0x12000000</w:t>
            </w:r>
          </w:p>
        </w:tc>
        <w:tc>
          <w:tcPr>
            <w:tcW w:w="1607" w:type="dxa"/>
          </w:tcPr>
          <w:p>
            <w:r>
              <w:rPr>
                <w:rFonts w:hint="eastAsia"/>
              </w:rPr>
              <w:t>0x8000000</w:t>
            </w:r>
          </w:p>
        </w:tc>
        <w:tc>
          <w:tcPr>
            <w:tcW w:w="3343" w:type="dxa"/>
          </w:tcPr>
          <w:p>
            <w:pPr>
              <w:rPr>
                <w:sz w:val="15"/>
                <w:szCs w:val="16"/>
              </w:rPr>
            </w:pPr>
            <w:r>
              <w:rPr>
                <w:rFonts w:hint="eastAsia"/>
                <w:sz w:val="15"/>
                <w:szCs w:val="16"/>
              </w:rPr>
              <w:t>Firmware1 128MB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data</w:t>
            </w:r>
          </w:p>
        </w:tc>
        <w:tc>
          <w:tcPr>
            <w:tcW w:w="1414" w:type="dxa"/>
          </w:tcPr>
          <w:p>
            <w:r>
              <w:rPr>
                <w:rFonts w:hint="eastAsia"/>
              </w:rPr>
              <w:t>0x1a000000</w:t>
            </w:r>
          </w:p>
        </w:tc>
        <w:tc>
          <w:tcPr>
            <w:tcW w:w="1607" w:type="dxa"/>
          </w:tcPr>
          <w:p>
            <w:r>
              <w:rPr>
                <w:rFonts w:hint="eastAsia"/>
              </w:rPr>
              <w:t>0x7000000</w:t>
            </w:r>
          </w:p>
        </w:tc>
        <w:tc>
          <w:tcPr>
            <w:tcW w:w="3343" w:type="dxa"/>
          </w:tcPr>
          <w:p>
            <w:pPr>
              <w:rPr>
                <w:sz w:val="15"/>
                <w:szCs w:val="16"/>
              </w:rPr>
            </w:pPr>
            <w:r>
              <w:rPr>
                <w:rFonts w:hint="eastAsia"/>
                <w:sz w:val="15"/>
                <w:szCs w:val="16"/>
              </w:rPr>
              <w:t>date分区112MB</w:t>
            </w:r>
          </w:p>
        </w:tc>
      </w:tr>
    </w:tbl>
    <w:p>
      <w:pPr>
        <w:ind w:firstLine="360"/>
      </w:pPr>
    </w:p>
    <w:p>
      <w:pPr>
        <w:ind w:firstLine="360"/>
      </w:pPr>
      <w:r>
        <w:rPr>
          <w:rFonts w:hint="eastAsia"/>
        </w:rPr>
        <w:t>1GB分区地址划分，</w:t>
      </w:r>
    </w:p>
    <w:tbl>
      <w:tblPr>
        <w:tblStyle w:val="13"/>
        <w:tblW w:w="0" w:type="auto"/>
        <w:tblInd w:w="4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8"/>
        <w:gridCol w:w="1414"/>
        <w:gridCol w:w="1607"/>
        <w:gridCol w:w="3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pPr>
              <w:jc w:val="center"/>
              <w:rPr>
                <w:b/>
                <w:bCs/>
              </w:rPr>
            </w:pPr>
            <w:r>
              <w:rPr>
                <w:rFonts w:hint="eastAsia"/>
                <w:b/>
                <w:bCs/>
              </w:rPr>
              <w:t>分区</w:t>
            </w:r>
          </w:p>
        </w:tc>
        <w:tc>
          <w:tcPr>
            <w:tcW w:w="1414" w:type="dxa"/>
          </w:tcPr>
          <w:p>
            <w:pPr>
              <w:jc w:val="center"/>
              <w:rPr>
                <w:b/>
                <w:bCs/>
              </w:rPr>
            </w:pPr>
            <w:r>
              <w:rPr>
                <w:rFonts w:hint="eastAsia"/>
                <w:b/>
                <w:bCs/>
              </w:rPr>
              <w:t>起始地址(0x)</w:t>
            </w:r>
          </w:p>
        </w:tc>
        <w:tc>
          <w:tcPr>
            <w:tcW w:w="1607" w:type="dxa"/>
          </w:tcPr>
          <w:p>
            <w:pPr>
              <w:jc w:val="center"/>
              <w:rPr>
                <w:b/>
                <w:bCs/>
              </w:rPr>
            </w:pPr>
            <w:r>
              <w:rPr>
                <w:rFonts w:hint="eastAsia"/>
                <w:b/>
                <w:bCs/>
              </w:rPr>
              <w:t>长度(0x)</w:t>
            </w:r>
          </w:p>
        </w:tc>
        <w:tc>
          <w:tcPr>
            <w:tcW w:w="3343" w:type="dxa"/>
          </w:tcPr>
          <w:p>
            <w:pPr>
              <w:jc w:val="cente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预留</w:t>
            </w:r>
          </w:p>
        </w:tc>
        <w:tc>
          <w:tcPr>
            <w:tcW w:w="1414" w:type="dxa"/>
          </w:tcPr>
          <w:p>
            <w:r>
              <w:rPr>
                <w:rFonts w:hint="eastAsia"/>
              </w:rPr>
              <w:t>0x0</w:t>
            </w:r>
          </w:p>
        </w:tc>
        <w:tc>
          <w:tcPr>
            <w:tcW w:w="1607" w:type="dxa"/>
          </w:tcPr>
          <w:p>
            <w:r>
              <w:rPr>
                <w:rFonts w:hint="eastAsia"/>
              </w:rPr>
              <w:t>0x1000000</w:t>
            </w:r>
          </w:p>
        </w:tc>
        <w:tc>
          <w:tcPr>
            <w:tcW w:w="3343" w:type="dxa"/>
          </w:tcPr>
          <w:p>
            <w:r>
              <w:rPr>
                <w:rFonts w:hint="eastAsia"/>
                <w:sz w:val="15"/>
                <w:szCs w:val="16"/>
              </w:rPr>
              <w:t>楠菲微Demo机的预留部分，我们最好保留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uImage0</w:t>
            </w:r>
          </w:p>
        </w:tc>
        <w:tc>
          <w:tcPr>
            <w:tcW w:w="1414" w:type="dxa"/>
          </w:tcPr>
          <w:p>
            <w:r>
              <w:rPr>
                <w:rFonts w:hint="eastAsia"/>
              </w:rPr>
              <w:t>0x1000000</w:t>
            </w:r>
          </w:p>
        </w:tc>
        <w:tc>
          <w:tcPr>
            <w:tcW w:w="1607" w:type="dxa"/>
          </w:tcPr>
          <w:p>
            <w:r>
              <w:rPr>
                <w:rFonts w:hint="eastAsia"/>
              </w:rPr>
              <w:t>0x4000000</w:t>
            </w:r>
          </w:p>
        </w:tc>
        <w:tc>
          <w:tcPr>
            <w:tcW w:w="3343" w:type="dxa"/>
          </w:tcPr>
          <w:p>
            <w:pPr>
              <w:rPr>
                <w:sz w:val="15"/>
                <w:szCs w:val="16"/>
              </w:rPr>
            </w:pPr>
            <w:r>
              <w:rPr>
                <w:rFonts w:hint="eastAsia"/>
                <w:sz w:val="15"/>
                <w:szCs w:val="16"/>
              </w:rPr>
              <w:t>uImage0 64MB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Firmware0</w:t>
            </w:r>
          </w:p>
        </w:tc>
        <w:tc>
          <w:tcPr>
            <w:tcW w:w="1414" w:type="dxa"/>
          </w:tcPr>
          <w:p>
            <w:r>
              <w:rPr>
                <w:rFonts w:hint="eastAsia"/>
              </w:rPr>
              <w:t>0x5000000</w:t>
            </w:r>
          </w:p>
        </w:tc>
        <w:tc>
          <w:tcPr>
            <w:tcW w:w="1607" w:type="dxa"/>
          </w:tcPr>
          <w:p>
            <w:r>
              <w:rPr>
                <w:rFonts w:hint="eastAsia"/>
              </w:rPr>
              <w:t>0x10000000</w:t>
            </w:r>
          </w:p>
        </w:tc>
        <w:tc>
          <w:tcPr>
            <w:tcW w:w="3343" w:type="dxa"/>
          </w:tcPr>
          <w:p>
            <w:pPr>
              <w:rPr>
                <w:sz w:val="15"/>
                <w:szCs w:val="16"/>
              </w:rPr>
            </w:pPr>
            <w:r>
              <w:rPr>
                <w:rFonts w:hint="eastAsia"/>
                <w:sz w:val="15"/>
                <w:szCs w:val="16"/>
              </w:rPr>
              <w:t>Firmware0 128MB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uImage1</w:t>
            </w:r>
          </w:p>
        </w:tc>
        <w:tc>
          <w:tcPr>
            <w:tcW w:w="1414" w:type="dxa"/>
          </w:tcPr>
          <w:p>
            <w:r>
              <w:rPr>
                <w:rFonts w:hint="eastAsia"/>
              </w:rPr>
              <w:t>0x15000000</w:t>
            </w:r>
          </w:p>
        </w:tc>
        <w:tc>
          <w:tcPr>
            <w:tcW w:w="1607" w:type="dxa"/>
          </w:tcPr>
          <w:p>
            <w:r>
              <w:rPr>
                <w:rFonts w:hint="eastAsia"/>
              </w:rPr>
              <w:t>0x4000000</w:t>
            </w:r>
          </w:p>
        </w:tc>
        <w:tc>
          <w:tcPr>
            <w:tcW w:w="3343" w:type="dxa"/>
          </w:tcPr>
          <w:p>
            <w:pPr>
              <w:rPr>
                <w:sz w:val="15"/>
                <w:szCs w:val="16"/>
              </w:rPr>
            </w:pPr>
            <w:r>
              <w:rPr>
                <w:rFonts w:hint="eastAsia"/>
                <w:sz w:val="15"/>
                <w:szCs w:val="16"/>
              </w:rPr>
              <w:t>uImage1 64MB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Firmware1</w:t>
            </w:r>
          </w:p>
        </w:tc>
        <w:tc>
          <w:tcPr>
            <w:tcW w:w="1414" w:type="dxa"/>
          </w:tcPr>
          <w:p>
            <w:r>
              <w:rPr>
                <w:rFonts w:hint="eastAsia"/>
              </w:rPr>
              <w:t>0x19000000</w:t>
            </w:r>
          </w:p>
        </w:tc>
        <w:tc>
          <w:tcPr>
            <w:tcW w:w="1607" w:type="dxa"/>
          </w:tcPr>
          <w:p>
            <w:r>
              <w:rPr>
                <w:rFonts w:hint="eastAsia"/>
              </w:rPr>
              <w:t>0x10000000</w:t>
            </w:r>
          </w:p>
        </w:tc>
        <w:tc>
          <w:tcPr>
            <w:tcW w:w="3343" w:type="dxa"/>
          </w:tcPr>
          <w:p>
            <w:pPr>
              <w:rPr>
                <w:sz w:val="15"/>
                <w:szCs w:val="16"/>
              </w:rPr>
            </w:pPr>
            <w:r>
              <w:rPr>
                <w:rFonts w:hint="eastAsia"/>
                <w:sz w:val="15"/>
                <w:szCs w:val="16"/>
              </w:rPr>
              <w:t>Firmware1 128MB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8" w:type="dxa"/>
          </w:tcPr>
          <w:p>
            <w:r>
              <w:rPr>
                <w:rFonts w:hint="eastAsia"/>
              </w:rPr>
              <w:t>data</w:t>
            </w:r>
          </w:p>
        </w:tc>
        <w:tc>
          <w:tcPr>
            <w:tcW w:w="1414" w:type="dxa"/>
          </w:tcPr>
          <w:p>
            <w:r>
              <w:rPr>
                <w:rFonts w:hint="eastAsia"/>
              </w:rPr>
              <w:t>0x29000000</w:t>
            </w:r>
          </w:p>
        </w:tc>
        <w:tc>
          <w:tcPr>
            <w:tcW w:w="1607" w:type="dxa"/>
          </w:tcPr>
          <w:p>
            <w:r>
              <w:rPr>
                <w:rFonts w:hint="eastAsia"/>
              </w:rPr>
              <w:t>0x17000000</w:t>
            </w:r>
          </w:p>
        </w:tc>
        <w:tc>
          <w:tcPr>
            <w:tcW w:w="3343" w:type="dxa"/>
          </w:tcPr>
          <w:p>
            <w:pPr>
              <w:rPr>
                <w:sz w:val="15"/>
                <w:szCs w:val="16"/>
              </w:rPr>
            </w:pPr>
            <w:r>
              <w:rPr>
                <w:rFonts w:hint="eastAsia"/>
                <w:sz w:val="15"/>
                <w:szCs w:val="16"/>
              </w:rPr>
              <w:t>date分区112MB</w:t>
            </w:r>
          </w:p>
        </w:tc>
      </w:tr>
    </w:tbl>
    <w:p>
      <w:pPr>
        <w:pStyle w:val="3"/>
        <w:numPr>
          <w:ilvl w:val="1"/>
          <w:numId w:val="1"/>
        </w:numPr>
      </w:pPr>
      <w:bookmarkStart w:id="14" w:name="_Toc27029"/>
      <w:r>
        <w:rPr>
          <w:rFonts w:hint="eastAsia"/>
        </w:rPr>
        <w:t>其他问题</w:t>
      </w:r>
      <w:bookmarkEnd w:id="14"/>
    </w:p>
    <w:p>
      <w:pPr>
        <w:ind w:firstLine="420"/>
      </w:pPr>
      <w:r>
        <w:rPr>
          <w:rFonts w:hint="eastAsia"/>
        </w:rPr>
        <w:t>分区比较容易遇到的吐血问题是分区空间不够的情况，这种情况，</w:t>
      </w:r>
    </w:p>
    <w:p>
      <w:pPr>
        <w:ind w:firstLine="420"/>
      </w:pPr>
      <w:r>
        <w:rPr>
          <w:rFonts w:hint="eastAsia"/>
        </w:rPr>
        <w:t>第一要防止破坏系统已有的数据，首先业务在Linux的文件系统的框架下是安全的，其次在升级的时候软件要进行分区大小和文件大小的检查；</w:t>
      </w:r>
    </w:p>
    <w:p>
      <w:pPr>
        <w:ind w:firstLine="420"/>
      </w:pPr>
      <w:r>
        <w:rPr>
          <w:rFonts w:hint="eastAsia"/>
        </w:rPr>
        <w:t>第二如果容量不够，怎么进行分区重新划分或者相同型号前后不同容量（比如前期设备用512MB后面发现容量不够，后续设备采用1GB大小容量）如何识别，目前来看自适应应该是比较困难的，通过在eeprom或者nor flash前面的数据区中标识分区信息是具备实操的方法。</w:t>
      </w:r>
    </w:p>
    <w:p>
      <w:pPr>
        <w:widowControl/>
        <w:jc w:val="left"/>
      </w:pPr>
      <w:r>
        <w:br w:type="page"/>
      </w:r>
    </w:p>
    <w:p>
      <w:pPr>
        <w:pStyle w:val="2"/>
        <w:numPr>
          <w:ilvl w:val="0"/>
          <w:numId w:val="1"/>
        </w:numPr>
      </w:pPr>
      <w:bookmarkStart w:id="15" w:name="_Toc17301"/>
      <w:r>
        <w:rPr>
          <w:rFonts w:hint="eastAsia"/>
        </w:rPr>
        <w:t>楠菲微交换机刷机</w:t>
      </w:r>
      <w:bookmarkEnd w:id="15"/>
    </w:p>
    <w:p>
      <w:pPr>
        <w:ind w:firstLine="420"/>
      </w:pPr>
      <w:bookmarkStart w:id="16" w:name="_Toc95908646"/>
      <w:r>
        <w:rPr>
          <w:rFonts w:hint="eastAsia"/>
        </w:rPr>
        <w:t>楠菲微SOC内部有ROM可以在nor flash无法启动的情况下通过硬件跳线启动，并通过x-modem下载boot重新烧写nor flash。</w:t>
      </w:r>
    </w:p>
    <w:p>
      <w:pPr>
        <w:pStyle w:val="3"/>
        <w:numPr>
          <w:ilvl w:val="1"/>
          <w:numId w:val="1"/>
        </w:numPr>
      </w:pPr>
      <w:bookmarkStart w:id="17" w:name="_Toc30332"/>
      <w:r>
        <w:rPr>
          <w:rFonts w:hint="eastAsia"/>
        </w:rPr>
        <w:t>楠菲微方案启动流程</w:t>
      </w:r>
      <w:bookmarkEnd w:id="17"/>
    </w:p>
    <w:p>
      <w:pPr>
        <w:ind w:left="360"/>
      </w:pPr>
      <w:r>
        <w:rPr>
          <w:rFonts w:hint="eastAsia"/>
        </w:rPr>
        <w:t>这里简单描述nor flash启动流程，详细可以参考《SF90xx_SOC平台软件使用手册》。</w:t>
      </w:r>
    </w:p>
    <w:p>
      <w:pPr>
        <w:numPr>
          <w:ilvl w:val="0"/>
          <w:numId w:val="2"/>
        </w:numPr>
        <w:ind w:left="360"/>
      </w:pPr>
      <w:r>
        <w:rPr>
          <w:rFonts w:hint="eastAsia"/>
        </w:rPr>
        <w:t>上电CPU加载nor flash 0x4000偏移开始的16kB spl boot程序到sram中执行，这部分代码主要初始化CPU寄存器和DDR控制器，然后将接下来的uboot加载到DDR中；</w:t>
      </w:r>
    </w:p>
    <w:p>
      <w:pPr>
        <w:numPr>
          <w:ilvl w:val="0"/>
          <w:numId w:val="2"/>
        </w:numPr>
        <w:ind w:left="360"/>
      </w:pPr>
      <w:r>
        <w:rPr>
          <w:rFonts w:hint="eastAsia"/>
        </w:rPr>
        <w:t>跳转到DDR uboot执行，uboot主要初始化CPU外部控制器，楠菲微的uboot把交换芯片也做了一定程度的初始化；</w:t>
      </w:r>
    </w:p>
    <w:p>
      <w:pPr>
        <w:numPr>
          <w:ilvl w:val="0"/>
          <w:numId w:val="2"/>
        </w:numPr>
        <w:ind w:left="360"/>
      </w:pPr>
      <w:r>
        <w:rPr>
          <w:rFonts w:hint="eastAsia"/>
        </w:rPr>
        <w:t>uboot根据启动命令加载nand flash中的uImage，解压并启动；</w:t>
      </w:r>
    </w:p>
    <w:p>
      <w:pPr>
        <w:numPr>
          <w:ilvl w:val="0"/>
          <w:numId w:val="2"/>
        </w:numPr>
        <w:ind w:left="360"/>
      </w:pPr>
      <w:r>
        <w:rPr>
          <w:rFonts w:hint="eastAsia"/>
        </w:rPr>
        <w:t>uImage中的内核启动并挂载rootfs，然后根据启动参数挂载其他分区。</w:t>
      </w:r>
    </w:p>
    <w:p>
      <w:pPr>
        <w:pStyle w:val="4"/>
        <w:numPr>
          <w:ilvl w:val="2"/>
          <w:numId w:val="1"/>
        </w:numPr>
        <w:rPr>
          <w:sz w:val="24"/>
          <w:szCs w:val="24"/>
        </w:rPr>
      </w:pPr>
      <w:bookmarkStart w:id="18" w:name="_Toc14461"/>
      <w:r>
        <w:rPr>
          <w:rFonts w:hint="eastAsia"/>
          <w:sz w:val="24"/>
          <w:szCs w:val="24"/>
        </w:rPr>
        <w:t>bootloader刷机</w:t>
      </w:r>
      <w:bookmarkEnd w:id="18"/>
    </w:p>
    <w:p>
      <w:pPr>
        <w:ind w:firstLine="420"/>
      </w:pPr>
      <w:r>
        <w:rPr>
          <w:rFonts w:hint="eastAsia"/>
        </w:rPr>
        <w:t>一般情况下spl boot和uboot会被打包成为bootloader.bin进行统一烧写，我们应该较少可能会单独升级spl，bootloader在uboot下通过命令升级，</w:t>
      </w:r>
    </w:p>
    <w:tbl>
      <w:tblPr>
        <w:tblStyle w:val="13"/>
        <w:tblW w:w="0" w:type="auto"/>
        <w:tblInd w:w="4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0" w:type="dxa"/>
          </w:tcPr>
          <w:p>
            <w:r>
              <w:rPr>
                <w:rFonts w:hint="eastAsia"/>
              </w:rPr>
              <w:t>//在上电开始spl boot启动时可以通过ctrl+c暂停，通过y-modem下载uboot，</w:t>
            </w:r>
          </w:p>
          <w:p>
            <w:r>
              <w:rPr>
                <w:rFonts w:hint="eastAsia"/>
              </w:rPr>
              <w:t>//进入uboot以后可以通过以下命令刷bootloader.bin</w:t>
            </w:r>
          </w:p>
          <w:p>
            <w:r>
              <w:rPr>
                <w:rFonts w:hint="eastAsia"/>
              </w:rPr>
              <w:t>uboot#</w:t>
            </w:r>
            <w:r>
              <w:t>setenv ipaddr 172.31.4.53</w:t>
            </w:r>
          </w:p>
          <w:p>
            <w:r>
              <w:rPr>
                <w:rFonts w:hint="eastAsia"/>
              </w:rPr>
              <w:t>uboot#</w:t>
            </w:r>
            <w:r>
              <w:t>setenv serverip 172.31.4.52</w:t>
            </w:r>
          </w:p>
          <w:p>
            <w:r>
              <w:rPr>
                <w:rFonts w:hint="eastAsia"/>
              </w:rPr>
              <w:t>uboot#</w:t>
            </w:r>
            <w:r>
              <w:t>ping 172.31.4.52</w:t>
            </w:r>
          </w:p>
          <w:p>
            <w:r>
              <w:rPr>
                <w:rFonts w:hint="eastAsia"/>
              </w:rPr>
              <w:t>uboot#</w:t>
            </w:r>
            <w:r>
              <w:t>swwrite 0x2f 0x17 0x403</w:t>
            </w:r>
            <w:r>
              <w:rPr>
                <w:rFonts w:hint="eastAsia"/>
              </w:rPr>
              <w:t xml:space="preserve"> //调整带外口RGMII delay，防止错包 </w:t>
            </w:r>
          </w:p>
          <w:p>
            <w:r>
              <w:rPr>
                <w:rFonts w:hint="eastAsia"/>
              </w:rPr>
              <w:t>uboot#</w:t>
            </w:r>
            <w:r>
              <w:t>swwrite 0x2f 0x16 0x7</w:t>
            </w:r>
            <w:r>
              <w:rPr>
                <w:rFonts w:hint="eastAsia"/>
              </w:rPr>
              <w:t xml:space="preserve"> //调整带外口RGMII delay，防止错包</w:t>
            </w:r>
          </w:p>
          <w:p>
            <w:pPr>
              <w:widowControl/>
              <w:jc w:val="left"/>
              <w:rPr>
                <w:rFonts w:ascii="宋体" w:hAnsi="宋体" w:eastAsia="宋体" w:cs="宋体"/>
                <w:color w:val="000000"/>
                <w:kern w:val="0"/>
                <w:szCs w:val="21"/>
              </w:rPr>
            </w:pPr>
            <w:r>
              <w:rPr>
                <w:rFonts w:hint="eastAsia"/>
              </w:rPr>
              <w:t>//</w:t>
            </w:r>
            <w:r>
              <w:rPr>
                <w:rFonts w:ascii="Calibri" w:hAnsi="Calibri" w:eastAsia="宋体" w:cs="Calibri"/>
                <w:color w:val="000000"/>
                <w:kern w:val="0"/>
                <w:szCs w:val="21"/>
              </w:rPr>
              <w:t xml:space="preserve">PC </w:t>
            </w:r>
            <w:r>
              <w:rPr>
                <w:rFonts w:hint="eastAsia" w:ascii="宋体" w:hAnsi="宋体" w:eastAsia="宋体" w:cs="宋体"/>
                <w:color w:val="000000"/>
                <w:kern w:val="0"/>
                <w:szCs w:val="21"/>
              </w:rPr>
              <w:t xml:space="preserve">端启动 </w:t>
            </w:r>
            <w:r>
              <w:rPr>
                <w:rFonts w:ascii="Calibri" w:hAnsi="Calibri" w:eastAsia="宋体" w:cs="Calibri"/>
                <w:color w:val="000000"/>
                <w:kern w:val="0"/>
                <w:szCs w:val="21"/>
              </w:rPr>
              <w:t xml:space="preserve">tftp </w:t>
            </w:r>
            <w:r>
              <w:rPr>
                <w:rFonts w:hint="eastAsia" w:ascii="宋体" w:hAnsi="宋体" w:eastAsia="宋体" w:cs="宋体"/>
                <w:color w:val="000000"/>
                <w:kern w:val="0"/>
                <w:szCs w:val="21"/>
              </w:rPr>
              <w:t xml:space="preserve">服务，把 </w:t>
            </w:r>
            <w:r>
              <w:rPr>
                <w:rFonts w:ascii="Calibri" w:hAnsi="Calibri" w:eastAsia="宋体" w:cs="Calibri"/>
                <w:color w:val="000000"/>
                <w:kern w:val="0"/>
                <w:szCs w:val="21"/>
              </w:rPr>
              <w:t xml:space="preserve">bootloader.bin </w:t>
            </w:r>
            <w:r>
              <w:rPr>
                <w:rFonts w:hint="eastAsia" w:ascii="宋体" w:hAnsi="宋体" w:eastAsia="宋体" w:cs="宋体"/>
                <w:color w:val="000000"/>
                <w:kern w:val="0"/>
                <w:szCs w:val="21"/>
              </w:rPr>
              <w:t xml:space="preserve">放到 </w:t>
            </w:r>
            <w:r>
              <w:rPr>
                <w:rFonts w:ascii="Calibri" w:hAnsi="Calibri" w:eastAsia="宋体" w:cs="Calibri"/>
                <w:color w:val="000000"/>
                <w:kern w:val="0"/>
                <w:szCs w:val="21"/>
              </w:rPr>
              <w:t xml:space="preserve">tftp </w:t>
            </w:r>
            <w:r>
              <w:rPr>
                <w:rFonts w:hint="eastAsia" w:ascii="宋体" w:hAnsi="宋体" w:eastAsia="宋体" w:cs="宋体"/>
                <w:color w:val="000000"/>
                <w:kern w:val="0"/>
                <w:szCs w:val="21"/>
              </w:rPr>
              <w:t>下载目录</w:t>
            </w:r>
          </w:p>
          <w:p>
            <w:r>
              <w:rPr>
                <w:rFonts w:hint="eastAsia"/>
              </w:rPr>
              <w:t>uboot#updateboot</w:t>
            </w:r>
          </w:p>
          <w:p>
            <w:r>
              <w:rPr>
                <w:rFonts w:hint="eastAsia"/>
              </w:rPr>
              <w:t>//下载刷新完毕，重启</w:t>
            </w:r>
          </w:p>
        </w:tc>
      </w:tr>
    </w:tbl>
    <w:p>
      <w:pPr>
        <w:ind w:left="360"/>
      </w:pPr>
    </w:p>
    <w:p>
      <w:pPr>
        <w:ind w:firstLine="420"/>
      </w:pPr>
      <w:r>
        <w:rPr>
          <w:rFonts w:hint="eastAsia"/>
        </w:rPr>
        <w:t>如果设备变砖，只能先通过硬件跳线到第一种模式(000)刷新nor flash恢复，默认我们是(010)，</w:t>
      </w:r>
    </w:p>
    <w:p>
      <w:pPr>
        <w:ind w:left="360"/>
      </w:pPr>
      <w:r>
        <w:drawing>
          <wp:inline distT="0" distB="0" distL="114300" distR="114300">
            <wp:extent cx="4918075" cy="1209040"/>
            <wp:effectExtent l="0" t="0" r="15875"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4918075" cy="1209040"/>
                    </a:xfrm>
                    <a:prstGeom prst="rect">
                      <a:avLst/>
                    </a:prstGeom>
                    <a:noFill/>
                    <a:ln>
                      <a:noFill/>
                    </a:ln>
                  </pic:spPr>
                </pic:pic>
              </a:graphicData>
            </a:graphic>
          </wp:inline>
        </w:drawing>
      </w:r>
    </w:p>
    <w:p>
      <w:pPr>
        <w:ind w:firstLine="420"/>
      </w:pPr>
      <w:r>
        <w:rPr>
          <w:rFonts w:hint="eastAsia"/>
        </w:rPr>
        <w:t>在模式0的情况下，可以通过以下过程把</w:t>
      </w:r>
      <w:r>
        <w:t>Uboot</w:t>
      </w:r>
      <w:r>
        <w:rPr>
          <w:rFonts w:hint="eastAsia"/>
        </w:rPr>
        <w:t>加载运行起来，然后在</w:t>
      </w:r>
      <w:r>
        <w:t>Uboot</w:t>
      </w:r>
      <w:r>
        <w:rPr>
          <w:rFonts w:hint="eastAsia"/>
        </w:rPr>
        <w:t>下通过</w:t>
      </w:r>
      <w:r>
        <w:t>tftp</w:t>
      </w:r>
      <w:r>
        <w:rPr>
          <w:rFonts w:hint="eastAsia"/>
        </w:rPr>
        <w:t>下载烧写文件到</w:t>
      </w:r>
      <w:r>
        <w:t>DDR</w:t>
      </w:r>
      <w:r>
        <w:rPr>
          <w:rFonts w:hint="eastAsia"/>
        </w:rPr>
        <w:t>，在使用</w:t>
      </w:r>
      <w:r>
        <w:t>Flash</w:t>
      </w:r>
      <w:r>
        <w:rPr>
          <w:rFonts w:hint="eastAsia"/>
        </w:rPr>
        <w:t>命令把烧写文件写到</w:t>
      </w:r>
      <w:r>
        <w:t>Flash</w:t>
      </w:r>
      <w:r>
        <w:rPr>
          <w:rFonts w:hint="eastAsia"/>
        </w:rPr>
        <w:t xml:space="preserve">上。 </w:t>
      </w:r>
    </w:p>
    <w:p>
      <w:pPr>
        <w:widowControl/>
        <w:ind w:firstLine="420"/>
        <w:jc w:val="left"/>
      </w:pPr>
      <w:r>
        <w:rPr>
          <w:rFonts w:ascii="Calibri" w:hAnsi="Calibri" w:eastAsia="宋体" w:cs="Calibri"/>
          <w:color w:val="000000"/>
          <w:kern w:val="0"/>
          <w:szCs w:val="21"/>
        </w:rPr>
        <w:t xml:space="preserve">1. </w:t>
      </w:r>
      <w:r>
        <w:rPr>
          <w:rFonts w:hint="eastAsia" w:ascii="宋体" w:hAnsi="宋体" w:eastAsia="宋体" w:cs="宋体"/>
          <w:color w:val="000000"/>
          <w:kern w:val="0"/>
          <w:szCs w:val="21"/>
        </w:rPr>
        <w:t xml:space="preserve">调整硬件引脚 </w:t>
      </w:r>
      <w:r>
        <w:rPr>
          <w:rFonts w:ascii="Calibri" w:hAnsi="Calibri" w:eastAsia="宋体" w:cs="Calibri"/>
          <w:color w:val="000000"/>
          <w:kern w:val="0"/>
          <w:szCs w:val="21"/>
        </w:rPr>
        <w:t>strap[2:0]=000</w:t>
      </w:r>
      <w:r>
        <w:rPr>
          <w:rFonts w:hint="eastAsia" w:ascii="宋体" w:hAnsi="宋体" w:eastAsia="宋体" w:cs="宋体"/>
          <w:color w:val="000000"/>
          <w:kern w:val="0"/>
          <w:szCs w:val="21"/>
        </w:rPr>
        <w:t>，</w:t>
      </w:r>
      <w:r>
        <w:rPr>
          <w:rFonts w:ascii="Calibri" w:hAnsi="Calibri" w:eastAsia="宋体" w:cs="Calibri"/>
          <w:color w:val="000000"/>
          <w:kern w:val="0"/>
          <w:szCs w:val="21"/>
        </w:rPr>
        <w:t xml:space="preserve">Cpu </w:t>
      </w:r>
      <w:r>
        <w:rPr>
          <w:rFonts w:hint="eastAsia" w:ascii="宋体" w:hAnsi="宋体" w:eastAsia="宋体" w:cs="宋体"/>
          <w:color w:val="000000"/>
          <w:kern w:val="0"/>
          <w:szCs w:val="21"/>
        </w:rPr>
        <w:t xml:space="preserve">上电进入到 </w:t>
      </w:r>
      <w:r>
        <w:rPr>
          <w:rFonts w:ascii="Calibri" w:hAnsi="Calibri" w:eastAsia="宋体" w:cs="Calibri"/>
          <w:color w:val="000000"/>
          <w:kern w:val="0"/>
          <w:szCs w:val="21"/>
        </w:rPr>
        <w:t xml:space="preserve">shell </w:t>
      </w:r>
      <w:r>
        <w:rPr>
          <w:rFonts w:hint="eastAsia" w:ascii="宋体" w:hAnsi="宋体" w:eastAsia="宋体" w:cs="宋体"/>
          <w:color w:val="000000"/>
          <w:kern w:val="0"/>
          <w:szCs w:val="21"/>
        </w:rPr>
        <w:t>界面</w:t>
      </w:r>
    </w:p>
    <w:p>
      <w:pPr>
        <w:ind w:firstLine="420"/>
      </w:pPr>
      <w:r>
        <w:drawing>
          <wp:inline distT="0" distB="0" distL="114300" distR="114300">
            <wp:extent cx="3591560" cy="845185"/>
            <wp:effectExtent l="0" t="0" r="8890"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3591560" cy="845185"/>
                    </a:xfrm>
                    <a:prstGeom prst="rect">
                      <a:avLst/>
                    </a:prstGeom>
                    <a:noFill/>
                    <a:ln>
                      <a:noFill/>
                    </a:ln>
                  </pic:spPr>
                </pic:pic>
              </a:graphicData>
            </a:graphic>
          </wp:inline>
        </w:drawing>
      </w:r>
    </w:p>
    <w:p>
      <w:pPr>
        <w:ind w:firstLine="420"/>
      </w:pPr>
      <w:r>
        <w:rPr>
          <w:rFonts w:hint="eastAsia"/>
        </w:rPr>
        <w:t xml:space="preserve">2. 通过输入对应的编号 </w:t>
      </w:r>
      <w:r>
        <w:t>2</w:t>
      </w:r>
      <w:r>
        <w:rPr>
          <w:rFonts w:hint="eastAsia"/>
        </w:rPr>
        <w:t xml:space="preserve">，选择 </w:t>
      </w:r>
      <w:r>
        <w:t xml:space="preserve">UART </w:t>
      </w:r>
      <w:r>
        <w:rPr>
          <w:rFonts w:hint="eastAsia"/>
        </w:rPr>
        <w:t xml:space="preserve">启动 </w:t>
      </w:r>
      <w:r>
        <w:t xml:space="preserve">SPL </w:t>
      </w:r>
    </w:p>
    <w:p>
      <w:pPr>
        <w:ind w:firstLine="420"/>
      </w:pPr>
      <w:r>
        <w:t xml:space="preserve">3. </w:t>
      </w:r>
      <w:r>
        <w:rPr>
          <w:rFonts w:hint="eastAsia"/>
        </w:rPr>
        <w:t xml:space="preserve">通过 X-modem 方式下载 </w:t>
      </w:r>
      <w:r>
        <w:t xml:space="preserve">PC </w:t>
      </w:r>
      <w:r>
        <w:rPr>
          <w:rFonts w:hint="eastAsia"/>
        </w:rPr>
        <w:t xml:space="preserve">上的 </w:t>
      </w:r>
      <w:r>
        <w:t xml:space="preserve">SPL </w:t>
      </w:r>
      <w:r>
        <w:rPr>
          <w:rFonts w:hint="eastAsia"/>
        </w:rPr>
        <w:t xml:space="preserve">到片上 </w:t>
      </w:r>
      <w:r>
        <w:t xml:space="preserve">SRAM </w:t>
      </w:r>
      <w:r>
        <w:rPr>
          <w:rFonts w:hint="eastAsia"/>
        </w:rPr>
        <w:t xml:space="preserve">启动运行 </w:t>
      </w:r>
    </w:p>
    <w:p>
      <w:pPr>
        <w:ind w:firstLine="420"/>
      </w:pPr>
      <w:r>
        <w:t xml:space="preserve">4. </w:t>
      </w:r>
      <w:r>
        <w:rPr>
          <w:rFonts w:hint="eastAsia"/>
        </w:rPr>
        <w:t xml:space="preserve">启动 </w:t>
      </w:r>
      <w:r>
        <w:t xml:space="preserve">SPL </w:t>
      </w:r>
      <w:r>
        <w:rPr>
          <w:rFonts w:hint="eastAsia"/>
        </w:rPr>
        <w:t xml:space="preserve">过程中按组合键 </w:t>
      </w:r>
      <w:r>
        <w:t xml:space="preserve">ctrl + C </w:t>
      </w:r>
      <w:r>
        <w:rPr>
          <w:rFonts w:hint="eastAsia"/>
        </w:rPr>
        <w:t xml:space="preserve">进入到 </w:t>
      </w:r>
      <w:r>
        <w:t xml:space="preserve">SPL shell </w:t>
      </w:r>
    </w:p>
    <w:p>
      <w:pPr>
        <w:ind w:firstLine="420"/>
      </w:pPr>
      <w:r>
        <w:t xml:space="preserve">5. </w:t>
      </w:r>
      <w:r>
        <w:rPr>
          <w:rFonts w:hint="eastAsia"/>
        </w:rPr>
        <w:t xml:space="preserve">执行命令 </w:t>
      </w:r>
      <w:r>
        <w:t>ymodem2ddr</w:t>
      </w:r>
      <w:r>
        <w:rPr>
          <w:rFonts w:hint="eastAsia"/>
        </w:rPr>
        <w:t xml:space="preserve">，从 </w:t>
      </w:r>
      <w:r>
        <w:t xml:space="preserve">PC </w:t>
      </w:r>
      <w:r>
        <w:rPr>
          <w:rFonts w:hint="eastAsia"/>
        </w:rPr>
        <w:t xml:space="preserve">通过 </w:t>
      </w:r>
      <w:r>
        <w:t xml:space="preserve">Y-modem </w:t>
      </w:r>
      <w:r>
        <w:rPr>
          <w:rFonts w:hint="eastAsia"/>
        </w:rPr>
        <w:t xml:space="preserve">方式下载 </w:t>
      </w:r>
      <w:r>
        <w:t xml:space="preserve">uboot </w:t>
      </w:r>
      <w:r>
        <w:rPr>
          <w:rFonts w:hint="eastAsia"/>
        </w:rPr>
        <w:t xml:space="preserve">到 </w:t>
      </w:r>
      <w:r>
        <w:t xml:space="preserve">ddr </w:t>
      </w:r>
      <w:r>
        <w:rPr>
          <w:rFonts w:hint="eastAsia"/>
        </w:rPr>
        <w:t xml:space="preserve">运行 </w:t>
      </w:r>
    </w:p>
    <w:p>
      <w:pPr>
        <w:ind w:firstLine="420"/>
      </w:pPr>
      <w:r>
        <w:t xml:space="preserve">6. Uboot </w:t>
      </w:r>
      <w:r>
        <w:rPr>
          <w:rFonts w:hint="eastAsia"/>
        </w:rPr>
        <w:t xml:space="preserve">启动 </w:t>
      </w:r>
      <w:r>
        <w:t xml:space="preserve">shell </w:t>
      </w:r>
      <w:r>
        <w:rPr>
          <w:rFonts w:hint="eastAsia"/>
        </w:rPr>
        <w:t xml:space="preserve">后，使用 </w:t>
      </w:r>
      <w:r>
        <w:t xml:space="preserve">ping 192.168.0.2 </w:t>
      </w:r>
      <w:r>
        <w:rPr>
          <w:rFonts w:hint="eastAsia"/>
        </w:rPr>
        <w:t xml:space="preserve">方式 </w:t>
      </w:r>
      <w:r>
        <w:t xml:space="preserve">ping </w:t>
      </w:r>
      <w:r>
        <w:rPr>
          <w:rFonts w:hint="eastAsia"/>
        </w:rPr>
        <w:t xml:space="preserve">通 </w:t>
      </w:r>
      <w:r>
        <w:t xml:space="preserve">PC </w:t>
      </w:r>
      <w:r>
        <w:rPr>
          <w:rFonts w:hint="eastAsia"/>
        </w:rPr>
        <w:t xml:space="preserve">机器； </w:t>
      </w:r>
    </w:p>
    <w:p>
      <w:pPr>
        <w:ind w:firstLine="420"/>
      </w:pPr>
      <w:r>
        <w:t xml:space="preserve">7. PC </w:t>
      </w:r>
      <w:r>
        <w:rPr>
          <w:rFonts w:hint="eastAsia"/>
        </w:rPr>
        <w:t xml:space="preserve">端启动 </w:t>
      </w:r>
      <w:r>
        <w:t xml:space="preserve">tftp </w:t>
      </w:r>
      <w:r>
        <w:rPr>
          <w:rFonts w:hint="eastAsia"/>
        </w:rPr>
        <w:t xml:space="preserve">服务，把 </w:t>
      </w:r>
      <w:r>
        <w:t xml:space="preserve">bootloader.bin </w:t>
      </w:r>
      <w:r>
        <w:rPr>
          <w:rFonts w:hint="eastAsia"/>
        </w:rPr>
        <w:t xml:space="preserve">放到 </w:t>
      </w:r>
      <w:r>
        <w:t xml:space="preserve">tftp </w:t>
      </w:r>
      <w:r>
        <w:rPr>
          <w:rFonts w:hint="eastAsia"/>
        </w:rPr>
        <w:t xml:space="preserve">下载目录 </w:t>
      </w:r>
    </w:p>
    <w:p>
      <w:pPr>
        <w:ind w:firstLine="420"/>
      </w:pPr>
      <w:r>
        <w:t xml:space="preserve">8. </w:t>
      </w:r>
      <w:r>
        <w:rPr>
          <w:rFonts w:hint="eastAsia"/>
        </w:rPr>
        <w:t xml:space="preserve">在 </w:t>
      </w:r>
      <w:r>
        <w:t xml:space="preserve">Uboot shell </w:t>
      </w:r>
      <w:r>
        <w:rPr>
          <w:rFonts w:hint="eastAsia"/>
        </w:rPr>
        <w:t xml:space="preserve">下执行 updateuboot 命令，该命令会下载 </w:t>
      </w:r>
      <w:r>
        <w:t xml:space="preserve">192.168.0.2 </w:t>
      </w:r>
      <w:r>
        <w:rPr>
          <w:rFonts w:hint="eastAsia"/>
        </w:rPr>
        <w:t xml:space="preserve">的机器上的 </w:t>
      </w:r>
    </w:p>
    <w:p>
      <w:pPr>
        <w:ind w:firstLine="420"/>
      </w:pPr>
      <w:r>
        <w:t xml:space="preserve">bootloader.bin </w:t>
      </w:r>
      <w:r>
        <w:rPr>
          <w:rFonts w:hint="eastAsia"/>
        </w:rPr>
        <w:t xml:space="preserve">文件，然后烧写 </w:t>
      </w:r>
      <w:r>
        <w:t>spi-flash</w:t>
      </w:r>
      <w:r>
        <w:rPr>
          <w:rFonts w:hint="eastAsia"/>
        </w:rPr>
        <w:t xml:space="preserve">。正常情况下应该能看到 </w:t>
      </w:r>
      <w:r>
        <w:t xml:space="preserve">tftp </w:t>
      </w:r>
      <w:r>
        <w:rPr>
          <w:rFonts w:hint="eastAsia"/>
        </w:rPr>
        <w:t xml:space="preserve">下载过程以及 </w:t>
      </w:r>
      <w:r>
        <w:t xml:space="preserve">spi falsh </w:t>
      </w:r>
      <w:r>
        <w:rPr>
          <w:rFonts w:hint="eastAsia"/>
        </w:rPr>
        <w:t>烧写过程，等待烧写结束，断电重启。</w:t>
      </w:r>
    </w:p>
    <w:p>
      <w:pPr>
        <w:pStyle w:val="4"/>
        <w:numPr>
          <w:ilvl w:val="2"/>
          <w:numId w:val="1"/>
        </w:numPr>
        <w:rPr>
          <w:sz w:val="24"/>
          <w:szCs w:val="24"/>
        </w:rPr>
      </w:pPr>
      <w:bookmarkStart w:id="19" w:name="_Toc18951"/>
      <w:r>
        <w:rPr>
          <w:rFonts w:hint="eastAsia"/>
          <w:sz w:val="24"/>
          <w:szCs w:val="24"/>
        </w:rPr>
        <w:t>uimage刷机</w:t>
      </w:r>
      <w:bookmarkEnd w:id="19"/>
    </w:p>
    <w:p>
      <w:pPr>
        <w:ind w:firstLine="420"/>
      </w:pPr>
      <w:r>
        <w:rPr>
          <w:rFonts w:hint="eastAsia"/>
        </w:rPr>
        <w:t>我们的image分为两部分：uImage和upgrade，uImage是内核和rootfs的打包文件会被直接烧写到nand flash的image0和image1分区中，而upgrade在firmware分区中，由于firmware分区采用ubi文件系统所以片烧upgrade文件是通过mkfs.ubi制作的ubi文件，或者采用upgrade.tar.gz升级压缩包，通过解压缩覆盖对应分区。</w:t>
      </w:r>
    </w:p>
    <w:p>
      <w:pPr>
        <w:ind w:firstLine="420"/>
      </w:pPr>
      <w:r>
        <w:rPr>
          <w:rFonts w:hint="eastAsia"/>
        </w:rPr>
        <w:t>片烧的方式可以在uboot和linux系统两个场景下完成升级，而升级压缩包只能在linux系统场景下升级。</w:t>
      </w:r>
    </w:p>
    <w:p>
      <w:pPr>
        <w:pStyle w:val="5"/>
        <w:numPr>
          <w:ilvl w:val="3"/>
          <w:numId w:val="1"/>
        </w:numPr>
        <w:rPr>
          <w:sz w:val="21"/>
          <w:szCs w:val="21"/>
        </w:rPr>
      </w:pPr>
      <w:r>
        <w:rPr>
          <w:rFonts w:hint="eastAsia"/>
          <w:sz w:val="21"/>
          <w:szCs w:val="21"/>
        </w:rPr>
        <w:t>uboot场景刷新uImage</w:t>
      </w:r>
    </w:p>
    <w:p>
      <w:pPr>
        <w:ind w:firstLine="420"/>
      </w:pPr>
      <w:r>
        <w:rPr>
          <w:rFonts w:hint="eastAsia"/>
        </w:rPr>
        <w:t>uboot场景下刷新uImage步骤如下，</w:t>
      </w:r>
    </w:p>
    <w:tbl>
      <w:tblPr>
        <w:tblStyle w:val="13"/>
        <w:tblW w:w="0" w:type="auto"/>
        <w:tblInd w:w="4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0" w:type="dxa"/>
          </w:tcPr>
          <w:p>
            <w:r>
              <w:rPr>
                <w:rFonts w:hint="eastAsia"/>
              </w:rPr>
              <w:t>//在上电开始spl boot启动时可以通过ctrl+c暂停，通过y-modem下载uboot，</w:t>
            </w:r>
          </w:p>
          <w:p>
            <w:r>
              <w:rPr>
                <w:rFonts w:hint="eastAsia"/>
              </w:rPr>
              <w:t>uboot#</w:t>
            </w:r>
            <w:r>
              <w:t>setenv ipaddr 172.31.4.53</w:t>
            </w:r>
          </w:p>
          <w:p>
            <w:r>
              <w:rPr>
                <w:rFonts w:hint="eastAsia"/>
              </w:rPr>
              <w:t>uboot#</w:t>
            </w:r>
            <w:r>
              <w:t>setenv serverip 172.31.4.52</w:t>
            </w:r>
          </w:p>
          <w:p>
            <w:r>
              <w:rPr>
                <w:rFonts w:hint="eastAsia"/>
              </w:rPr>
              <w:t>uboot#</w:t>
            </w:r>
            <w:r>
              <w:t>ping 172.31.4.52</w:t>
            </w:r>
          </w:p>
          <w:p>
            <w:r>
              <w:rPr>
                <w:rFonts w:hint="eastAsia"/>
              </w:rPr>
              <w:t>uboot#</w:t>
            </w:r>
            <w:r>
              <w:t>swwrite 0x2f 0x17 0x403</w:t>
            </w:r>
            <w:r>
              <w:rPr>
                <w:rFonts w:hint="eastAsia"/>
              </w:rPr>
              <w:t xml:space="preserve"> //调整带外口RGMII delay，防止错包 </w:t>
            </w:r>
          </w:p>
          <w:p>
            <w:r>
              <w:rPr>
                <w:rFonts w:hint="eastAsia"/>
              </w:rPr>
              <w:t>uboot#</w:t>
            </w:r>
            <w:r>
              <w:t>swwrite 0x2f 0x16 0x7</w:t>
            </w:r>
            <w:r>
              <w:rPr>
                <w:rFonts w:hint="eastAsia"/>
              </w:rPr>
              <w:t xml:space="preserve"> //调整带外口RGMII delay，防止错包</w:t>
            </w:r>
          </w:p>
          <w:p>
            <w:r>
              <w:rPr>
                <w:rFonts w:hint="eastAsia"/>
              </w:rPr>
              <w:t>tftpboot 0x83000000 uImage</w:t>
            </w:r>
          </w:p>
          <w:p>
            <w:r>
              <w:rPr>
                <w:rFonts w:hint="eastAsia"/>
              </w:rPr>
              <w:t>nand erase 0x1000000 0x4000000 //uImage0</w:t>
            </w:r>
          </w:p>
          <w:p>
            <w:r>
              <w:rPr>
                <w:rFonts w:hint="eastAsia"/>
              </w:rPr>
              <w:t>nand write 0x83000000 0x1000000 0x4000000 //uImage0</w:t>
            </w:r>
          </w:p>
          <w:p>
            <w:r>
              <w:rPr>
                <w:rFonts w:hint="eastAsia"/>
              </w:rPr>
              <w:t>//刷完重启</w:t>
            </w:r>
          </w:p>
        </w:tc>
      </w:tr>
    </w:tbl>
    <w:p/>
    <w:p>
      <w:pPr>
        <w:pStyle w:val="5"/>
        <w:numPr>
          <w:ilvl w:val="3"/>
          <w:numId w:val="1"/>
        </w:numPr>
        <w:rPr>
          <w:sz w:val="21"/>
          <w:szCs w:val="21"/>
        </w:rPr>
      </w:pPr>
      <w:r>
        <w:rPr>
          <w:rFonts w:hint="eastAsia"/>
          <w:sz w:val="21"/>
          <w:szCs w:val="21"/>
        </w:rPr>
        <w:t>linux场景刷新uImage</w:t>
      </w:r>
    </w:p>
    <w:p>
      <w:pPr>
        <w:ind w:left="360"/>
      </w:pPr>
      <w:r>
        <w:rPr>
          <w:rFonts w:hint="eastAsia"/>
        </w:rPr>
        <w:t>Linux场景下刷新uImage步骤，</w:t>
      </w:r>
    </w:p>
    <w:tbl>
      <w:tblPr>
        <w:tblStyle w:val="13"/>
        <w:tblW w:w="0" w:type="auto"/>
        <w:tblInd w:w="4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0" w:type="dxa"/>
          </w:tcPr>
          <w:p>
            <w:r>
              <w:t>ifconfig eth0 172.31.4.53 netmask 255.255.255.0</w:t>
            </w:r>
          </w:p>
          <w:p>
            <w:r>
              <w:rPr>
                <w:rFonts w:hint="eastAsia"/>
              </w:rPr>
              <w:t>cd /tmp</w:t>
            </w:r>
          </w:p>
          <w:p>
            <w:r>
              <w:t xml:space="preserve">tftp -g -l </w:t>
            </w:r>
            <w:r>
              <w:rPr>
                <w:rFonts w:hint="eastAsia"/>
              </w:rPr>
              <w:t>uImage</w:t>
            </w:r>
            <w:r>
              <w:t xml:space="preserve"> 172.31.4.52</w:t>
            </w:r>
          </w:p>
          <w:p>
            <w:r>
              <w:rPr>
                <w:rFonts w:hint="eastAsia"/>
              </w:rPr>
              <w:t>flash_eraseall /dev/mtd0 //通过cat /proc/mtd查看正确的分区</w:t>
            </w:r>
          </w:p>
          <w:p>
            <w:r>
              <w:rPr>
                <w:rFonts w:hint="eastAsia"/>
              </w:rPr>
              <w:t>nandwrite -s 0x0 /dev/mtd0 uImage -p</w:t>
            </w:r>
          </w:p>
        </w:tc>
      </w:tr>
    </w:tbl>
    <w:p>
      <w:pPr>
        <w:widowControl/>
        <w:jc w:val="left"/>
      </w:pPr>
    </w:p>
    <w:p>
      <w:pPr>
        <w:pStyle w:val="3"/>
        <w:numPr>
          <w:ilvl w:val="1"/>
          <w:numId w:val="1"/>
        </w:numPr>
      </w:pPr>
      <w:bookmarkStart w:id="20" w:name="_Toc6065"/>
      <w:r>
        <w:rPr>
          <w:rFonts w:hint="eastAsia"/>
        </w:rPr>
        <w:t>楠菲微交换芯片调试shell启动</w:t>
      </w:r>
      <w:bookmarkEnd w:id="20"/>
    </w:p>
    <w:p>
      <w:pPr>
        <w:widowControl/>
        <w:ind w:firstLine="420"/>
        <w:jc w:val="left"/>
      </w:pPr>
      <w:r>
        <w:rPr>
          <w:rFonts w:hint="eastAsia"/>
        </w:rPr>
        <w:t>3.1章节启动以后就是一个裸的linux环境，这时可以启动我司的业务代码（详见第4章节），也可以启动楠菲微自带的sdk调试shell。</w:t>
      </w:r>
    </w:p>
    <w:p>
      <w:pPr>
        <w:widowControl/>
        <w:ind w:firstLine="420"/>
        <w:jc w:val="left"/>
      </w:pPr>
      <w:r>
        <w:rPr>
          <w:rFonts w:hint="eastAsia"/>
        </w:rPr>
        <w:t>可以通过以下命令挂载楠菲微调试shell，</w:t>
      </w:r>
    </w:p>
    <w:tbl>
      <w:tblPr>
        <w:tblStyle w:val="13"/>
        <w:tblW w:w="0" w:type="auto"/>
        <w:tblInd w:w="4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20" w:type="dxa"/>
          </w:tcPr>
          <w:p>
            <w:pPr>
              <w:rPr>
                <w:color w:val="FF0000"/>
              </w:rPr>
            </w:pPr>
            <w:r>
              <w:rPr>
                <w:rFonts w:hint="eastAsia"/>
                <w:color w:val="FF0000"/>
              </w:rPr>
              <w:t>#我在demo机的/data目录下存了一个user_sdk.tar.gz压缩包，如果没有则需要编译楠菲微sdk将sf_core.ko和</w:t>
            </w:r>
            <w:r>
              <w:rPr>
                <w:color w:val="FF0000"/>
              </w:rPr>
              <w:t>diag_shell-strip</w:t>
            </w:r>
            <w:r>
              <w:rPr>
                <w:rFonts w:hint="eastAsia"/>
                <w:color w:val="FF0000"/>
              </w:rPr>
              <w:t>下载到系统中。</w:t>
            </w:r>
          </w:p>
          <w:p>
            <w:r>
              <w:rPr>
                <w:rFonts w:hint="eastAsia"/>
              </w:rPr>
              <w:t>cp /data/user_sdk.tar.gz /tmp</w:t>
            </w:r>
          </w:p>
          <w:p>
            <w:r>
              <w:rPr>
                <w:rFonts w:hint="eastAsia"/>
              </w:rPr>
              <w:t>cd /tmp</w:t>
            </w:r>
          </w:p>
          <w:p>
            <w:r>
              <w:rPr>
                <w:rFonts w:hint="eastAsia"/>
              </w:rPr>
              <w:t>tar xzf user_sdk.tar.gz</w:t>
            </w:r>
          </w:p>
          <w:p>
            <w:r>
              <w:rPr>
                <w:rFonts w:hint="eastAsia"/>
              </w:rPr>
              <w:t>l</w:t>
            </w:r>
            <w:r>
              <w:t>s /tmp/user_sdk</w:t>
            </w:r>
          </w:p>
          <w:p/>
          <w:p>
            <w:pPr>
              <w:rPr>
                <w:color w:val="FF0000"/>
              </w:rPr>
            </w:pPr>
            <w:r>
              <w:rPr>
                <w:rFonts w:hint="eastAsia"/>
                <w:color w:val="FF0000"/>
              </w:rPr>
              <w:t>#插入sdk内核组件，插入前可以通过lsmod先看，如果已经插入就不用再插入了</w:t>
            </w:r>
          </w:p>
          <w:p>
            <w:r>
              <w:rPr>
                <w:rFonts w:hint="eastAsia"/>
              </w:rPr>
              <w:t>cd /tmp/usr_sdk</w:t>
            </w:r>
          </w:p>
          <w:p>
            <w:r>
              <w:rPr>
                <w:rFonts w:hint="eastAsia"/>
              </w:rPr>
              <w:t>insmod sf_core.ko</w:t>
            </w:r>
          </w:p>
          <w:p/>
          <w:p>
            <w:pPr>
              <w:rPr>
                <w:color w:val="FF0000"/>
              </w:rPr>
            </w:pPr>
            <w:r>
              <w:rPr>
                <w:rFonts w:hint="eastAsia"/>
                <w:color w:val="FF0000"/>
              </w:rPr>
              <w:t>#启动楠菲微shell</w:t>
            </w:r>
          </w:p>
          <w:p>
            <w:r>
              <w:t>diag_shell-strip</w:t>
            </w:r>
          </w:p>
        </w:tc>
      </w:tr>
    </w:tbl>
    <w:p>
      <w:pPr>
        <w:widowControl/>
        <w:ind w:firstLine="420"/>
        <w:jc w:val="left"/>
      </w:pPr>
    </w:p>
    <w:p>
      <w:r>
        <w:br w:type="page"/>
      </w:r>
    </w:p>
    <w:p>
      <w:pPr>
        <w:widowControl/>
        <w:jc w:val="left"/>
      </w:pPr>
    </w:p>
    <w:bookmarkEnd w:id="16"/>
    <w:p>
      <w:pPr>
        <w:pStyle w:val="2"/>
        <w:numPr>
          <w:ilvl w:val="0"/>
          <w:numId w:val="1"/>
        </w:numPr>
      </w:pPr>
      <w:bookmarkStart w:id="21" w:name="_Toc19725"/>
      <w:r>
        <w:rPr>
          <w:rFonts w:hint="eastAsia"/>
        </w:rPr>
        <w:t>交换机升级</w:t>
      </w:r>
      <w:bookmarkEnd w:id="21"/>
    </w:p>
    <w:p>
      <w:pPr>
        <w:ind w:firstLine="420"/>
      </w:pPr>
      <w:r>
        <w:rPr>
          <w:rFonts w:hint="eastAsia"/>
        </w:rPr>
        <w:t>上一章节主要介绍楠菲微的目标文件升级，本章主要介绍connect系统的文件升级。</w:t>
      </w:r>
    </w:p>
    <w:p>
      <w:pPr>
        <w:pStyle w:val="3"/>
        <w:numPr>
          <w:ilvl w:val="1"/>
          <w:numId w:val="1"/>
        </w:numPr>
        <w:rPr>
          <w:rFonts w:hint="eastAsia"/>
        </w:rPr>
      </w:pPr>
      <w:bookmarkStart w:id="22" w:name="_Toc8796"/>
      <w:r>
        <w:rPr>
          <w:rFonts w:hint="eastAsia"/>
        </w:rPr>
        <w:t>Connect挂载方案</w:t>
      </w:r>
      <w:bookmarkEnd w:id="22"/>
    </w:p>
    <w:p>
      <w:pPr>
        <w:pStyle w:val="4"/>
        <w:numPr>
          <w:ilvl w:val="2"/>
          <w:numId w:val="1"/>
        </w:numPr>
        <w:rPr>
          <w:rFonts w:hint="eastAsia"/>
          <w:sz w:val="24"/>
          <w:szCs w:val="24"/>
        </w:rPr>
      </w:pPr>
      <w:bookmarkStart w:id="23" w:name="_Toc4340"/>
      <w:r>
        <w:rPr>
          <w:rFonts w:hint="eastAsia"/>
          <w:sz w:val="24"/>
          <w:szCs w:val="24"/>
        </w:rPr>
        <w:t>Linux创建UBI FS分区</w:t>
      </w:r>
      <w:bookmarkEnd w:id="23"/>
    </w:p>
    <w:p>
      <w:pPr>
        <w:ind w:firstLine="420"/>
        <w:rPr>
          <w:rFonts w:hint="eastAsia"/>
        </w:rPr>
      </w:pPr>
      <w:r>
        <w:rPr>
          <w:rFonts w:hint="eastAsia"/>
        </w:rPr>
        <w:t>设备因为各种原因导致NAND Flash被擦除会导致业务分区全部丢失，最简单的方法就是手动重新分区，并通过4.2章节将业务程序升级。</w:t>
      </w:r>
    </w:p>
    <w:p>
      <w:pPr>
        <w:ind w:firstLine="420"/>
        <w:rPr>
          <w:rFonts w:hint="eastAsia"/>
        </w:rPr>
      </w:pPr>
      <w:r>
        <w:rPr>
          <w:rFonts w:hint="eastAsia"/>
        </w:rPr>
        <w:t>首先NAND Flash是被MTD子系统管理，我们通过Uboot的环境变量将MTD分区告诉了内核，而分区的信息是根据2.2.3章节我司的分区设计决定，由于no use/uimage0/uimage1分区都不是ubi fs所以不用创建UBI分区，只有firm0/fimr1/data三个分区需要创建UBI分区。</w:t>
      </w:r>
    </w:p>
    <w:p>
      <w:pPr>
        <w:ind w:firstLine="420"/>
        <w:rPr>
          <w:rFonts w:hint="eastAsia"/>
        </w:rPr>
      </w:pPr>
      <w:r>
        <w:rPr>
          <w:rFonts w:hint="eastAsia"/>
        </w:rPr>
        <w:t>首先查看firm0/firm1/data对应的MTD分区，</w:t>
      </w:r>
    </w:p>
    <w:tbl>
      <w:tblPr>
        <w:tblStyle w:val="13"/>
        <w:tblW w:w="0" w:type="auto"/>
        <w:tblInd w:w="4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0" w:type="dxa"/>
          </w:tcPr>
          <w:p>
            <w:pPr>
              <w:rPr>
                <w:rFonts w:hint="eastAsia"/>
              </w:rPr>
            </w:pPr>
            <w:r>
              <w:rPr>
                <w:rFonts w:hint="eastAsia"/>
              </w:rPr>
              <w:t xml:space="preserve">/ # cat /proc/mtd </w:t>
            </w:r>
          </w:p>
          <w:p>
            <w:pPr>
              <w:rPr>
                <w:rFonts w:hint="eastAsia"/>
              </w:rPr>
            </w:pPr>
            <w:r>
              <w:rPr>
                <w:rFonts w:hint="eastAsia"/>
              </w:rPr>
              <w:t>dev:    size   erasesize  name</w:t>
            </w:r>
          </w:p>
          <w:p>
            <w:pPr>
              <w:rPr>
                <w:rFonts w:hint="eastAsia"/>
              </w:rPr>
            </w:pPr>
            <w:r>
              <w:rPr>
                <w:rFonts w:hint="eastAsia"/>
              </w:rPr>
              <w:t>mtd0: 01000000 00020000 "resv"</w:t>
            </w:r>
          </w:p>
          <w:p>
            <w:pPr>
              <w:rPr>
                <w:rFonts w:hint="default" w:eastAsiaTheme="minorEastAsia"/>
                <w:lang w:val="en-US" w:eastAsia="zh-CN"/>
              </w:rPr>
            </w:pPr>
            <w:r>
              <w:rPr>
                <w:rFonts w:hint="eastAsia"/>
              </w:rPr>
              <w:t>mtd1: 04000000 00020000 "image0"</w:t>
            </w:r>
            <w:r>
              <w:rPr>
                <w:rFonts w:hint="eastAsia"/>
                <w:lang w:val="en-US" w:eastAsia="zh-CN"/>
              </w:rPr>
              <w:t xml:space="preserve"> </w:t>
            </w:r>
            <w:r>
              <w:rPr>
                <w:rFonts w:hint="eastAsia"/>
                <w:color w:val="FF0000"/>
                <w:lang w:val="en-US" w:eastAsia="zh-CN"/>
              </w:rPr>
              <w:t>#kernel uImage</w:t>
            </w:r>
          </w:p>
          <w:p>
            <w:pPr>
              <w:rPr>
                <w:rFonts w:hint="default" w:eastAsiaTheme="minorEastAsia"/>
                <w:lang w:val="en-US" w:eastAsia="zh-CN"/>
              </w:rPr>
            </w:pPr>
            <w:r>
              <w:rPr>
                <w:rFonts w:hint="eastAsia"/>
              </w:rPr>
              <w:t>mtd2: 08000000 00020000 "firm0"</w:t>
            </w:r>
            <w:r>
              <w:rPr>
                <w:rFonts w:hint="eastAsia"/>
                <w:lang w:val="en-US" w:eastAsia="zh-CN"/>
              </w:rPr>
              <w:t xml:space="preserve">  </w:t>
            </w:r>
            <w:r>
              <w:rPr>
                <w:rFonts w:hint="eastAsia"/>
                <w:color w:val="FF0000"/>
                <w:lang w:val="en-US" w:eastAsia="zh-CN"/>
              </w:rPr>
              <w:t>#connect 业务</w:t>
            </w:r>
          </w:p>
          <w:p>
            <w:pPr>
              <w:rPr>
                <w:rFonts w:hint="eastAsia" w:eastAsiaTheme="minorEastAsia"/>
                <w:color w:val="FF0000"/>
                <w:lang w:val="en-US" w:eastAsia="zh-CN"/>
              </w:rPr>
            </w:pPr>
            <w:r>
              <w:rPr>
                <w:rFonts w:hint="eastAsia"/>
              </w:rPr>
              <w:t>mtd3: 04000000 00020000 "image1"</w:t>
            </w:r>
            <w:r>
              <w:rPr>
                <w:rFonts w:hint="eastAsia"/>
                <w:lang w:val="en-US" w:eastAsia="zh-CN"/>
              </w:rPr>
              <w:t xml:space="preserve"> </w:t>
            </w:r>
            <w:r>
              <w:rPr>
                <w:rFonts w:hint="eastAsia"/>
                <w:color w:val="FF0000"/>
                <w:lang w:val="en-US" w:eastAsia="zh-CN"/>
              </w:rPr>
              <w:t>#kernel uImage</w:t>
            </w:r>
          </w:p>
          <w:p>
            <w:pPr>
              <w:rPr>
                <w:rFonts w:hint="default" w:eastAsiaTheme="minorEastAsia"/>
                <w:lang w:val="en-US" w:eastAsia="zh-CN"/>
              </w:rPr>
            </w:pPr>
            <w:r>
              <w:rPr>
                <w:rFonts w:hint="eastAsia"/>
              </w:rPr>
              <w:t>mtd4: 08000000 00020000 "firm1"</w:t>
            </w:r>
            <w:r>
              <w:rPr>
                <w:rFonts w:hint="eastAsia"/>
                <w:lang w:val="en-US" w:eastAsia="zh-CN"/>
              </w:rPr>
              <w:t xml:space="preserve">  </w:t>
            </w:r>
            <w:r>
              <w:rPr>
                <w:rFonts w:hint="eastAsia"/>
                <w:color w:val="FF0000"/>
                <w:lang w:val="en-US" w:eastAsia="zh-CN"/>
              </w:rPr>
              <w:t>#connect 业务</w:t>
            </w:r>
          </w:p>
          <w:p>
            <w:pPr>
              <w:rPr>
                <w:rFonts w:hint="default" w:eastAsiaTheme="minorEastAsia"/>
                <w:color w:val="FF0000"/>
                <w:lang w:val="en-US" w:eastAsia="zh-CN"/>
              </w:rPr>
            </w:pPr>
            <w:r>
              <w:rPr>
                <w:rFonts w:hint="eastAsia"/>
              </w:rPr>
              <w:t>mtd5: 07000000 00020000 "data"</w:t>
            </w:r>
            <w:r>
              <w:rPr>
                <w:rFonts w:hint="eastAsia"/>
                <w:lang w:val="en-US" w:eastAsia="zh-CN"/>
              </w:rPr>
              <w:t xml:space="preserve">  </w:t>
            </w:r>
            <w:r>
              <w:rPr>
                <w:rFonts w:hint="eastAsia"/>
                <w:color w:val="FF0000"/>
                <w:lang w:val="en-US" w:eastAsia="zh-CN"/>
              </w:rPr>
              <w:t>#数据区，主要放运行过程中的数据</w:t>
            </w:r>
          </w:p>
          <w:p>
            <w:pPr>
              <w:rPr>
                <w:rFonts w:hint="eastAsia"/>
              </w:rPr>
            </w:pPr>
            <w:r>
              <w:rPr>
                <w:rFonts w:hint="eastAsia"/>
              </w:rPr>
              <w:t>/ #</w:t>
            </w:r>
          </w:p>
          <w:p/>
        </w:tc>
      </w:tr>
    </w:tbl>
    <w:p>
      <w:pPr>
        <w:ind w:firstLine="420"/>
        <w:rPr>
          <w:rFonts w:hint="eastAsia"/>
        </w:rPr>
      </w:pPr>
      <w:r>
        <w:rPr>
          <w:rFonts w:hint="eastAsia"/>
        </w:rPr>
        <w:t>可以看到firm0对应mtd2，firm1对应mtd4，data对应mtd5。通用以下命令挂载UBI分区，</w:t>
      </w:r>
    </w:p>
    <w:tbl>
      <w:tblPr>
        <w:tblStyle w:val="13"/>
        <w:tblW w:w="0" w:type="auto"/>
        <w:tblInd w:w="4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0" w:type="dxa"/>
          </w:tcPr>
          <w:p>
            <w:pPr>
              <w:rPr>
                <w:rFonts w:hint="eastAsia"/>
                <w:lang w:val="en-US" w:eastAsia="zh-CN"/>
              </w:rPr>
            </w:pPr>
            <w:r>
              <w:rPr>
                <w:rFonts w:hint="eastAsia"/>
                <w:lang w:val="en-US" w:eastAsia="zh-CN"/>
              </w:rPr>
              <w:t>#如果ubifs已经被挂载，需要通过命令卸载，查看ls /dev</w:t>
            </w:r>
          </w:p>
          <w:p>
            <w:pPr>
              <w:rPr>
                <w:rFonts w:hint="eastAsia"/>
                <w:lang w:val="en-US" w:eastAsia="zh-CN"/>
              </w:rPr>
            </w:pPr>
            <w:r>
              <w:rPr>
                <w:rFonts w:hint="eastAsia"/>
                <w:lang w:val="en-US" w:eastAsia="zh-CN"/>
              </w:rPr>
              <w:t>/ #</w:t>
            </w:r>
            <w:r>
              <w:rPr>
                <w:rFonts w:hint="eastAsia"/>
                <w:color w:val="FF0000"/>
                <w:lang w:val="en-US" w:eastAsia="zh-CN"/>
              </w:rPr>
              <w:t xml:space="preserve"> ls /dev</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 xml:space="preserve">mtd0    network_throughput  ram3    </w:t>
            </w:r>
            <w:r>
              <w:rPr>
                <w:rFonts w:hint="eastAsia"/>
                <w:color w:val="FF0000"/>
                <w:lang w:val="en-US" w:eastAsia="zh-CN"/>
              </w:rPr>
              <w:t>ubi0</w:t>
            </w:r>
          </w:p>
          <w:p>
            <w:pPr>
              <w:rPr>
                <w:rFonts w:hint="eastAsia"/>
                <w:lang w:val="en-US" w:eastAsia="zh-CN"/>
              </w:rPr>
            </w:pPr>
            <w:r>
              <w:rPr>
                <w:rFonts w:hint="eastAsia"/>
                <w:lang w:val="en-US" w:eastAsia="zh-CN"/>
              </w:rPr>
              <w:t>mtd0ro   null                ram4   ubi_ctrl</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r>
              <w:rPr>
                <w:rFonts w:hint="eastAsia"/>
                <w:color w:val="FF0000"/>
                <w:lang w:val="en-US" w:eastAsia="zh-CN"/>
              </w:rPr>
              <w:t>ubidetach -d 0 /dev/ubi_ctrl</w:t>
            </w:r>
          </w:p>
          <w:p>
            <w:pPr>
              <w:rPr>
                <w:rFonts w:hint="default"/>
                <w:lang w:val="en-US" w:eastAsia="zh-CN"/>
              </w:rPr>
            </w:pPr>
          </w:p>
          <w:p>
            <w:pPr>
              <w:rPr>
                <w:rFonts w:hint="default"/>
                <w:lang w:val="en-US" w:eastAsia="zh-CN"/>
              </w:rPr>
            </w:pPr>
            <w:r>
              <w:rPr>
                <w:rFonts w:hint="eastAsia"/>
                <w:lang w:val="en-US" w:eastAsia="zh-CN"/>
              </w:rPr>
              <w:t>#挂载firm0</w:t>
            </w:r>
          </w:p>
          <w:p>
            <w:pPr>
              <w:rPr>
                <w:rFonts w:hint="eastAsia"/>
                <w:lang w:val="en-US" w:eastAsia="zh-CN"/>
              </w:rPr>
            </w:pPr>
            <w:r>
              <w:rPr>
                <w:rFonts w:hint="eastAsia"/>
                <w:lang w:val="en-US" w:eastAsia="zh-CN"/>
              </w:rPr>
              <w:t xml:space="preserve">/ # </w:t>
            </w:r>
            <w:r>
              <w:rPr>
                <w:rFonts w:hint="eastAsia"/>
                <w:color w:val="FF0000"/>
                <w:lang w:val="en-US" w:eastAsia="zh-CN"/>
              </w:rPr>
              <w:t>flash_eraseall /dev/mtd2</w:t>
            </w:r>
          </w:p>
          <w:p>
            <w:pPr>
              <w:rPr>
                <w:rFonts w:hint="eastAsia"/>
                <w:lang w:val="en-US" w:eastAsia="zh-CN"/>
              </w:rPr>
            </w:pPr>
            <w:r>
              <w:rPr>
                <w:rFonts w:hint="eastAsia"/>
                <w:lang w:val="en-US" w:eastAsia="zh-CN"/>
              </w:rPr>
              <w:t>Erasing 128 Kibyte @ 8000000 - 100% complete.</w:t>
            </w:r>
          </w:p>
          <w:p>
            <w:pPr>
              <w:rPr>
                <w:rFonts w:hint="eastAsia"/>
                <w:lang w:val="en-US" w:eastAsia="zh-CN"/>
              </w:rPr>
            </w:pPr>
            <w:r>
              <w:rPr>
                <w:rFonts w:hint="eastAsia"/>
                <w:lang w:val="en-US" w:eastAsia="zh-CN"/>
              </w:rPr>
              <w:t>/ #</w:t>
            </w:r>
            <w:r>
              <w:rPr>
                <w:rFonts w:hint="eastAsia"/>
                <w:color w:val="FF0000"/>
                <w:lang w:val="en-US" w:eastAsia="zh-CN"/>
              </w:rPr>
              <w:t>ubiformat /dev/mtd2</w:t>
            </w:r>
          </w:p>
          <w:p>
            <w:pPr>
              <w:rPr>
                <w:rFonts w:hint="eastAsia"/>
                <w:lang w:val="en-US" w:eastAsia="zh-CN"/>
              </w:rPr>
            </w:pPr>
            <w:r>
              <w:rPr>
                <w:rFonts w:hint="eastAsia"/>
                <w:lang w:val="en-US" w:eastAsia="zh-CN"/>
              </w:rPr>
              <w:t>ubiformat: mtd2 (nand), size 134217728 bytes (128.0 MiB), 1024 eraseblocks of 131072 bytes (128.0 KiB), min. I/O size 2048 bytes</w:t>
            </w:r>
          </w:p>
          <w:p>
            <w:pPr>
              <w:rPr>
                <w:rFonts w:hint="eastAsia"/>
                <w:lang w:val="en-US" w:eastAsia="zh-CN"/>
              </w:rPr>
            </w:pPr>
            <w:r>
              <w:rPr>
                <w:rFonts w:hint="eastAsia"/>
                <w:lang w:val="en-US" w:eastAsia="zh-CN"/>
              </w:rPr>
              <w:t xml:space="preserve">libscan: scanning eraseblock 1023 -- 100 % complete  </w:t>
            </w:r>
          </w:p>
          <w:p>
            <w:pPr>
              <w:rPr>
                <w:rFonts w:hint="eastAsia"/>
                <w:lang w:val="en-US" w:eastAsia="zh-CN"/>
              </w:rPr>
            </w:pPr>
            <w:r>
              <w:rPr>
                <w:rFonts w:hint="eastAsia"/>
                <w:lang w:val="en-US" w:eastAsia="zh-CN"/>
              </w:rPr>
              <w:t>ubiformat: 1024 eraseblocks have valid erase counter, mean value is 1</w:t>
            </w:r>
          </w:p>
          <w:p>
            <w:pPr>
              <w:rPr>
                <w:rFonts w:hint="eastAsia"/>
                <w:lang w:val="en-US" w:eastAsia="zh-CN"/>
              </w:rPr>
            </w:pPr>
            <w:r>
              <w:rPr>
                <w:rFonts w:hint="eastAsia"/>
                <w:lang w:val="en-US" w:eastAsia="zh-CN"/>
              </w:rPr>
              <w:t>ubiformat: formatting eraseblock 1023 -- 100 % complete</w:t>
            </w:r>
          </w:p>
          <w:p>
            <w:pPr>
              <w:rPr>
                <w:rFonts w:hint="eastAsia"/>
                <w:lang w:val="en-US" w:eastAsia="zh-CN"/>
              </w:rPr>
            </w:pPr>
            <w:r>
              <w:rPr>
                <w:rFonts w:hint="eastAsia"/>
                <w:lang w:val="en-US" w:eastAsia="zh-CN"/>
              </w:rPr>
              <w:t>/ #</w:t>
            </w:r>
            <w:r>
              <w:rPr>
                <w:rFonts w:hint="eastAsia"/>
                <w:color w:val="FF0000"/>
                <w:lang w:val="en-US" w:eastAsia="zh-CN"/>
              </w:rPr>
              <w:t>ubiattach /dev/ubi_ctrl -m 2</w:t>
            </w:r>
          </w:p>
          <w:p>
            <w:pPr>
              <w:rPr>
                <w:rFonts w:hint="eastAsia"/>
                <w:lang w:val="en-US" w:eastAsia="zh-CN"/>
              </w:rPr>
            </w:pPr>
            <w:r>
              <w:rPr>
                <w:rFonts w:hint="eastAsia"/>
                <w:lang w:val="en-US" w:eastAsia="zh-CN"/>
              </w:rPr>
              <w:t>[  724.807066] UBI: attaching mtd2 to ubi0</w:t>
            </w:r>
          </w:p>
          <w:p>
            <w:pPr>
              <w:rPr>
                <w:rFonts w:hint="eastAsia"/>
                <w:lang w:val="en-US" w:eastAsia="zh-CN"/>
              </w:rPr>
            </w:pPr>
            <w:r>
              <w:rPr>
                <w:rFonts w:hint="eastAsia"/>
                <w:lang w:val="en-US" w:eastAsia="zh-CN"/>
              </w:rPr>
              <w:t>[  724.913689] UBI: scanning is finished</w:t>
            </w:r>
          </w:p>
          <w:p>
            <w:pPr>
              <w:rPr>
                <w:rFonts w:hint="eastAsia"/>
                <w:lang w:val="en-US" w:eastAsia="zh-CN"/>
              </w:rPr>
            </w:pPr>
            <w:r>
              <w:rPr>
                <w:rFonts w:hint="eastAsia"/>
                <w:lang w:val="en-US" w:eastAsia="zh-CN"/>
              </w:rPr>
              <w:t>[  724.917373] UBI: empty MTD device detected</w:t>
            </w:r>
          </w:p>
          <w:p>
            <w:pPr>
              <w:rPr>
                <w:rFonts w:hint="eastAsia"/>
                <w:lang w:val="en-US" w:eastAsia="zh-CN"/>
              </w:rPr>
            </w:pPr>
            <w:r>
              <w:rPr>
                <w:rFonts w:hint="eastAsia"/>
                <w:lang w:val="en-US" w:eastAsia="zh-CN"/>
              </w:rPr>
              <w:t>[  724.938244] UBI: attached mtd2 (name "firm0", size 128 MiB) to ubi0</w:t>
            </w:r>
          </w:p>
          <w:p>
            <w:pPr>
              <w:rPr>
                <w:rFonts w:hint="eastAsia"/>
                <w:lang w:val="en-US" w:eastAsia="zh-CN"/>
              </w:rPr>
            </w:pPr>
            <w:r>
              <w:rPr>
                <w:rFonts w:hint="eastAsia"/>
                <w:lang w:val="en-US" w:eastAsia="zh-CN"/>
              </w:rPr>
              <w:t>[  724.951007] UBI: PEB size: 131072 bytes (128 KiB), LEB size: 126976 bytes</w:t>
            </w:r>
          </w:p>
          <w:p>
            <w:pPr>
              <w:rPr>
                <w:rFonts w:hint="eastAsia"/>
                <w:lang w:val="en-US" w:eastAsia="zh-CN"/>
              </w:rPr>
            </w:pPr>
            <w:r>
              <w:rPr>
                <w:rFonts w:hint="eastAsia"/>
                <w:lang w:val="en-US" w:eastAsia="zh-CN"/>
              </w:rPr>
              <w:t>[  724.959266] UBI: min./max. I/O unit sizes: 2048/2048, sub-page size 2048</w:t>
            </w:r>
          </w:p>
          <w:p>
            <w:pPr>
              <w:rPr>
                <w:rFonts w:hint="eastAsia"/>
                <w:lang w:val="en-US" w:eastAsia="zh-CN"/>
              </w:rPr>
            </w:pPr>
            <w:r>
              <w:rPr>
                <w:rFonts w:hint="eastAsia"/>
                <w:lang w:val="en-US" w:eastAsia="zh-CN"/>
              </w:rPr>
              <w:t>[  724.966031] UBI: VID header offset: 2048 (aligned 2048), data offset: 4096</w:t>
            </w:r>
          </w:p>
          <w:p>
            <w:pPr>
              <w:rPr>
                <w:rFonts w:hint="eastAsia"/>
                <w:lang w:val="en-US" w:eastAsia="zh-CN"/>
              </w:rPr>
            </w:pPr>
            <w:r>
              <w:rPr>
                <w:rFonts w:hint="eastAsia"/>
                <w:lang w:val="en-US" w:eastAsia="zh-CN"/>
              </w:rPr>
              <w:t>[  724.972897] UBI: good PEBs: 1024, bad PEBs: 0, corrupted PEBs: 0</w:t>
            </w:r>
          </w:p>
          <w:p>
            <w:pPr>
              <w:rPr>
                <w:rFonts w:hint="eastAsia"/>
                <w:lang w:val="en-US" w:eastAsia="zh-CN"/>
              </w:rPr>
            </w:pPr>
            <w:r>
              <w:rPr>
                <w:rFonts w:hint="eastAsia"/>
                <w:lang w:val="en-US" w:eastAsia="zh-CN"/>
              </w:rPr>
              <w:t>[  724.978912] UBI: user volume: 0, internal volumes: 1, max. volumes count: 128</w:t>
            </w:r>
          </w:p>
          <w:p>
            <w:pPr>
              <w:rPr>
                <w:rFonts w:hint="eastAsia"/>
                <w:lang w:val="en-US" w:eastAsia="zh-CN"/>
              </w:rPr>
            </w:pPr>
            <w:r>
              <w:rPr>
                <w:rFonts w:hint="eastAsia"/>
                <w:lang w:val="en-US" w:eastAsia="zh-CN"/>
              </w:rPr>
              <w:t>[  724.986036] UBI: max/mean erase counter: 0/0, WL threshold: 4096, image sequence number: 266387135</w:t>
            </w:r>
          </w:p>
          <w:p>
            <w:pPr>
              <w:rPr>
                <w:rFonts w:hint="eastAsia"/>
                <w:lang w:val="en-US" w:eastAsia="zh-CN"/>
              </w:rPr>
            </w:pPr>
            <w:r>
              <w:rPr>
                <w:rFonts w:hint="eastAsia"/>
                <w:lang w:val="en-US" w:eastAsia="zh-CN"/>
              </w:rPr>
              <w:t>[  724.994974] UBI: available PEBs:</w:t>
            </w:r>
            <w:r>
              <w:rPr>
                <w:rFonts w:hint="eastAsia"/>
                <w:color w:val="000000" w:themeColor="text1"/>
                <w:lang w:val="en-US" w:eastAsia="zh-CN"/>
                <w14:textFill>
                  <w14:solidFill>
                    <w14:schemeClr w14:val="tx1"/>
                  </w14:solidFill>
                </w14:textFill>
              </w:rPr>
              <w:t xml:space="preserve"> 940, total</w:t>
            </w:r>
            <w:r>
              <w:rPr>
                <w:rFonts w:hint="eastAsia"/>
                <w:lang w:val="en-US" w:eastAsia="zh-CN"/>
              </w:rPr>
              <w:t xml:space="preserve"> reserved PEBs: 84, PEBs reserved for bad PEB handling: 80</w:t>
            </w:r>
          </w:p>
          <w:p>
            <w:pPr>
              <w:rPr>
                <w:rFonts w:hint="eastAsia"/>
                <w:lang w:val="en-US" w:eastAsia="zh-CN"/>
              </w:rPr>
            </w:pPr>
            <w:r>
              <w:rPr>
                <w:rFonts w:hint="eastAsia"/>
                <w:lang w:val="en-US" w:eastAsia="zh-CN"/>
              </w:rPr>
              <w:t>[  725.004173] UBI: background thread "ubi_bgt0d" started, PID 69</w:t>
            </w:r>
          </w:p>
          <w:p>
            <w:pPr>
              <w:rPr>
                <w:rFonts w:hint="eastAsia"/>
                <w:lang w:val="en-US" w:eastAsia="zh-CN"/>
              </w:rPr>
            </w:pPr>
            <w:r>
              <w:rPr>
                <w:rFonts w:hint="eastAsia"/>
                <w:lang w:val="en-US" w:eastAsia="zh-CN"/>
              </w:rPr>
              <w:t>/ #</w:t>
            </w:r>
            <w:r>
              <w:rPr>
                <w:rFonts w:hint="eastAsia"/>
                <w:color w:val="FF0000"/>
                <w:lang w:val="en-US" w:eastAsia="zh-CN"/>
              </w:rPr>
              <w:t xml:space="preserve"> ls /dev</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 xml:space="preserve">mtd0    network_throughput  ram3    </w:t>
            </w:r>
            <w:r>
              <w:rPr>
                <w:rFonts w:hint="eastAsia"/>
                <w:color w:val="FF0000"/>
                <w:lang w:val="en-US" w:eastAsia="zh-CN"/>
              </w:rPr>
              <w:t>ubi0</w:t>
            </w:r>
          </w:p>
          <w:p>
            <w:pPr>
              <w:rPr>
                <w:rFonts w:hint="eastAsia"/>
                <w:lang w:val="en-US" w:eastAsia="zh-CN"/>
              </w:rPr>
            </w:pPr>
            <w:r>
              <w:rPr>
                <w:rFonts w:hint="eastAsia"/>
                <w:lang w:val="en-US" w:eastAsia="zh-CN"/>
              </w:rPr>
              <w:t>mtd0ro   null                ram4   ubi_ctrl</w:t>
            </w:r>
          </w:p>
          <w:p>
            <w:pPr>
              <w:rPr>
                <w:rFonts w:hint="default"/>
                <w:lang w:val="en-US" w:eastAsia="zh-CN"/>
              </w:rPr>
            </w:pPr>
            <w:r>
              <w:rPr>
                <w:rFonts w:hint="eastAsia"/>
                <w:lang w:val="en-US" w:eastAsia="zh-CN"/>
              </w:rPr>
              <w:t>...</w:t>
            </w:r>
          </w:p>
          <w:p>
            <w:pPr>
              <w:rPr>
                <w:rFonts w:hint="eastAsia"/>
                <w:color w:val="FF0000"/>
                <w:lang w:val="en-US" w:eastAsia="zh-CN"/>
              </w:rPr>
            </w:pPr>
            <w:r>
              <w:rPr>
                <w:rFonts w:hint="eastAsia"/>
                <w:lang w:val="en-US" w:eastAsia="zh-CN"/>
              </w:rPr>
              <w:t>/ #</w:t>
            </w:r>
            <w:r>
              <w:rPr>
                <w:rFonts w:hint="eastAsia"/>
                <w:color w:val="FF0000"/>
                <w:lang w:val="en-US" w:eastAsia="zh-CN"/>
              </w:rPr>
              <w:t>ubimkvol /dev/ubi0 -N firm0 -m</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w:t>
            </w:r>
            <w:r>
              <w:rPr>
                <w:rFonts w:hint="eastAsia"/>
                <w:color w:val="FF0000"/>
                <w:lang w:val="en-US" w:eastAsia="zh-CN"/>
              </w:rPr>
              <w:t xml:space="preserve"> ls /dev</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i2c-1    net                ram2       ubi0</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kmsg    network_latency     ram3       </w:t>
            </w:r>
            <w:r>
              <w:rPr>
                <w:rFonts w:hint="eastAsia"/>
                <w:color w:val="FF0000"/>
                <w:lang w:val="en-US" w:eastAsia="zh-CN"/>
              </w:rPr>
              <w:t>ubi0_0</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 #</w:t>
            </w:r>
            <w:r>
              <w:rPr>
                <w:rFonts w:hint="eastAsia"/>
                <w:color w:val="FF0000"/>
                <w:lang w:val="en-US" w:eastAsia="zh-CN"/>
              </w:rPr>
              <w:t>mount -t ubifs /dev/ubi0_0 /firm0</w:t>
            </w:r>
          </w:p>
          <w:p>
            <w:pPr>
              <w:rPr>
                <w:rFonts w:hint="eastAsia"/>
                <w:lang w:val="en-US" w:eastAsia="zh-CN"/>
              </w:rPr>
            </w:pPr>
            <w:r>
              <w:rPr>
                <w:rFonts w:hint="eastAsia"/>
                <w:lang w:val="en-US" w:eastAsia="zh-CN"/>
              </w:rPr>
              <w:t>[ 1078.895152] UBIFS: default file-system created</w:t>
            </w:r>
          </w:p>
          <w:p>
            <w:pPr>
              <w:rPr>
                <w:rFonts w:hint="eastAsia"/>
                <w:lang w:val="en-US" w:eastAsia="zh-CN"/>
              </w:rPr>
            </w:pPr>
            <w:r>
              <w:rPr>
                <w:rFonts w:hint="eastAsia"/>
                <w:lang w:val="en-US" w:eastAsia="zh-CN"/>
              </w:rPr>
              <w:t>[ 1078.903391] UBIFS: background thread "ubifs_bgt0_0" started, PID 94</w:t>
            </w:r>
          </w:p>
          <w:p>
            <w:pPr>
              <w:rPr>
                <w:rFonts w:hint="eastAsia"/>
                <w:lang w:val="en-US" w:eastAsia="zh-CN"/>
              </w:rPr>
            </w:pPr>
            <w:r>
              <w:rPr>
                <w:rFonts w:hint="eastAsia"/>
                <w:lang w:val="en-US" w:eastAsia="zh-CN"/>
              </w:rPr>
              <w:t>[ 1078.932526] UBIFS: mounted UBI device 0, volume 0, name "firm0"</w:t>
            </w:r>
          </w:p>
          <w:p>
            <w:pPr>
              <w:rPr>
                <w:rFonts w:hint="eastAsia"/>
                <w:lang w:val="en-US" w:eastAsia="zh-CN"/>
              </w:rPr>
            </w:pPr>
            <w:r>
              <w:rPr>
                <w:rFonts w:hint="eastAsia"/>
                <w:lang w:val="en-US" w:eastAsia="zh-CN"/>
              </w:rPr>
              <w:t>[ 1078.938457] UBIFS: LEB size: 126976 bytes (124 KiB), min./max. I/O unit sizes: 2048 bytes/2048 bytes</w:t>
            </w:r>
          </w:p>
          <w:p>
            <w:pPr>
              <w:rPr>
                <w:rFonts w:hint="eastAsia"/>
                <w:lang w:val="en-US" w:eastAsia="zh-CN"/>
              </w:rPr>
            </w:pPr>
            <w:r>
              <w:rPr>
                <w:rFonts w:hint="eastAsia"/>
                <w:lang w:val="en-US" w:eastAsia="zh-CN"/>
              </w:rPr>
              <w:t>[ 1078.947554] UBIFS: FS size: 117960704 bytes (112 MiB, 929 LEBs), journal size 5967872 bytes (5 MiB, 47 LEBs)</w:t>
            </w:r>
          </w:p>
          <w:p>
            <w:pPr>
              <w:rPr>
                <w:rFonts w:hint="eastAsia"/>
                <w:lang w:val="en-US" w:eastAsia="zh-CN"/>
              </w:rPr>
            </w:pPr>
            <w:r>
              <w:rPr>
                <w:rFonts w:hint="eastAsia"/>
                <w:lang w:val="en-US" w:eastAsia="zh-CN"/>
              </w:rPr>
              <w:t>[ 1078.957336] UBIFS: reserved for root: 4952683 bytes (4836 KiB)</w:t>
            </w:r>
          </w:p>
          <w:p>
            <w:pPr>
              <w:rPr>
                <w:rFonts w:hint="eastAsia"/>
                <w:lang w:val="en-US" w:eastAsia="zh-CN"/>
              </w:rPr>
            </w:pPr>
            <w:r>
              <w:rPr>
                <w:rFonts w:hint="eastAsia"/>
                <w:lang w:val="en-US" w:eastAsia="zh-CN"/>
              </w:rPr>
              <w:t>[ 1078.963152] UBIFS: media format: w4/r0 (latest is w4/r0), UUID 144985D7-45D7-4ECB-890D-9AC5D079CD62, small LPT model</w:t>
            </w:r>
          </w:p>
          <w:p>
            <w:pPr>
              <w:rPr>
                <w:rFonts w:hint="eastAsia"/>
                <w:lang w:val="en-US" w:eastAsia="zh-CN"/>
              </w:rPr>
            </w:pPr>
          </w:p>
          <w:p>
            <w:pPr>
              <w:rPr>
                <w:rFonts w:hint="eastAsia"/>
                <w:lang w:val="en-US" w:eastAsia="zh-CN"/>
              </w:rPr>
            </w:pPr>
            <w:r>
              <w:rPr>
                <w:rFonts w:hint="eastAsia"/>
                <w:lang w:val="en-US" w:eastAsia="zh-CN"/>
              </w:rPr>
              <w:t>#firm1</w:t>
            </w:r>
          </w:p>
          <w:p>
            <w:pPr>
              <w:rPr>
                <w:rFonts w:hint="eastAsia"/>
                <w:lang w:val="en-US" w:eastAsia="zh-CN"/>
              </w:rPr>
            </w:pPr>
            <w:r>
              <w:rPr>
                <w:rFonts w:hint="default"/>
                <w:lang w:val="en-US" w:eastAsia="zh-CN"/>
              </w:rPr>
              <w:t>/ # ubiformat /dev/mtd4</w:t>
            </w:r>
            <w:r>
              <w:rPr>
                <w:rFonts w:hint="eastAsia"/>
                <w:lang w:val="en-US" w:eastAsia="zh-CN"/>
              </w:rPr>
              <w:t xml:space="preserve"> #用flash_eraseall /dev/mtd4也可以</w:t>
            </w:r>
          </w:p>
          <w:p>
            <w:pPr>
              <w:rPr>
                <w:rFonts w:hint="default"/>
                <w:lang w:val="en-US" w:eastAsia="zh-CN"/>
              </w:rPr>
            </w:pPr>
            <w:r>
              <w:rPr>
                <w:rFonts w:hint="default"/>
                <w:lang w:val="en-US" w:eastAsia="zh-CN"/>
              </w:rPr>
              <w:t>/ # ubiattach /dev/ubi_ctrl -m 4</w:t>
            </w:r>
          </w:p>
          <w:p>
            <w:pPr>
              <w:rPr>
                <w:rFonts w:hint="eastAsia"/>
                <w:lang w:val="en-US" w:eastAsia="zh-CN"/>
              </w:rPr>
            </w:pPr>
            <w:r>
              <w:rPr>
                <w:rFonts w:hint="eastAsia"/>
                <w:lang w:val="en-US" w:eastAsia="zh-CN"/>
              </w:rPr>
              <w:t>/ # ubimkvol /dev/ubi1 -N firm1 -m</w:t>
            </w:r>
          </w:p>
          <w:p>
            <w:pPr>
              <w:rPr>
                <w:rFonts w:hint="eastAsia"/>
                <w:lang w:val="en-US" w:eastAsia="zh-CN"/>
              </w:rPr>
            </w:pPr>
            <w:r>
              <w:rPr>
                <w:rFonts w:hint="eastAsia"/>
                <w:lang w:val="en-US" w:eastAsia="zh-CN"/>
              </w:rPr>
              <w:t>/ # mount -t ubifs /dev/ubi1_0 /firm1</w:t>
            </w:r>
          </w:p>
          <w:p>
            <w:pPr>
              <w:rPr>
                <w:rFonts w:hint="eastAsia"/>
                <w:lang w:val="en-US" w:eastAsia="zh-CN"/>
              </w:rPr>
            </w:pPr>
          </w:p>
          <w:p>
            <w:pPr>
              <w:rPr>
                <w:rFonts w:hint="eastAsia"/>
                <w:lang w:val="en-US" w:eastAsia="zh-CN"/>
              </w:rPr>
            </w:pPr>
            <w:r>
              <w:rPr>
                <w:rFonts w:hint="eastAsia"/>
                <w:lang w:val="en-US" w:eastAsia="zh-CN"/>
              </w:rPr>
              <w:t>#data</w:t>
            </w:r>
          </w:p>
          <w:p>
            <w:pPr>
              <w:rPr>
                <w:rFonts w:hint="eastAsia"/>
                <w:lang w:val="en-US" w:eastAsia="zh-CN"/>
              </w:rPr>
            </w:pPr>
            <w:r>
              <w:rPr>
                <w:rFonts w:hint="default"/>
                <w:lang w:val="en-US" w:eastAsia="zh-CN"/>
              </w:rPr>
              <w:t>/ # ubiformat /dev/mtd</w:t>
            </w:r>
            <w:r>
              <w:rPr>
                <w:rFonts w:hint="eastAsia"/>
                <w:lang w:val="en-US" w:eastAsia="zh-CN"/>
              </w:rPr>
              <w:t>5 #用flash_eraseall /dev/mtd5也可以</w:t>
            </w:r>
          </w:p>
          <w:p>
            <w:pPr>
              <w:rPr>
                <w:rFonts w:hint="default"/>
                <w:lang w:val="en-US" w:eastAsia="zh-CN"/>
              </w:rPr>
            </w:pPr>
            <w:r>
              <w:rPr>
                <w:rFonts w:hint="default"/>
                <w:lang w:val="en-US" w:eastAsia="zh-CN"/>
              </w:rPr>
              <w:t>/ # ubiattach /dev/ubi_ctrl -m 5</w:t>
            </w:r>
          </w:p>
          <w:p>
            <w:pPr>
              <w:rPr>
                <w:rFonts w:hint="default"/>
                <w:lang w:val="en-US" w:eastAsia="zh-CN"/>
              </w:rPr>
            </w:pPr>
            <w:r>
              <w:rPr>
                <w:rFonts w:hint="default"/>
                <w:lang w:val="en-US" w:eastAsia="zh-CN"/>
              </w:rPr>
              <w:t>/ # ubimkvol /dev/ubi2 -N data -m</w:t>
            </w:r>
          </w:p>
          <w:p>
            <w:pPr>
              <w:rPr>
                <w:rFonts w:hint="eastAsia"/>
              </w:rPr>
            </w:pPr>
            <w:r>
              <w:rPr>
                <w:rFonts w:hint="eastAsia"/>
              </w:rPr>
              <w:t>/ # mount -t ubifs /dev/ubi2_0 /data</w:t>
            </w:r>
          </w:p>
        </w:tc>
      </w:tr>
    </w:tbl>
    <w:p>
      <w:pPr>
        <w:rPr>
          <w:rFonts w:hint="eastAsia"/>
        </w:rPr>
      </w:pPr>
    </w:p>
    <w:p>
      <w:pPr>
        <w:pStyle w:val="4"/>
        <w:numPr>
          <w:ilvl w:val="2"/>
          <w:numId w:val="1"/>
        </w:numPr>
        <w:rPr>
          <w:rFonts w:hint="eastAsia"/>
          <w:sz w:val="24"/>
          <w:szCs w:val="24"/>
        </w:rPr>
      </w:pPr>
      <w:bookmarkStart w:id="24" w:name="_Toc19857"/>
      <w:r>
        <w:rPr>
          <w:sz w:val="24"/>
          <w:szCs w:val="24"/>
        </w:rPr>
        <w:t>U</w:t>
      </w:r>
      <w:r>
        <w:rPr>
          <w:rFonts w:hint="eastAsia"/>
          <w:sz w:val="24"/>
          <w:szCs w:val="24"/>
        </w:rPr>
        <w:t>boot系统烧写image.ubifs</w:t>
      </w:r>
      <w:bookmarkEnd w:id="24"/>
    </w:p>
    <w:p>
      <w:pPr>
        <w:ind w:firstLine="420" w:firstLineChars="0"/>
        <w:rPr>
          <w:rFonts w:hint="default" w:eastAsiaTheme="minorEastAsia"/>
          <w:lang w:val="en-US" w:eastAsia="zh-CN"/>
        </w:rPr>
      </w:pPr>
      <w:r>
        <w:rPr>
          <w:rFonts w:hint="eastAsia"/>
          <w:color w:val="FF0000"/>
          <w:sz w:val="24"/>
          <w:szCs w:val="24"/>
          <w:lang w:val="en-US" w:eastAsia="zh-CN"/>
        </w:rPr>
        <w:t>注意：</w:t>
      </w:r>
      <w:bookmarkStart w:id="28" w:name="_GoBack"/>
      <w:bookmarkEnd w:id="28"/>
      <w:r>
        <w:rPr>
          <w:rFonts w:hint="eastAsia"/>
          <w:color w:val="FF0000"/>
          <w:sz w:val="24"/>
          <w:szCs w:val="24"/>
          <w:lang w:val="en-US" w:eastAsia="zh-CN"/>
        </w:rPr>
        <w:t>本章节在UBOOT烧写时还有一些问题，暂时不要使用</w:t>
      </w:r>
    </w:p>
    <w:p>
      <w:pPr>
        <w:ind w:firstLine="420"/>
      </w:pPr>
      <w:r>
        <w:rPr>
          <w:rFonts w:hint="eastAsia"/>
        </w:rPr>
        <w:t>Connect系统编译完成后生成imge.tar.gz文件，通过解压缩得到image目录（内含所有所有业务数据），使用mkfs.ubi可以将image目录制作成image.ubifs。</w:t>
      </w:r>
    </w:p>
    <w:tbl>
      <w:tblPr>
        <w:tblStyle w:val="13"/>
        <w:tblW w:w="0" w:type="auto"/>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6" w:type="dxa"/>
          </w:tcPr>
          <w:p>
            <w:r>
              <w:rPr>
                <w:rFonts w:hint="eastAsia"/>
              </w:rPr>
              <w:t xml:space="preserve">./mkfs.ubi </w:t>
            </w:r>
            <w:r>
              <w:t>–</w:t>
            </w:r>
            <w:r>
              <w:rPr>
                <w:rFonts w:hint="eastAsia"/>
              </w:rPr>
              <w:t xml:space="preserve">r ./image </w:t>
            </w:r>
            <w:r>
              <w:t>–</w:t>
            </w:r>
            <w:r>
              <w:rPr>
                <w:rFonts w:hint="eastAsia"/>
              </w:rPr>
              <w:t xml:space="preserve">m 2048 </w:t>
            </w:r>
            <w:r>
              <w:t>–</w:t>
            </w:r>
            <w:r>
              <w:rPr>
                <w:rFonts w:hint="eastAsia"/>
              </w:rPr>
              <w:t xml:space="preserve">e 128KiB </w:t>
            </w:r>
            <w:r>
              <w:t>–</w:t>
            </w:r>
            <w:r>
              <w:rPr>
                <w:rFonts w:hint="eastAsia"/>
              </w:rPr>
              <w:t xml:space="preserve">c 1024 </w:t>
            </w:r>
            <w:r>
              <w:t>–</w:t>
            </w:r>
            <w:r>
              <w:rPr>
                <w:rFonts w:hint="eastAsia"/>
              </w:rPr>
              <w:t>o image.ubifs</w:t>
            </w:r>
          </w:p>
        </w:tc>
      </w:tr>
    </w:tbl>
    <w:p>
      <w:pPr>
        <w:rPr>
          <w:rFonts w:hint="eastAsia"/>
          <w:color w:val="FF0000"/>
        </w:rPr>
      </w:pPr>
      <w:r>
        <w:rPr>
          <w:rFonts w:hint="eastAsia"/>
        </w:rPr>
        <w:tab/>
      </w:r>
      <w:r>
        <w:rPr>
          <w:color w:val="FF0000"/>
        </w:rPr>
        <w:t>M</w:t>
      </w:r>
      <w:r>
        <w:rPr>
          <w:rFonts w:hint="eastAsia"/>
          <w:color w:val="FF0000"/>
        </w:rPr>
        <w:t>kfs.ubi文件在connect仓库的tools目录下。#确认真假</w:t>
      </w:r>
    </w:p>
    <w:p>
      <w:pPr>
        <w:rPr>
          <w:rFonts w:hint="eastAsia"/>
        </w:rPr>
      </w:pPr>
      <w:r>
        <w:rPr>
          <w:rFonts w:hint="eastAsia"/>
        </w:rPr>
        <w:tab/>
      </w:r>
    </w:p>
    <w:p>
      <w:pPr>
        <w:rPr>
          <w:rFonts w:hint="eastAsia"/>
        </w:rPr>
      </w:pPr>
      <w:r>
        <w:rPr>
          <w:rFonts w:hint="eastAsia"/>
        </w:rPr>
        <w:tab/>
      </w:r>
      <w:r>
        <w:rPr>
          <w:rFonts w:hint="eastAsia"/>
        </w:rPr>
        <w:t>在uboot烧写image.ubifs的流程如下，首先介入uboot系统，然后下载image.ubifs文件，最后烧写到对应分区，</w:t>
      </w:r>
    </w:p>
    <w:tbl>
      <w:tblPr>
        <w:tblStyle w:val="13"/>
        <w:tblW w:w="0" w:type="auto"/>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86" w:type="dxa"/>
          </w:tcPr>
          <w:p>
            <w:r>
              <w:t>setenv ipaddr 172.31.4.53</w:t>
            </w:r>
          </w:p>
          <w:p>
            <w:r>
              <w:t>setenv serverip 172.31.4.52</w:t>
            </w:r>
          </w:p>
          <w:p>
            <w:r>
              <w:t>ping 172.31.4.52</w:t>
            </w:r>
          </w:p>
          <w:p>
            <w:r>
              <w:t>swwrite 0x2f 0x17 0x403</w:t>
            </w:r>
          </w:p>
          <w:p>
            <w:r>
              <w:t>swwrite 0x2f 0x16 0x7</w:t>
            </w:r>
          </w:p>
          <w:p>
            <w:pPr>
              <w:rPr>
                <w:rFonts w:hint="eastAsia"/>
              </w:rPr>
            </w:pPr>
            <w:r>
              <w:t>tftpboot 0x83000000 image.img</w:t>
            </w:r>
          </w:p>
          <w:p>
            <w:pPr>
              <w:rPr>
                <w:rFonts w:hint="eastAsia"/>
              </w:rPr>
            </w:pPr>
            <w:r>
              <w:rPr>
                <w:rFonts w:hint="eastAsia"/>
              </w:rPr>
              <w:t>nand erase 0x5000000 0x8000000</w:t>
            </w:r>
          </w:p>
          <w:p>
            <w:r>
              <w:t>ubi create firm0</w:t>
            </w:r>
          </w:p>
          <w:p>
            <w:r>
              <w:t>ubi part firm0</w:t>
            </w:r>
          </w:p>
          <w:p>
            <w:pPr>
              <w:rPr>
                <w:rFonts w:hint="eastAsia"/>
                <w:color w:val="FF0000"/>
              </w:rPr>
            </w:pPr>
            <w:r>
              <w:t>ubi write 0x83000000 firm0 0x3200000</w:t>
            </w:r>
            <w:r>
              <w:rPr>
                <w:rFonts w:hint="eastAsia"/>
                <w:color w:val="FF0000"/>
              </w:rPr>
              <w:t xml:space="preserve"> #</w:t>
            </w:r>
            <w:r>
              <w:rPr>
                <w:color w:val="FF0000"/>
              </w:rPr>
              <w:t>0x3200000和最后</w:t>
            </w:r>
            <w:r>
              <w:rPr>
                <w:rFonts w:hint="eastAsia"/>
                <w:color w:val="FF0000"/>
              </w:rPr>
              <w:t>image.ubifs的大小有关</w:t>
            </w:r>
          </w:p>
          <w:p/>
        </w:tc>
      </w:tr>
    </w:tbl>
    <w:p>
      <w:pPr>
        <w:rPr>
          <w:rFonts w:hint="eastAsia"/>
        </w:rPr>
      </w:pPr>
    </w:p>
    <w:p>
      <w:pPr>
        <w:pStyle w:val="4"/>
        <w:numPr>
          <w:ilvl w:val="2"/>
          <w:numId w:val="1"/>
        </w:numPr>
        <w:rPr>
          <w:sz w:val="24"/>
          <w:szCs w:val="24"/>
        </w:rPr>
      </w:pPr>
      <w:bookmarkStart w:id="25" w:name="_Toc17087"/>
      <w:r>
        <w:rPr>
          <w:rFonts w:hint="eastAsia"/>
          <w:sz w:val="24"/>
          <w:szCs w:val="24"/>
        </w:rPr>
        <w:t>分区启动挂载</w:t>
      </w:r>
      <w:bookmarkEnd w:id="25"/>
    </w:p>
    <w:p>
      <w:pPr>
        <w:ind w:firstLine="420"/>
      </w:pPr>
      <w:r>
        <w:rPr>
          <w:rFonts w:hint="eastAsia"/>
        </w:rPr>
        <w:t>前面讲了不同的芯片公司提供了不同的uimage方案，很不幸楠菲微提供的方案比较保守，他将kernel和rootfs打包压缩成为一个文件，在uboot启动阶段将对应文件解压，这种方式无法支持ISSU升级（组件化升级），基于这个情况我们采取挂载独立/package目录的方式运行整个业务。</w:t>
      </w:r>
    </w:p>
    <w:p>
      <w:pPr>
        <w:ind w:firstLine="420"/>
      </w:pPr>
      <w:r>
        <w:rPr>
          <w:rFonts w:hint="eastAsia"/>
        </w:rPr>
        <w:t>具体的方案为，首先按照2.2.3章节挂载对应分区，</w:t>
      </w:r>
    </w:p>
    <w:p>
      <w:pPr>
        <w:ind w:firstLine="420"/>
      </w:pPr>
      <w:r>
        <w:drawing>
          <wp:inline distT="0" distB="0" distL="114300" distR="114300">
            <wp:extent cx="4911725" cy="984250"/>
            <wp:effectExtent l="0" t="0" r="3175" b="635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4"/>
                    <a:stretch>
                      <a:fillRect/>
                    </a:stretch>
                  </pic:blipFill>
                  <pic:spPr>
                    <a:xfrm>
                      <a:off x="0" y="0"/>
                      <a:ext cx="4911725" cy="984250"/>
                    </a:xfrm>
                    <a:prstGeom prst="rect">
                      <a:avLst/>
                    </a:prstGeom>
                    <a:noFill/>
                    <a:ln>
                      <a:noFill/>
                    </a:ln>
                  </pic:spPr>
                </pic:pic>
              </a:graphicData>
            </a:graphic>
          </wp:inline>
        </w:drawing>
      </w:r>
    </w:p>
    <w:p>
      <w:pPr>
        <w:ind w:firstLine="420"/>
      </w:pPr>
      <w:r>
        <w:rPr>
          <w:rFonts w:hint="eastAsia"/>
        </w:rPr>
        <w:t>可以从上图看到/firm0和/firm1业务分区，以及/data数据分区（主要放配置文件和log）。分区的挂载通过在/etc/init.d/rcS启动脚本中进行，</w:t>
      </w:r>
    </w:p>
    <w:tbl>
      <w:tblPr>
        <w:tblStyle w:val="13"/>
        <w:tblW w:w="0" w:type="auto"/>
        <w:tblInd w:w="4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0" w:type="dxa"/>
          </w:tcPr>
          <w:p>
            <w:r>
              <w:t>/ # cat /etc/init.d/rcS</w:t>
            </w:r>
          </w:p>
          <w:p>
            <w:r>
              <w:t># rmmod of newer version of busybox needs this direcotry to exist</w:t>
            </w:r>
          </w:p>
          <w:p>
            <w:r>
              <w:t>mkdir -p /lib/modules/`uname -r`</w:t>
            </w:r>
          </w:p>
          <w:p/>
          <w:p>
            <w:pPr>
              <w:rPr>
                <w:color w:val="FF0000"/>
              </w:rPr>
            </w:pPr>
            <w:r>
              <w:rPr>
                <w:rFonts w:hint="eastAsia"/>
                <w:color w:val="FF0000"/>
              </w:rPr>
              <w:t>#这里有些其他动作...略过</w:t>
            </w:r>
          </w:p>
          <w:p/>
          <w:p>
            <w:pPr>
              <w:rPr>
                <w:color w:val="FF0000"/>
              </w:rPr>
            </w:pPr>
            <w:r>
              <w:rPr>
                <w:rFonts w:hint="eastAsia"/>
                <w:color w:val="FF0000"/>
              </w:rPr>
              <w:t>#挂载/firm0分区</w:t>
            </w:r>
          </w:p>
          <w:p>
            <w:r>
              <w:t>ubiattach -m 2 -d 1 /dev/ubi_ctrl</w:t>
            </w:r>
          </w:p>
          <w:p>
            <w:r>
              <w:t>if ! [ -d /firm0 ]; then</w:t>
            </w:r>
          </w:p>
          <w:p>
            <w:r>
              <w:t xml:space="preserve">  mkdir -p /firm0</w:t>
            </w:r>
          </w:p>
          <w:p>
            <w:r>
              <w:t>fi</w:t>
            </w:r>
          </w:p>
          <w:p>
            <w:r>
              <w:t>mount -t ubifs /dev/ubi1_0 /firm0</w:t>
            </w:r>
          </w:p>
          <w:p/>
          <w:p>
            <w:pPr>
              <w:rPr>
                <w:color w:val="FF0000"/>
              </w:rPr>
            </w:pPr>
            <w:r>
              <w:rPr>
                <w:rFonts w:hint="eastAsia"/>
                <w:color w:val="FF0000"/>
              </w:rPr>
              <w:t>#挂载/firm1分区</w:t>
            </w:r>
          </w:p>
          <w:p>
            <w:r>
              <w:t>ubiattach -m 4 -d 2 /dev/ubi_ctrl</w:t>
            </w:r>
          </w:p>
          <w:p>
            <w:r>
              <w:t>if ! [ -d /firm1 ]; then</w:t>
            </w:r>
          </w:p>
          <w:p>
            <w:r>
              <w:t xml:space="preserve">  mkdir -p /firm1</w:t>
            </w:r>
          </w:p>
          <w:p>
            <w:r>
              <w:t>fi</w:t>
            </w:r>
          </w:p>
          <w:p>
            <w:r>
              <w:t>mount -t ubifs /dev/ubi2_0 /firm1</w:t>
            </w:r>
          </w:p>
          <w:p/>
          <w:p>
            <w:pPr>
              <w:rPr>
                <w:color w:val="FF0000"/>
              </w:rPr>
            </w:pPr>
            <w:r>
              <w:rPr>
                <w:rFonts w:hint="eastAsia"/>
                <w:color w:val="FF0000"/>
              </w:rPr>
              <w:t>#挂载/data分区</w:t>
            </w:r>
          </w:p>
          <w:p>
            <w:r>
              <w:t>ubiattach -m 5 -d 3 /dev/ubi_ctrl</w:t>
            </w:r>
          </w:p>
          <w:p>
            <w:r>
              <w:t>if ! [ -d /data ]; then</w:t>
            </w:r>
          </w:p>
          <w:p>
            <w:r>
              <w:t xml:space="preserve">  mkdir -p /data</w:t>
            </w:r>
          </w:p>
          <w:p>
            <w:r>
              <w:t>fi</w:t>
            </w:r>
          </w:p>
          <w:p>
            <w:r>
              <w:t>mount -t ubifs /dev/ubi3_0 /data</w:t>
            </w:r>
          </w:p>
          <w:p/>
          <w:p>
            <w:pPr>
              <w:rPr>
                <w:color w:val="FF0000"/>
              </w:rPr>
            </w:pPr>
            <w:r>
              <w:rPr>
                <w:rFonts w:hint="eastAsia"/>
                <w:color w:val="FF0000"/>
              </w:rPr>
              <w:t>#将当前执行分区firm0或者firm1建立软链接/package</w:t>
            </w:r>
          </w:p>
          <w:p>
            <w:pPr>
              <w:rPr>
                <w:color w:val="FF0000"/>
              </w:rPr>
            </w:pPr>
            <w:r>
              <w:rPr>
                <w:rFonts w:hint="eastAsia"/>
                <w:color w:val="FF0000"/>
              </w:rPr>
              <w:t>将当前执行分区的lib目录建立软链接为/usr/lib，这样大多数进程</w:t>
            </w:r>
          </w:p>
          <w:p>
            <w:pPr>
              <w:rPr>
                <w:color w:val="FF0000"/>
              </w:rPr>
            </w:pPr>
            <w:r>
              <w:rPr>
                <w:rFonts w:hint="eastAsia"/>
                <w:color w:val="FF0000"/>
              </w:rPr>
              <w:t>可以通过标准目录/usr/lib搜索到相关库。</w:t>
            </w:r>
          </w:p>
          <w:p>
            <w:pPr>
              <w:rPr>
                <w:color w:val="FF0000"/>
              </w:rPr>
            </w:pPr>
            <w:r>
              <w:rPr>
                <w:rFonts w:hint="eastAsia"/>
                <w:color w:val="FF0000"/>
              </w:rPr>
              <w:t>选择当前执行分区的算法由升级组件决定，目前还未调试默认挂载firm0。</w:t>
            </w:r>
          </w:p>
          <w:p>
            <w:r>
              <w:t>#do some check</w:t>
            </w:r>
          </w:p>
          <w:p>
            <w:r>
              <w:t>ln -sf /firm0 /package</w:t>
            </w:r>
          </w:p>
          <w:p>
            <w:r>
              <w:t>if [ -d /package/usr/lib ]; then</w:t>
            </w:r>
          </w:p>
          <w:p>
            <w:r>
              <w:t xml:space="preserve">  ln -sf /package/usr/lib /usr/lib</w:t>
            </w:r>
          </w:p>
          <w:p>
            <w:r>
              <w:t>fi</w:t>
            </w:r>
          </w:p>
          <w:p/>
          <w:p>
            <w:pPr>
              <w:rPr>
                <w:color w:val="FF0000"/>
              </w:rPr>
            </w:pPr>
            <w:r>
              <w:rPr>
                <w:rFonts w:hint="eastAsia"/>
                <w:color w:val="FF0000"/>
              </w:rPr>
              <w:t>#启动业务进程</w:t>
            </w:r>
          </w:p>
          <w:p>
            <w:r>
              <w:t>/package/etc/autorun start</w:t>
            </w:r>
          </w:p>
        </w:tc>
      </w:tr>
    </w:tbl>
    <w:p>
      <w:pPr>
        <w:ind w:firstLine="420"/>
      </w:pPr>
    </w:p>
    <w:p>
      <w:pPr>
        <w:ind w:firstLine="420"/>
      </w:pPr>
      <w:r>
        <w:rPr>
          <w:rFonts w:hint="eastAsia"/>
        </w:rPr>
        <w:t>业务进程的启动过程要参考service-app-mgmt组件的设计文档（现在还没写），这里进行简单介绍，可以看到/package目录和linux目录基本保持一致，</w:t>
      </w:r>
    </w:p>
    <w:p>
      <w:pPr>
        <w:ind w:firstLine="420"/>
      </w:pPr>
      <w:r>
        <w:drawing>
          <wp:inline distT="0" distB="0" distL="114300" distR="114300">
            <wp:extent cx="1952625" cy="790575"/>
            <wp:effectExtent l="0" t="0" r="9525" b="952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5"/>
                    <a:stretch>
                      <a:fillRect/>
                    </a:stretch>
                  </pic:blipFill>
                  <pic:spPr>
                    <a:xfrm>
                      <a:off x="0" y="0"/>
                      <a:ext cx="1952625" cy="790575"/>
                    </a:xfrm>
                    <a:prstGeom prst="rect">
                      <a:avLst/>
                    </a:prstGeom>
                    <a:noFill/>
                    <a:ln>
                      <a:noFill/>
                    </a:ln>
                  </pic:spPr>
                </pic:pic>
              </a:graphicData>
            </a:graphic>
          </wp:inline>
        </w:drawing>
      </w:r>
    </w:p>
    <w:p>
      <w:pPr>
        <w:ind w:firstLine="420"/>
      </w:pPr>
      <w:r>
        <w:rPr>
          <w:rFonts w:hint="eastAsia"/>
        </w:rPr>
        <w:t>所以业务组件的启动脚本在/package/etc/rcS.d/，</w:t>
      </w:r>
    </w:p>
    <w:p>
      <w:pPr>
        <w:ind w:firstLine="420"/>
      </w:pPr>
      <w:r>
        <w:drawing>
          <wp:inline distT="0" distB="0" distL="114300" distR="114300">
            <wp:extent cx="4991100" cy="581025"/>
            <wp:effectExtent l="0" t="0" r="0" b="952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6"/>
                    <a:stretch>
                      <a:fillRect/>
                    </a:stretch>
                  </pic:blipFill>
                  <pic:spPr>
                    <a:xfrm>
                      <a:off x="0" y="0"/>
                      <a:ext cx="4991100" cy="581025"/>
                    </a:xfrm>
                    <a:prstGeom prst="rect">
                      <a:avLst/>
                    </a:prstGeom>
                    <a:noFill/>
                    <a:ln>
                      <a:noFill/>
                    </a:ln>
                  </pic:spPr>
                </pic:pic>
              </a:graphicData>
            </a:graphic>
          </wp:inline>
        </w:drawing>
      </w:r>
    </w:p>
    <w:p>
      <w:pPr>
        <w:ind w:firstLine="420"/>
      </w:pPr>
      <w:r>
        <w:rPr>
          <w:rFonts w:hint="eastAsia"/>
        </w:rPr>
        <w:t>启动脚本Sxx会按照数字从小到大执行，S52用于挂载交换芯片内核ko模块，S60启动业务的主要进程app-monitor，其它业务进程的启动是由app-monitor进程中的service-app-mgmt组件通过/package/etc/monitor.config配置文件决定。</w:t>
      </w:r>
    </w:p>
    <w:p>
      <w:pPr>
        <w:pStyle w:val="3"/>
        <w:numPr>
          <w:ilvl w:val="1"/>
          <w:numId w:val="1"/>
        </w:numPr>
      </w:pPr>
      <w:bookmarkStart w:id="26" w:name="_Toc21907"/>
      <w:r>
        <w:rPr>
          <w:rFonts w:hint="eastAsia"/>
        </w:rPr>
        <w:t>Linux Shell升级</w:t>
      </w:r>
      <w:bookmarkEnd w:id="26"/>
    </w:p>
    <w:p>
      <w:pPr>
        <w:ind w:firstLine="420"/>
      </w:pPr>
      <w:r>
        <w:rPr>
          <w:rFonts w:hint="eastAsia"/>
        </w:rPr>
        <w:t>当前阶段由于升级组件还未调试，所以只有通过在Linux shell下手动刷新业务程序，如果要刷新整个业务分区执行以下动作，</w:t>
      </w:r>
    </w:p>
    <w:tbl>
      <w:tblPr>
        <w:tblStyle w:val="13"/>
        <w:tblW w:w="0" w:type="auto"/>
        <w:tblInd w:w="4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0" w:type="dxa"/>
          </w:tcPr>
          <w:p>
            <w:pPr>
              <w:rPr>
                <w:color w:val="FF0000"/>
              </w:rPr>
            </w:pPr>
            <w:r>
              <w:rPr>
                <w:rFonts w:hint="eastAsia"/>
                <w:color w:val="FF0000"/>
              </w:rPr>
              <w:t>#杀掉当前运行的业务进程</w:t>
            </w:r>
          </w:p>
          <w:p>
            <w:r>
              <w:rPr>
                <w:rFonts w:hint="eastAsia"/>
              </w:rPr>
              <w:t>cp /package/usr/sbin/kill.sh /data/</w:t>
            </w:r>
          </w:p>
          <w:p>
            <w:r>
              <w:t>cd /data</w:t>
            </w:r>
          </w:p>
          <w:p>
            <w:r>
              <w:t>./kill.sh</w:t>
            </w:r>
          </w:p>
          <w:p>
            <w:r>
              <w:t>cd -</w:t>
            </w:r>
          </w:p>
          <w:p/>
          <w:p>
            <w:pPr>
              <w:rPr>
                <w:color w:val="FF0000"/>
              </w:rPr>
            </w:pPr>
            <w:r>
              <w:rPr>
                <w:rFonts w:hint="eastAsia"/>
                <w:color w:val="FF0000"/>
              </w:rPr>
              <w:t>#下载image，删除分区业务进程，拷贝新进程</w:t>
            </w:r>
          </w:p>
          <w:p>
            <w:r>
              <w:t>cd /tmp</w:t>
            </w:r>
          </w:p>
          <w:p>
            <w:r>
              <w:t>rm -f image.tar.gz</w:t>
            </w:r>
          </w:p>
          <w:p>
            <w:r>
              <w:t>rm -rf image</w:t>
            </w:r>
          </w:p>
          <w:p>
            <w:r>
              <w:t>ifconfig eth0 172.31.4.53</w:t>
            </w:r>
          </w:p>
          <w:p>
            <w:r>
              <w:t>tftp -g -l image.tar.gz 172.31.4.52</w:t>
            </w:r>
          </w:p>
          <w:p>
            <w:r>
              <w:t>tar xzf image.tar.gz</w:t>
            </w:r>
          </w:p>
          <w:p>
            <w:r>
              <w:t>rm -rf /package/*</w:t>
            </w:r>
            <w:r>
              <w:rPr>
                <w:rFonts w:hint="eastAsia"/>
                <w:color w:val="FF0000"/>
              </w:rPr>
              <w:t>#如果只是替换其中的一些库和进程就不用删除整个目录</w:t>
            </w:r>
          </w:p>
          <w:p>
            <w:r>
              <w:t>cp -rf ./image/* /package/</w:t>
            </w:r>
          </w:p>
          <w:p/>
          <w:p>
            <w:pPr>
              <w:rPr>
                <w:color w:val="FF0000"/>
              </w:rPr>
            </w:pPr>
            <w:r>
              <w:rPr>
                <w:rFonts w:hint="eastAsia"/>
                <w:color w:val="FF0000"/>
              </w:rPr>
              <w:t>#手动拉起app-monitor</w:t>
            </w:r>
          </w:p>
          <w:p>
            <w:r>
              <w:t>/package/usr/sbin/app-monitor &amp;</w:t>
            </w:r>
          </w:p>
          <w:p/>
          <w:p>
            <w:pPr>
              <w:rPr>
                <w:color w:val="FF0000"/>
              </w:rPr>
            </w:pPr>
            <w:r>
              <w:rPr>
                <w:rFonts w:hint="eastAsia"/>
                <w:color w:val="FF0000"/>
              </w:rPr>
              <w:t>#待系统启动到sync....100%，可以启动命令行</w:t>
            </w:r>
          </w:p>
          <w:p>
            <w:r>
              <w:t>/package/usr/sbin/mgmt-cmd</w:t>
            </w:r>
          </w:p>
        </w:tc>
      </w:tr>
    </w:tbl>
    <w:p>
      <w:pPr>
        <w:ind w:firstLine="420"/>
      </w:pPr>
    </w:p>
    <w:p>
      <w:pPr>
        <w:pStyle w:val="3"/>
        <w:numPr>
          <w:ilvl w:val="1"/>
          <w:numId w:val="1"/>
        </w:numPr>
      </w:pPr>
      <w:bookmarkStart w:id="27" w:name="_Toc11181"/>
      <w:r>
        <w:rPr>
          <w:rFonts w:hint="eastAsia"/>
        </w:rPr>
        <w:t>命令行升级</w:t>
      </w:r>
      <w:bookmarkEnd w:id="27"/>
    </w:p>
    <w:p>
      <w:pPr>
        <w:ind w:firstLine="420"/>
      </w:pPr>
      <w:r>
        <w:rPr>
          <w:rFonts w:hint="eastAsia"/>
        </w:rPr>
        <w:t>//待升级组件调试完成后再完善</w:t>
      </w:r>
    </w:p>
    <w:p/>
    <w:p/>
    <w:p>
      <w:pPr>
        <w:widowControl/>
        <w:jc w:val="left"/>
      </w:pPr>
      <w:r>
        <w:br w:type="page"/>
      </w:r>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DC1EE4"/>
    <w:multiLevelType w:val="multilevel"/>
    <w:tmpl w:val="67DC1EE4"/>
    <w:lvl w:ilvl="0" w:tentative="0">
      <w:start w:val="1"/>
      <w:numFmt w:val="decimal"/>
      <w:lvlText w:val="%1."/>
      <w:lvlJc w:val="left"/>
      <w:pPr>
        <w:ind w:left="360" w:hanging="360"/>
      </w:pPr>
      <w:rPr>
        <w:rFonts w:hint="default"/>
      </w:r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1">
    <w:nsid w:val="6A662C3B"/>
    <w:multiLevelType w:val="singleLevel"/>
    <w:tmpl w:val="6A662C3B"/>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480051"/>
    <w:rsid w:val="00000B0C"/>
    <w:rsid w:val="00006A1C"/>
    <w:rsid w:val="0002412E"/>
    <w:rsid w:val="000249B0"/>
    <w:rsid w:val="00030FB7"/>
    <w:rsid w:val="000314ED"/>
    <w:rsid w:val="00034140"/>
    <w:rsid w:val="000343A9"/>
    <w:rsid w:val="00040DBE"/>
    <w:rsid w:val="0004403B"/>
    <w:rsid w:val="000454CC"/>
    <w:rsid w:val="000465BB"/>
    <w:rsid w:val="00047261"/>
    <w:rsid w:val="00051C39"/>
    <w:rsid w:val="000525E8"/>
    <w:rsid w:val="000530E6"/>
    <w:rsid w:val="00056534"/>
    <w:rsid w:val="00062A85"/>
    <w:rsid w:val="00070B78"/>
    <w:rsid w:val="00074BE7"/>
    <w:rsid w:val="000776D1"/>
    <w:rsid w:val="00096A6B"/>
    <w:rsid w:val="000A19AF"/>
    <w:rsid w:val="000A6E66"/>
    <w:rsid w:val="000A6FAA"/>
    <w:rsid w:val="000B010C"/>
    <w:rsid w:val="000B2D01"/>
    <w:rsid w:val="000B4C9D"/>
    <w:rsid w:val="000B5F75"/>
    <w:rsid w:val="000B6F29"/>
    <w:rsid w:val="000C632B"/>
    <w:rsid w:val="000C7DFF"/>
    <w:rsid w:val="000D0D31"/>
    <w:rsid w:val="000D4DC7"/>
    <w:rsid w:val="000E071D"/>
    <w:rsid w:val="000E2B1B"/>
    <w:rsid w:val="000E7BDA"/>
    <w:rsid w:val="000F3DF5"/>
    <w:rsid w:val="000F41A0"/>
    <w:rsid w:val="00100DA3"/>
    <w:rsid w:val="00107ADC"/>
    <w:rsid w:val="00111EE9"/>
    <w:rsid w:val="00113400"/>
    <w:rsid w:val="00116356"/>
    <w:rsid w:val="001169F9"/>
    <w:rsid w:val="0011732A"/>
    <w:rsid w:val="00120C25"/>
    <w:rsid w:val="00122360"/>
    <w:rsid w:val="00125711"/>
    <w:rsid w:val="001258E4"/>
    <w:rsid w:val="00125DFA"/>
    <w:rsid w:val="001278F5"/>
    <w:rsid w:val="00130028"/>
    <w:rsid w:val="00142FFF"/>
    <w:rsid w:val="00144511"/>
    <w:rsid w:val="001454BD"/>
    <w:rsid w:val="00146F7C"/>
    <w:rsid w:val="00162321"/>
    <w:rsid w:val="001626D2"/>
    <w:rsid w:val="00170F65"/>
    <w:rsid w:val="00174325"/>
    <w:rsid w:val="00174739"/>
    <w:rsid w:val="00177266"/>
    <w:rsid w:val="001802C4"/>
    <w:rsid w:val="001824BB"/>
    <w:rsid w:val="00185424"/>
    <w:rsid w:val="00187C43"/>
    <w:rsid w:val="00197761"/>
    <w:rsid w:val="001B0549"/>
    <w:rsid w:val="001B180A"/>
    <w:rsid w:val="001B355B"/>
    <w:rsid w:val="001C1F1A"/>
    <w:rsid w:val="001C3B07"/>
    <w:rsid w:val="001D0D6F"/>
    <w:rsid w:val="001D22B8"/>
    <w:rsid w:val="001D41BE"/>
    <w:rsid w:val="001D617F"/>
    <w:rsid w:val="001E370D"/>
    <w:rsid w:val="001F2190"/>
    <w:rsid w:val="001F231E"/>
    <w:rsid w:val="001F7EEE"/>
    <w:rsid w:val="001F7FE7"/>
    <w:rsid w:val="0020288F"/>
    <w:rsid w:val="00202C7E"/>
    <w:rsid w:val="00204110"/>
    <w:rsid w:val="00204AD5"/>
    <w:rsid w:val="002078D3"/>
    <w:rsid w:val="00207E93"/>
    <w:rsid w:val="002140B4"/>
    <w:rsid w:val="0021594B"/>
    <w:rsid w:val="0021627B"/>
    <w:rsid w:val="002205D9"/>
    <w:rsid w:val="002220B6"/>
    <w:rsid w:val="0023097B"/>
    <w:rsid w:val="002342EF"/>
    <w:rsid w:val="0023713D"/>
    <w:rsid w:val="00243199"/>
    <w:rsid w:val="00250B9C"/>
    <w:rsid w:val="00251ECD"/>
    <w:rsid w:val="00252430"/>
    <w:rsid w:val="002549E9"/>
    <w:rsid w:val="0026133E"/>
    <w:rsid w:val="0026255A"/>
    <w:rsid w:val="00263C84"/>
    <w:rsid w:val="002651C5"/>
    <w:rsid w:val="0027037E"/>
    <w:rsid w:val="00272963"/>
    <w:rsid w:val="00281510"/>
    <w:rsid w:val="00282813"/>
    <w:rsid w:val="00282AEF"/>
    <w:rsid w:val="00283235"/>
    <w:rsid w:val="00287A59"/>
    <w:rsid w:val="00293250"/>
    <w:rsid w:val="00294BF5"/>
    <w:rsid w:val="00295CB2"/>
    <w:rsid w:val="002A0FDD"/>
    <w:rsid w:val="002A341F"/>
    <w:rsid w:val="002A6AB1"/>
    <w:rsid w:val="002B02B0"/>
    <w:rsid w:val="002B08EE"/>
    <w:rsid w:val="002B1EDF"/>
    <w:rsid w:val="002C23AC"/>
    <w:rsid w:val="002D158D"/>
    <w:rsid w:val="002D194A"/>
    <w:rsid w:val="002D5FBE"/>
    <w:rsid w:val="002D710C"/>
    <w:rsid w:val="002E2E46"/>
    <w:rsid w:val="002E32D8"/>
    <w:rsid w:val="002E38BF"/>
    <w:rsid w:val="002F1607"/>
    <w:rsid w:val="002F653A"/>
    <w:rsid w:val="00300EE0"/>
    <w:rsid w:val="003119E8"/>
    <w:rsid w:val="0031300B"/>
    <w:rsid w:val="00322207"/>
    <w:rsid w:val="00323562"/>
    <w:rsid w:val="00326143"/>
    <w:rsid w:val="00331071"/>
    <w:rsid w:val="00333D84"/>
    <w:rsid w:val="0034045A"/>
    <w:rsid w:val="003407BC"/>
    <w:rsid w:val="0034305A"/>
    <w:rsid w:val="00343668"/>
    <w:rsid w:val="00344403"/>
    <w:rsid w:val="00344673"/>
    <w:rsid w:val="00345D50"/>
    <w:rsid w:val="0035011E"/>
    <w:rsid w:val="003510FA"/>
    <w:rsid w:val="003514E4"/>
    <w:rsid w:val="00357682"/>
    <w:rsid w:val="003579D1"/>
    <w:rsid w:val="00363858"/>
    <w:rsid w:val="00374328"/>
    <w:rsid w:val="00375821"/>
    <w:rsid w:val="0038102D"/>
    <w:rsid w:val="00384E13"/>
    <w:rsid w:val="00387A45"/>
    <w:rsid w:val="00392D69"/>
    <w:rsid w:val="003930BF"/>
    <w:rsid w:val="00397038"/>
    <w:rsid w:val="003A0697"/>
    <w:rsid w:val="003A3A54"/>
    <w:rsid w:val="003B4FCF"/>
    <w:rsid w:val="003B5F7E"/>
    <w:rsid w:val="003C069B"/>
    <w:rsid w:val="003C3F33"/>
    <w:rsid w:val="003C5153"/>
    <w:rsid w:val="003D0A44"/>
    <w:rsid w:val="003D23F1"/>
    <w:rsid w:val="003E463E"/>
    <w:rsid w:val="003E4FF5"/>
    <w:rsid w:val="003E690C"/>
    <w:rsid w:val="003E7600"/>
    <w:rsid w:val="003F2133"/>
    <w:rsid w:val="003F2C75"/>
    <w:rsid w:val="00400B8D"/>
    <w:rsid w:val="00400FDF"/>
    <w:rsid w:val="004025E5"/>
    <w:rsid w:val="00406E07"/>
    <w:rsid w:val="00414BA8"/>
    <w:rsid w:val="0041594B"/>
    <w:rsid w:val="00416700"/>
    <w:rsid w:val="004208C9"/>
    <w:rsid w:val="004230AE"/>
    <w:rsid w:val="00424B43"/>
    <w:rsid w:val="0042697F"/>
    <w:rsid w:val="0043160F"/>
    <w:rsid w:val="004319E9"/>
    <w:rsid w:val="00433D35"/>
    <w:rsid w:val="00436FD0"/>
    <w:rsid w:val="0044244F"/>
    <w:rsid w:val="00443541"/>
    <w:rsid w:val="00444D18"/>
    <w:rsid w:val="004450C6"/>
    <w:rsid w:val="00445983"/>
    <w:rsid w:val="00445BC9"/>
    <w:rsid w:val="00452E14"/>
    <w:rsid w:val="00454BF9"/>
    <w:rsid w:val="00454C87"/>
    <w:rsid w:val="00455168"/>
    <w:rsid w:val="00455A2D"/>
    <w:rsid w:val="0046229E"/>
    <w:rsid w:val="00466445"/>
    <w:rsid w:val="00470732"/>
    <w:rsid w:val="004731EF"/>
    <w:rsid w:val="0047602D"/>
    <w:rsid w:val="004766D1"/>
    <w:rsid w:val="00480051"/>
    <w:rsid w:val="0048074C"/>
    <w:rsid w:val="00482639"/>
    <w:rsid w:val="00483CC3"/>
    <w:rsid w:val="004A2149"/>
    <w:rsid w:val="004B2C68"/>
    <w:rsid w:val="004B344F"/>
    <w:rsid w:val="004B4159"/>
    <w:rsid w:val="004C0729"/>
    <w:rsid w:val="004C3940"/>
    <w:rsid w:val="004C5A24"/>
    <w:rsid w:val="004D1BA9"/>
    <w:rsid w:val="004D2384"/>
    <w:rsid w:val="004D27AB"/>
    <w:rsid w:val="004D4605"/>
    <w:rsid w:val="004D7BE2"/>
    <w:rsid w:val="004E03DF"/>
    <w:rsid w:val="004E1DAA"/>
    <w:rsid w:val="004E21EF"/>
    <w:rsid w:val="004E2E1C"/>
    <w:rsid w:val="004E5B50"/>
    <w:rsid w:val="004E7788"/>
    <w:rsid w:val="004F5261"/>
    <w:rsid w:val="00507DF1"/>
    <w:rsid w:val="00514113"/>
    <w:rsid w:val="00515E1E"/>
    <w:rsid w:val="00516AEF"/>
    <w:rsid w:val="00521741"/>
    <w:rsid w:val="005233F1"/>
    <w:rsid w:val="00523BDA"/>
    <w:rsid w:val="00523F2D"/>
    <w:rsid w:val="00525CAC"/>
    <w:rsid w:val="005332E7"/>
    <w:rsid w:val="00533416"/>
    <w:rsid w:val="00535044"/>
    <w:rsid w:val="00535D89"/>
    <w:rsid w:val="00537D03"/>
    <w:rsid w:val="00551CC6"/>
    <w:rsid w:val="005525B3"/>
    <w:rsid w:val="00552B93"/>
    <w:rsid w:val="00554935"/>
    <w:rsid w:val="00556053"/>
    <w:rsid w:val="00557E44"/>
    <w:rsid w:val="005655E8"/>
    <w:rsid w:val="00574440"/>
    <w:rsid w:val="00574B5E"/>
    <w:rsid w:val="005762D2"/>
    <w:rsid w:val="00577776"/>
    <w:rsid w:val="00582986"/>
    <w:rsid w:val="0058344B"/>
    <w:rsid w:val="00591678"/>
    <w:rsid w:val="00591B46"/>
    <w:rsid w:val="005948BF"/>
    <w:rsid w:val="00596F39"/>
    <w:rsid w:val="00597784"/>
    <w:rsid w:val="005A1E5B"/>
    <w:rsid w:val="005A7F7D"/>
    <w:rsid w:val="005B420F"/>
    <w:rsid w:val="005B70A2"/>
    <w:rsid w:val="005D00B3"/>
    <w:rsid w:val="005D110B"/>
    <w:rsid w:val="005D33AC"/>
    <w:rsid w:val="005D6C5F"/>
    <w:rsid w:val="005E525E"/>
    <w:rsid w:val="005E5C70"/>
    <w:rsid w:val="005E65EC"/>
    <w:rsid w:val="00602981"/>
    <w:rsid w:val="0060626F"/>
    <w:rsid w:val="00606802"/>
    <w:rsid w:val="00612FDD"/>
    <w:rsid w:val="006140E6"/>
    <w:rsid w:val="0062108D"/>
    <w:rsid w:val="00621137"/>
    <w:rsid w:val="006217A1"/>
    <w:rsid w:val="00622AF0"/>
    <w:rsid w:val="006234C4"/>
    <w:rsid w:val="0062425F"/>
    <w:rsid w:val="00625DAD"/>
    <w:rsid w:val="00626A5C"/>
    <w:rsid w:val="00640930"/>
    <w:rsid w:val="00644903"/>
    <w:rsid w:val="00653FBE"/>
    <w:rsid w:val="0065466B"/>
    <w:rsid w:val="00660742"/>
    <w:rsid w:val="006627A8"/>
    <w:rsid w:val="006634D4"/>
    <w:rsid w:val="00665EDB"/>
    <w:rsid w:val="00666FFA"/>
    <w:rsid w:val="00673163"/>
    <w:rsid w:val="0067478C"/>
    <w:rsid w:val="00674995"/>
    <w:rsid w:val="00674B4B"/>
    <w:rsid w:val="006835F3"/>
    <w:rsid w:val="006856E5"/>
    <w:rsid w:val="006859B1"/>
    <w:rsid w:val="0068626C"/>
    <w:rsid w:val="00694736"/>
    <w:rsid w:val="006A1402"/>
    <w:rsid w:val="006B00AF"/>
    <w:rsid w:val="006B3EDA"/>
    <w:rsid w:val="006B425B"/>
    <w:rsid w:val="006B47F4"/>
    <w:rsid w:val="006C1AE4"/>
    <w:rsid w:val="006C41BD"/>
    <w:rsid w:val="006C47DD"/>
    <w:rsid w:val="006C4957"/>
    <w:rsid w:val="006C593E"/>
    <w:rsid w:val="006D010C"/>
    <w:rsid w:val="006D2508"/>
    <w:rsid w:val="006D7C16"/>
    <w:rsid w:val="006E05BE"/>
    <w:rsid w:val="006E49DD"/>
    <w:rsid w:val="006F41DB"/>
    <w:rsid w:val="006F45C2"/>
    <w:rsid w:val="006F5325"/>
    <w:rsid w:val="00700DFD"/>
    <w:rsid w:val="007014E7"/>
    <w:rsid w:val="007071E2"/>
    <w:rsid w:val="0070759F"/>
    <w:rsid w:val="007111F4"/>
    <w:rsid w:val="007159A3"/>
    <w:rsid w:val="00717E0C"/>
    <w:rsid w:val="007235C2"/>
    <w:rsid w:val="007243F5"/>
    <w:rsid w:val="00724404"/>
    <w:rsid w:val="00725A39"/>
    <w:rsid w:val="00725A42"/>
    <w:rsid w:val="00726DC8"/>
    <w:rsid w:val="0072758C"/>
    <w:rsid w:val="00730AA7"/>
    <w:rsid w:val="007425AF"/>
    <w:rsid w:val="00744FE2"/>
    <w:rsid w:val="00752326"/>
    <w:rsid w:val="007530B1"/>
    <w:rsid w:val="00754C15"/>
    <w:rsid w:val="0075682C"/>
    <w:rsid w:val="007604F1"/>
    <w:rsid w:val="00784FFA"/>
    <w:rsid w:val="00787D7A"/>
    <w:rsid w:val="007951E0"/>
    <w:rsid w:val="00796826"/>
    <w:rsid w:val="007A20FD"/>
    <w:rsid w:val="007A4F87"/>
    <w:rsid w:val="007A5277"/>
    <w:rsid w:val="007A7AFF"/>
    <w:rsid w:val="007B4CE4"/>
    <w:rsid w:val="007B5686"/>
    <w:rsid w:val="007B7A19"/>
    <w:rsid w:val="007C0DA9"/>
    <w:rsid w:val="007C4261"/>
    <w:rsid w:val="007C4B63"/>
    <w:rsid w:val="007C531E"/>
    <w:rsid w:val="007D1172"/>
    <w:rsid w:val="007D1E73"/>
    <w:rsid w:val="007D240C"/>
    <w:rsid w:val="007D3CCE"/>
    <w:rsid w:val="007D6FE2"/>
    <w:rsid w:val="007E1029"/>
    <w:rsid w:val="007E1284"/>
    <w:rsid w:val="007F31BE"/>
    <w:rsid w:val="007F3AFE"/>
    <w:rsid w:val="007F65BE"/>
    <w:rsid w:val="007F6A19"/>
    <w:rsid w:val="00801BC9"/>
    <w:rsid w:val="0080484A"/>
    <w:rsid w:val="008058F1"/>
    <w:rsid w:val="00805905"/>
    <w:rsid w:val="00815431"/>
    <w:rsid w:val="00816A54"/>
    <w:rsid w:val="00825750"/>
    <w:rsid w:val="008302FD"/>
    <w:rsid w:val="00831ED7"/>
    <w:rsid w:val="00835700"/>
    <w:rsid w:val="00835BD7"/>
    <w:rsid w:val="008429CE"/>
    <w:rsid w:val="00843F9C"/>
    <w:rsid w:val="00845711"/>
    <w:rsid w:val="00845F7E"/>
    <w:rsid w:val="00846C78"/>
    <w:rsid w:val="0085259D"/>
    <w:rsid w:val="0085634D"/>
    <w:rsid w:val="00862FB7"/>
    <w:rsid w:val="00871018"/>
    <w:rsid w:val="0087492E"/>
    <w:rsid w:val="008759C3"/>
    <w:rsid w:val="008762A4"/>
    <w:rsid w:val="008823AA"/>
    <w:rsid w:val="00890A04"/>
    <w:rsid w:val="008936A4"/>
    <w:rsid w:val="00894F67"/>
    <w:rsid w:val="0089797F"/>
    <w:rsid w:val="008A2A58"/>
    <w:rsid w:val="008A2DD8"/>
    <w:rsid w:val="008A7A66"/>
    <w:rsid w:val="008B50AC"/>
    <w:rsid w:val="008C357A"/>
    <w:rsid w:val="008C6978"/>
    <w:rsid w:val="008C6CB0"/>
    <w:rsid w:val="008D01E6"/>
    <w:rsid w:val="008D3D2B"/>
    <w:rsid w:val="008E08F6"/>
    <w:rsid w:val="008E1E8A"/>
    <w:rsid w:val="008E71C6"/>
    <w:rsid w:val="008E73D6"/>
    <w:rsid w:val="008F1871"/>
    <w:rsid w:val="008F1F94"/>
    <w:rsid w:val="008F5BB6"/>
    <w:rsid w:val="008F6E75"/>
    <w:rsid w:val="009039A3"/>
    <w:rsid w:val="00903B80"/>
    <w:rsid w:val="00906153"/>
    <w:rsid w:val="00906AAD"/>
    <w:rsid w:val="00911ACF"/>
    <w:rsid w:val="00912D50"/>
    <w:rsid w:val="009172F8"/>
    <w:rsid w:val="0091744B"/>
    <w:rsid w:val="0091784C"/>
    <w:rsid w:val="00917CA4"/>
    <w:rsid w:val="00931268"/>
    <w:rsid w:val="0093729A"/>
    <w:rsid w:val="00954E2E"/>
    <w:rsid w:val="0095752F"/>
    <w:rsid w:val="00964200"/>
    <w:rsid w:val="00965A26"/>
    <w:rsid w:val="00972FFA"/>
    <w:rsid w:val="00973F2C"/>
    <w:rsid w:val="00974664"/>
    <w:rsid w:val="009767E2"/>
    <w:rsid w:val="009816EB"/>
    <w:rsid w:val="00982F7F"/>
    <w:rsid w:val="00984963"/>
    <w:rsid w:val="009938C8"/>
    <w:rsid w:val="00995930"/>
    <w:rsid w:val="009970B9"/>
    <w:rsid w:val="009A0B08"/>
    <w:rsid w:val="009A15CE"/>
    <w:rsid w:val="009A1FAB"/>
    <w:rsid w:val="009A60E4"/>
    <w:rsid w:val="009B2E40"/>
    <w:rsid w:val="009B7B55"/>
    <w:rsid w:val="009C15CF"/>
    <w:rsid w:val="009C16CF"/>
    <w:rsid w:val="009C1984"/>
    <w:rsid w:val="009C6508"/>
    <w:rsid w:val="009C6949"/>
    <w:rsid w:val="009C7431"/>
    <w:rsid w:val="009D0181"/>
    <w:rsid w:val="009D0F68"/>
    <w:rsid w:val="009D1F9D"/>
    <w:rsid w:val="009D1FCA"/>
    <w:rsid w:val="009D563F"/>
    <w:rsid w:val="009E2123"/>
    <w:rsid w:val="009F0780"/>
    <w:rsid w:val="009F5AFD"/>
    <w:rsid w:val="009F68B0"/>
    <w:rsid w:val="00A07FEE"/>
    <w:rsid w:val="00A1169C"/>
    <w:rsid w:val="00A11944"/>
    <w:rsid w:val="00A13DD2"/>
    <w:rsid w:val="00A156EA"/>
    <w:rsid w:val="00A2267B"/>
    <w:rsid w:val="00A31FB2"/>
    <w:rsid w:val="00A41F76"/>
    <w:rsid w:val="00A425ED"/>
    <w:rsid w:val="00A45400"/>
    <w:rsid w:val="00A50CB3"/>
    <w:rsid w:val="00A51A12"/>
    <w:rsid w:val="00A5487A"/>
    <w:rsid w:val="00A55170"/>
    <w:rsid w:val="00A6047E"/>
    <w:rsid w:val="00A65861"/>
    <w:rsid w:val="00A66BD7"/>
    <w:rsid w:val="00A72C01"/>
    <w:rsid w:val="00A73074"/>
    <w:rsid w:val="00A7473B"/>
    <w:rsid w:val="00A7575B"/>
    <w:rsid w:val="00A75CA1"/>
    <w:rsid w:val="00A76E2C"/>
    <w:rsid w:val="00A82197"/>
    <w:rsid w:val="00A92201"/>
    <w:rsid w:val="00A938F9"/>
    <w:rsid w:val="00A956A7"/>
    <w:rsid w:val="00A97435"/>
    <w:rsid w:val="00AA1F9B"/>
    <w:rsid w:val="00AA3B60"/>
    <w:rsid w:val="00AB01CB"/>
    <w:rsid w:val="00AB0313"/>
    <w:rsid w:val="00AB5D9A"/>
    <w:rsid w:val="00AB6BC9"/>
    <w:rsid w:val="00AB7BD8"/>
    <w:rsid w:val="00AC1EB2"/>
    <w:rsid w:val="00AC4CC0"/>
    <w:rsid w:val="00AC4E84"/>
    <w:rsid w:val="00AC7E38"/>
    <w:rsid w:val="00AD206B"/>
    <w:rsid w:val="00AD3368"/>
    <w:rsid w:val="00AD4ABE"/>
    <w:rsid w:val="00AD706E"/>
    <w:rsid w:val="00AE1F91"/>
    <w:rsid w:val="00AE3955"/>
    <w:rsid w:val="00AE4044"/>
    <w:rsid w:val="00AE71DB"/>
    <w:rsid w:val="00AF3B16"/>
    <w:rsid w:val="00AF56B9"/>
    <w:rsid w:val="00AF59CC"/>
    <w:rsid w:val="00AF6969"/>
    <w:rsid w:val="00AF6AF0"/>
    <w:rsid w:val="00AF7450"/>
    <w:rsid w:val="00AF7844"/>
    <w:rsid w:val="00B031FE"/>
    <w:rsid w:val="00B11E84"/>
    <w:rsid w:val="00B1284D"/>
    <w:rsid w:val="00B128F9"/>
    <w:rsid w:val="00B13766"/>
    <w:rsid w:val="00B16E16"/>
    <w:rsid w:val="00B17434"/>
    <w:rsid w:val="00B2434D"/>
    <w:rsid w:val="00B31FBE"/>
    <w:rsid w:val="00B34CD5"/>
    <w:rsid w:val="00B4001D"/>
    <w:rsid w:val="00B41C06"/>
    <w:rsid w:val="00B43358"/>
    <w:rsid w:val="00B47235"/>
    <w:rsid w:val="00B53E2A"/>
    <w:rsid w:val="00B56F9A"/>
    <w:rsid w:val="00B66B3C"/>
    <w:rsid w:val="00B75266"/>
    <w:rsid w:val="00B75833"/>
    <w:rsid w:val="00B8269C"/>
    <w:rsid w:val="00B8484D"/>
    <w:rsid w:val="00B86545"/>
    <w:rsid w:val="00B87B2A"/>
    <w:rsid w:val="00B900DC"/>
    <w:rsid w:val="00B90629"/>
    <w:rsid w:val="00B91E94"/>
    <w:rsid w:val="00B91ED0"/>
    <w:rsid w:val="00B929F3"/>
    <w:rsid w:val="00B92E49"/>
    <w:rsid w:val="00B943E7"/>
    <w:rsid w:val="00B950E3"/>
    <w:rsid w:val="00B97E6E"/>
    <w:rsid w:val="00BA0A15"/>
    <w:rsid w:val="00BA5832"/>
    <w:rsid w:val="00BA5B07"/>
    <w:rsid w:val="00BA7AFA"/>
    <w:rsid w:val="00BA7D83"/>
    <w:rsid w:val="00BB2A29"/>
    <w:rsid w:val="00BB5BE6"/>
    <w:rsid w:val="00BB76AF"/>
    <w:rsid w:val="00BB79B5"/>
    <w:rsid w:val="00BD0C6B"/>
    <w:rsid w:val="00BD1400"/>
    <w:rsid w:val="00BD3FA7"/>
    <w:rsid w:val="00BE1159"/>
    <w:rsid w:val="00BE2E33"/>
    <w:rsid w:val="00BF370E"/>
    <w:rsid w:val="00BF5CAF"/>
    <w:rsid w:val="00C12B93"/>
    <w:rsid w:val="00C15A2B"/>
    <w:rsid w:val="00C2143F"/>
    <w:rsid w:val="00C22A26"/>
    <w:rsid w:val="00C22D9E"/>
    <w:rsid w:val="00C31ACE"/>
    <w:rsid w:val="00C37A40"/>
    <w:rsid w:val="00C44653"/>
    <w:rsid w:val="00C5093F"/>
    <w:rsid w:val="00C513EA"/>
    <w:rsid w:val="00C51988"/>
    <w:rsid w:val="00C54CAD"/>
    <w:rsid w:val="00C5533E"/>
    <w:rsid w:val="00C55797"/>
    <w:rsid w:val="00C55C0A"/>
    <w:rsid w:val="00C64C45"/>
    <w:rsid w:val="00C707A5"/>
    <w:rsid w:val="00C7415E"/>
    <w:rsid w:val="00C74455"/>
    <w:rsid w:val="00C74882"/>
    <w:rsid w:val="00C80680"/>
    <w:rsid w:val="00C82C46"/>
    <w:rsid w:val="00C84667"/>
    <w:rsid w:val="00C84899"/>
    <w:rsid w:val="00C87E03"/>
    <w:rsid w:val="00C9173F"/>
    <w:rsid w:val="00C94BE2"/>
    <w:rsid w:val="00C95C63"/>
    <w:rsid w:val="00C968BA"/>
    <w:rsid w:val="00C969E4"/>
    <w:rsid w:val="00C976A9"/>
    <w:rsid w:val="00C97AAC"/>
    <w:rsid w:val="00CA1D7E"/>
    <w:rsid w:val="00CA392C"/>
    <w:rsid w:val="00CB0CA2"/>
    <w:rsid w:val="00CB1E87"/>
    <w:rsid w:val="00CB7137"/>
    <w:rsid w:val="00CC0CF7"/>
    <w:rsid w:val="00CC1E47"/>
    <w:rsid w:val="00CC6705"/>
    <w:rsid w:val="00CC7C76"/>
    <w:rsid w:val="00CD0EF0"/>
    <w:rsid w:val="00CD29A5"/>
    <w:rsid w:val="00CD3E2E"/>
    <w:rsid w:val="00CD574F"/>
    <w:rsid w:val="00CD730E"/>
    <w:rsid w:val="00CE12EE"/>
    <w:rsid w:val="00CE3F60"/>
    <w:rsid w:val="00CE580E"/>
    <w:rsid w:val="00CF0358"/>
    <w:rsid w:val="00CF0EEC"/>
    <w:rsid w:val="00CF3FA9"/>
    <w:rsid w:val="00CF6C5B"/>
    <w:rsid w:val="00CF6E13"/>
    <w:rsid w:val="00D0170F"/>
    <w:rsid w:val="00D018C1"/>
    <w:rsid w:val="00D03A4C"/>
    <w:rsid w:val="00D04697"/>
    <w:rsid w:val="00D15E43"/>
    <w:rsid w:val="00D20D82"/>
    <w:rsid w:val="00D26E04"/>
    <w:rsid w:val="00D301FC"/>
    <w:rsid w:val="00D3472A"/>
    <w:rsid w:val="00D347FB"/>
    <w:rsid w:val="00D421D0"/>
    <w:rsid w:val="00D472FB"/>
    <w:rsid w:val="00D47810"/>
    <w:rsid w:val="00D52A7E"/>
    <w:rsid w:val="00D53596"/>
    <w:rsid w:val="00D53FD8"/>
    <w:rsid w:val="00D55626"/>
    <w:rsid w:val="00D57177"/>
    <w:rsid w:val="00D57D43"/>
    <w:rsid w:val="00D61494"/>
    <w:rsid w:val="00D6186C"/>
    <w:rsid w:val="00D624F8"/>
    <w:rsid w:val="00D63F8A"/>
    <w:rsid w:val="00D67FA9"/>
    <w:rsid w:val="00D74B0D"/>
    <w:rsid w:val="00D74C19"/>
    <w:rsid w:val="00D85C9A"/>
    <w:rsid w:val="00D86AC0"/>
    <w:rsid w:val="00D9008F"/>
    <w:rsid w:val="00DA11C8"/>
    <w:rsid w:val="00DA220A"/>
    <w:rsid w:val="00DA2341"/>
    <w:rsid w:val="00DA2EDA"/>
    <w:rsid w:val="00DA3156"/>
    <w:rsid w:val="00DA3409"/>
    <w:rsid w:val="00DA407D"/>
    <w:rsid w:val="00DA4B1B"/>
    <w:rsid w:val="00DB1E20"/>
    <w:rsid w:val="00DB2C90"/>
    <w:rsid w:val="00DB4BB0"/>
    <w:rsid w:val="00DC22E5"/>
    <w:rsid w:val="00DC2AA8"/>
    <w:rsid w:val="00DC3880"/>
    <w:rsid w:val="00DC64EA"/>
    <w:rsid w:val="00DC6BD1"/>
    <w:rsid w:val="00DD3562"/>
    <w:rsid w:val="00DD3F27"/>
    <w:rsid w:val="00DE12BD"/>
    <w:rsid w:val="00DE1D43"/>
    <w:rsid w:val="00DE2A1C"/>
    <w:rsid w:val="00DF6651"/>
    <w:rsid w:val="00DF7C5D"/>
    <w:rsid w:val="00E01C58"/>
    <w:rsid w:val="00E077D3"/>
    <w:rsid w:val="00E13E76"/>
    <w:rsid w:val="00E15CFA"/>
    <w:rsid w:val="00E22C22"/>
    <w:rsid w:val="00E25369"/>
    <w:rsid w:val="00E34928"/>
    <w:rsid w:val="00E42A44"/>
    <w:rsid w:val="00E51447"/>
    <w:rsid w:val="00E56E9E"/>
    <w:rsid w:val="00E62BBF"/>
    <w:rsid w:val="00E63F79"/>
    <w:rsid w:val="00E6629B"/>
    <w:rsid w:val="00E670CA"/>
    <w:rsid w:val="00E67913"/>
    <w:rsid w:val="00E71449"/>
    <w:rsid w:val="00E7262D"/>
    <w:rsid w:val="00E75878"/>
    <w:rsid w:val="00E77219"/>
    <w:rsid w:val="00E77FFD"/>
    <w:rsid w:val="00E81172"/>
    <w:rsid w:val="00E83CDE"/>
    <w:rsid w:val="00E86540"/>
    <w:rsid w:val="00E90CEB"/>
    <w:rsid w:val="00E97F67"/>
    <w:rsid w:val="00EA18CF"/>
    <w:rsid w:val="00EA2BEA"/>
    <w:rsid w:val="00EA338C"/>
    <w:rsid w:val="00EB3D80"/>
    <w:rsid w:val="00EC0279"/>
    <w:rsid w:val="00EC4A2C"/>
    <w:rsid w:val="00EC4A33"/>
    <w:rsid w:val="00EC51AA"/>
    <w:rsid w:val="00EC618F"/>
    <w:rsid w:val="00ED36EB"/>
    <w:rsid w:val="00ED3732"/>
    <w:rsid w:val="00ED3812"/>
    <w:rsid w:val="00ED4847"/>
    <w:rsid w:val="00EE009E"/>
    <w:rsid w:val="00EE7236"/>
    <w:rsid w:val="00EF0589"/>
    <w:rsid w:val="00EF1481"/>
    <w:rsid w:val="00EF15BE"/>
    <w:rsid w:val="00EF2B66"/>
    <w:rsid w:val="00EF389B"/>
    <w:rsid w:val="00EF527B"/>
    <w:rsid w:val="00EF7040"/>
    <w:rsid w:val="00F00354"/>
    <w:rsid w:val="00F03F86"/>
    <w:rsid w:val="00F06E9C"/>
    <w:rsid w:val="00F076A4"/>
    <w:rsid w:val="00F10C74"/>
    <w:rsid w:val="00F1191B"/>
    <w:rsid w:val="00F1333F"/>
    <w:rsid w:val="00F17444"/>
    <w:rsid w:val="00F2737C"/>
    <w:rsid w:val="00F30CED"/>
    <w:rsid w:val="00F34008"/>
    <w:rsid w:val="00F36473"/>
    <w:rsid w:val="00F43B61"/>
    <w:rsid w:val="00F46A7B"/>
    <w:rsid w:val="00F501FE"/>
    <w:rsid w:val="00F510C3"/>
    <w:rsid w:val="00F538FB"/>
    <w:rsid w:val="00F543C3"/>
    <w:rsid w:val="00F54B35"/>
    <w:rsid w:val="00F62D3D"/>
    <w:rsid w:val="00F71072"/>
    <w:rsid w:val="00F71AC9"/>
    <w:rsid w:val="00F72A91"/>
    <w:rsid w:val="00F77ABF"/>
    <w:rsid w:val="00F800EE"/>
    <w:rsid w:val="00F823D6"/>
    <w:rsid w:val="00F95224"/>
    <w:rsid w:val="00F96E42"/>
    <w:rsid w:val="00FA1D13"/>
    <w:rsid w:val="00FA2D93"/>
    <w:rsid w:val="00FB3ADB"/>
    <w:rsid w:val="00FB7F7D"/>
    <w:rsid w:val="00FC3B68"/>
    <w:rsid w:val="00FD0ECB"/>
    <w:rsid w:val="00FD17C5"/>
    <w:rsid w:val="00FD3547"/>
    <w:rsid w:val="00FE32B2"/>
    <w:rsid w:val="00FE3653"/>
    <w:rsid w:val="00FE3DD6"/>
    <w:rsid w:val="00FF0288"/>
    <w:rsid w:val="00FF292B"/>
    <w:rsid w:val="00FF29D8"/>
    <w:rsid w:val="00FF69BD"/>
    <w:rsid w:val="010D0384"/>
    <w:rsid w:val="01356512"/>
    <w:rsid w:val="0174232F"/>
    <w:rsid w:val="01B95422"/>
    <w:rsid w:val="01C963F3"/>
    <w:rsid w:val="01D35FC9"/>
    <w:rsid w:val="027C5C61"/>
    <w:rsid w:val="02D23086"/>
    <w:rsid w:val="02ED1C6E"/>
    <w:rsid w:val="0304611D"/>
    <w:rsid w:val="031A0F95"/>
    <w:rsid w:val="03906A9D"/>
    <w:rsid w:val="03B35A3E"/>
    <w:rsid w:val="03E966C3"/>
    <w:rsid w:val="04363986"/>
    <w:rsid w:val="043D2246"/>
    <w:rsid w:val="046B09EF"/>
    <w:rsid w:val="04722D72"/>
    <w:rsid w:val="04BD7D66"/>
    <w:rsid w:val="04DA0918"/>
    <w:rsid w:val="05341DD6"/>
    <w:rsid w:val="055E32F7"/>
    <w:rsid w:val="058829EA"/>
    <w:rsid w:val="05D63CD4"/>
    <w:rsid w:val="05FB5E05"/>
    <w:rsid w:val="06071298"/>
    <w:rsid w:val="06245AA2"/>
    <w:rsid w:val="0649542B"/>
    <w:rsid w:val="06530E9E"/>
    <w:rsid w:val="065E1E3A"/>
    <w:rsid w:val="066042B3"/>
    <w:rsid w:val="067836F0"/>
    <w:rsid w:val="06801E22"/>
    <w:rsid w:val="06862B05"/>
    <w:rsid w:val="06F04422"/>
    <w:rsid w:val="0721282E"/>
    <w:rsid w:val="07227821"/>
    <w:rsid w:val="07293490"/>
    <w:rsid w:val="0748600C"/>
    <w:rsid w:val="074F739B"/>
    <w:rsid w:val="075D432C"/>
    <w:rsid w:val="077E3BE5"/>
    <w:rsid w:val="07A86B3D"/>
    <w:rsid w:val="08147C9D"/>
    <w:rsid w:val="082425D6"/>
    <w:rsid w:val="08523D8E"/>
    <w:rsid w:val="08726F57"/>
    <w:rsid w:val="087A5F76"/>
    <w:rsid w:val="08B54AD9"/>
    <w:rsid w:val="091A5787"/>
    <w:rsid w:val="099C619C"/>
    <w:rsid w:val="09C67D0C"/>
    <w:rsid w:val="09C851E3"/>
    <w:rsid w:val="09D65B51"/>
    <w:rsid w:val="09DD3006"/>
    <w:rsid w:val="09ED68BD"/>
    <w:rsid w:val="0A0D7099"/>
    <w:rsid w:val="0AB84865"/>
    <w:rsid w:val="0AC77248"/>
    <w:rsid w:val="0AE34D55"/>
    <w:rsid w:val="0AEB0499"/>
    <w:rsid w:val="0B4C18BE"/>
    <w:rsid w:val="0B642DA8"/>
    <w:rsid w:val="0B76555B"/>
    <w:rsid w:val="0BA34E71"/>
    <w:rsid w:val="0BEA40E5"/>
    <w:rsid w:val="0BF613DA"/>
    <w:rsid w:val="0C313E57"/>
    <w:rsid w:val="0CC3138F"/>
    <w:rsid w:val="0D735465"/>
    <w:rsid w:val="0D7C73F5"/>
    <w:rsid w:val="0D8B151B"/>
    <w:rsid w:val="0E2F75DE"/>
    <w:rsid w:val="0E6A0A81"/>
    <w:rsid w:val="0E793F24"/>
    <w:rsid w:val="0E880FEF"/>
    <w:rsid w:val="0EA01D9A"/>
    <w:rsid w:val="0EC93D82"/>
    <w:rsid w:val="0EDF4B2A"/>
    <w:rsid w:val="0F1B2A53"/>
    <w:rsid w:val="0F6B0839"/>
    <w:rsid w:val="0F8B4CE8"/>
    <w:rsid w:val="0FBD0C1A"/>
    <w:rsid w:val="0FF52AA9"/>
    <w:rsid w:val="100D394F"/>
    <w:rsid w:val="100E1475"/>
    <w:rsid w:val="102D10F2"/>
    <w:rsid w:val="10AA5642"/>
    <w:rsid w:val="10D37BB3"/>
    <w:rsid w:val="10DC0DDE"/>
    <w:rsid w:val="10F53C15"/>
    <w:rsid w:val="1126455C"/>
    <w:rsid w:val="112E2296"/>
    <w:rsid w:val="11DE6869"/>
    <w:rsid w:val="11EA59F7"/>
    <w:rsid w:val="11ED1C8A"/>
    <w:rsid w:val="120B6DAE"/>
    <w:rsid w:val="12323B41"/>
    <w:rsid w:val="12957C2C"/>
    <w:rsid w:val="12996D39"/>
    <w:rsid w:val="12ED7A68"/>
    <w:rsid w:val="12F00EB1"/>
    <w:rsid w:val="13337B71"/>
    <w:rsid w:val="13491142"/>
    <w:rsid w:val="13936747"/>
    <w:rsid w:val="139F1C4E"/>
    <w:rsid w:val="14023E9E"/>
    <w:rsid w:val="140E2F21"/>
    <w:rsid w:val="140E413A"/>
    <w:rsid w:val="14260AAA"/>
    <w:rsid w:val="14646D36"/>
    <w:rsid w:val="148E0471"/>
    <w:rsid w:val="14C238EF"/>
    <w:rsid w:val="14C64A14"/>
    <w:rsid w:val="150F72BC"/>
    <w:rsid w:val="15300EBF"/>
    <w:rsid w:val="15714A70"/>
    <w:rsid w:val="158200D0"/>
    <w:rsid w:val="15986FFE"/>
    <w:rsid w:val="15B92D8F"/>
    <w:rsid w:val="15C5052D"/>
    <w:rsid w:val="15CA5E3E"/>
    <w:rsid w:val="15E60DD6"/>
    <w:rsid w:val="16946B78"/>
    <w:rsid w:val="16F01993"/>
    <w:rsid w:val="171E22D2"/>
    <w:rsid w:val="17283764"/>
    <w:rsid w:val="17343EB7"/>
    <w:rsid w:val="17562AC7"/>
    <w:rsid w:val="176F489D"/>
    <w:rsid w:val="17CF1E32"/>
    <w:rsid w:val="17F21A0E"/>
    <w:rsid w:val="188E75F7"/>
    <w:rsid w:val="189E3C00"/>
    <w:rsid w:val="18BC5F12"/>
    <w:rsid w:val="18E37943"/>
    <w:rsid w:val="19206F08"/>
    <w:rsid w:val="19A270E0"/>
    <w:rsid w:val="19B7492C"/>
    <w:rsid w:val="1A2F1CAA"/>
    <w:rsid w:val="1AE23418"/>
    <w:rsid w:val="1AE856E5"/>
    <w:rsid w:val="1B3003D2"/>
    <w:rsid w:val="1B854F23"/>
    <w:rsid w:val="1BAF6202"/>
    <w:rsid w:val="1BE55780"/>
    <w:rsid w:val="1C2D7127"/>
    <w:rsid w:val="1C321457"/>
    <w:rsid w:val="1C3778A2"/>
    <w:rsid w:val="1C8B172A"/>
    <w:rsid w:val="1CD83537"/>
    <w:rsid w:val="1D3453D6"/>
    <w:rsid w:val="1D8D60CF"/>
    <w:rsid w:val="1DA653E3"/>
    <w:rsid w:val="1DB83C6C"/>
    <w:rsid w:val="1DCA3A30"/>
    <w:rsid w:val="1DDE692B"/>
    <w:rsid w:val="1DFD14A7"/>
    <w:rsid w:val="1E462DA8"/>
    <w:rsid w:val="1E52580A"/>
    <w:rsid w:val="1E834DB7"/>
    <w:rsid w:val="1E964BCA"/>
    <w:rsid w:val="1EF67CA4"/>
    <w:rsid w:val="1F137EBA"/>
    <w:rsid w:val="1F417632"/>
    <w:rsid w:val="1F4756C4"/>
    <w:rsid w:val="1F627352"/>
    <w:rsid w:val="1F697D2A"/>
    <w:rsid w:val="1FB3666E"/>
    <w:rsid w:val="1FB61837"/>
    <w:rsid w:val="1FD2426D"/>
    <w:rsid w:val="1FE67D19"/>
    <w:rsid w:val="1FFB2F47"/>
    <w:rsid w:val="20165492"/>
    <w:rsid w:val="201C200D"/>
    <w:rsid w:val="203C02AD"/>
    <w:rsid w:val="20485C9B"/>
    <w:rsid w:val="205B24B5"/>
    <w:rsid w:val="206732E2"/>
    <w:rsid w:val="20857F5D"/>
    <w:rsid w:val="20AE6A88"/>
    <w:rsid w:val="212703C6"/>
    <w:rsid w:val="216E7FC6"/>
    <w:rsid w:val="21920158"/>
    <w:rsid w:val="21C66054"/>
    <w:rsid w:val="21ED5390"/>
    <w:rsid w:val="22001566"/>
    <w:rsid w:val="228A7081"/>
    <w:rsid w:val="22966EA6"/>
    <w:rsid w:val="22F64717"/>
    <w:rsid w:val="23247F0B"/>
    <w:rsid w:val="23264FFC"/>
    <w:rsid w:val="238978B6"/>
    <w:rsid w:val="23AB3753"/>
    <w:rsid w:val="23BD37F8"/>
    <w:rsid w:val="247E6677"/>
    <w:rsid w:val="24B6415E"/>
    <w:rsid w:val="24CD14A7"/>
    <w:rsid w:val="24FE1C9D"/>
    <w:rsid w:val="25343E96"/>
    <w:rsid w:val="25444467"/>
    <w:rsid w:val="257302A1"/>
    <w:rsid w:val="25775655"/>
    <w:rsid w:val="25D51847"/>
    <w:rsid w:val="25FE6591"/>
    <w:rsid w:val="2610390B"/>
    <w:rsid w:val="2644057E"/>
    <w:rsid w:val="264A7951"/>
    <w:rsid w:val="26834513"/>
    <w:rsid w:val="26842D50"/>
    <w:rsid w:val="27F54F9D"/>
    <w:rsid w:val="28433F5A"/>
    <w:rsid w:val="28757CF8"/>
    <w:rsid w:val="28A524FA"/>
    <w:rsid w:val="28B256BF"/>
    <w:rsid w:val="28B85D1A"/>
    <w:rsid w:val="28DE0127"/>
    <w:rsid w:val="290F208E"/>
    <w:rsid w:val="292518B2"/>
    <w:rsid w:val="293D4E4D"/>
    <w:rsid w:val="29780755"/>
    <w:rsid w:val="29787AF8"/>
    <w:rsid w:val="29A95389"/>
    <w:rsid w:val="29C453D9"/>
    <w:rsid w:val="29D86924"/>
    <w:rsid w:val="29E928DF"/>
    <w:rsid w:val="29F11536"/>
    <w:rsid w:val="29FA0F90"/>
    <w:rsid w:val="2A4E30DE"/>
    <w:rsid w:val="2A64465C"/>
    <w:rsid w:val="2A677CA8"/>
    <w:rsid w:val="2A830F86"/>
    <w:rsid w:val="2AD73080"/>
    <w:rsid w:val="2AE00130"/>
    <w:rsid w:val="2AE5579D"/>
    <w:rsid w:val="2B0D4CF3"/>
    <w:rsid w:val="2B2D7144"/>
    <w:rsid w:val="2B2F1DC0"/>
    <w:rsid w:val="2B3F0A5B"/>
    <w:rsid w:val="2B597F39"/>
    <w:rsid w:val="2B6473C2"/>
    <w:rsid w:val="2BD13FEC"/>
    <w:rsid w:val="2BD6543D"/>
    <w:rsid w:val="2C106849"/>
    <w:rsid w:val="2DA441FC"/>
    <w:rsid w:val="2DD37B2E"/>
    <w:rsid w:val="2DE41D3C"/>
    <w:rsid w:val="2E0A6B39"/>
    <w:rsid w:val="2E2D03B1"/>
    <w:rsid w:val="2E6E5AA9"/>
    <w:rsid w:val="2E821554"/>
    <w:rsid w:val="2EA14C21"/>
    <w:rsid w:val="2ED81174"/>
    <w:rsid w:val="2F210499"/>
    <w:rsid w:val="2FB67708"/>
    <w:rsid w:val="30332044"/>
    <w:rsid w:val="30D77936"/>
    <w:rsid w:val="30F97E28"/>
    <w:rsid w:val="312D57A8"/>
    <w:rsid w:val="31CA57F4"/>
    <w:rsid w:val="322C5A5F"/>
    <w:rsid w:val="32426CE6"/>
    <w:rsid w:val="32476B9F"/>
    <w:rsid w:val="32867865"/>
    <w:rsid w:val="32953785"/>
    <w:rsid w:val="33010EB2"/>
    <w:rsid w:val="333B03CD"/>
    <w:rsid w:val="3352467D"/>
    <w:rsid w:val="335A484E"/>
    <w:rsid w:val="336E0D61"/>
    <w:rsid w:val="33CD201D"/>
    <w:rsid w:val="34160775"/>
    <w:rsid w:val="34324266"/>
    <w:rsid w:val="343706EB"/>
    <w:rsid w:val="343D21A6"/>
    <w:rsid w:val="343E5F1E"/>
    <w:rsid w:val="346403C4"/>
    <w:rsid w:val="34B128F9"/>
    <w:rsid w:val="356A12DA"/>
    <w:rsid w:val="35CD7A5F"/>
    <w:rsid w:val="360B0081"/>
    <w:rsid w:val="360D3DFA"/>
    <w:rsid w:val="36533F02"/>
    <w:rsid w:val="36633A19"/>
    <w:rsid w:val="368340BC"/>
    <w:rsid w:val="369E2AD1"/>
    <w:rsid w:val="36CE5337"/>
    <w:rsid w:val="36E539BE"/>
    <w:rsid w:val="36EC3A0F"/>
    <w:rsid w:val="36ED4BD1"/>
    <w:rsid w:val="36FD5FFC"/>
    <w:rsid w:val="37585548"/>
    <w:rsid w:val="375D3113"/>
    <w:rsid w:val="378B3228"/>
    <w:rsid w:val="37AE517A"/>
    <w:rsid w:val="380D3A6D"/>
    <w:rsid w:val="381B19D9"/>
    <w:rsid w:val="384D4981"/>
    <w:rsid w:val="391B4A7F"/>
    <w:rsid w:val="395A7356"/>
    <w:rsid w:val="39627FB8"/>
    <w:rsid w:val="396445F3"/>
    <w:rsid w:val="39955191"/>
    <w:rsid w:val="399D15A9"/>
    <w:rsid w:val="39AF018D"/>
    <w:rsid w:val="3A5104C7"/>
    <w:rsid w:val="3A707066"/>
    <w:rsid w:val="3A861B09"/>
    <w:rsid w:val="3A863748"/>
    <w:rsid w:val="3A8A558A"/>
    <w:rsid w:val="3A8D375B"/>
    <w:rsid w:val="3AC5723D"/>
    <w:rsid w:val="3ACE4B9E"/>
    <w:rsid w:val="3B070E17"/>
    <w:rsid w:val="3B1F0857"/>
    <w:rsid w:val="3B2F50A4"/>
    <w:rsid w:val="3B700588"/>
    <w:rsid w:val="3B742410"/>
    <w:rsid w:val="3BD827B4"/>
    <w:rsid w:val="3BE41159"/>
    <w:rsid w:val="3BF121D2"/>
    <w:rsid w:val="3C1C08F2"/>
    <w:rsid w:val="3C8F37BA"/>
    <w:rsid w:val="3CCD6091"/>
    <w:rsid w:val="3CF17FD1"/>
    <w:rsid w:val="3CFC3344"/>
    <w:rsid w:val="3D237382"/>
    <w:rsid w:val="3D5E4F3B"/>
    <w:rsid w:val="3D70539A"/>
    <w:rsid w:val="3D915310"/>
    <w:rsid w:val="3DD80F1F"/>
    <w:rsid w:val="3DDB093B"/>
    <w:rsid w:val="3DDB62D4"/>
    <w:rsid w:val="3DFE0BF8"/>
    <w:rsid w:val="3E203CDA"/>
    <w:rsid w:val="3E2E7003"/>
    <w:rsid w:val="3EC73DE7"/>
    <w:rsid w:val="3EDA2307"/>
    <w:rsid w:val="3EE1096A"/>
    <w:rsid w:val="3F1B30E3"/>
    <w:rsid w:val="3F3B3785"/>
    <w:rsid w:val="3F582518"/>
    <w:rsid w:val="3F5E1222"/>
    <w:rsid w:val="3FF52C80"/>
    <w:rsid w:val="3FFF0C57"/>
    <w:rsid w:val="402266F3"/>
    <w:rsid w:val="40B30A24"/>
    <w:rsid w:val="40C477AB"/>
    <w:rsid w:val="40D74A95"/>
    <w:rsid w:val="40ED0AAF"/>
    <w:rsid w:val="41001EB7"/>
    <w:rsid w:val="4107091F"/>
    <w:rsid w:val="41436921"/>
    <w:rsid w:val="416F3BBA"/>
    <w:rsid w:val="41B4781F"/>
    <w:rsid w:val="41C17BF0"/>
    <w:rsid w:val="41E06866"/>
    <w:rsid w:val="42133ED3"/>
    <w:rsid w:val="42387F27"/>
    <w:rsid w:val="42707BEA"/>
    <w:rsid w:val="427113AE"/>
    <w:rsid w:val="42AB6E74"/>
    <w:rsid w:val="42BD05BE"/>
    <w:rsid w:val="42CB1F83"/>
    <w:rsid w:val="4302495E"/>
    <w:rsid w:val="43342DF2"/>
    <w:rsid w:val="43397FDC"/>
    <w:rsid w:val="436065A6"/>
    <w:rsid w:val="43721740"/>
    <w:rsid w:val="4392593E"/>
    <w:rsid w:val="43D30430"/>
    <w:rsid w:val="43EE4CF8"/>
    <w:rsid w:val="43FB34E3"/>
    <w:rsid w:val="44363DD5"/>
    <w:rsid w:val="44735770"/>
    <w:rsid w:val="44760DBC"/>
    <w:rsid w:val="44812A1C"/>
    <w:rsid w:val="44A65B45"/>
    <w:rsid w:val="44AA0F7B"/>
    <w:rsid w:val="44CB55AC"/>
    <w:rsid w:val="44D4073D"/>
    <w:rsid w:val="44E65F41"/>
    <w:rsid w:val="45173AFC"/>
    <w:rsid w:val="453E7B2C"/>
    <w:rsid w:val="458720C1"/>
    <w:rsid w:val="45B1666F"/>
    <w:rsid w:val="45D466E2"/>
    <w:rsid w:val="460E1442"/>
    <w:rsid w:val="46214706"/>
    <w:rsid w:val="462F1B6A"/>
    <w:rsid w:val="4642364B"/>
    <w:rsid w:val="464949DA"/>
    <w:rsid w:val="46B362F7"/>
    <w:rsid w:val="46B8390E"/>
    <w:rsid w:val="47170634"/>
    <w:rsid w:val="475A2C17"/>
    <w:rsid w:val="47B86C50"/>
    <w:rsid w:val="47CE5FBA"/>
    <w:rsid w:val="484642B6"/>
    <w:rsid w:val="485F6737"/>
    <w:rsid w:val="48671147"/>
    <w:rsid w:val="487972C3"/>
    <w:rsid w:val="489F665A"/>
    <w:rsid w:val="48B10B86"/>
    <w:rsid w:val="48D8709A"/>
    <w:rsid w:val="48DE6088"/>
    <w:rsid w:val="49085996"/>
    <w:rsid w:val="49386D6A"/>
    <w:rsid w:val="495B0FC1"/>
    <w:rsid w:val="49BB1E3A"/>
    <w:rsid w:val="49D97E23"/>
    <w:rsid w:val="49DC7913"/>
    <w:rsid w:val="49F033BE"/>
    <w:rsid w:val="4A025564"/>
    <w:rsid w:val="4A0A0924"/>
    <w:rsid w:val="4A3705D6"/>
    <w:rsid w:val="4AC26B09"/>
    <w:rsid w:val="4AF3760A"/>
    <w:rsid w:val="4AFA61BF"/>
    <w:rsid w:val="4B177FFC"/>
    <w:rsid w:val="4B2E0642"/>
    <w:rsid w:val="4B763ADA"/>
    <w:rsid w:val="4BEB4AA4"/>
    <w:rsid w:val="4C39021C"/>
    <w:rsid w:val="4C7D53DD"/>
    <w:rsid w:val="4C940529"/>
    <w:rsid w:val="4CAB20BF"/>
    <w:rsid w:val="4CC03266"/>
    <w:rsid w:val="4D3D2DBF"/>
    <w:rsid w:val="4D4633AB"/>
    <w:rsid w:val="4D695962"/>
    <w:rsid w:val="4DE4323A"/>
    <w:rsid w:val="4DF37D2B"/>
    <w:rsid w:val="4E212E6E"/>
    <w:rsid w:val="4E28581D"/>
    <w:rsid w:val="4E5C26FB"/>
    <w:rsid w:val="4E7718B7"/>
    <w:rsid w:val="4ED96FA8"/>
    <w:rsid w:val="4F1837F1"/>
    <w:rsid w:val="4F2D53DB"/>
    <w:rsid w:val="4F605CD2"/>
    <w:rsid w:val="4F64259B"/>
    <w:rsid w:val="4FA72771"/>
    <w:rsid w:val="4FB54D83"/>
    <w:rsid w:val="4FC36EAF"/>
    <w:rsid w:val="4FD825E9"/>
    <w:rsid w:val="500876B4"/>
    <w:rsid w:val="50356AA5"/>
    <w:rsid w:val="50746AF7"/>
    <w:rsid w:val="508A00C9"/>
    <w:rsid w:val="50974594"/>
    <w:rsid w:val="50CD1D3A"/>
    <w:rsid w:val="50D73161"/>
    <w:rsid w:val="50F6575E"/>
    <w:rsid w:val="510E07FE"/>
    <w:rsid w:val="51656440"/>
    <w:rsid w:val="51B03B5F"/>
    <w:rsid w:val="51F13EBF"/>
    <w:rsid w:val="51FB5B77"/>
    <w:rsid w:val="5228692E"/>
    <w:rsid w:val="523A78CD"/>
    <w:rsid w:val="5253273C"/>
    <w:rsid w:val="525E5B53"/>
    <w:rsid w:val="527024A2"/>
    <w:rsid w:val="52A96F07"/>
    <w:rsid w:val="52AA0A32"/>
    <w:rsid w:val="52CF270B"/>
    <w:rsid w:val="52DB1C6F"/>
    <w:rsid w:val="530A22DC"/>
    <w:rsid w:val="534327B1"/>
    <w:rsid w:val="53764934"/>
    <w:rsid w:val="537E76CA"/>
    <w:rsid w:val="53EE096F"/>
    <w:rsid w:val="53FF2B7C"/>
    <w:rsid w:val="54280325"/>
    <w:rsid w:val="54501629"/>
    <w:rsid w:val="54AE00FE"/>
    <w:rsid w:val="55452810"/>
    <w:rsid w:val="55A32F96"/>
    <w:rsid w:val="55A734CB"/>
    <w:rsid w:val="55EC582F"/>
    <w:rsid w:val="56286DD4"/>
    <w:rsid w:val="56691906"/>
    <w:rsid w:val="56933A4F"/>
    <w:rsid w:val="5697353F"/>
    <w:rsid w:val="56A87AD9"/>
    <w:rsid w:val="56AE1DC0"/>
    <w:rsid w:val="573709FB"/>
    <w:rsid w:val="57755974"/>
    <w:rsid w:val="57B8376D"/>
    <w:rsid w:val="57E642A2"/>
    <w:rsid w:val="57F95B34"/>
    <w:rsid w:val="580F2F3D"/>
    <w:rsid w:val="58370448"/>
    <w:rsid w:val="58DC5E07"/>
    <w:rsid w:val="590A4B03"/>
    <w:rsid w:val="597A61A0"/>
    <w:rsid w:val="59A246D5"/>
    <w:rsid w:val="5A0507C0"/>
    <w:rsid w:val="5A1D3D5C"/>
    <w:rsid w:val="5B1F58B2"/>
    <w:rsid w:val="5B266C40"/>
    <w:rsid w:val="5B48289B"/>
    <w:rsid w:val="5BC50439"/>
    <w:rsid w:val="5C2638B1"/>
    <w:rsid w:val="5C2D3FFE"/>
    <w:rsid w:val="5C3D544D"/>
    <w:rsid w:val="5C4D2AD8"/>
    <w:rsid w:val="5C4E1E53"/>
    <w:rsid w:val="5C535134"/>
    <w:rsid w:val="5C710D89"/>
    <w:rsid w:val="5CD901EE"/>
    <w:rsid w:val="5CDC7EFE"/>
    <w:rsid w:val="5DBE5856"/>
    <w:rsid w:val="5DD64837"/>
    <w:rsid w:val="5DEC2376"/>
    <w:rsid w:val="5DF272AD"/>
    <w:rsid w:val="5F003032"/>
    <w:rsid w:val="5F0A19FF"/>
    <w:rsid w:val="5F0C2375"/>
    <w:rsid w:val="5F2C4F82"/>
    <w:rsid w:val="5F385194"/>
    <w:rsid w:val="5F4678B1"/>
    <w:rsid w:val="5F6708A7"/>
    <w:rsid w:val="5F6F699B"/>
    <w:rsid w:val="5F8D1984"/>
    <w:rsid w:val="5F971D42"/>
    <w:rsid w:val="5F9E149B"/>
    <w:rsid w:val="5FCB0B04"/>
    <w:rsid w:val="60052798"/>
    <w:rsid w:val="600B4656"/>
    <w:rsid w:val="60191968"/>
    <w:rsid w:val="6034147D"/>
    <w:rsid w:val="606A1BF8"/>
    <w:rsid w:val="60C304B3"/>
    <w:rsid w:val="60D333C6"/>
    <w:rsid w:val="61204131"/>
    <w:rsid w:val="6136190D"/>
    <w:rsid w:val="61581B1D"/>
    <w:rsid w:val="616D5EC1"/>
    <w:rsid w:val="61906BE0"/>
    <w:rsid w:val="61EF431D"/>
    <w:rsid w:val="61FE0917"/>
    <w:rsid w:val="621A4B1A"/>
    <w:rsid w:val="62411F09"/>
    <w:rsid w:val="62456545"/>
    <w:rsid w:val="6252470E"/>
    <w:rsid w:val="6262581F"/>
    <w:rsid w:val="62943029"/>
    <w:rsid w:val="62D17D13"/>
    <w:rsid w:val="632151B1"/>
    <w:rsid w:val="633D0FCB"/>
    <w:rsid w:val="63565252"/>
    <w:rsid w:val="637D586B"/>
    <w:rsid w:val="6384067A"/>
    <w:rsid w:val="63FB6D6A"/>
    <w:rsid w:val="646C19F5"/>
    <w:rsid w:val="64A31301"/>
    <w:rsid w:val="64C37CA0"/>
    <w:rsid w:val="65102E3B"/>
    <w:rsid w:val="6546685C"/>
    <w:rsid w:val="65640A91"/>
    <w:rsid w:val="65A70AE7"/>
    <w:rsid w:val="65FE02F0"/>
    <w:rsid w:val="66061B29"/>
    <w:rsid w:val="660758C0"/>
    <w:rsid w:val="66430FEE"/>
    <w:rsid w:val="665B3352"/>
    <w:rsid w:val="666572BD"/>
    <w:rsid w:val="66681F38"/>
    <w:rsid w:val="66E04A8F"/>
    <w:rsid w:val="67095D94"/>
    <w:rsid w:val="674F5770"/>
    <w:rsid w:val="67A1056A"/>
    <w:rsid w:val="67A71374"/>
    <w:rsid w:val="67B42B6C"/>
    <w:rsid w:val="67DC5256"/>
    <w:rsid w:val="67E660D5"/>
    <w:rsid w:val="680C5410"/>
    <w:rsid w:val="681D13CB"/>
    <w:rsid w:val="683C7AA3"/>
    <w:rsid w:val="683E7CBF"/>
    <w:rsid w:val="684C66E1"/>
    <w:rsid w:val="68520A6B"/>
    <w:rsid w:val="68842CDA"/>
    <w:rsid w:val="688C5BA5"/>
    <w:rsid w:val="689F612F"/>
    <w:rsid w:val="68CD2DF1"/>
    <w:rsid w:val="68D0643D"/>
    <w:rsid w:val="68ED6FEF"/>
    <w:rsid w:val="69070F06"/>
    <w:rsid w:val="690A194F"/>
    <w:rsid w:val="692C3FBB"/>
    <w:rsid w:val="692D388F"/>
    <w:rsid w:val="69400EF7"/>
    <w:rsid w:val="69713A6A"/>
    <w:rsid w:val="69741D3B"/>
    <w:rsid w:val="69E552A1"/>
    <w:rsid w:val="69F87ED1"/>
    <w:rsid w:val="6A322BC8"/>
    <w:rsid w:val="6A532000"/>
    <w:rsid w:val="6A56677F"/>
    <w:rsid w:val="6A5D616C"/>
    <w:rsid w:val="6A6547B0"/>
    <w:rsid w:val="6A7205CE"/>
    <w:rsid w:val="6ADD527C"/>
    <w:rsid w:val="6B0A20DA"/>
    <w:rsid w:val="6B517D09"/>
    <w:rsid w:val="6B6712DB"/>
    <w:rsid w:val="6B805CF4"/>
    <w:rsid w:val="6BA20565"/>
    <w:rsid w:val="6BF07522"/>
    <w:rsid w:val="6C2114C1"/>
    <w:rsid w:val="6C553829"/>
    <w:rsid w:val="6C5543B9"/>
    <w:rsid w:val="6C586E75"/>
    <w:rsid w:val="6C944D35"/>
    <w:rsid w:val="6CB050BF"/>
    <w:rsid w:val="6CB4220A"/>
    <w:rsid w:val="6CE15B56"/>
    <w:rsid w:val="6D0452A5"/>
    <w:rsid w:val="6D2D0302"/>
    <w:rsid w:val="6D4549E6"/>
    <w:rsid w:val="6D542479"/>
    <w:rsid w:val="6DA16F45"/>
    <w:rsid w:val="6DAF6F69"/>
    <w:rsid w:val="6DC14D1C"/>
    <w:rsid w:val="6E1B267E"/>
    <w:rsid w:val="6E5F7908"/>
    <w:rsid w:val="6E804461"/>
    <w:rsid w:val="6EAB5982"/>
    <w:rsid w:val="6EBB79A1"/>
    <w:rsid w:val="6EFF182A"/>
    <w:rsid w:val="6F0462B3"/>
    <w:rsid w:val="6F07779C"/>
    <w:rsid w:val="6F34210B"/>
    <w:rsid w:val="6F4656AB"/>
    <w:rsid w:val="6FA1339B"/>
    <w:rsid w:val="703E6382"/>
    <w:rsid w:val="708C17E3"/>
    <w:rsid w:val="70A91AA2"/>
    <w:rsid w:val="70FF3D63"/>
    <w:rsid w:val="713E2ADE"/>
    <w:rsid w:val="714C19BE"/>
    <w:rsid w:val="7174160B"/>
    <w:rsid w:val="719B7F30"/>
    <w:rsid w:val="71B83FD5"/>
    <w:rsid w:val="71CB1E0C"/>
    <w:rsid w:val="71DA5C83"/>
    <w:rsid w:val="722525DA"/>
    <w:rsid w:val="724203AC"/>
    <w:rsid w:val="728D36C3"/>
    <w:rsid w:val="729B1E7A"/>
    <w:rsid w:val="72F9614F"/>
    <w:rsid w:val="72FD2525"/>
    <w:rsid w:val="72FF3793"/>
    <w:rsid w:val="737077A5"/>
    <w:rsid w:val="739A5FC5"/>
    <w:rsid w:val="73C37269"/>
    <w:rsid w:val="74082F2F"/>
    <w:rsid w:val="741713C4"/>
    <w:rsid w:val="744321B9"/>
    <w:rsid w:val="745819B3"/>
    <w:rsid w:val="74A25132"/>
    <w:rsid w:val="74B20B94"/>
    <w:rsid w:val="74C15092"/>
    <w:rsid w:val="751853F4"/>
    <w:rsid w:val="75265D63"/>
    <w:rsid w:val="752D0966"/>
    <w:rsid w:val="75436915"/>
    <w:rsid w:val="754A746F"/>
    <w:rsid w:val="759F52F2"/>
    <w:rsid w:val="75FF0362"/>
    <w:rsid w:val="762349C9"/>
    <w:rsid w:val="76736077"/>
    <w:rsid w:val="76846573"/>
    <w:rsid w:val="76C70489"/>
    <w:rsid w:val="76CC293A"/>
    <w:rsid w:val="76E74626"/>
    <w:rsid w:val="77644920"/>
    <w:rsid w:val="779C055E"/>
    <w:rsid w:val="779F004E"/>
    <w:rsid w:val="77D83280"/>
    <w:rsid w:val="77F320EF"/>
    <w:rsid w:val="77F42779"/>
    <w:rsid w:val="77FC0FFD"/>
    <w:rsid w:val="78056103"/>
    <w:rsid w:val="786D294E"/>
    <w:rsid w:val="78827754"/>
    <w:rsid w:val="79086219"/>
    <w:rsid w:val="79184F3D"/>
    <w:rsid w:val="7961380D"/>
    <w:rsid w:val="79664855"/>
    <w:rsid w:val="79894B12"/>
    <w:rsid w:val="79DF4732"/>
    <w:rsid w:val="7A5B5C0C"/>
    <w:rsid w:val="7A860C89"/>
    <w:rsid w:val="7A95544A"/>
    <w:rsid w:val="7AAC30C4"/>
    <w:rsid w:val="7AC5601E"/>
    <w:rsid w:val="7B1C55F8"/>
    <w:rsid w:val="7B5F4F9B"/>
    <w:rsid w:val="7BBF52C7"/>
    <w:rsid w:val="7BD22420"/>
    <w:rsid w:val="7BD75BE6"/>
    <w:rsid w:val="7BF44B49"/>
    <w:rsid w:val="7C375547"/>
    <w:rsid w:val="7C5F7C6E"/>
    <w:rsid w:val="7C742EF5"/>
    <w:rsid w:val="7CD2057E"/>
    <w:rsid w:val="7CFA62A7"/>
    <w:rsid w:val="7D256900"/>
    <w:rsid w:val="7D2A0467"/>
    <w:rsid w:val="7D5E691A"/>
    <w:rsid w:val="7D651C73"/>
    <w:rsid w:val="7DB24040"/>
    <w:rsid w:val="7DB639FC"/>
    <w:rsid w:val="7DBB1012"/>
    <w:rsid w:val="7DC600E3"/>
    <w:rsid w:val="7E2D0162"/>
    <w:rsid w:val="7E494870"/>
    <w:rsid w:val="7E5C27F5"/>
    <w:rsid w:val="7E7033CF"/>
    <w:rsid w:val="7EA00066"/>
    <w:rsid w:val="7F083160"/>
    <w:rsid w:val="7F651B7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4"/>
    <w:unhideWhenUsed/>
    <w:qFormat/>
    <w:uiPriority w:val="9"/>
    <w:pPr>
      <w:keepNext/>
      <w:keepLines/>
      <w:spacing w:before="280" w:after="290" w:line="376" w:lineRule="auto"/>
      <w:outlineLvl w:val="4"/>
    </w:pPr>
    <w:rPr>
      <w:b/>
      <w:bCs/>
      <w:sz w:val="28"/>
      <w:szCs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Document Map"/>
    <w:basedOn w:val="1"/>
    <w:link w:val="17"/>
    <w:semiHidden/>
    <w:unhideWhenUsed/>
    <w:qFormat/>
    <w:uiPriority w:val="99"/>
    <w:rPr>
      <w:rFonts w:ascii="宋体" w:eastAsia="宋体"/>
      <w:sz w:val="18"/>
      <w:szCs w:val="18"/>
    </w:rPr>
  </w:style>
  <w:style w:type="paragraph" w:styleId="8">
    <w:name w:val="toc 3"/>
    <w:basedOn w:val="1"/>
    <w:next w:val="1"/>
    <w:unhideWhenUsed/>
    <w:qFormat/>
    <w:uiPriority w:val="39"/>
    <w:pPr>
      <w:ind w:left="840" w:leftChars="400"/>
    </w:pPr>
  </w:style>
  <w:style w:type="paragraph" w:styleId="9">
    <w:name w:val="Balloon Text"/>
    <w:basedOn w:val="1"/>
    <w:link w:val="19"/>
    <w:semiHidden/>
    <w:unhideWhenUsed/>
    <w:qFormat/>
    <w:uiPriority w:val="99"/>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table" w:styleId="13">
    <w:name w:val="Table Grid"/>
    <w:basedOn w:val="12"/>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5">
    <w:name w:val="Hyperlink"/>
    <w:basedOn w:val="14"/>
    <w:unhideWhenUsed/>
    <w:qFormat/>
    <w:uiPriority w:val="99"/>
    <w:rPr>
      <w:color w:val="0000FF" w:themeColor="hyperlink"/>
      <w:u w:val="single"/>
    </w:rPr>
  </w:style>
  <w:style w:type="character" w:customStyle="1" w:styleId="16">
    <w:name w:val="标题 1 Char"/>
    <w:basedOn w:val="14"/>
    <w:link w:val="2"/>
    <w:qFormat/>
    <w:uiPriority w:val="9"/>
    <w:rPr>
      <w:b/>
      <w:bCs/>
      <w:kern w:val="44"/>
      <w:sz w:val="44"/>
      <w:szCs w:val="44"/>
    </w:rPr>
  </w:style>
  <w:style w:type="character" w:customStyle="1" w:styleId="17">
    <w:name w:val="文档结构图 Char"/>
    <w:basedOn w:val="14"/>
    <w:link w:val="7"/>
    <w:semiHidden/>
    <w:qFormat/>
    <w:uiPriority w:val="99"/>
    <w:rPr>
      <w:rFonts w:ascii="宋体" w:eastAsia="宋体"/>
      <w:sz w:val="18"/>
      <w:szCs w:val="18"/>
    </w:rPr>
  </w:style>
  <w:style w:type="paragraph" w:customStyle="1" w:styleId="18">
    <w:name w:val="TOC 标题1"/>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19">
    <w:name w:val="批注框文本 Char"/>
    <w:basedOn w:val="14"/>
    <w:link w:val="9"/>
    <w:semiHidden/>
    <w:qFormat/>
    <w:uiPriority w:val="99"/>
    <w:rPr>
      <w:sz w:val="18"/>
      <w:szCs w:val="18"/>
    </w:rPr>
  </w:style>
  <w:style w:type="paragraph" w:styleId="20">
    <w:name w:val="List Paragraph"/>
    <w:basedOn w:val="1"/>
    <w:qFormat/>
    <w:uiPriority w:val="34"/>
    <w:pPr>
      <w:ind w:firstLine="420" w:firstLineChars="200"/>
    </w:pPr>
  </w:style>
  <w:style w:type="character" w:customStyle="1" w:styleId="21">
    <w:name w:val="标题 2 Char"/>
    <w:basedOn w:val="14"/>
    <w:link w:val="3"/>
    <w:qFormat/>
    <w:uiPriority w:val="9"/>
    <w:rPr>
      <w:rFonts w:asciiTheme="majorHAnsi" w:hAnsiTheme="majorHAnsi" w:eastAsiaTheme="majorEastAsia" w:cstheme="majorBidi"/>
      <w:b/>
      <w:bCs/>
      <w:sz w:val="32"/>
      <w:szCs w:val="32"/>
    </w:rPr>
  </w:style>
  <w:style w:type="character" w:customStyle="1" w:styleId="22">
    <w:name w:val="标题 3 Char"/>
    <w:basedOn w:val="14"/>
    <w:link w:val="4"/>
    <w:qFormat/>
    <w:uiPriority w:val="9"/>
    <w:rPr>
      <w:b/>
      <w:bCs/>
      <w:sz w:val="32"/>
      <w:szCs w:val="32"/>
    </w:rPr>
  </w:style>
  <w:style w:type="character" w:customStyle="1" w:styleId="23">
    <w:name w:val="标题 4 Char"/>
    <w:basedOn w:val="14"/>
    <w:link w:val="5"/>
    <w:qFormat/>
    <w:uiPriority w:val="9"/>
    <w:rPr>
      <w:rFonts w:asciiTheme="majorHAnsi" w:hAnsiTheme="majorHAnsi" w:eastAsiaTheme="majorEastAsia" w:cstheme="majorBidi"/>
      <w:b/>
      <w:bCs/>
      <w:sz w:val="28"/>
      <w:szCs w:val="28"/>
    </w:rPr>
  </w:style>
  <w:style w:type="character" w:customStyle="1" w:styleId="24">
    <w:name w:val="标题 5 Char"/>
    <w:basedOn w:val="14"/>
    <w:link w:val="6"/>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2EF879-397A-40F5-AD6B-CAE7FACFEE17}">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1787</Words>
  <Characters>10188</Characters>
  <Lines>84</Lines>
  <Paragraphs>23</Paragraphs>
  <TotalTime>2</TotalTime>
  <ScaleCrop>false</ScaleCrop>
  <LinksUpToDate>false</LinksUpToDate>
  <CharactersWithSpaces>11952</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2021-10-02T15:20:00Z</dcterms:created>
  <dc:creator>yi zeng</dc:creator>
  <cp:lastModifiedBy>WPS_1649659266</cp:lastModifiedBy>
  <dcterms:modified xsi:type="dcterms:W3CDTF">2022-06-20T03:50:01Z</dcterms:modified>
  <cp:revision>825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6E1D2E6EC4A24CD19316108D7BCAA34D</vt:lpwstr>
  </property>
</Properties>
</file>