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84"/>
        <w:gridCol w:w="1474"/>
        <w:gridCol w:w="1612"/>
        <w:gridCol w:w="1535"/>
        <w:gridCol w:w="1559"/>
        <w:gridCol w:w="21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2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  <w:szCs w:val="28"/>
              </w:rPr>
              <w:t>附表一：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员工月度辅导记录表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员工姓名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巨力　</w:t>
            </w:r>
          </w:p>
        </w:tc>
        <w:tc>
          <w:tcPr>
            <w:tcW w:w="1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1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嵌入式网络软件研发工程师　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交换机项目组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49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入职日期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2022.05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转正日期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2022.11.30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导师姓名</w:t>
            </w:r>
          </w:p>
        </w:tc>
        <w:tc>
          <w:tcPr>
            <w:tcW w:w="2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唐昊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149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辅导阶段</w:t>
            </w:r>
          </w:p>
        </w:tc>
        <w:tc>
          <w:tcPr>
            <w:tcW w:w="308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辅导内容</w:t>
            </w:r>
          </w:p>
        </w:tc>
        <w:tc>
          <w:tcPr>
            <w:tcW w:w="30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预计达成目标</w:t>
            </w:r>
          </w:p>
        </w:tc>
        <w:tc>
          <w:tcPr>
            <w:tcW w:w="2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验收标准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1" w:hRule="atLeast"/>
          <w:jc w:val="center"/>
        </w:trPr>
        <w:tc>
          <w:tcPr>
            <w:tcW w:w="149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个月</w:t>
            </w:r>
          </w:p>
        </w:tc>
        <w:tc>
          <w:tcPr>
            <w:tcW w:w="308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numPr>
                <w:ilvl w:val="0"/>
                <w:numId w:val="1"/>
              </w:numPr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端口资料学习，学习802.3中有关传输介质和端口形态的相关标准，从网上搜索交换机端口相关资料进行学习；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学习我司端口模块代码和sdk端口模块的代码。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学习我司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acl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模块代码和sdk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中acl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模块的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相关内容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POE资料学习，主要是学习802.3中POE的相关标准。</w:t>
            </w: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numPr>
                <w:ilvl w:val="0"/>
                <w:numId w:val="2"/>
              </w:numPr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掌握我司端口模块的代码和sdk端口模块的代码。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掌握我司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acl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模块的代码和sdk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的相关代码</w:t>
            </w: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  <w:t>掌握POE的基本工作原理，了解802.3中POE相关的概念和原理。</w:t>
            </w:r>
          </w:p>
          <w:p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参与解决acl相关的测试bug。</w:t>
            </w: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numPr>
                <w:ilvl w:val="0"/>
                <w:numId w:val="3"/>
              </w:num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能够讲解我司端口模块的代码结构和工作原理，以及sdk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端口模块的工作原理，解答讲解过程中的提问。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能够讲解我司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acl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模块的代码结构和工作原理，以及sdk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中acl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模块的工作原理，解答讲解过程中的提问。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能够解决部分acl相关的测试bug。</w:t>
            </w: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  <w:jc w:val="center"/>
        </w:trPr>
        <w:tc>
          <w:tcPr>
            <w:tcW w:w="70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实际完成情况</w:t>
            </w:r>
          </w:p>
        </w:tc>
        <w:tc>
          <w:tcPr>
            <w:tcW w:w="7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员工总结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员工签字：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  <w:jc w:val="center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导师评价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 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ind w:left="4092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导师签字：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979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综合管理部存档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填表说明：此表根据新员工试用期时长，每月一份，月末员工和导师签字后交综合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管理部存档。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b/>
        <w:sz w:val="38"/>
      </w:rPr>
      <w:drawing>
        <wp:inline distT="0" distB="0" distL="114300" distR="114300">
          <wp:extent cx="975360" cy="408940"/>
          <wp:effectExtent l="0" t="0" r="0" b="2540"/>
          <wp:docPr id="7" name="图片 1" descr="C:\Users\wwlh\Pictures\LOGO\微网力合B.png微网力合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C:\Users\wwlh\Pictures\LOGO\微网力合B.png微网力合B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1A2340"/>
    <w:multiLevelType w:val="singleLevel"/>
    <w:tmpl w:val="B11A23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AE507C"/>
    <w:multiLevelType w:val="singleLevel"/>
    <w:tmpl w:val="D7AE50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5335C3"/>
    <w:multiLevelType w:val="singleLevel"/>
    <w:tmpl w:val="195335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OTM3OGE2MDBjNjk1ZWRiNjRjYTMxYWY5M2UxMTQifQ=="/>
  </w:docVars>
  <w:rsids>
    <w:rsidRoot w:val="00933ECA"/>
    <w:rsid w:val="00062B9B"/>
    <w:rsid w:val="00062E21"/>
    <w:rsid w:val="002066CD"/>
    <w:rsid w:val="00405385"/>
    <w:rsid w:val="00696718"/>
    <w:rsid w:val="006F4B89"/>
    <w:rsid w:val="00933ECA"/>
    <w:rsid w:val="00E101C1"/>
    <w:rsid w:val="00EE3600"/>
    <w:rsid w:val="015E1CC8"/>
    <w:rsid w:val="01CD74E2"/>
    <w:rsid w:val="03D66BA6"/>
    <w:rsid w:val="08B25917"/>
    <w:rsid w:val="0D6C5618"/>
    <w:rsid w:val="182A2C84"/>
    <w:rsid w:val="1BDD0360"/>
    <w:rsid w:val="1CE06351"/>
    <w:rsid w:val="226D4721"/>
    <w:rsid w:val="243A6664"/>
    <w:rsid w:val="25A07E95"/>
    <w:rsid w:val="35530C99"/>
    <w:rsid w:val="3A7E7074"/>
    <w:rsid w:val="41067DC3"/>
    <w:rsid w:val="44F317CD"/>
    <w:rsid w:val="45AA51C1"/>
    <w:rsid w:val="47C307BC"/>
    <w:rsid w:val="4D9B4DF2"/>
    <w:rsid w:val="50A01D25"/>
    <w:rsid w:val="55767EF4"/>
    <w:rsid w:val="567E27B9"/>
    <w:rsid w:val="5DBA3006"/>
    <w:rsid w:val="5E1D07CE"/>
    <w:rsid w:val="64CD54C1"/>
    <w:rsid w:val="65817895"/>
    <w:rsid w:val="66C427A0"/>
    <w:rsid w:val="6DE93D5E"/>
    <w:rsid w:val="6E030604"/>
    <w:rsid w:val="71BF22F9"/>
    <w:rsid w:val="73811FDE"/>
    <w:rsid w:val="759C11E6"/>
    <w:rsid w:val="7A482777"/>
    <w:rsid w:val="7CB0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754</Words>
  <Characters>852</Characters>
  <Lines>5</Lines>
  <Paragraphs>1</Paragraphs>
  <TotalTime>3</TotalTime>
  <ScaleCrop>false</ScaleCrop>
  <LinksUpToDate>false</LinksUpToDate>
  <CharactersWithSpaces>874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2022-05-28T10:43:00Z</dcterms:created>
  <dc:creator>wwlh</dc:creator>
  <cp:lastModifiedBy>淡漠</cp:lastModifiedBy>
  <dcterms:modified xsi:type="dcterms:W3CDTF">2022-10-12T02:55:18Z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725A2D523C8646DC82B79702AA540B6D</vt:lpwstr>
  </property>
</Properties>
</file>