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42BA" w:rsidRDefault="00000000">
      <w:pPr>
        <w:spacing w:after="0" w:line="259" w:lineRule="auto"/>
        <w:ind w:left="-1440" w:right="10460" w:firstLine="0"/>
      </w:pPr>
      <w:r>
        <w:rPr>
          <w:noProof/>
        </w:rPr>
        <w:drawing>
          <wp:anchor distT="0" distB="0" distL="114300" distR="114300" simplePos="0" relativeHeight="251658240" behindDoc="0" locked="0" layoutInCell="1" allowOverlap="0">
            <wp:simplePos x="0" y="0"/>
            <wp:positionH relativeFrom="page">
              <wp:posOffset>793734</wp:posOffset>
            </wp:positionH>
            <wp:positionV relativeFrom="page">
              <wp:posOffset>0</wp:posOffset>
            </wp:positionV>
            <wp:extent cx="5969039"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69039" cy="10693400"/>
                    </a:xfrm>
                    <a:prstGeom prst="rect">
                      <a:avLst/>
                    </a:prstGeom>
                  </pic:spPr>
                </pic:pic>
              </a:graphicData>
            </a:graphic>
          </wp:anchor>
        </w:drawing>
      </w:r>
    </w:p>
    <w:p w:rsidR="005D42BA" w:rsidRDefault="005D42BA">
      <w:pPr>
        <w:sectPr w:rsidR="005D42BA">
          <w:pgSz w:w="11900" w:h="16840"/>
          <w:pgMar w:top="1440" w:right="1440" w:bottom="1440" w:left="1440" w:header="720" w:footer="720" w:gutter="0"/>
          <w:cols w:space="720"/>
        </w:sectPr>
      </w:pPr>
    </w:p>
    <w:p w:rsidR="005D42BA" w:rsidRDefault="00000000">
      <w:pPr>
        <w:spacing w:after="0" w:line="259" w:lineRule="auto"/>
        <w:ind w:right="43"/>
        <w:jc w:val="center"/>
      </w:pPr>
      <w:r>
        <w:rPr>
          <w:sz w:val="56"/>
        </w:rPr>
        <w:lastRenderedPageBreak/>
        <w:t xml:space="preserve">WhatNext Vision Motors:Shipping the </w:t>
      </w:r>
    </w:p>
    <w:p w:rsidR="005D42BA" w:rsidRDefault="00000000">
      <w:pPr>
        <w:spacing w:after="0" w:line="259" w:lineRule="auto"/>
        <w:ind w:right="44"/>
        <w:jc w:val="center"/>
      </w:pPr>
      <w:r>
        <w:rPr>
          <w:sz w:val="56"/>
        </w:rPr>
        <w:t xml:space="preserve">Future of Mobility with Innovation and </w:t>
      </w:r>
    </w:p>
    <w:p w:rsidR="005D42BA" w:rsidRDefault="00000000">
      <w:pPr>
        <w:spacing w:after="0" w:line="259" w:lineRule="auto"/>
        <w:ind w:right="40"/>
        <w:jc w:val="center"/>
      </w:pPr>
      <w:r>
        <w:rPr>
          <w:sz w:val="56"/>
        </w:rPr>
        <w:t xml:space="preserve">Excellence </w:t>
      </w:r>
    </w:p>
    <w:p w:rsidR="005D42BA" w:rsidRDefault="00000000">
      <w:pPr>
        <w:spacing w:after="148" w:line="259" w:lineRule="auto"/>
        <w:ind w:left="-5"/>
      </w:pPr>
      <w:r>
        <w:rPr>
          <w:color w:val="595959"/>
          <w:sz w:val="28"/>
          <w:u w:val="single" w:color="595959"/>
        </w:rPr>
        <w:t>Use Case:</w:t>
      </w:r>
      <w:r>
        <w:rPr>
          <w:color w:val="595959"/>
          <w:sz w:val="28"/>
        </w:rPr>
        <w:t xml:space="preserve"> </w:t>
      </w:r>
    </w:p>
    <w:p w:rsidR="005D42BA" w:rsidRDefault="00000000">
      <w:pPr>
        <w:ind w:right="59"/>
      </w:pPr>
      <w:r>
        <w:t xml:space="preserve"> WhatNext Vision Motors is a pioneering automobile company focused on transforming the mobility sector through innovative technology and customer-centric solutions. The company has undertaken a Salesforce project with the primary objective of improving customer experience, simplifying vehicle ordering, and streamlining its business operations. </w:t>
      </w:r>
    </w:p>
    <w:p w:rsidR="005D42BA" w:rsidRDefault="00000000">
      <w:pPr>
        <w:ind w:right="59"/>
      </w:pPr>
      <w:r>
        <w:t xml:space="preserve">At the heart of this project is the automation of the vehicle ordering process. The system is designed to automatically identify and assign the nearest dealer to a customer based on the customer's location. This feature reduces the time required to process orders and ensures that customers are connected with the most convenient dealer. </w:t>
      </w:r>
    </w:p>
    <w:p w:rsidR="005D42BA" w:rsidRDefault="00000000">
      <w:pPr>
        <w:ind w:right="59"/>
      </w:pPr>
      <w:r>
        <w:t xml:space="preserve">The project also focuses on vehicle stock availability. Before allowing a customer to place an order, the system checks whether the selected vehicle is available in stock. If the vehicle is unavailable, the system prevents the order from being placed. This helps avoid incorrect orders and improves customer satisfaction. </w:t>
      </w:r>
    </w:p>
    <w:p w:rsidR="005D42BA" w:rsidRDefault="00000000">
      <w:pPr>
        <w:ind w:right="59"/>
      </w:pPr>
      <w:r>
        <w:t xml:space="preserve">Furthermore, the system includes an automated process for updating order statuses based on stock availability. If the requested vehicle is out of stock, the order status will be updated to “Pending.” If the vehicle is available, the order status will be updated to “Confirmed.” This provides customers and employees with clear information about the current status of each order. </w:t>
      </w:r>
    </w:p>
    <w:p w:rsidR="005D42BA" w:rsidRDefault="00000000">
      <w:pPr>
        <w:ind w:right="59"/>
      </w:pPr>
      <w:r>
        <w:t xml:space="preserve">The Salesforce implementation also supports the management of customers, vehicles, dealers, orders, test drives, and service requests in a centralized system. Automation reduces manual work and allows employees to focus on important customer-related activities. </w:t>
      </w:r>
    </w:p>
    <w:p w:rsidR="005D42BA" w:rsidRDefault="00000000">
      <w:pPr>
        <w:spacing w:after="121"/>
        <w:ind w:right="176"/>
      </w:pPr>
      <w:r>
        <w:t xml:space="preserve">The implementation of this Salesforce solution is expected to improve operational efficiency, reduce errors, provide faster order processing, and enhance the overall customer experience. By combining Salesforce CRM, automation, Apex, triggers, and batch processing, WhatNext Vision Motors can create a more efficient and technologydriven mobility management system. </w:t>
      </w:r>
      <w:r>
        <w:rPr>
          <w:color w:val="595959"/>
          <w:sz w:val="28"/>
          <w:u w:val="single" w:color="595959"/>
        </w:rPr>
        <w:t>Requirements:</w:t>
      </w:r>
      <w:r>
        <w:rPr>
          <w:color w:val="595959"/>
          <w:sz w:val="28"/>
        </w:rPr>
        <w:t xml:space="preserve"> </w:t>
      </w:r>
    </w:p>
    <w:p w:rsidR="005D42BA" w:rsidRDefault="00000000">
      <w:pPr>
        <w:ind w:left="355" w:right="59"/>
      </w:pPr>
      <w:r>
        <w:t>1.</w:t>
      </w:r>
      <w:r>
        <w:rPr>
          <w:rFonts w:ascii="Arial" w:eastAsia="Arial" w:hAnsi="Arial" w:cs="Arial"/>
        </w:rPr>
        <w:t xml:space="preserve"> </w:t>
      </w:r>
      <w:r>
        <w:t xml:space="preserve">Salesforce CRM Implementation </w:t>
      </w:r>
    </w:p>
    <w:p w:rsidR="005D42BA" w:rsidRDefault="00000000">
      <w:pPr>
        <w:numPr>
          <w:ilvl w:val="0"/>
          <w:numId w:val="1"/>
        </w:numPr>
        <w:ind w:right="59" w:hanging="360"/>
      </w:pPr>
      <w:r>
        <w:t xml:space="preserve">Maintain customer, vehicle, dealer, and order information in Salesforce. </w:t>
      </w:r>
    </w:p>
    <w:p w:rsidR="005D42BA" w:rsidRDefault="00000000">
      <w:pPr>
        <w:spacing w:after="185" w:line="259" w:lineRule="auto"/>
        <w:ind w:left="0" w:firstLine="0"/>
      </w:pPr>
      <w:r>
        <w:t xml:space="preserve"> </w:t>
      </w:r>
    </w:p>
    <w:p w:rsidR="005D42BA" w:rsidRDefault="00000000">
      <w:pPr>
        <w:numPr>
          <w:ilvl w:val="0"/>
          <w:numId w:val="1"/>
        </w:numPr>
        <w:ind w:right="59" w:hanging="360"/>
      </w:pPr>
      <w:r>
        <w:lastRenderedPageBreak/>
        <w:t xml:space="preserve">Manage vehicle stock and availability. </w:t>
      </w:r>
    </w:p>
    <w:p w:rsidR="005D42BA" w:rsidRDefault="00000000">
      <w:pPr>
        <w:spacing w:after="185" w:line="259" w:lineRule="auto"/>
        <w:ind w:left="0" w:firstLine="0"/>
      </w:pPr>
      <w:r>
        <w:t xml:space="preserve"> </w:t>
      </w:r>
    </w:p>
    <w:p w:rsidR="005D42BA" w:rsidRDefault="00000000">
      <w:pPr>
        <w:numPr>
          <w:ilvl w:val="0"/>
          <w:numId w:val="1"/>
        </w:numPr>
        <w:ind w:right="59" w:hanging="360"/>
      </w:pPr>
      <w:r>
        <w:t xml:space="preserve">Track customer orders, test drives, and service requests. </w:t>
      </w:r>
    </w:p>
    <w:p w:rsidR="005D42BA" w:rsidRDefault="00000000">
      <w:pPr>
        <w:spacing w:after="184" w:line="259" w:lineRule="auto"/>
        <w:ind w:left="0" w:firstLine="0"/>
      </w:pPr>
      <w:r>
        <w:t xml:space="preserve"> </w:t>
      </w:r>
    </w:p>
    <w:p w:rsidR="005D42BA" w:rsidRDefault="00000000">
      <w:pPr>
        <w:numPr>
          <w:ilvl w:val="0"/>
          <w:numId w:val="1"/>
        </w:numPr>
        <w:ind w:right="59" w:hanging="360"/>
      </w:pPr>
      <w:r>
        <w:t xml:space="preserve">Automatically connect orders with the nearest dealer based on customer location. </w:t>
      </w:r>
    </w:p>
    <w:p w:rsidR="005D42BA" w:rsidRDefault="00000000">
      <w:pPr>
        <w:spacing w:after="183" w:line="259" w:lineRule="auto"/>
        <w:ind w:left="0" w:firstLine="0"/>
      </w:pPr>
      <w:r>
        <w:t xml:space="preserve"> </w:t>
      </w:r>
    </w:p>
    <w:p w:rsidR="005D42BA" w:rsidRDefault="00000000">
      <w:pPr>
        <w:numPr>
          <w:ilvl w:val="0"/>
          <w:numId w:val="2"/>
        </w:numPr>
        <w:ind w:right="59" w:hanging="245"/>
      </w:pPr>
      <w:r>
        <w:t xml:space="preserve">Process Automation </w:t>
      </w:r>
    </w:p>
    <w:p w:rsidR="005D42BA" w:rsidRDefault="00000000">
      <w:pPr>
        <w:spacing w:after="184" w:line="259" w:lineRule="auto"/>
        <w:ind w:left="0" w:firstLine="0"/>
      </w:pPr>
      <w:r>
        <w:t xml:space="preserve"> </w:t>
      </w:r>
    </w:p>
    <w:p w:rsidR="005D42BA" w:rsidRDefault="00000000">
      <w:pPr>
        <w:numPr>
          <w:ilvl w:val="1"/>
          <w:numId w:val="2"/>
        </w:numPr>
        <w:ind w:right="59" w:hanging="360"/>
      </w:pPr>
      <w:r>
        <w:t xml:space="preserve">Stop customers from creating orders when the selected vehicle is unavailable. </w:t>
      </w:r>
    </w:p>
    <w:p w:rsidR="005D42BA" w:rsidRDefault="00000000">
      <w:pPr>
        <w:spacing w:after="185" w:line="259" w:lineRule="auto"/>
        <w:ind w:left="0" w:firstLine="0"/>
      </w:pPr>
      <w:r>
        <w:t xml:space="preserve"> </w:t>
      </w:r>
    </w:p>
    <w:p w:rsidR="005D42BA" w:rsidRDefault="00000000">
      <w:pPr>
        <w:numPr>
          <w:ilvl w:val="1"/>
          <w:numId w:val="2"/>
        </w:numPr>
        <w:ind w:right="59" w:hanging="360"/>
      </w:pPr>
      <w:r>
        <w:t xml:space="preserve">Automatically identify and assign the nearest dealer. </w:t>
      </w:r>
    </w:p>
    <w:p w:rsidR="005D42BA" w:rsidRDefault="00000000">
      <w:pPr>
        <w:spacing w:after="185" w:line="259" w:lineRule="auto"/>
        <w:ind w:left="0" w:firstLine="0"/>
      </w:pPr>
      <w:r>
        <w:t xml:space="preserve"> </w:t>
      </w:r>
    </w:p>
    <w:p w:rsidR="005D42BA" w:rsidRDefault="00000000">
      <w:pPr>
        <w:numPr>
          <w:ilvl w:val="1"/>
          <w:numId w:val="2"/>
        </w:numPr>
        <w:ind w:right="59" w:hanging="360"/>
      </w:pPr>
      <w:r>
        <w:t xml:space="preserve">Update order status according to vehicle stock. </w:t>
      </w:r>
    </w:p>
    <w:p w:rsidR="005D42BA" w:rsidRDefault="00000000">
      <w:pPr>
        <w:spacing w:after="185" w:line="259" w:lineRule="auto"/>
        <w:ind w:left="0" w:firstLine="0"/>
      </w:pPr>
      <w:r>
        <w:t xml:space="preserve"> </w:t>
      </w:r>
    </w:p>
    <w:p w:rsidR="005D42BA" w:rsidRDefault="00000000">
      <w:pPr>
        <w:numPr>
          <w:ilvl w:val="1"/>
          <w:numId w:val="2"/>
        </w:numPr>
        <w:ind w:right="59" w:hanging="360"/>
      </w:pPr>
      <w:r>
        <w:t xml:space="preserve">Send automatic reminders for scheduled test drives. </w:t>
      </w:r>
    </w:p>
    <w:p w:rsidR="005D42BA" w:rsidRDefault="00000000">
      <w:pPr>
        <w:spacing w:after="185" w:line="259" w:lineRule="auto"/>
        <w:ind w:left="0" w:firstLine="0"/>
      </w:pPr>
      <w:r>
        <w:t xml:space="preserve"> </w:t>
      </w:r>
    </w:p>
    <w:p w:rsidR="005D42BA" w:rsidRDefault="00000000">
      <w:pPr>
        <w:numPr>
          <w:ilvl w:val="0"/>
          <w:numId w:val="2"/>
        </w:numPr>
        <w:ind w:right="59" w:hanging="245"/>
      </w:pPr>
      <w:r>
        <w:t xml:space="preserve">Apex and Trigger </w:t>
      </w:r>
    </w:p>
    <w:p w:rsidR="005D42BA" w:rsidRDefault="00000000">
      <w:pPr>
        <w:spacing w:after="184" w:line="259" w:lineRule="auto"/>
        <w:ind w:left="0" w:firstLine="0"/>
      </w:pPr>
      <w:r>
        <w:t xml:space="preserve"> </w:t>
      </w:r>
    </w:p>
    <w:p w:rsidR="005D42BA" w:rsidRDefault="00000000">
      <w:pPr>
        <w:numPr>
          <w:ilvl w:val="1"/>
          <w:numId w:val="2"/>
        </w:numPr>
        <w:ind w:right="59" w:hanging="360"/>
      </w:pPr>
      <w:r>
        <w:t xml:space="preserve">Use Apex Triggers to check vehicle availability when an order is created. </w:t>
      </w:r>
    </w:p>
    <w:p w:rsidR="005D42BA" w:rsidRDefault="00000000">
      <w:pPr>
        <w:spacing w:after="184" w:line="259" w:lineRule="auto"/>
        <w:ind w:left="0" w:firstLine="0"/>
      </w:pPr>
      <w:r>
        <w:t xml:space="preserve"> </w:t>
      </w:r>
    </w:p>
    <w:p w:rsidR="005D42BA" w:rsidRDefault="00000000">
      <w:pPr>
        <w:numPr>
          <w:ilvl w:val="1"/>
          <w:numId w:val="2"/>
        </w:numPr>
        <w:ind w:right="59" w:hanging="360"/>
      </w:pPr>
      <w:r>
        <w:t xml:space="preserve">Automate dealer assignment according to the customer's location. </w:t>
      </w:r>
    </w:p>
    <w:p w:rsidR="005D42BA" w:rsidRDefault="00000000">
      <w:pPr>
        <w:spacing w:after="184" w:line="259" w:lineRule="auto"/>
        <w:ind w:left="0" w:firstLine="0"/>
      </w:pPr>
      <w:r>
        <w:t xml:space="preserve"> </w:t>
      </w:r>
    </w:p>
    <w:p w:rsidR="005D42BA" w:rsidRDefault="00000000">
      <w:pPr>
        <w:numPr>
          <w:ilvl w:val="1"/>
          <w:numId w:val="2"/>
        </w:numPr>
        <w:ind w:right="59" w:hanging="360"/>
      </w:pPr>
      <w:r>
        <w:t xml:space="preserve">Use Trigger Handlers to keep the Apex code organized and reusable. </w:t>
      </w:r>
    </w:p>
    <w:p w:rsidR="005D42BA" w:rsidRDefault="00000000">
      <w:pPr>
        <w:spacing w:after="184" w:line="259" w:lineRule="auto"/>
        <w:ind w:left="0" w:firstLine="0"/>
      </w:pPr>
      <w:r>
        <w:t xml:space="preserve"> </w:t>
      </w:r>
    </w:p>
    <w:p w:rsidR="005D42BA" w:rsidRDefault="00000000">
      <w:pPr>
        <w:numPr>
          <w:ilvl w:val="1"/>
          <w:numId w:val="2"/>
        </w:numPr>
        <w:spacing w:after="11"/>
        <w:ind w:right="59" w:hanging="360"/>
      </w:pPr>
      <w:r>
        <w:t xml:space="preserve">Apply business rules automatically without manual intervention. </w:t>
      </w:r>
    </w:p>
    <w:p w:rsidR="005D42BA" w:rsidRDefault="00000000">
      <w:pPr>
        <w:spacing w:after="0" w:line="259" w:lineRule="auto"/>
        <w:ind w:left="720" w:firstLine="0"/>
      </w:pPr>
      <w:r>
        <w:t xml:space="preserve"> </w:t>
      </w:r>
    </w:p>
    <w:p w:rsidR="005D42BA" w:rsidRDefault="00000000">
      <w:pPr>
        <w:numPr>
          <w:ilvl w:val="0"/>
          <w:numId w:val="2"/>
        </w:numPr>
        <w:ind w:right="59" w:hanging="245"/>
      </w:pPr>
      <w:r>
        <w:t xml:space="preserve">Batch Jobs </w:t>
      </w:r>
    </w:p>
    <w:p w:rsidR="005D42BA" w:rsidRDefault="00000000">
      <w:pPr>
        <w:spacing w:after="185" w:line="259" w:lineRule="auto"/>
        <w:ind w:left="0" w:firstLine="0"/>
      </w:pPr>
      <w:r>
        <w:t xml:space="preserve"> </w:t>
      </w:r>
    </w:p>
    <w:p w:rsidR="005D42BA" w:rsidRDefault="00000000">
      <w:pPr>
        <w:numPr>
          <w:ilvl w:val="1"/>
          <w:numId w:val="2"/>
        </w:numPr>
        <w:ind w:right="59" w:hanging="360"/>
      </w:pPr>
      <w:r>
        <w:t xml:space="preserve">Process a large number of order records automatically. </w:t>
      </w:r>
    </w:p>
    <w:p w:rsidR="005D42BA" w:rsidRDefault="00000000">
      <w:pPr>
        <w:spacing w:after="185" w:line="259" w:lineRule="auto"/>
        <w:ind w:left="0" w:firstLine="0"/>
      </w:pPr>
      <w:r>
        <w:t xml:space="preserve"> </w:t>
      </w:r>
    </w:p>
    <w:p w:rsidR="005D42BA" w:rsidRDefault="00000000">
      <w:pPr>
        <w:numPr>
          <w:ilvl w:val="1"/>
          <w:numId w:val="2"/>
        </w:numPr>
        <w:ind w:right="59" w:hanging="360"/>
      </w:pPr>
      <w:r>
        <w:t xml:space="preserve">Periodically check the stock availability of vehicles. </w:t>
      </w:r>
    </w:p>
    <w:p w:rsidR="005D42BA" w:rsidRDefault="00000000">
      <w:pPr>
        <w:spacing w:after="186" w:line="259" w:lineRule="auto"/>
        <w:ind w:left="0" w:firstLine="0"/>
      </w:pPr>
      <w:r>
        <w:t xml:space="preserve"> </w:t>
      </w:r>
    </w:p>
    <w:p w:rsidR="005D42BA" w:rsidRDefault="00000000">
      <w:pPr>
        <w:numPr>
          <w:ilvl w:val="1"/>
          <w:numId w:val="2"/>
        </w:numPr>
        <w:ind w:right="59" w:hanging="360"/>
      </w:pPr>
      <w:r>
        <w:t xml:space="preserve">Update order statuses in bulk. </w:t>
      </w:r>
    </w:p>
    <w:p w:rsidR="005D42BA" w:rsidRDefault="00000000">
      <w:pPr>
        <w:spacing w:after="187" w:line="259" w:lineRule="auto"/>
        <w:ind w:left="0" w:firstLine="0"/>
      </w:pPr>
      <w:r>
        <w:t xml:space="preserve"> </w:t>
      </w:r>
    </w:p>
    <w:p w:rsidR="005D42BA" w:rsidRDefault="00000000">
      <w:pPr>
        <w:numPr>
          <w:ilvl w:val="1"/>
          <w:numId w:val="2"/>
        </w:numPr>
        <w:spacing w:after="11"/>
        <w:ind w:right="59" w:hanging="360"/>
      </w:pPr>
      <w:r>
        <w:t xml:space="preserve">Change unavailable orders to “Pending” and available orders to “Confirmed.” </w:t>
      </w:r>
    </w:p>
    <w:p w:rsidR="005D42BA" w:rsidRDefault="00000000">
      <w:pPr>
        <w:spacing w:after="221" w:line="259" w:lineRule="auto"/>
        <w:ind w:left="720" w:firstLine="0"/>
      </w:pPr>
      <w:r>
        <w:t xml:space="preserve"> </w:t>
      </w:r>
    </w:p>
    <w:p w:rsidR="005D42BA" w:rsidRDefault="00000000">
      <w:pPr>
        <w:spacing w:after="148" w:line="259" w:lineRule="auto"/>
        <w:ind w:left="-5"/>
      </w:pPr>
      <w:r>
        <w:rPr>
          <w:color w:val="595959"/>
          <w:sz w:val="28"/>
          <w:u w:val="single" w:color="595959"/>
        </w:rPr>
        <w:t>What you’ll learn:</w:t>
      </w:r>
      <w:r>
        <w:rPr>
          <w:color w:val="595959"/>
          <w:sz w:val="28"/>
        </w:rPr>
        <w:t xml:space="preserve"> </w:t>
      </w:r>
    </w:p>
    <w:p w:rsidR="005D42BA" w:rsidRDefault="00000000">
      <w:pPr>
        <w:numPr>
          <w:ilvl w:val="1"/>
          <w:numId w:val="3"/>
        </w:numPr>
        <w:spacing w:after="12"/>
        <w:ind w:right="59" w:hanging="360"/>
      </w:pPr>
      <w:r>
        <w:t xml:space="preserve">Create and manage custom objects, fields, and relationships </w:t>
      </w:r>
    </w:p>
    <w:p w:rsidR="005D42BA" w:rsidRDefault="00000000">
      <w:pPr>
        <w:numPr>
          <w:ilvl w:val="1"/>
          <w:numId w:val="3"/>
        </w:numPr>
        <w:spacing w:after="13"/>
        <w:ind w:right="59" w:hanging="360"/>
      </w:pPr>
      <w:r>
        <w:t xml:space="preserve">Manage customers, vehicles, dealers, orders, test drives, and service requests. </w:t>
      </w:r>
    </w:p>
    <w:p w:rsidR="005D42BA" w:rsidRDefault="00000000">
      <w:pPr>
        <w:numPr>
          <w:ilvl w:val="1"/>
          <w:numId w:val="3"/>
        </w:numPr>
        <w:spacing w:after="15"/>
        <w:ind w:right="59" w:hanging="360"/>
      </w:pPr>
      <w:r>
        <w:t xml:space="preserve">Check and manage vehicle stock availability. </w:t>
      </w:r>
    </w:p>
    <w:p w:rsidR="005D42BA" w:rsidRDefault="00000000">
      <w:pPr>
        <w:numPr>
          <w:ilvl w:val="1"/>
          <w:numId w:val="3"/>
        </w:numPr>
        <w:spacing w:after="12"/>
        <w:ind w:right="59" w:hanging="360"/>
      </w:pPr>
      <w:r>
        <w:t xml:space="preserve">Use Salesforce Flow to automate business processes. </w:t>
      </w:r>
    </w:p>
    <w:p w:rsidR="005D42BA" w:rsidRDefault="00000000">
      <w:pPr>
        <w:numPr>
          <w:ilvl w:val="1"/>
          <w:numId w:val="3"/>
        </w:numPr>
        <w:spacing w:after="15"/>
        <w:ind w:right="59" w:hanging="360"/>
      </w:pPr>
      <w:r>
        <w:t xml:space="preserve">Assign an order to the nearest dealer based on customer location. </w:t>
      </w:r>
    </w:p>
    <w:p w:rsidR="005D42BA" w:rsidRDefault="00000000">
      <w:pPr>
        <w:numPr>
          <w:ilvl w:val="1"/>
          <w:numId w:val="3"/>
        </w:numPr>
        <w:spacing w:after="13"/>
        <w:ind w:right="59" w:hanging="360"/>
      </w:pPr>
      <w:r>
        <w:t xml:space="preserve">Apex Triggers and Trigger Handlers to implement business rules. </w:t>
      </w:r>
    </w:p>
    <w:p w:rsidR="005D42BA" w:rsidRDefault="00000000">
      <w:pPr>
        <w:numPr>
          <w:ilvl w:val="1"/>
          <w:numId w:val="3"/>
        </w:numPr>
        <w:spacing w:after="13"/>
        <w:ind w:right="59" w:hanging="360"/>
      </w:pPr>
      <w:r>
        <w:t xml:space="preserve">Use Batch Apex to process and update large numbers of records. </w:t>
      </w:r>
    </w:p>
    <w:p w:rsidR="005D42BA" w:rsidRDefault="00000000">
      <w:pPr>
        <w:numPr>
          <w:ilvl w:val="1"/>
          <w:numId w:val="3"/>
        </w:numPr>
        <w:spacing w:after="15"/>
        <w:ind w:right="59" w:hanging="360"/>
      </w:pPr>
      <w:r>
        <w:t xml:space="preserve">Update order status based on vehicle availability. </w:t>
      </w:r>
    </w:p>
    <w:p w:rsidR="005D42BA" w:rsidRDefault="00000000">
      <w:pPr>
        <w:numPr>
          <w:ilvl w:val="1"/>
          <w:numId w:val="3"/>
        </w:numPr>
        <w:spacing w:after="12"/>
        <w:ind w:right="59" w:hanging="360"/>
      </w:pPr>
      <w:r>
        <w:t xml:space="preserve">Create email notifications and reminders for customers. </w:t>
      </w:r>
    </w:p>
    <w:p w:rsidR="005D42BA" w:rsidRDefault="00000000">
      <w:pPr>
        <w:numPr>
          <w:ilvl w:val="1"/>
          <w:numId w:val="3"/>
        </w:numPr>
        <w:spacing w:after="13"/>
        <w:ind w:right="59" w:hanging="360"/>
      </w:pPr>
      <w:r>
        <w:t xml:space="preserve">Salesforce automation can reduce manual work and improve customer service. </w:t>
      </w:r>
    </w:p>
    <w:p w:rsidR="005D42BA" w:rsidRDefault="00000000">
      <w:pPr>
        <w:spacing w:after="221" w:line="259" w:lineRule="auto"/>
        <w:ind w:left="720" w:firstLine="0"/>
      </w:pPr>
      <w:r>
        <w:t xml:space="preserve"> </w:t>
      </w:r>
    </w:p>
    <w:p w:rsidR="005D42BA" w:rsidRDefault="00000000">
      <w:pPr>
        <w:spacing w:after="148" w:line="259" w:lineRule="auto"/>
        <w:ind w:left="-5"/>
      </w:pPr>
      <w:r>
        <w:rPr>
          <w:color w:val="595959"/>
          <w:sz w:val="28"/>
          <w:u w:val="single" w:color="595959"/>
        </w:rPr>
        <w:t>Mission 1:</w:t>
      </w:r>
      <w:r>
        <w:rPr>
          <w:color w:val="595959"/>
          <w:sz w:val="28"/>
        </w:rPr>
        <w:t xml:space="preserve"> </w:t>
      </w:r>
    </w:p>
    <w:p w:rsidR="005D42BA" w:rsidRDefault="00000000">
      <w:pPr>
        <w:spacing w:after="172" w:line="268" w:lineRule="auto"/>
        <w:ind w:left="-5"/>
      </w:pPr>
      <w:r>
        <w:rPr>
          <w:b/>
        </w:rPr>
        <w:t xml:space="preserve">Activity 1:Creating Developer Account </w:t>
      </w:r>
      <w:r>
        <w:t xml:space="preserve"> </w:t>
      </w:r>
    </w:p>
    <w:p w:rsidR="005D42BA" w:rsidRDefault="00000000">
      <w:pPr>
        <w:numPr>
          <w:ilvl w:val="1"/>
          <w:numId w:val="6"/>
        </w:numPr>
        <w:spacing w:after="12"/>
        <w:ind w:right="59" w:hanging="360"/>
      </w:pPr>
      <w:r>
        <w:t xml:space="preserve">Creating a developer org in Salesforce. </w:t>
      </w:r>
      <w:r>
        <w:rPr>
          <w:rFonts w:ascii="Wingdings" w:eastAsia="Wingdings" w:hAnsi="Wingdings" w:cs="Wingdings"/>
        </w:rPr>
        <w:t>▪</w:t>
      </w:r>
      <w:r>
        <w:rPr>
          <w:rFonts w:ascii="Arial" w:eastAsia="Arial" w:hAnsi="Arial" w:cs="Arial"/>
        </w:rPr>
        <w:t xml:space="preserve"> </w:t>
      </w:r>
      <w:r>
        <w:t>Go to https://developer.salesforce.com/signup</w:t>
      </w:r>
      <w:r>
        <w:rPr>
          <w:rFonts w:ascii="Segoe UI Symbol" w:eastAsia="Segoe UI Symbol" w:hAnsi="Segoe UI Symbol" w:cs="Segoe UI Symbol"/>
        </w:rPr>
        <w:t>⁠</w:t>
      </w:r>
      <w:r>
        <w:t xml:space="preserve"> </w:t>
      </w:r>
      <w:r>
        <w:rPr>
          <w:rFonts w:ascii="Wingdings" w:eastAsia="Wingdings" w:hAnsi="Wingdings" w:cs="Wingdings"/>
        </w:rPr>
        <w:t>▪</w:t>
      </w:r>
      <w:r>
        <w:rPr>
          <w:rFonts w:ascii="Arial" w:eastAsia="Arial" w:hAnsi="Arial" w:cs="Arial"/>
        </w:rPr>
        <w:t xml:space="preserve"> </w:t>
      </w:r>
      <w:r>
        <w:t xml:space="preserve">On the sign up form, enter the following details: </w:t>
      </w:r>
    </w:p>
    <w:p w:rsidR="005D42BA" w:rsidRDefault="00000000">
      <w:pPr>
        <w:numPr>
          <w:ilvl w:val="1"/>
          <w:numId w:val="6"/>
        </w:numPr>
        <w:spacing w:after="23"/>
        <w:ind w:right="59" w:hanging="360"/>
      </w:pPr>
      <w:r>
        <w:t xml:space="preserve">First name &amp; Last name </w:t>
      </w:r>
    </w:p>
    <w:p w:rsidR="005D42BA" w:rsidRDefault="00000000">
      <w:pPr>
        <w:numPr>
          <w:ilvl w:val="1"/>
          <w:numId w:val="6"/>
        </w:numPr>
        <w:spacing w:after="18"/>
        <w:ind w:right="59" w:hanging="360"/>
      </w:pPr>
      <w:r>
        <w:t xml:space="preserve">Email </w:t>
      </w:r>
    </w:p>
    <w:p w:rsidR="005D42BA" w:rsidRDefault="00000000">
      <w:pPr>
        <w:numPr>
          <w:ilvl w:val="1"/>
          <w:numId w:val="6"/>
        </w:numPr>
        <w:spacing w:after="14"/>
        <w:ind w:right="59" w:hanging="360"/>
      </w:pPr>
      <w:r>
        <w:t xml:space="preserve">Role: Developer </w:t>
      </w:r>
    </w:p>
    <w:p w:rsidR="005D42BA" w:rsidRDefault="00000000">
      <w:pPr>
        <w:numPr>
          <w:ilvl w:val="1"/>
          <w:numId w:val="6"/>
        </w:numPr>
        <w:spacing w:after="18"/>
        <w:ind w:right="59" w:hanging="360"/>
      </w:pPr>
      <w:r>
        <w:t xml:space="preserve">Company: College Name </w:t>
      </w:r>
    </w:p>
    <w:p w:rsidR="005D42BA" w:rsidRDefault="00000000">
      <w:pPr>
        <w:numPr>
          <w:ilvl w:val="1"/>
          <w:numId w:val="6"/>
        </w:numPr>
        <w:spacing w:after="15"/>
        <w:ind w:right="59" w:hanging="360"/>
      </w:pPr>
      <w:r>
        <w:t xml:space="preserve">Country: India </w:t>
      </w:r>
    </w:p>
    <w:p w:rsidR="005D42BA" w:rsidRDefault="00000000">
      <w:pPr>
        <w:numPr>
          <w:ilvl w:val="1"/>
          <w:numId w:val="6"/>
        </w:numPr>
        <w:spacing w:after="15"/>
        <w:ind w:right="59" w:hanging="360"/>
      </w:pPr>
      <w:r>
        <w:t xml:space="preserve">Postal Code: pin code </w:t>
      </w:r>
    </w:p>
    <w:p w:rsidR="005D42BA" w:rsidRDefault="00000000">
      <w:pPr>
        <w:numPr>
          <w:ilvl w:val="1"/>
          <w:numId w:val="6"/>
        </w:numPr>
        <w:ind w:right="59" w:hanging="360"/>
      </w:pPr>
      <w:r>
        <w:t xml:space="preserve">Username: should be a combination of your name and company </w:t>
      </w:r>
    </w:p>
    <w:p w:rsidR="005D42BA" w:rsidRDefault="00000000">
      <w:pPr>
        <w:spacing w:after="172" w:line="268" w:lineRule="auto"/>
        <w:ind w:left="-5"/>
      </w:pPr>
      <w:r>
        <w:rPr>
          <w:b/>
        </w:rPr>
        <w:t xml:space="preserve">Activity 2:Account Activation </w:t>
      </w:r>
    </w:p>
    <w:p w:rsidR="005D42BA" w:rsidRDefault="00000000">
      <w:pPr>
        <w:numPr>
          <w:ilvl w:val="1"/>
          <w:numId w:val="5"/>
        </w:numPr>
        <w:spacing w:after="12"/>
        <w:ind w:right="59" w:hanging="360"/>
      </w:pPr>
      <w:r>
        <w:t xml:space="preserve">Go to the inbox of the email that you used while signing up. Click on the Verify Account to activate your account. The email may take 5–10 mins. </w:t>
      </w:r>
    </w:p>
    <w:p w:rsidR="005D42BA" w:rsidRDefault="00000000">
      <w:pPr>
        <w:numPr>
          <w:ilvl w:val="1"/>
          <w:numId w:val="5"/>
        </w:numPr>
        <w:spacing w:after="13"/>
        <w:ind w:right="59" w:hanging="360"/>
      </w:pPr>
      <w:r>
        <w:t xml:space="preserve">Click on Verify Account. </w:t>
      </w:r>
    </w:p>
    <w:p w:rsidR="005D42BA" w:rsidRDefault="00000000">
      <w:pPr>
        <w:numPr>
          <w:ilvl w:val="1"/>
          <w:numId w:val="5"/>
        </w:numPr>
        <w:spacing w:after="15"/>
        <w:ind w:right="59" w:hanging="360"/>
      </w:pPr>
      <w:r>
        <w:t xml:space="preserve">Give a password and answer a security question and click on Change Password. </w:t>
      </w:r>
    </w:p>
    <w:p w:rsidR="005D42BA" w:rsidRDefault="00000000">
      <w:pPr>
        <w:numPr>
          <w:ilvl w:val="1"/>
          <w:numId w:val="5"/>
        </w:numPr>
        <w:ind w:right="59" w:hanging="360"/>
      </w:pPr>
      <w:r>
        <w:t xml:space="preserve">Then you will redirect to your salesforce setup. </w:t>
      </w:r>
    </w:p>
    <w:p w:rsidR="005D42BA" w:rsidRDefault="00000000">
      <w:pPr>
        <w:spacing w:after="221" w:line="259" w:lineRule="auto"/>
        <w:ind w:left="0" w:firstLine="0"/>
      </w:pPr>
      <w:r>
        <w:t xml:space="preserve"> </w:t>
      </w:r>
    </w:p>
    <w:p w:rsidR="005D42BA" w:rsidRDefault="00000000">
      <w:pPr>
        <w:spacing w:after="146" w:line="259" w:lineRule="auto"/>
        <w:ind w:left="0" w:firstLine="0"/>
      </w:pPr>
      <w:r>
        <w:rPr>
          <w:color w:val="595959"/>
          <w:sz w:val="28"/>
        </w:rPr>
        <w:t xml:space="preserve">Mission 2: </w:t>
      </w:r>
    </w:p>
    <w:p w:rsidR="005D42BA" w:rsidRDefault="00000000">
      <w:pPr>
        <w:spacing w:after="172" w:line="268" w:lineRule="auto"/>
        <w:ind w:left="-5"/>
      </w:pPr>
      <w:r>
        <w:rPr>
          <w:b/>
        </w:rPr>
        <w:t xml:space="preserve">Activity 1:Create Vehicle Object </w:t>
      </w:r>
    </w:p>
    <w:p w:rsidR="005D42BA" w:rsidRDefault="00000000">
      <w:pPr>
        <w:ind w:right="59"/>
      </w:pPr>
      <w:r>
        <w:t xml:space="preserve">The Vehicle object is created in Salesforce to store and manage information about all vehicles available in WhatNext Vision Motors. </w:t>
      </w:r>
    </w:p>
    <w:p w:rsidR="005D42BA" w:rsidRDefault="00000000">
      <w:pPr>
        <w:ind w:right="59"/>
      </w:pPr>
      <w:r>
        <w:t xml:space="preserve">Step 1: Open Object Manager </w:t>
      </w:r>
    </w:p>
    <w:p w:rsidR="005D42BA" w:rsidRDefault="00000000">
      <w:pPr>
        <w:spacing w:after="78" w:line="351" w:lineRule="auto"/>
        <w:ind w:left="360" w:right="5676" w:hanging="360"/>
      </w:pPr>
      <w:r>
        <w:t xml:space="preserve">Step 2: Create the Vehicle Object </w:t>
      </w:r>
      <w:r>
        <w:rPr>
          <w:rFonts w:ascii="Courier New" w:eastAsia="Courier New" w:hAnsi="Courier New" w:cs="Courier New"/>
        </w:rPr>
        <w:t>o</w:t>
      </w:r>
      <w:r>
        <w:rPr>
          <w:rFonts w:ascii="Arial" w:eastAsia="Arial" w:hAnsi="Arial" w:cs="Arial"/>
        </w:rPr>
        <w:t xml:space="preserve"> </w:t>
      </w:r>
      <w:r>
        <w:t xml:space="preserve">Click Create. </w:t>
      </w:r>
      <w:r>
        <w:rPr>
          <w:rFonts w:ascii="Courier New" w:eastAsia="Courier New" w:hAnsi="Courier New" w:cs="Courier New"/>
        </w:rPr>
        <w:t>o</w:t>
      </w:r>
      <w:r>
        <w:rPr>
          <w:rFonts w:ascii="Arial" w:eastAsia="Arial" w:hAnsi="Arial" w:cs="Arial"/>
        </w:rPr>
        <w:t xml:space="preserve"> </w:t>
      </w:r>
      <w:r>
        <w:t xml:space="preserve">Select Custom Object. </w:t>
      </w:r>
    </w:p>
    <w:p w:rsidR="005D42BA" w:rsidRDefault="00000000">
      <w:pPr>
        <w:ind w:right="59"/>
      </w:pPr>
      <w:r>
        <w:t xml:space="preserve">Enter the following details: </w:t>
      </w:r>
    </w:p>
    <w:p w:rsidR="005D42BA" w:rsidRDefault="00000000">
      <w:pPr>
        <w:numPr>
          <w:ilvl w:val="1"/>
          <w:numId w:val="2"/>
        </w:numPr>
        <w:spacing w:after="17"/>
        <w:ind w:right="59" w:hanging="360"/>
      </w:pPr>
      <w:r>
        <w:t xml:space="preserve">Label:Vehicle </w:t>
      </w:r>
    </w:p>
    <w:p w:rsidR="005D42BA" w:rsidRDefault="00000000">
      <w:pPr>
        <w:numPr>
          <w:ilvl w:val="1"/>
          <w:numId w:val="2"/>
        </w:numPr>
        <w:spacing w:after="16"/>
        <w:ind w:right="59" w:hanging="360"/>
      </w:pPr>
      <w:r>
        <w:t xml:space="preserve">Plural Label:Vehicles </w:t>
      </w:r>
    </w:p>
    <w:p w:rsidR="005D42BA" w:rsidRDefault="00000000">
      <w:pPr>
        <w:numPr>
          <w:ilvl w:val="1"/>
          <w:numId w:val="2"/>
        </w:numPr>
        <w:spacing w:after="18"/>
        <w:ind w:right="59" w:hanging="360"/>
      </w:pPr>
      <w:r>
        <w:t xml:space="preserve">Object Name:Vehicle </w:t>
      </w:r>
    </w:p>
    <w:p w:rsidR="005D42BA" w:rsidRDefault="00000000">
      <w:pPr>
        <w:numPr>
          <w:ilvl w:val="1"/>
          <w:numId w:val="2"/>
        </w:numPr>
        <w:spacing w:after="17"/>
        <w:ind w:right="59" w:hanging="360"/>
      </w:pPr>
      <w:r>
        <w:t xml:space="preserve">Record Name:Vehicle Name </w:t>
      </w:r>
    </w:p>
    <w:p w:rsidR="005D42BA" w:rsidRDefault="00000000">
      <w:pPr>
        <w:numPr>
          <w:ilvl w:val="1"/>
          <w:numId w:val="2"/>
        </w:numPr>
        <w:spacing w:after="14"/>
        <w:ind w:right="59" w:hanging="360"/>
      </w:pPr>
      <w:r>
        <w:t xml:space="preserve">Data Type:Text </w:t>
      </w:r>
      <w:r>
        <w:rPr>
          <w:rFonts w:ascii="Wingdings" w:eastAsia="Wingdings" w:hAnsi="Wingdings" w:cs="Wingdings"/>
        </w:rPr>
        <w:t>✓</w:t>
      </w:r>
      <w:r>
        <w:rPr>
          <w:rFonts w:ascii="Arial" w:eastAsia="Arial" w:hAnsi="Arial" w:cs="Arial"/>
        </w:rPr>
        <w:t xml:space="preserve"> </w:t>
      </w:r>
      <w:r>
        <w:t xml:space="preserve">Enable Allow Search. </w:t>
      </w:r>
    </w:p>
    <w:p w:rsidR="005D42BA" w:rsidRDefault="00000000">
      <w:pPr>
        <w:numPr>
          <w:ilvl w:val="1"/>
          <w:numId w:val="2"/>
        </w:numPr>
        <w:spacing w:after="15"/>
        <w:ind w:right="59" w:hanging="360"/>
      </w:pPr>
      <w:r>
        <w:t xml:space="preserve">Enable Allow Reports. </w:t>
      </w:r>
    </w:p>
    <w:p w:rsidR="005D42BA" w:rsidRDefault="00000000">
      <w:pPr>
        <w:numPr>
          <w:ilvl w:val="1"/>
          <w:numId w:val="2"/>
        </w:numPr>
        <w:spacing w:after="16"/>
        <w:ind w:right="59" w:hanging="360"/>
      </w:pPr>
      <w:r>
        <w:t xml:space="preserve">Enable Allow Activities if required. </w:t>
      </w:r>
    </w:p>
    <w:p w:rsidR="005D42BA" w:rsidRDefault="00000000">
      <w:pPr>
        <w:numPr>
          <w:ilvl w:val="1"/>
          <w:numId w:val="2"/>
        </w:numPr>
        <w:spacing w:after="19"/>
        <w:ind w:right="59" w:hanging="360"/>
      </w:pPr>
      <w:r>
        <w:t xml:space="preserve">Under Deployment Status, select Deployed. </w:t>
      </w:r>
    </w:p>
    <w:p w:rsidR="005D42BA" w:rsidRDefault="00000000">
      <w:pPr>
        <w:numPr>
          <w:ilvl w:val="1"/>
          <w:numId w:val="2"/>
        </w:numPr>
        <w:spacing w:after="15"/>
        <w:ind w:right="59" w:hanging="360"/>
      </w:pPr>
      <w:r>
        <w:t xml:space="preserve">Click Save. </w:t>
      </w:r>
    </w:p>
    <w:p w:rsidR="005D42BA" w:rsidRDefault="00000000">
      <w:pPr>
        <w:spacing w:after="0" w:line="278" w:lineRule="auto"/>
        <w:ind w:left="720" w:right="8310" w:firstLine="0"/>
      </w:pPr>
      <w:r>
        <w:t xml:space="preserve">  </w:t>
      </w:r>
    </w:p>
    <w:p w:rsidR="005D42BA" w:rsidRDefault="00000000">
      <w:pPr>
        <w:spacing w:after="113" w:line="259" w:lineRule="auto"/>
        <w:ind w:left="0" w:right="629" w:firstLine="0"/>
        <w:jc w:val="right"/>
      </w:pPr>
      <w:r>
        <w:rPr>
          <w:noProof/>
        </w:rPr>
        <w:drawing>
          <wp:inline distT="0" distB="0" distL="0" distR="0">
            <wp:extent cx="5330190" cy="2414143"/>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6"/>
                    <a:stretch>
                      <a:fillRect/>
                    </a:stretch>
                  </pic:blipFill>
                  <pic:spPr>
                    <a:xfrm>
                      <a:off x="0" y="0"/>
                      <a:ext cx="5330190" cy="2414143"/>
                    </a:xfrm>
                    <a:prstGeom prst="rect">
                      <a:avLst/>
                    </a:prstGeom>
                  </pic:spPr>
                </pic:pic>
              </a:graphicData>
            </a:graphic>
          </wp:inline>
        </w:drawing>
      </w:r>
      <w:r>
        <w:t xml:space="preserve"> </w:t>
      </w:r>
    </w:p>
    <w:p w:rsidR="005D42BA" w:rsidRDefault="00000000">
      <w:pPr>
        <w:spacing w:after="224" w:line="259" w:lineRule="auto"/>
        <w:ind w:left="0" w:firstLine="0"/>
      </w:pPr>
      <w:r>
        <w:t xml:space="preserve"> </w:t>
      </w:r>
    </w:p>
    <w:p w:rsidR="005D42BA" w:rsidRDefault="00000000">
      <w:pPr>
        <w:spacing w:after="147" w:line="259" w:lineRule="auto"/>
        <w:ind w:left="-5"/>
      </w:pPr>
      <w:r>
        <w:rPr>
          <w:b/>
          <w:color w:val="595959"/>
          <w:sz w:val="28"/>
        </w:rPr>
        <w:t xml:space="preserve">Mission 3: </w:t>
      </w:r>
    </w:p>
    <w:p w:rsidR="005D42BA" w:rsidRDefault="00000000">
      <w:pPr>
        <w:spacing w:after="172" w:line="268" w:lineRule="auto"/>
        <w:ind w:left="-5"/>
      </w:pPr>
      <w:r>
        <w:rPr>
          <w:b/>
        </w:rPr>
        <w:t xml:space="preserve">Activity 1:Creating a Custom Tab </w:t>
      </w:r>
    </w:p>
    <w:p w:rsidR="005D42BA" w:rsidRDefault="00000000">
      <w:pPr>
        <w:ind w:right="59"/>
      </w:pPr>
      <w:r>
        <w:t xml:space="preserve">Custom tabs are created in Salesforce to provide easy access to custom objects and their records from the navigation menu. For the WhatNext Vision Motors project, tabs can be created for objects such as Vehicle, Dealer, Customer, Order, Test Drive, and Service Request. </w:t>
      </w:r>
    </w:p>
    <w:p w:rsidR="005D42BA" w:rsidRDefault="00000000">
      <w:pPr>
        <w:spacing w:after="190"/>
        <w:ind w:right="59"/>
      </w:pPr>
      <w:r>
        <w:t xml:space="preserve">Step 1: Open Setup </w:t>
      </w:r>
    </w:p>
    <w:p w:rsidR="005D42BA" w:rsidRDefault="00000000">
      <w:pPr>
        <w:numPr>
          <w:ilvl w:val="1"/>
          <w:numId w:val="4"/>
        </w:numPr>
        <w:spacing w:after="141"/>
        <w:ind w:right="59" w:hanging="360"/>
      </w:pPr>
      <w:r>
        <w:t xml:space="preserve">Log in to your Salesforce Developer Org. </w:t>
      </w:r>
    </w:p>
    <w:p w:rsidR="005D42BA" w:rsidRDefault="00000000">
      <w:pPr>
        <w:spacing w:after="190"/>
        <w:ind w:right="59"/>
      </w:pPr>
      <w:r>
        <w:t xml:space="preserve">Step 2: Create a Custom Object Tab </w:t>
      </w:r>
    </w:p>
    <w:p w:rsidR="005D42BA" w:rsidRDefault="00000000">
      <w:pPr>
        <w:numPr>
          <w:ilvl w:val="1"/>
          <w:numId w:val="4"/>
        </w:numPr>
        <w:spacing w:after="1"/>
        <w:ind w:right="59" w:hanging="360"/>
      </w:pPr>
      <w:r>
        <w:t xml:space="preserve">Under Custom Object Tabs, click New. </w:t>
      </w:r>
    </w:p>
    <w:p w:rsidR="005D42BA" w:rsidRDefault="00000000">
      <w:pPr>
        <w:numPr>
          <w:ilvl w:val="1"/>
          <w:numId w:val="4"/>
        </w:numPr>
        <w:spacing w:after="2"/>
        <w:ind w:right="59" w:hanging="360"/>
      </w:pPr>
      <w:r>
        <w:t xml:space="preserve">In Object, select the required custom object. </w:t>
      </w:r>
    </w:p>
    <w:p w:rsidR="005D42BA" w:rsidRDefault="00000000">
      <w:pPr>
        <w:numPr>
          <w:ilvl w:val="1"/>
          <w:numId w:val="4"/>
        </w:numPr>
        <w:spacing w:after="2"/>
        <w:ind w:right="59" w:hanging="360"/>
      </w:pPr>
      <w:r>
        <w:t xml:space="preserve">Select a suitable Tab Style. </w:t>
      </w:r>
    </w:p>
    <w:p w:rsidR="005D42BA" w:rsidRDefault="00000000">
      <w:pPr>
        <w:numPr>
          <w:ilvl w:val="1"/>
          <w:numId w:val="4"/>
        </w:numPr>
        <w:spacing w:after="9"/>
        <w:ind w:right="59" w:hanging="360"/>
      </w:pPr>
      <w:r>
        <w:t xml:space="preserve">Enter a description if required. </w:t>
      </w:r>
    </w:p>
    <w:p w:rsidR="005D42BA" w:rsidRDefault="00000000">
      <w:pPr>
        <w:numPr>
          <w:ilvl w:val="1"/>
          <w:numId w:val="4"/>
        </w:numPr>
        <w:spacing w:after="3"/>
        <w:ind w:right="59" w:hanging="360"/>
      </w:pPr>
      <w:r>
        <w:t xml:space="preserve">Click Next. </w:t>
      </w:r>
    </w:p>
    <w:p w:rsidR="005D42BA" w:rsidRDefault="00000000">
      <w:pPr>
        <w:numPr>
          <w:ilvl w:val="1"/>
          <w:numId w:val="4"/>
        </w:numPr>
        <w:spacing w:after="2"/>
        <w:ind w:right="59" w:hanging="360"/>
      </w:pPr>
      <w:r>
        <w:t xml:space="preserve">Select the required Tab Visibility. </w:t>
      </w:r>
    </w:p>
    <w:p w:rsidR="005D42BA" w:rsidRDefault="00000000">
      <w:pPr>
        <w:numPr>
          <w:ilvl w:val="1"/>
          <w:numId w:val="4"/>
        </w:numPr>
        <w:spacing w:after="6"/>
        <w:ind w:right="59" w:hanging="360"/>
      </w:pPr>
      <w:r>
        <w:t xml:space="preserve">Set it to Default On if users should see the tab. </w:t>
      </w:r>
    </w:p>
    <w:p w:rsidR="005D42BA" w:rsidRDefault="00000000">
      <w:pPr>
        <w:numPr>
          <w:ilvl w:val="1"/>
          <w:numId w:val="4"/>
        </w:numPr>
        <w:spacing w:after="2"/>
        <w:ind w:right="59" w:hanging="360"/>
      </w:pPr>
      <w:r>
        <w:t xml:space="preserve">Click Next. </w:t>
      </w:r>
    </w:p>
    <w:p w:rsidR="005D42BA" w:rsidRDefault="00000000">
      <w:pPr>
        <w:numPr>
          <w:ilvl w:val="1"/>
          <w:numId w:val="4"/>
        </w:numPr>
        <w:spacing w:after="1"/>
        <w:ind w:right="59" w:hanging="360"/>
      </w:pPr>
      <w:r>
        <w:t xml:space="preserve">Select the profiles that should have access to the tab. </w:t>
      </w:r>
    </w:p>
    <w:p w:rsidR="005D42BA" w:rsidRDefault="00000000">
      <w:pPr>
        <w:numPr>
          <w:ilvl w:val="1"/>
          <w:numId w:val="4"/>
        </w:numPr>
        <w:spacing w:after="6"/>
        <w:ind w:right="59" w:hanging="360"/>
      </w:pPr>
      <w:r>
        <w:t xml:space="preserve">Select the required visibility and permissions. </w:t>
      </w:r>
    </w:p>
    <w:p w:rsidR="005D42BA" w:rsidRDefault="00000000">
      <w:pPr>
        <w:numPr>
          <w:ilvl w:val="1"/>
          <w:numId w:val="4"/>
        </w:numPr>
        <w:spacing w:after="8"/>
        <w:ind w:right="59" w:hanging="360"/>
      </w:pPr>
      <w:r>
        <w:t xml:space="preserve">Click Next. </w:t>
      </w:r>
    </w:p>
    <w:p w:rsidR="005D42BA" w:rsidRDefault="00000000">
      <w:pPr>
        <w:numPr>
          <w:ilvl w:val="1"/>
          <w:numId w:val="4"/>
        </w:numPr>
        <w:spacing w:after="0"/>
        <w:ind w:right="59" w:hanging="360"/>
      </w:pPr>
      <w:r>
        <w:t xml:space="preserve">Click Save </w:t>
      </w:r>
    </w:p>
    <w:p w:rsidR="005D42BA" w:rsidRDefault="00000000">
      <w:pPr>
        <w:spacing w:after="183" w:line="259" w:lineRule="auto"/>
        <w:ind w:left="720" w:firstLine="0"/>
      </w:pPr>
      <w:r>
        <w:t xml:space="preserve"> </w:t>
      </w:r>
    </w:p>
    <w:p w:rsidR="005D42BA" w:rsidRDefault="00000000">
      <w:pPr>
        <w:spacing w:after="0" w:line="259" w:lineRule="auto"/>
        <w:ind w:left="0" w:firstLine="0"/>
      </w:pPr>
      <w:r>
        <w:t xml:space="preserve"> </w:t>
      </w:r>
    </w:p>
    <w:p w:rsidR="005D42BA" w:rsidRDefault="00000000">
      <w:pPr>
        <w:spacing w:after="116" w:line="259" w:lineRule="auto"/>
        <w:ind w:left="0" w:firstLine="0"/>
        <w:jc w:val="right"/>
      </w:pPr>
      <w:r>
        <w:rPr>
          <w:noProof/>
        </w:rPr>
        <w:drawing>
          <wp:inline distT="0" distB="0" distL="0" distR="0">
            <wp:extent cx="5731510" cy="2590165"/>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7"/>
                    <a:stretch>
                      <a:fillRect/>
                    </a:stretch>
                  </pic:blipFill>
                  <pic:spPr>
                    <a:xfrm>
                      <a:off x="0" y="0"/>
                      <a:ext cx="5731510" cy="259016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221" w:line="259" w:lineRule="auto"/>
        <w:ind w:left="0" w:firstLine="0"/>
      </w:pPr>
      <w:r>
        <w:t xml:space="preserve"> </w:t>
      </w:r>
    </w:p>
    <w:p w:rsidR="005D42BA" w:rsidRDefault="00000000">
      <w:pPr>
        <w:spacing w:after="147" w:line="259" w:lineRule="auto"/>
        <w:ind w:left="-5"/>
      </w:pPr>
      <w:r>
        <w:rPr>
          <w:b/>
          <w:color w:val="595959"/>
          <w:sz w:val="28"/>
        </w:rPr>
        <w:t xml:space="preserve">Mission 4: </w:t>
      </w:r>
    </w:p>
    <w:p w:rsidR="005D42BA" w:rsidRDefault="00000000">
      <w:pPr>
        <w:spacing w:after="172" w:line="268" w:lineRule="auto"/>
        <w:ind w:left="-5"/>
      </w:pPr>
      <w:r>
        <w:rPr>
          <w:b/>
        </w:rPr>
        <w:t xml:space="preserve">Activity 1:Creating a Lightning App: </w:t>
      </w:r>
    </w:p>
    <w:p w:rsidR="005D42BA" w:rsidRDefault="00000000">
      <w:pPr>
        <w:ind w:right="59"/>
      </w:pPr>
      <w:r>
        <w:t xml:space="preserve">A Lightning App is created in Salesforce to provide users with a single workspace where they can easily access and manage the objects required for the WhatNext Vision Motors project. </w:t>
      </w:r>
    </w:p>
    <w:p w:rsidR="005D42BA" w:rsidRDefault="00000000">
      <w:pPr>
        <w:spacing w:after="188" w:line="259" w:lineRule="auto"/>
        <w:ind w:left="0" w:firstLine="0"/>
      </w:pPr>
      <w:r>
        <w:t xml:space="preserve"> </w:t>
      </w:r>
    </w:p>
    <w:p w:rsidR="005D42BA" w:rsidRDefault="00000000">
      <w:pPr>
        <w:numPr>
          <w:ilvl w:val="0"/>
          <w:numId w:val="7"/>
        </w:numPr>
        <w:spacing w:after="0" w:line="411" w:lineRule="auto"/>
        <w:ind w:right="59" w:hanging="360"/>
      </w:pPr>
      <w:r>
        <w:t xml:space="preserve">Open App Manager Step 1: Create a New Lightning App </w:t>
      </w:r>
      <w:r>
        <w:rPr>
          <w:rFonts w:ascii="Wingdings" w:eastAsia="Wingdings" w:hAnsi="Wingdings" w:cs="Wingdings"/>
        </w:rPr>
        <w:t>❖</w:t>
      </w:r>
      <w:r>
        <w:rPr>
          <w:rFonts w:ascii="Arial" w:eastAsia="Arial" w:hAnsi="Arial" w:cs="Arial"/>
        </w:rPr>
        <w:t xml:space="preserve"> </w:t>
      </w:r>
      <w:r>
        <w:t xml:space="preserve">Click New Lightning App. </w:t>
      </w:r>
    </w:p>
    <w:p w:rsidR="005D42BA" w:rsidRDefault="00000000">
      <w:pPr>
        <w:ind w:right="59"/>
      </w:pPr>
      <w:r>
        <w:t xml:space="preserve">Enter the following details: </w:t>
      </w:r>
    </w:p>
    <w:p w:rsidR="005D42BA" w:rsidRDefault="00000000">
      <w:pPr>
        <w:spacing w:after="156" w:line="284" w:lineRule="auto"/>
        <w:ind w:left="360" w:right="3554" w:firstLine="346"/>
        <w:jc w:val="both"/>
      </w:pPr>
      <w:r>
        <w:rPr>
          <w:rFonts w:ascii="Wingdings" w:eastAsia="Wingdings" w:hAnsi="Wingdings" w:cs="Wingdings"/>
        </w:rPr>
        <w:t>✓</w:t>
      </w:r>
      <w:r>
        <w:rPr>
          <w:rFonts w:ascii="Arial" w:eastAsia="Arial" w:hAnsi="Arial" w:cs="Arial"/>
        </w:rPr>
        <w:t xml:space="preserve"> </w:t>
      </w:r>
      <w:r>
        <w:t xml:space="preserve">App Name: WhatNext Vision Motors </w:t>
      </w:r>
      <w:r>
        <w:rPr>
          <w:rFonts w:ascii="Wingdings" w:eastAsia="Wingdings" w:hAnsi="Wingdings" w:cs="Wingdings"/>
        </w:rPr>
        <w:t>✓</w:t>
      </w:r>
      <w:r>
        <w:rPr>
          <w:rFonts w:ascii="Arial" w:eastAsia="Arial" w:hAnsi="Arial" w:cs="Arial"/>
        </w:rPr>
        <w:t xml:space="preserve"> </w:t>
      </w:r>
      <w:r>
        <w:t xml:space="preserve">Developer Name: WhatNext_Vision_Motors </w:t>
      </w:r>
      <w:r>
        <w:rPr>
          <w:rFonts w:ascii="Wingdings" w:eastAsia="Wingdings" w:hAnsi="Wingdings" w:cs="Wingdings"/>
        </w:rPr>
        <w:t>❖</w:t>
      </w:r>
      <w:r>
        <w:rPr>
          <w:rFonts w:ascii="Arial" w:eastAsia="Arial" w:hAnsi="Arial" w:cs="Arial"/>
        </w:rPr>
        <w:t xml:space="preserve"> </w:t>
      </w:r>
      <w:r>
        <w:t xml:space="preserve">Click Next. </w:t>
      </w:r>
    </w:p>
    <w:p w:rsidR="005D42BA" w:rsidRDefault="00000000">
      <w:pPr>
        <w:ind w:right="59"/>
      </w:pPr>
      <w:r>
        <w:t xml:space="preserve">Step 2: Select App Navigation </w:t>
      </w:r>
    </w:p>
    <w:p w:rsidR="005D42BA" w:rsidRDefault="00000000">
      <w:pPr>
        <w:numPr>
          <w:ilvl w:val="0"/>
          <w:numId w:val="7"/>
        </w:numPr>
        <w:spacing w:after="15"/>
        <w:ind w:right="59" w:hanging="360"/>
      </w:pPr>
      <w:r>
        <w:t xml:space="preserve">Choose Standard Navigation. </w:t>
      </w:r>
    </w:p>
    <w:p w:rsidR="005D42BA" w:rsidRDefault="00000000">
      <w:pPr>
        <w:numPr>
          <w:ilvl w:val="0"/>
          <w:numId w:val="7"/>
        </w:numPr>
        <w:spacing w:after="16"/>
        <w:ind w:right="59" w:hanging="360"/>
      </w:pPr>
      <w:r>
        <w:t xml:space="preserve">Add the required navigation items. </w:t>
      </w:r>
    </w:p>
    <w:p w:rsidR="005D42BA" w:rsidRDefault="00000000">
      <w:pPr>
        <w:numPr>
          <w:ilvl w:val="0"/>
          <w:numId w:val="7"/>
        </w:numPr>
        <w:ind w:right="59" w:hanging="360"/>
      </w:pPr>
      <w:r>
        <w:t xml:space="preserve">Arrange the tabs in the required order. </w:t>
      </w:r>
      <w:r>
        <w:rPr>
          <w:rFonts w:ascii="Wingdings" w:eastAsia="Wingdings" w:hAnsi="Wingdings" w:cs="Wingdings"/>
        </w:rPr>
        <w:t>❖</w:t>
      </w:r>
      <w:r>
        <w:rPr>
          <w:rFonts w:ascii="Arial" w:eastAsia="Arial" w:hAnsi="Arial" w:cs="Arial"/>
        </w:rPr>
        <w:t xml:space="preserve"> </w:t>
      </w:r>
      <w:r>
        <w:t xml:space="preserve">Click Next. </w:t>
      </w:r>
    </w:p>
    <w:p w:rsidR="005D42BA" w:rsidRDefault="00000000">
      <w:pPr>
        <w:ind w:right="59"/>
      </w:pPr>
      <w:r>
        <w:t xml:space="preserve">Step 3: Configure App Options </w:t>
      </w:r>
    </w:p>
    <w:p w:rsidR="005D42BA" w:rsidRDefault="00000000">
      <w:pPr>
        <w:numPr>
          <w:ilvl w:val="0"/>
          <w:numId w:val="7"/>
        </w:numPr>
        <w:spacing w:after="15"/>
        <w:ind w:right="59" w:hanging="360"/>
      </w:pPr>
      <w:r>
        <w:t xml:space="preserve">Select the required app features. </w:t>
      </w:r>
    </w:p>
    <w:p w:rsidR="005D42BA" w:rsidRDefault="00000000">
      <w:pPr>
        <w:numPr>
          <w:ilvl w:val="0"/>
          <w:numId w:val="7"/>
        </w:numPr>
        <w:spacing w:after="16"/>
        <w:ind w:right="59" w:hanging="360"/>
      </w:pPr>
      <w:r>
        <w:t xml:space="preserve">Enable Utility Items if required. </w:t>
      </w:r>
    </w:p>
    <w:p w:rsidR="005D42BA" w:rsidRDefault="00000000">
      <w:pPr>
        <w:numPr>
          <w:ilvl w:val="0"/>
          <w:numId w:val="7"/>
        </w:numPr>
        <w:ind w:right="59" w:hanging="360"/>
      </w:pPr>
      <w:r>
        <w:t xml:space="preserve">Configure the app according to the project requirements. </w:t>
      </w:r>
      <w:r>
        <w:rPr>
          <w:rFonts w:ascii="Wingdings" w:eastAsia="Wingdings" w:hAnsi="Wingdings" w:cs="Wingdings"/>
        </w:rPr>
        <w:t>❖</w:t>
      </w:r>
      <w:r>
        <w:rPr>
          <w:rFonts w:ascii="Arial" w:eastAsia="Arial" w:hAnsi="Arial" w:cs="Arial"/>
        </w:rPr>
        <w:t xml:space="preserve"> </w:t>
      </w:r>
      <w:r>
        <w:t xml:space="preserve">Click Next. </w:t>
      </w:r>
    </w:p>
    <w:p w:rsidR="005D42BA" w:rsidRDefault="00000000">
      <w:pPr>
        <w:ind w:right="59"/>
      </w:pPr>
      <w:r>
        <w:t xml:space="preserve">Step 4: Assign User Profiles </w:t>
      </w:r>
    </w:p>
    <w:p w:rsidR="005D42BA" w:rsidRDefault="00000000">
      <w:pPr>
        <w:numPr>
          <w:ilvl w:val="0"/>
          <w:numId w:val="7"/>
        </w:numPr>
        <w:spacing w:after="15"/>
        <w:ind w:right="59" w:hanging="360"/>
      </w:pPr>
      <w:r>
        <w:t xml:space="preserve">Select the profiles that should have access to the application. </w:t>
      </w:r>
    </w:p>
    <w:p w:rsidR="005D42BA" w:rsidRDefault="00000000">
      <w:pPr>
        <w:numPr>
          <w:ilvl w:val="0"/>
          <w:numId w:val="7"/>
        </w:numPr>
        <w:spacing w:after="16"/>
        <w:ind w:right="59" w:hanging="360"/>
      </w:pPr>
      <w:r>
        <w:t xml:space="preserve">For a developer project, select the required user profile. </w:t>
      </w:r>
    </w:p>
    <w:p w:rsidR="005D42BA" w:rsidRDefault="00000000">
      <w:pPr>
        <w:numPr>
          <w:ilvl w:val="0"/>
          <w:numId w:val="7"/>
        </w:numPr>
        <w:ind w:right="59" w:hanging="360"/>
      </w:pPr>
      <w:r>
        <w:t xml:space="preserve">Click Save &amp; Finish.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16" w:line="259" w:lineRule="auto"/>
        <w:ind w:left="0" w:firstLine="0"/>
        <w:jc w:val="right"/>
      </w:pPr>
      <w:r>
        <w:rPr>
          <w:noProof/>
        </w:rPr>
        <w:drawing>
          <wp:inline distT="0" distB="0" distL="0" distR="0">
            <wp:extent cx="5731510" cy="2595245"/>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8"/>
                    <a:stretch>
                      <a:fillRect/>
                    </a:stretch>
                  </pic:blipFill>
                  <pic:spPr>
                    <a:xfrm>
                      <a:off x="0" y="0"/>
                      <a:ext cx="5731510" cy="259524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221" w:line="259" w:lineRule="auto"/>
        <w:ind w:left="0" w:firstLine="0"/>
      </w:pPr>
      <w:r>
        <w:t xml:space="preserve"> </w:t>
      </w:r>
    </w:p>
    <w:p w:rsidR="005D42BA" w:rsidRDefault="00000000">
      <w:pPr>
        <w:spacing w:after="147" w:line="259" w:lineRule="auto"/>
        <w:ind w:left="-5"/>
      </w:pPr>
      <w:r>
        <w:rPr>
          <w:b/>
          <w:color w:val="595959"/>
          <w:sz w:val="28"/>
        </w:rPr>
        <w:t xml:space="preserve">Mission 5: </w:t>
      </w:r>
    </w:p>
    <w:p w:rsidR="005D42BA" w:rsidRDefault="00000000">
      <w:pPr>
        <w:spacing w:after="172" w:line="268" w:lineRule="auto"/>
        <w:ind w:left="-5"/>
      </w:pPr>
      <w:r>
        <w:rPr>
          <w:b/>
        </w:rPr>
        <w:t xml:space="preserve">Fields and Relationship </w:t>
      </w:r>
    </w:p>
    <w:p w:rsidR="005D42BA" w:rsidRDefault="00000000">
      <w:pPr>
        <w:numPr>
          <w:ilvl w:val="0"/>
          <w:numId w:val="8"/>
        </w:numPr>
        <w:spacing w:after="192"/>
        <w:ind w:right="59" w:hanging="245"/>
      </w:pPr>
      <w:r>
        <w:t xml:space="preserve">Vehicle__c (Custom Object) </w:t>
      </w:r>
    </w:p>
    <w:p w:rsidR="005D42BA" w:rsidRDefault="00000000">
      <w:pPr>
        <w:numPr>
          <w:ilvl w:val="1"/>
          <w:numId w:val="8"/>
        </w:numPr>
        <w:spacing w:after="2"/>
        <w:ind w:right="59" w:hanging="360"/>
      </w:pPr>
      <w:r>
        <w:t xml:space="preserve">Vehicle Name (Text) </w:t>
      </w:r>
    </w:p>
    <w:p w:rsidR="005D42BA" w:rsidRDefault="00000000">
      <w:pPr>
        <w:numPr>
          <w:ilvl w:val="1"/>
          <w:numId w:val="8"/>
        </w:numPr>
        <w:spacing w:after="2"/>
        <w:ind w:right="59" w:hanging="360"/>
      </w:pPr>
      <w:r>
        <w:t xml:space="preserve">Vehicle_Model__c (Picklist: Sedan, SUV, EV, etc.) </w:t>
      </w:r>
    </w:p>
    <w:p w:rsidR="005D42BA" w:rsidRDefault="00000000">
      <w:pPr>
        <w:numPr>
          <w:ilvl w:val="1"/>
          <w:numId w:val="8"/>
        </w:numPr>
        <w:spacing w:after="4"/>
        <w:ind w:right="59" w:hanging="360"/>
      </w:pPr>
      <w:r>
        <w:t xml:space="preserve">Stock_Quantity__c (Number) </w:t>
      </w:r>
    </w:p>
    <w:p w:rsidR="005D42BA" w:rsidRDefault="00000000">
      <w:pPr>
        <w:numPr>
          <w:ilvl w:val="1"/>
          <w:numId w:val="8"/>
        </w:numPr>
        <w:spacing w:after="2"/>
        <w:ind w:right="59" w:hanging="360"/>
      </w:pPr>
      <w:r>
        <w:t xml:space="preserve">Price__c (Currency) </w:t>
      </w:r>
    </w:p>
    <w:p w:rsidR="005D42BA" w:rsidRDefault="00000000">
      <w:pPr>
        <w:numPr>
          <w:ilvl w:val="1"/>
          <w:numId w:val="8"/>
        </w:numPr>
        <w:spacing w:after="1"/>
        <w:ind w:right="59" w:hanging="360"/>
      </w:pPr>
      <w:r>
        <w:t xml:space="preserve">Dealer__c (Lookup to Dealer__c) </w:t>
      </w:r>
    </w:p>
    <w:p w:rsidR="005D42BA" w:rsidRDefault="00000000">
      <w:pPr>
        <w:numPr>
          <w:ilvl w:val="1"/>
          <w:numId w:val="8"/>
        </w:numPr>
        <w:ind w:right="59" w:hanging="360"/>
      </w:pPr>
      <w:r>
        <w:t xml:space="preserve">Status__c (Picklist: Available, Out of Stock, Discontinued) </w:t>
      </w:r>
    </w:p>
    <w:p w:rsidR="005D42BA" w:rsidRDefault="00000000">
      <w:pPr>
        <w:numPr>
          <w:ilvl w:val="0"/>
          <w:numId w:val="8"/>
        </w:numPr>
        <w:spacing w:after="192"/>
        <w:ind w:right="59" w:hanging="245"/>
      </w:pPr>
      <w:r>
        <w:t xml:space="preserve">Vehicle_Dealer__c (Custom Object) </w:t>
      </w:r>
    </w:p>
    <w:p w:rsidR="005D42BA" w:rsidRDefault="00000000">
      <w:pPr>
        <w:numPr>
          <w:ilvl w:val="1"/>
          <w:numId w:val="8"/>
        </w:numPr>
        <w:spacing w:after="3"/>
        <w:ind w:right="59" w:hanging="360"/>
      </w:pPr>
      <w:r>
        <w:t xml:space="preserve">Dealer_Name__c (Text) </w:t>
      </w:r>
    </w:p>
    <w:p w:rsidR="005D42BA" w:rsidRDefault="00000000">
      <w:pPr>
        <w:numPr>
          <w:ilvl w:val="1"/>
          <w:numId w:val="8"/>
        </w:numPr>
        <w:spacing w:after="2"/>
        <w:ind w:right="59" w:hanging="360"/>
      </w:pPr>
      <w:r>
        <w:t xml:space="preserve">Dealer_Location__c (Text) </w:t>
      </w:r>
    </w:p>
    <w:p w:rsidR="005D42BA" w:rsidRDefault="00000000">
      <w:pPr>
        <w:numPr>
          <w:ilvl w:val="1"/>
          <w:numId w:val="8"/>
        </w:numPr>
        <w:spacing w:after="4"/>
        <w:ind w:right="59" w:hanging="360"/>
      </w:pPr>
      <w:r>
        <w:t xml:space="preserve">Dealer_Code__c (Auto Number) </w:t>
      </w:r>
    </w:p>
    <w:p w:rsidR="005D42BA" w:rsidRDefault="00000000">
      <w:pPr>
        <w:numPr>
          <w:ilvl w:val="1"/>
          <w:numId w:val="8"/>
        </w:numPr>
        <w:spacing w:after="5"/>
        <w:ind w:right="59" w:hanging="360"/>
      </w:pPr>
      <w:r>
        <w:t xml:space="preserve">Phone__c (Phone) </w:t>
      </w:r>
    </w:p>
    <w:p w:rsidR="005D42BA" w:rsidRDefault="00000000">
      <w:pPr>
        <w:numPr>
          <w:ilvl w:val="1"/>
          <w:numId w:val="8"/>
        </w:numPr>
        <w:spacing w:after="144"/>
        <w:ind w:right="59" w:hanging="360"/>
      </w:pPr>
      <w:r>
        <w:t xml:space="preserve">Email__c (Email) </w:t>
      </w:r>
    </w:p>
    <w:p w:rsidR="005D42BA" w:rsidRDefault="00000000">
      <w:pPr>
        <w:numPr>
          <w:ilvl w:val="0"/>
          <w:numId w:val="8"/>
        </w:numPr>
        <w:ind w:right="59" w:hanging="245"/>
      </w:pPr>
      <w:r>
        <w:t xml:space="preserve">Vehicle_Order__c (Custom Object) </w:t>
      </w:r>
    </w:p>
    <w:p w:rsidR="005D42BA" w:rsidRDefault="00000000">
      <w:pPr>
        <w:numPr>
          <w:ilvl w:val="1"/>
          <w:numId w:val="8"/>
        </w:numPr>
        <w:spacing w:after="2"/>
        <w:ind w:right="59" w:hanging="360"/>
      </w:pPr>
      <w:r>
        <w:t xml:space="preserve">Vehicle_Customer__c (Lookup to Vehicle_Customer__c) </w:t>
      </w:r>
    </w:p>
    <w:p w:rsidR="005D42BA" w:rsidRDefault="00000000">
      <w:pPr>
        <w:numPr>
          <w:ilvl w:val="1"/>
          <w:numId w:val="8"/>
        </w:numPr>
        <w:spacing w:after="4"/>
        <w:ind w:right="59" w:hanging="360"/>
      </w:pPr>
      <w:r>
        <w:t xml:space="preserve">Vehicle__c (Lookup to Vehicle__c) </w:t>
      </w:r>
    </w:p>
    <w:p w:rsidR="005D42BA" w:rsidRDefault="00000000">
      <w:pPr>
        <w:numPr>
          <w:ilvl w:val="1"/>
          <w:numId w:val="8"/>
        </w:numPr>
        <w:spacing w:after="1"/>
        <w:ind w:right="59" w:hanging="360"/>
      </w:pPr>
      <w:r>
        <w:t xml:space="preserve">Order_Date__c (Date) </w:t>
      </w:r>
    </w:p>
    <w:p w:rsidR="005D42BA" w:rsidRDefault="00000000">
      <w:pPr>
        <w:numPr>
          <w:ilvl w:val="1"/>
          <w:numId w:val="8"/>
        </w:numPr>
        <w:spacing w:after="143"/>
        <w:ind w:right="59" w:hanging="360"/>
      </w:pPr>
      <w:r>
        <w:t xml:space="preserve">Status__c (Picklist: Pending, Confirmed, Delivered, Canceled) </w:t>
      </w:r>
    </w:p>
    <w:p w:rsidR="005D42BA" w:rsidRDefault="00000000">
      <w:pPr>
        <w:numPr>
          <w:ilvl w:val="0"/>
          <w:numId w:val="8"/>
        </w:numPr>
        <w:spacing w:after="191"/>
        <w:ind w:right="59" w:hanging="245"/>
      </w:pPr>
      <w:r>
        <w:t xml:space="preserve">Vehicle_Customer__c (Custom Object) </w:t>
      </w:r>
    </w:p>
    <w:p w:rsidR="005D42BA" w:rsidRDefault="00000000">
      <w:pPr>
        <w:numPr>
          <w:ilvl w:val="1"/>
          <w:numId w:val="8"/>
        </w:numPr>
        <w:spacing w:after="5"/>
        <w:ind w:right="59" w:hanging="360"/>
      </w:pPr>
      <w:r>
        <w:t xml:space="preserve">Customer_Name__c (Text) </w:t>
      </w:r>
    </w:p>
    <w:p w:rsidR="005D42BA" w:rsidRDefault="00000000">
      <w:pPr>
        <w:numPr>
          <w:ilvl w:val="1"/>
          <w:numId w:val="8"/>
        </w:numPr>
        <w:spacing w:after="5"/>
        <w:ind w:right="59" w:hanging="360"/>
      </w:pPr>
      <w:r>
        <w:t xml:space="preserve">Email__c (Email) </w:t>
      </w:r>
    </w:p>
    <w:p w:rsidR="005D42BA" w:rsidRDefault="00000000">
      <w:pPr>
        <w:numPr>
          <w:ilvl w:val="1"/>
          <w:numId w:val="8"/>
        </w:numPr>
        <w:spacing w:after="5"/>
        <w:ind w:right="59" w:hanging="360"/>
      </w:pPr>
      <w:r>
        <w:t xml:space="preserve">Phone__c (Phone) </w:t>
      </w:r>
    </w:p>
    <w:p w:rsidR="005D42BA" w:rsidRDefault="00000000">
      <w:pPr>
        <w:numPr>
          <w:ilvl w:val="1"/>
          <w:numId w:val="8"/>
        </w:numPr>
        <w:spacing w:after="1"/>
        <w:ind w:right="59" w:hanging="360"/>
      </w:pPr>
      <w:r>
        <w:t xml:space="preserve">Address__c (Text) </w:t>
      </w:r>
    </w:p>
    <w:p w:rsidR="005D42BA" w:rsidRDefault="00000000">
      <w:pPr>
        <w:numPr>
          <w:ilvl w:val="1"/>
          <w:numId w:val="8"/>
        </w:numPr>
        <w:spacing w:after="143"/>
        <w:ind w:right="59" w:hanging="360"/>
      </w:pPr>
      <w:r>
        <w:t xml:space="preserve">Preferred_Vehicle_Type__c (Picklist: Sedan, SUV, EV, etc.) </w:t>
      </w:r>
    </w:p>
    <w:p w:rsidR="005D42BA" w:rsidRDefault="00000000">
      <w:pPr>
        <w:numPr>
          <w:ilvl w:val="0"/>
          <w:numId w:val="8"/>
        </w:numPr>
        <w:ind w:right="59" w:hanging="245"/>
      </w:pPr>
      <w:r>
        <w:t xml:space="preserve">Vehicle_Test_Drive__c (Custom Object) </w:t>
      </w:r>
    </w:p>
    <w:p w:rsidR="005D42BA" w:rsidRDefault="00000000">
      <w:pPr>
        <w:numPr>
          <w:ilvl w:val="1"/>
          <w:numId w:val="8"/>
        </w:numPr>
        <w:spacing w:after="2"/>
        <w:ind w:right="59" w:hanging="360"/>
      </w:pPr>
      <w:r>
        <w:t xml:space="preserve">Vehicle_Customer__c (Lookup to Vehicle_Customer__c) </w:t>
      </w:r>
    </w:p>
    <w:p w:rsidR="005D42BA" w:rsidRDefault="00000000">
      <w:pPr>
        <w:numPr>
          <w:ilvl w:val="1"/>
          <w:numId w:val="8"/>
        </w:numPr>
        <w:spacing w:after="3"/>
        <w:ind w:right="59" w:hanging="360"/>
      </w:pPr>
      <w:r>
        <w:t xml:space="preserve">Vehicle__c (Lookup to Vehicle__c) </w:t>
      </w:r>
    </w:p>
    <w:p w:rsidR="005D42BA" w:rsidRDefault="00000000">
      <w:pPr>
        <w:numPr>
          <w:ilvl w:val="1"/>
          <w:numId w:val="8"/>
        </w:numPr>
        <w:spacing w:after="1"/>
        <w:ind w:right="59" w:hanging="360"/>
      </w:pPr>
      <w:r>
        <w:t xml:space="preserve">Test_Drive_Date__c (Date) </w:t>
      </w:r>
    </w:p>
    <w:p w:rsidR="005D42BA" w:rsidRDefault="00000000">
      <w:pPr>
        <w:numPr>
          <w:ilvl w:val="1"/>
          <w:numId w:val="8"/>
        </w:numPr>
        <w:spacing w:after="143"/>
        <w:ind w:right="59" w:hanging="360"/>
      </w:pPr>
      <w:r>
        <w:t xml:space="preserve">Status__c (Picklist: Scheduled, Completed, Canceled) </w:t>
      </w:r>
    </w:p>
    <w:p w:rsidR="005D42BA" w:rsidRDefault="00000000">
      <w:pPr>
        <w:numPr>
          <w:ilvl w:val="0"/>
          <w:numId w:val="8"/>
        </w:numPr>
        <w:ind w:right="59" w:hanging="245"/>
      </w:pPr>
      <w:r>
        <w:t xml:space="preserve">Vehicle_Service_Request__c (Custom Object) </w:t>
      </w:r>
    </w:p>
    <w:p w:rsidR="005D42BA" w:rsidRDefault="00000000">
      <w:pPr>
        <w:numPr>
          <w:ilvl w:val="1"/>
          <w:numId w:val="8"/>
        </w:numPr>
        <w:spacing w:after="2"/>
        <w:ind w:right="59" w:hanging="360"/>
      </w:pPr>
      <w:r>
        <w:t xml:space="preserve">Vehicle_Customer__c (Lookup to Vehicle_Customer__c) </w:t>
      </w:r>
    </w:p>
    <w:p w:rsidR="005D42BA" w:rsidRDefault="00000000">
      <w:pPr>
        <w:numPr>
          <w:ilvl w:val="1"/>
          <w:numId w:val="8"/>
        </w:numPr>
        <w:spacing w:after="3"/>
        <w:ind w:right="59" w:hanging="360"/>
      </w:pPr>
      <w:r>
        <w:t xml:space="preserve">Vehicle__c (Lookup to Vehicle__c) </w:t>
      </w:r>
    </w:p>
    <w:p w:rsidR="005D42BA" w:rsidRDefault="00000000">
      <w:pPr>
        <w:numPr>
          <w:ilvl w:val="1"/>
          <w:numId w:val="8"/>
        </w:numPr>
        <w:spacing w:after="3"/>
        <w:ind w:right="59" w:hanging="360"/>
      </w:pPr>
      <w:r>
        <w:t xml:space="preserve">Service_Date__c (Date) </w:t>
      </w:r>
    </w:p>
    <w:p w:rsidR="005D42BA" w:rsidRDefault="00000000">
      <w:pPr>
        <w:numPr>
          <w:ilvl w:val="1"/>
          <w:numId w:val="8"/>
        </w:numPr>
        <w:spacing w:after="2"/>
        <w:ind w:right="59" w:hanging="360"/>
      </w:pPr>
      <w:r>
        <w:t xml:space="preserve">Issue_Description__c (Text) </w:t>
      </w:r>
    </w:p>
    <w:p w:rsidR="005D42BA" w:rsidRDefault="00000000">
      <w:pPr>
        <w:numPr>
          <w:ilvl w:val="1"/>
          <w:numId w:val="8"/>
        </w:numPr>
        <w:spacing w:after="0"/>
        <w:ind w:right="59" w:hanging="360"/>
      </w:pPr>
      <w:r>
        <w:t xml:space="preserve">Status__c (Picklist: Requested, In Progress, Completed) </w:t>
      </w:r>
    </w:p>
    <w:p w:rsidR="005D42BA" w:rsidRDefault="00000000">
      <w:pPr>
        <w:spacing w:after="183" w:line="259" w:lineRule="auto"/>
        <w:ind w:left="720" w:firstLine="0"/>
      </w:pPr>
      <w:r>
        <w:t xml:space="preserve"> </w:t>
      </w:r>
    </w:p>
    <w:p w:rsidR="005D42BA" w:rsidRDefault="00000000">
      <w:pPr>
        <w:spacing w:after="0" w:line="259" w:lineRule="auto"/>
        <w:ind w:left="0" w:firstLine="0"/>
      </w:pPr>
      <w:r>
        <w:rPr>
          <w:b/>
        </w:rPr>
        <w:t xml:space="preserve"> </w:t>
      </w:r>
    </w:p>
    <w:p w:rsidR="005D42BA" w:rsidRDefault="00000000">
      <w:pPr>
        <w:spacing w:after="116" w:line="259" w:lineRule="auto"/>
        <w:ind w:left="0" w:firstLine="0"/>
        <w:jc w:val="right"/>
      </w:pPr>
      <w:r>
        <w:rPr>
          <w:noProof/>
        </w:rPr>
        <w:drawing>
          <wp:inline distT="0" distB="0" distL="0" distR="0">
            <wp:extent cx="5731510" cy="2541905"/>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9"/>
                    <a:stretch>
                      <a:fillRect/>
                    </a:stretch>
                  </pic:blipFill>
                  <pic:spPr>
                    <a:xfrm>
                      <a:off x="0" y="0"/>
                      <a:ext cx="5731510" cy="2541905"/>
                    </a:xfrm>
                    <a:prstGeom prst="rect">
                      <a:avLst/>
                    </a:prstGeom>
                  </pic:spPr>
                </pic:pic>
              </a:graphicData>
            </a:graphic>
          </wp:inline>
        </w:drawing>
      </w:r>
      <w:r>
        <w:rPr>
          <w:b/>
        </w:rPr>
        <w:t xml:space="preserve"> </w:t>
      </w:r>
    </w:p>
    <w:p w:rsidR="005D42BA" w:rsidRDefault="00000000">
      <w:pPr>
        <w:spacing w:after="183" w:line="259" w:lineRule="auto"/>
        <w:ind w:left="0" w:firstLine="0"/>
      </w:pPr>
      <w:r>
        <w:rPr>
          <w:b/>
        </w:rPr>
        <w:t xml:space="preserve"> </w:t>
      </w:r>
    </w:p>
    <w:p w:rsidR="005D42BA" w:rsidRDefault="00000000">
      <w:pPr>
        <w:spacing w:after="183" w:line="259" w:lineRule="auto"/>
        <w:ind w:left="0" w:firstLine="0"/>
      </w:pPr>
      <w:r>
        <w:rPr>
          <w:b/>
        </w:rPr>
        <w:t xml:space="preserve"> </w:t>
      </w:r>
    </w:p>
    <w:p w:rsidR="005D42BA" w:rsidRDefault="00000000">
      <w:pPr>
        <w:spacing w:after="183" w:line="259" w:lineRule="auto"/>
        <w:ind w:left="0" w:firstLine="0"/>
      </w:pPr>
      <w:r>
        <w:rPr>
          <w:b/>
        </w:rPr>
        <w:t xml:space="preserve"> </w:t>
      </w:r>
    </w:p>
    <w:p w:rsidR="005D42BA" w:rsidRDefault="00000000">
      <w:pPr>
        <w:spacing w:after="183" w:line="259" w:lineRule="auto"/>
        <w:ind w:left="0" w:firstLine="0"/>
      </w:pPr>
      <w:r>
        <w:rPr>
          <w:b/>
        </w:rPr>
        <w:t xml:space="preserve"> </w:t>
      </w:r>
    </w:p>
    <w:p w:rsidR="005D42BA" w:rsidRDefault="00000000">
      <w:pPr>
        <w:spacing w:after="182" w:line="259" w:lineRule="auto"/>
        <w:ind w:left="0" w:firstLine="0"/>
      </w:pPr>
      <w:r>
        <w:rPr>
          <w:b/>
        </w:rPr>
        <w:t xml:space="preserve"> </w:t>
      </w:r>
    </w:p>
    <w:p w:rsidR="005D42BA" w:rsidRDefault="00000000">
      <w:pPr>
        <w:spacing w:after="116" w:line="259" w:lineRule="auto"/>
        <w:ind w:left="0" w:firstLine="0"/>
        <w:jc w:val="right"/>
      </w:pPr>
      <w:r>
        <w:rPr>
          <w:noProof/>
        </w:rPr>
        <w:drawing>
          <wp:inline distT="0" distB="0" distL="0" distR="0">
            <wp:extent cx="5731510" cy="3161030"/>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10"/>
                    <a:stretch>
                      <a:fillRect/>
                    </a:stretch>
                  </pic:blipFill>
                  <pic:spPr>
                    <a:xfrm>
                      <a:off x="0" y="0"/>
                      <a:ext cx="5731510" cy="3161030"/>
                    </a:xfrm>
                    <a:prstGeom prst="rect">
                      <a:avLst/>
                    </a:prstGeom>
                  </pic:spPr>
                </pic:pic>
              </a:graphicData>
            </a:graphic>
          </wp:inline>
        </w:drawing>
      </w:r>
      <w:r>
        <w:rPr>
          <w:b/>
        </w:rP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0" w:line="259" w:lineRule="auto"/>
        <w:ind w:left="0" w:firstLine="0"/>
      </w:pPr>
      <w:r>
        <w:t xml:space="preserve"> </w:t>
      </w:r>
    </w:p>
    <w:p w:rsidR="005D42BA" w:rsidRDefault="00000000">
      <w:pPr>
        <w:spacing w:after="113" w:line="259" w:lineRule="auto"/>
        <w:ind w:left="0" w:firstLine="0"/>
        <w:jc w:val="right"/>
      </w:pPr>
      <w:r>
        <w:rPr>
          <w:noProof/>
        </w:rPr>
        <w:drawing>
          <wp:inline distT="0" distB="0" distL="0" distR="0">
            <wp:extent cx="5731510" cy="2565400"/>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11"/>
                    <a:stretch>
                      <a:fillRect/>
                    </a:stretch>
                  </pic:blipFill>
                  <pic:spPr>
                    <a:xfrm>
                      <a:off x="0" y="0"/>
                      <a:ext cx="5731510" cy="2565400"/>
                    </a:xfrm>
                    <a:prstGeom prst="rect">
                      <a:avLst/>
                    </a:prstGeom>
                  </pic:spPr>
                </pic:pic>
              </a:graphicData>
            </a:graphic>
          </wp:inline>
        </w:drawing>
      </w:r>
      <w:r>
        <w:t xml:space="preserve"> </w:t>
      </w:r>
    </w:p>
    <w:p w:rsidR="005D42BA" w:rsidRDefault="00000000">
      <w:pPr>
        <w:spacing w:after="185"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2" w:line="277" w:lineRule="auto"/>
        <w:ind w:left="720" w:right="8310" w:firstLine="0"/>
        <w:jc w:val="both"/>
      </w:pPr>
      <w:r>
        <w:t xml:space="preserve">  </w:t>
      </w:r>
    </w:p>
    <w:p w:rsidR="005D42BA" w:rsidRDefault="00000000">
      <w:pPr>
        <w:spacing w:after="181" w:line="259" w:lineRule="auto"/>
        <w:ind w:left="720" w:firstLine="0"/>
      </w:pPr>
      <w:r>
        <w:t xml:space="preserve"> </w:t>
      </w:r>
    </w:p>
    <w:p w:rsidR="005D42BA" w:rsidRDefault="00000000">
      <w:pPr>
        <w:spacing w:after="116" w:line="259" w:lineRule="auto"/>
        <w:ind w:left="0" w:firstLine="0"/>
        <w:jc w:val="right"/>
      </w:pPr>
      <w:r>
        <w:rPr>
          <w:noProof/>
        </w:rPr>
        <w:drawing>
          <wp:inline distT="0" distB="0" distL="0" distR="0">
            <wp:extent cx="5731510" cy="258000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2"/>
                    <a:stretch>
                      <a:fillRect/>
                    </a:stretch>
                  </pic:blipFill>
                  <pic:spPr>
                    <a:xfrm>
                      <a:off x="0" y="0"/>
                      <a:ext cx="5731510" cy="258000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0" w:line="259" w:lineRule="auto"/>
        <w:ind w:left="0" w:firstLine="0"/>
      </w:pPr>
      <w:r>
        <w:t xml:space="preserve"> </w:t>
      </w:r>
    </w:p>
    <w:p w:rsidR="005D42BA" w:rsidRDefault="00000000">
      <w:pPr>
        <w:spacing w:after="116" w:line="259" w:lineRule="auto"/>
        <w:ind w:left="0" w:firstLine="0"/>
        <w:jc w:val="right"/>
      </w:pPr>
      <w:r>
        <w:rPr>
          <w:noProof/>
        </w:rPr>
        <w:drawing>
          <wp:inline distT="0" distB="0" distL="0" distR="0">
            <wp:extent cx="5731510" cy="2586355"/>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13"/>
                    <a:stretch>
                      <a:fillRect/>
                    </a:stretch>
                  </pic:blipFill>
                  <pic:spPr>
                    <a:xfrm>
                      <a:off x="0" y="0"/>
                      <a:ext cx="5731510" cy="258635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182" w:line="259" w:lineRule="auto"/>
        <w:ind w:left="0" w:firstLine="0"/>
      </w:pPr>
      <w:r>
        <w:t xml:space="preserve"> </w:t>
      </w:r>
    </w:p>
    <w:p w:rsidR="005D42BA" w:rsidRDefault="00000000">
      <w:pPr>
        <w:spacing w:after="106" w:line="354" w:lineRule="auto"/>
        <w:ind w:left="0" w:firstLine="0"/>
      </w:pPr>
      <w:r>
        <w:rPr>
          <w:noProof/>
        </w:rPr>
        <w:drawing>
          <wp:inline distT="0" distB="0" distL="0" distR="0">
            <wp:extent cx="5731510" cy="257683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14"/>
                    <a:stretch>
                      <a:fillRect/>
                    </a:stretch>
                  </pic:blipFill>
                  <pic:spPr>
                    <a:xfrm>
                      <a:off x="0" y="0"/>
                      <a:ext cx="5731510" cy="2576830"/>
                    </a:xfrm>
                    <a:prstGeom prst="rect">
                      <a:avLst/>
                    </a:prstGeom>
                  </pic:spPr>
                </pic:pic>
              </a:graphicData>
            </a:graphic>
          </wp:inline>
        </w:drawing>
      </w:r>
      <w:r>
        <w:t xml:space="preserve">  </w:t>
      </w:r>
    </w:p>
    <w:p w:rsidR="005D42BA" w:rsidRDefault="00000000">
      <w:pPr>
        <w:spacing w:after="147" w:line="259" w:lineRule="auto"/>
        <w:ind w:left="-5"/>
      </w:pPr>
      <w:r>
        <w:rPr>
          <w:b/>
          <w:color w:val="595959"/>
          <w:sz w:val="28"/>
        </w:rPr>
        <w:t xml:space="preserve">Mission 6: </w:t>
      </w:r>
    </w:p>
    <w:p w:rsidR="005D42BA" w:rsidRDefault="00000000">
      <w:pPr>
        <w:spacing w:after="172" w:line="268" w:lineRule="auto"/>
        <w:ind w:left="-5"/>
      </w:pPr>
      <w:r>
        <w:rPr>
          <w:b/>
        </w:rPr>
        <w:t xml:space="preserve">Flow:1 Creating a record triggered flow to assign nearest dealer to the customer’s location: </w:t>
      </w:r>
    </w:p>
    <w:p w:rsidR="005D42BA" w:rsidRDefault="00000000">
      <w:pPr>
        <w:ind w:right="59"/>
      </w:pPr>
      <w:r>
        <w:t xml:space="preserve">A Record-Triggered Flow is created to automatically assign the nearest dealer to a customer when a new vehicle order is created. The flow retrieves the customer's location, finds the appropriate dealer, and updates the order with the selected dealer. </w:t>
      </w:r>
    </w:p>
    <w:p w:rsidR="005D42BA" w:rsidRDefault="00000000">
      <w:pPr>
        <w:spacing w:line="350" w:lineRule="auto"/>
        <w:ind w:left="360" w:right="4384" w:hanging="360"/>
      </w:pPr>
      <w:r>
        <w:t xml:space="preserve">Step 1: Create a Record-Triggered Flow </w:t>
      </w:r>
      <w:r>
        <w:rPr>
          <w:rFonts w:ascii="Courier New" w:eastAsia="Courier New" w:hAnsi="Courier New" w:cs="Courier New"/>
        </w:rPr>
        <w:t>o</w:t>
      </w:r>
      <w:r>
        <w:rPr>
          <w:rFonts w:ascii="Arial" w:eastAsia="Arial" w:hAnsi="Arial" w:cs="Arial"/>
        </w:rPr>
        <w:t xml:space="preserve"> </w:t>
      </w:r>
      <w:r>
        <w:t xml:space="preserve">Go to Setup. </w:t>
      </w:r>
      <w:r>
        <w:rPr>
          <w:rFonts w:ascii="Courier New" w:eastAsia="Courier New" w:hAnsi="Courier New" w:cs="Courier New"/>
        </w:rPr>
        <w:t>o</w:t>
      </w:r>
      <w:r>
        <w:rPr>
          <w:rFonts w:ascii="Arial" w:eastAsia="Arial" w:hAnsi="Arial" w:cs="Arial"/>
        </w:rPr>
        <w:t xml:space="preserve"> </w:t>
      </w:r>
      <w:r>
        <w:t xml:space="preserve">Search for Flows in the Quick Find box. </w:t>
      </w:r>
    </w:p>
    <w:p w:rsidR="005D42BA" w:rsidRDefault="00000000">
      <w:pPr>
        <w:numPr>
          <w:ilvl w:val="0"/>
          <w:numId w:val="9"/>
        </w:numPr>
        <w:ind w:right="108" w:hanging="408"/>
      </w:pPr>
      <w:r>
        <w:t xml:space="preserve">Click Flows. </w:t>
      </w:r>
      <w:r>
        <w:rPr>
          <w:rFonts w:ascii="Courier New" w:eastAsia="Courier New" w:hAnsi="Courier New" w:cs="Courier New"/>
        </w:rPr>
        <w:t>o</w:t>
      </w:r>
      <w:r>
        <w:rPr>
          <w:rFonts w:ascii="Arial" w:eastAsia="Arial" w:hAnsi="Arial" w:cs="Arial"/>
        </w:rPr>
        <w:t xml:space="preserve"> </w:t>
      </w:r>
      <w:r>
        <w:t xml:space="preserve">Click New Flow. </w:t>
      </w:r>
      <w:r>
        <w:rPr>
          <w:rFonts w:ascii="Courier New" w:eastAsia="Courier New" w:hAnsi="Courier New" w:cs="Courier New"/>
        </w:rPr>
        <w:t>o</w:t>
      </w:r>
      <w:r>
        <w:rPr>
          <w:rFonts w:ascii="Arial" w:eastAsia="Arial" w:hAnsi="Arial" w:cs="Arial"/>
        </w:rPr>
        <w:t xml:space="preserve"> </w:t>
      </w:r>
      <w:r>
        <w:t xml:space="preserve">Select Record-Triggered Flow. </w:t>
      </w:r>
      <w:r>
        <w:rPr>
          <w:rFonts w:ascii="Courier New" w:eastAsia="Courier New" w:hAnsi="Courier New" w:cs="Courier New"/>
        </w:rPr>
        <w:t>o</w:t>
      </w:r>
      <w:r>
        <w:rPr>
          <w:rFonts w:ascii="Arial" w:eastAsia="Arial" w:hAnsi="Arial" w:cs="Arial"/>
        </w:rPr>
        <w:t xml:space="preserve"> </w:t>
      </w:r>
      <w:r>
        <w:t xml:space="preserve">Select the Vehicle Order object. </w:t>
      </w:r>
      <w:r>
        <w:rPr>
          <w:rFonts w:ascii="Courier New" w:eastAsia="Courier New" w:hAnsi="Courier New" w:cs="Courier New"/>
        </w:rPr>
        <w:t>o</w:t>
      </w:r>
      <w:r>
        <w:rPr>
          <w:rFonts w:ascii="Arial" w:eastAsia="Arial" w:hAnsi="Arial" w:cs="Arial"/>
        </w:rPr>
        <w:t xml:space="preserve"> </w:t>
      </w:r>
      <w:r>
        <w:t xml:space="preserve">Choose A record is created as the trigger. </w:t>
      </w:r>
      <w:r>
        <w:rPr>
          <w:rFonts w:ascii="Courier New" w:eastAsia="Courier New" w:hAnsi="Courier New" w:cs="Courier New"/>
        </w:rPr>
        <w:t>o</w:t>
      </w:r>
      <w:r>
        <w:rPr>
          <w:rFonts w:ascii="Arial" w:eastAsia="Arial" w:hAnsi="Arial" w:cs="Arial"/>
        </w:rPr>
        <w:t xml:space="preserve"> </w:t>
      </w:r>
      <w:r>
        <w:t xml:space="preserve"> Select Optimize the Flow for: Actions and Related Records. </w:t>
      </w:r>
      <w:r>
        <w:rPr>
          <w:rFonts w:ascii="Courier New" w:eastAsia="Courier New" w:hAnsi="Courier New" w:cs="Courier New"/>
        </w:rPr>
        <w:t>o</w:t>
      </w:r>
      <w:r>
        <w:rPr>
          <w:rFonts w:ascii="Arial" w:eastAsia="Arial" w:hAnsi="Arial" w:cs="Arial"/>
        </w:rPr>
        <w:t xml:space="preserve"> </w:t>
      </w:r>
      <w:r>
        <w:t xml:space="preserve">Click Done. </w:t>
      </w:r>
    </w:p>
    <w:p w:rsidR="005D42BA" w:rsidRDefault="00000000">
      <w:pPr>
        <w:spacing w:after="39"/>
        <w:ind w:left="406" w:right="1507" w:hanging="406"/>
      </w:pPr>
      <w:r>
        <w:t xml:space="preserve">Step 2: Get Customer Information </w:t>
      </w:r>
      <w:r>
        <w:rPr>
          <w:rFonts w:ascii="Courier New" w:eastAsia="Courier New" w:hAnsi="Courier New" w:cs="Courier New"/>
        </w:rPr>
        <w:t>o</w:t>
      </w:r>
      <w:r>
        <w:rPr>
          <w:rFonts w:ascii="Arial" w:eastAsia="Arial" w:hAnsi="Arial" w:cs="Arial"/>
        </w:rPr>
        <w:t xml:space="preserve"> </w:t>
      </w:r>
      <w:r>
        <w:t xml:space="preserve">Click the + icon below the Start element. </w:t>
      </w:r>
      <w:r>
        <w:rPr>
          <w:rFonts w:ascii="Courier New" w:eastAsia="Courier New" w:hAnsi="Courier New" w:cs="Courier New"/>
        </w:rPr>
        <w:t>o</w:t>
      </w:r>
      <w:r>
        <w:rPr>
          <w:rFonts w:ascii="Arial" w:eastAsia="Arial" w:hAnsi="Arial" w:cs="Arial"/>
        </w:rPr>
        <w:t xml:space="preserve"> </w:t>
      </w:r>
      <w:r>
        <w:t xml:space="preserve">Select Get Records. </w:t>
      </w:r>
      <w:r>
        <w:rPr>
          <w:rFonts w:ascii="Courier New" w:eastAsia="Courier New" w:hAnsi="Courier New" w:cs="Courier New"/>
        </w:rPr>
        <w:t>o</w:t>
      </w:r>
      <w:r>
        <w:rPr>
          <w:rFonts w:ascii="Arial" w:eastAsia="Arial" w:hAnsi="Arial" w:cs="Arial"/>
        </w:rPr>
        <w:t xml:space="preserve"> </w:t>
      </w:r>
      <w:r>
        <w:t xml:space="preserve">Enter the label as Get Customer Information. </w:t>
      </w:r>
      <w:r>
        <w:rPr>
          <w:rFonts w:ascii="Courier New" w:eastAsia="Courier New" w:hAnsi="Courier New" w:cs="Courier New"/>
        </w:rPr>
        <w:t>o</w:t>
      </w:r>
      <w:r>
        <w:rPr>
          <w:rFonts w:ascii="Arial" w:eastAsia="Arial" w:hAnsi="Arial" w:cs="Arial"/>
        </w:rPr>
        <w:t xml:space="preserve"> </w:t>
      </w:r>
      <w:r>
        <w:t xml:space="preserve"> Select the Vehicle Customer object. </w:t>
      </w:r>
      <w:r>
        <w:rPr>
          <w:rFonts w:ascii="Courier New" w:eastAsia="Courier New" w:hAnsi="Courier New" w:cs="Courier New"/>
        </w:rPr>
        <w:t>o</w:t>
      </w:r>
      <w:r>
        <w:rPr>
          <w:rFonts w:ascii="Arial" w:eastAsia="Arial" w:hAnsi="Arial" w:cs="Arial"/>
        </w:rPr>
        <w:t xml:space="preserve"> </w:t>
      </w:r>
      <w:r>
        <w:t xml:space="preserve"> Set the condition to find the customer related to the current order. </w:t>
      </w:r>
    </w:p>
    <w:p w:rsidR="005D42BA" w:rsidRDefault="00000000">
      <w:pPr>
        <w:numPr>
          <w:ilvl w:val="0"/>
          <w:numId w:val="9"/>
        </w:numPr>
        <w:ind w:right="108" w:hanging="408"/>
      </w:pPr>
      <w:r>
        <w:t xml:space="preserve">Store the required customer details, especially the Customer Address/Location. </w:t>
      </w:r>
      <w:r>
        <w:rPr>
          <w:rFonts w:ascii="Courier New" w:eastAsia="Courier New" w:hAnsi="Courier New" w:cs="Courier New"/>
        </w:rPr>
        <w:t>o</w:t>
      </w:r>
      <w:r>
        <w:rPr>
          <w:rFonts w:ascii="Arial" w:eastAsia="Arial" w:hAnsi="Arial" w:cs="Arial"/>
        </w:rPr>
        <w:t xml:space="preserve"> </w:t>
      </w:r>
      <w:r>
        <w:t xml:space="preserve">Click Done. </w:t>
      </w:r>
    </w:p>
    <w:p w:rsidR="005D42BA" w:rsidRDefault="00000000">
      <w:pPr>
        <w:ind w:left="406" w:right="1092" w:hanging="406"/>
      </w:pPr>
      <w:r>
        <w:t xml:space="preserve">Step 3: Get Nearest Dealer </w:t>
      </w:r>
      <w:r>
        <w:rPr>
          <w:rFonts w:ascii="Courier New" w:eastAsia="Courier New" w:hAnsi="Courier New" w:cs="Courier New"/>
        </w:rPr>
        <w:t>o</w:t>
      </w:r>
      <w:r>
        <w:rPr>
          <w:rFonts w:ascii="Arial" w:eastAsia="Arial" w:hAnsi="Arial" w:cs="Arial"/>
        </w:rPr>
        <w:t xml:space="preserve"> </w:t>
      </w:r>
      <w:r>
        <w:t xml:space="preserve">Click the + icon after Get Customer Information. </w:t>
      </w:r>
      <w:r>
        <w:rPr>
          <w:rFonts w:ascii="Courier New" w:eastAsia="Courier New" w:hAnsi="Courier New" w:cs="Courier New"/>
        </w:rPr>
        <w:t>o</w:t>
      </w:r>
      <w:r>
        <w:rPr>
          <w:rFonts w:ascii="Arial" w:eastAsia="Arial" w:hAnsi="Arial" w:cs="Arial"/>
        </w:rPr>
        <w:t xml:space="preserve"> </w:t>
      </w:r>
      <w:r>
        <w:t xml:space="preserve">Select Get Records. </w:t>
      </w:r>
      <w:r>
        <w:rPr>
          <w:rFonts w:ascii="Courier New" w:eastAsia="Courier New" w:hAnsi="Courier New" w:cs="Courier New"/>
        </w:rPr>
        <w:t>o</w:t>
      </w:r>
      <w:r>
        <w:rPr>
          <w:rFonts w:ascii="Arial" w:eastAsia="Arial" w:hAnsi="Arial" w:cs="Arial"/>
        </w:rPr>
        <w:t xml:space="preserve"> </w:t>
      </w:r>
      <w:r>
        <w:t xml:space="preserve"> Enter the label as Get Nearest Dealer. </w:t>
      </w:r>
      <w:r>
        <w:rPr>
          <w:rFonts w:ascii="Courier New" w:eastAsia="Courier New" w:hAnsi="Courier New" w:cs="Courier New"/>
        </w:rPr>
        <w:t>o</w:t>
      </w:r>
      <w:r>
        <w:rPr>
          <w:rFonts w:ascii="Arial" w:eastAsia="Arial" w:hAnsi="Arial" w:cs="Arial"/>
        </w:rPr>
        <w:t xml:space="preserve"> </w:t>
      </w:r>
      <w:r>
        <w:t xml:space="preserve"> Select the Vehicle Dealer object. </w:t>
      </w:r>
      <w:r>
        <w:rPr>
          <w:rFonts w:ascii="Courier New" w:eastAsia="Courier New" w:hAnsi="Courier New" w:cs="Courier New"/>
        </w:rPr>
        <w:t>o</w:t>
      </w:r>
      <w:r>
        <w:rPr>
          <w:rFonts w:ascii="Arial" w:eastAsia="Arial" w:hAnsi="Arial" w:cs="Arial"/>
        </w:rPr>
        <w:t xml:space="preserve"> </w:t>
      </w:r>
      <w:r>
        <w:t xml:space="preserve">Use the customer's location to identify the appropriate/nearest dealer. </w:t>
      </w:r>
      <w:r>
        <w:rPr>
          <w:rFonts w:ascii="Courier New" w:eastAsia="Courier New" w:hAnsi="Courier New" w:cs="Courier New"/>
        </w:rPr>
        <w:t>o</w:t>
      </w:r>
      <w:r>
        <w:rPr>
          <w:rFonts w:ascii="Arial" w:eastAsia="Arial" w:hAnsi="Arial" w:cs="Arial"/>
        </w:rPr>
        <w:t xml:space="preserve"> </w:t>
      </w:r>
      <w:r>
        <w:t xml:space="preserve">Store the dealer record that matches the customer's location. </w:t>
      </w:r>
      <w:r>
        <w:rPr>
          <w:rFonts w:ascii="Courier New" w:eastAsia="Courier New" w:hAnsi="Courier New" w:cs="Courier New"/>
        </w:rPr>
        <w:t>o</w:t>
      </w:r>
      <w:r>
        <w:rPr>
          <w:rFonts w:ascii="Arial" w:eastAsia="Arial" w:hAnsi="Arial" w:cs="Arial"/>
        </w:rPr>
        <w:t xml:space="preserve"> </w:t>
      </w:r>
      <w:r>
        <w:t xml:space="preserve">Click Done. </w:t>
      </w:r>
    </w:p>
    <w:p w:rsidR="005D42BA" w:rsidRDefault="00000000">
      <w:pPr>
        <w:spacing w:after="0" w:line="412" w:lineRule="auto"/>
        <w:ind w:left="360" w:right="4164" w:hanging="360"/>
      </w:pPr>
      <w:r>
        <w:t xml:space="preserve">Step 4: Assign Dealer to Order </w:t>
      </w:r>
      <w:r>
        <w:rPr>
          <w:rFonts w:ascii="Courier New" w:eastAsia="Courier New" w:hAnsi="Courier New" w:cs="Courier New"/>
        </w:rPr>
        <w:t>o</w:t>
      </w:r>
      <w:r>
        <w:rPr>
          <w:rFonts w:ascii="Arial" w:eastAsia="Arial" w:hAnsi="Arial" w:cs="Arial"/>
        </w:rPr>
        <w:t xml:space="preserve"> </w:t>
      </w:r>
      <w:r>
        <w:t xml:space="preserve">Click the + icon after Get Nearest Dealer. </w:t>
      </w:r>
    </w:p>
    <w:p w:rsidR="005D42BA" w:rsidRDefault="00000000">
      <w:pPr>
        <w:numPr>
          <w:ilvl w:val="0"/>
          <w:numId w:val="9"/>
        </w:numPr>
        <w:spacing w:after="20"/>
        <w:ind w:right="108" w:hanging="408"/>
      </w:pPr>
      <w:r>
        <w:t xml:space="preserve">Select Update Records. </w:t>
      </w:r>
    </w:p>
    <w:p w:rsidR="005D42BA" w:rsidRDefault="00000000">
      <w:pPr>
        <w:numPr>
          <w:ilvl w:val="0"/>
          <w:numId w:val="9"/>
        </w:numPr>
        <w:ind w:right="108" w:hanging="408"/>
      </w:pPr>
      <w:r>
        <w:t xml:space="preserve">Select Use the record that triggered the flow. </w:t>
      </w:r>
      <w:r>
        <w:rPr>
          <w:rFonts w:ascii="Courier New" w:eastAsia="Courier New" w:hAnsi="Courier New" w:cs="Courier New"/>
        </w:rPr>
        <w:t>o</w:t>
      </w:r>
      <w:r>
        <w:rPr>
          <w:rFonts w:ascii="Arial" w:eastAsia="Arial" w:hAnsi="Arial" w:cs="Arial"/>
        </w:rPr>
        <w:t xml:space="preserve"> </w:t>
      </w:r>
      <w:r>
        <w:t xml:space="preserve">Set the Dealer field of the Vehicle Order to the dealer obtained from Get Nearest Dealer. </w:t>
      </w:r>
      <w:r>
        <w:rPr>
          <w:rFonts w:ascii="Courier New" w:eastAsia="Courier New" w:hAnsi="Courier New" w:cs="Courier New"/>
        </w:rPr>
        <w:t>o</w:t>
      </w:r>
      <w:r>
        <w:rPr>
          <w:rFonts w:ascii="Arial" w:eastAsia="Arial" w:hAnsi="Arial" w:cs="Arial"/>
        </w:rPr>
        <w:t xml:space="preserve"> </w:t>
      </w:r>
      <w:r>
        <w:t xml:space="preserve"> Click Done. </w:t>
      </w:r>
    </w:p>
    <w:p w:rsidR="005D42BA" w:rsidRDefault="00000000">
      <w:pPr>
        <w:spacing w:after="0" w:line="418" w:lineRule="auto"/>
        <w:ind w:left="360" w:right="6289" w:hanging="360"/>
      </w:pPr>
      <w:r>
        <w:t xml:space="preserve">Step 5: Save and Activate </w:t>
      </w:r>
      <w:r>
        <w:rPr>
          <w:rFonts w:ascii="Courier New" w:eastAsia="Courier New" w:hAnsi="Courier New" w:cs="Courier New"/>
        </w:rPr>
        <w:t>o</w:t>
      </w:r>
      <w:r>
        <w:rPr>
          <w:rFonts w:ascii="Arial" w:eastAsia="Arial" w:hAnsi="Arial" w:cs="Arial"/>
        </w:rPr>
        <w:t xml:space="preserve"> </w:t>
      </w:r>
      <w:r>
        <w:t xml:space="preserve">Click Save. </w:t>
      </w:r>
    </w:p>
    <w:p w:rsidR="005D42BA" w:rsidRDefault="00000000">
      <w:pPr>
        <w:numPr>
          <w:ilvl w:val="0"/>
          <w:numId w:val="9"/>
        </w:numPr>
        <w:spacing w:after="25"/>
        <w:ind w:right="108" w:hanging="408"/>
      </w:pPr>
      <w:r>
        <w:t xml:space="preserve">Enter a suitable Flow Label, such as Assign Nearest Dealer to Order. </w:t>
      </w:r>
    </w:p>
    <w:p w:rsidR="005D42BA" w:rsidRDefault="00000000">
      <w:pPr>
        <w:numPr>
          <w:ilvl w:val="0"/>
          <w:numId w:val="9"/>
        </w:numPr>
        <w:spacing w:after="15"/>
        <w:ind w:right="108" w:hanging="408"/>
      </w:pPr>
      <w:r>
        <w:t xml:space="preserve">Click Activate. </w:t>
      </w:r>
    </w:p>
    <w:p w:rsidR="005D42BA" w:rsidRDefault="00000000">
      <w:pPr>
        <w:spacing w:after="24" w:line="259" w:lineRule="auto"/>
        <w:ind w:left="720" w:firstLine="0"/>
      </w:pPr>
      <w:r>
        <w:t xml:space="preserve"> </w:t>
      </w:r>
    </w:p>
    <w:p w:rsidR="005D42BA" w:rsidRDefault="00000000">
      <w:pPr>
        <w:spacing w:after="0" w:line="259" w:lineRule="auto"/>
        <w:ind w:left="720" w:firstLine="0"/>
      </w:pPr>
      <w:r>
        <w:t xml:space="preserve"> </w:t>
      </w:r>
    </w:p>
    <w:p w:rsidR="005D42BA" w:rsidRDefault="00000000">
      <w:pPr>
        <w:spacing w:after="114" w:line="259" w:lineRule="auto"/>
        <w:ind w:left="0" w:firstLine="0"/>
        <w:jc w:val="right"/>
      </w:pPr>
      <w:r>
        <w:rPr>
          <w:noProof/>
        </w:rPr>
        <w:drawing>
          <wp:inline distT="0" distB="0" distL="0" distR="0">
            <wp:extent cx="5731510" cy="2265045"/>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15"/>
                    <a:stretch>
                      <a:fillRect/>
                    </a:stretch>
                  </pic:blipFill>
                  <pic:spPr>
                    <a:xfrm>
                      <a:off x="0" y="0"/>
                      <a:ext cx="5731510" cy="2265045"/>
                    </a:xfrm>
                    <a:prstGeom prst="rect">
                      <a:avLst/>
                    </a:prstGeom>
                  </pic:spPr>
                </pic:pic>
              </a:graphicData>
            </a:graphic>
          </wp:inline>
        </w:drawing>
      </w:r>
      <w:r>
        <w:t xml:space="preserve"> </w:t>
      </w:r>
    </w:p>
    <w:p w:rsidR="005D42BA" w:rsidRDefault="00000000">
      <w:pPr>
        <w:spacing w:after="185"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72" w:line="268" w:lineRule="auto"/>
        <w:ind w:left="-5"/>
      </w:pPr>
      <w:r>
        <w:rPr>
          <w:b/>
        </w:rPr>
        <w:t xml:space="preserve">Flow:2 Creating record triggered flow to sen an email to the customer reminding about the test drive: </w:t>
      </w:r>
    </w:p>
    <w:p w:rsidR="005D42BA" w:rsidRDefault="00000000">
      <w:pPr>
        <w:ind w:right="59"/>
      </w:pPr>
      <w:r>
        <w:t xml:space="preserve">A Record-Triggered Flow is created to automatically send an email reminder to the customer before their scheduled test drive. This reduces manual work and helps customers remember their appointment. </w:t>
      </w:r>
    </w:p>
    <w:p w:rsidR="005D42BA" w:rsidRDefault="00000000">
      <w:pPr>
        <w:spacing w:after="0" w:line="329" w:lineRule="auto"/>
        <w:ind w:left="406" w:right="5099" w:hanging="406"/>
      </w:pPr>
      <w:r>
        <w:t xml:space="preserve">Step 1: Create a Record-Triggered Flow </w:t>
      </w:r>
      <w:r>
        <w:rPr>
          <w:rFonts w:ascii="Courier New" w:eastAsia="Courier New" w:hAnsi="Courier New" w:cs="Courier New"/>
        </w:rPr>
        <w:t>o</w:t>
      </w:r>
      <w:r>
        <w:rPr>
          <w:rFonts w:ascii="Arial" w:eastAsia="Arial" w:hAnsi="Arial" w:cs="Arial"/>
        </w:rPr>
        <w:t xml:space="preserve"> </w:t>
      </w:r>
      <w:r>
        <w:t xml:space="preserve">Go to Setup → Flows. </w:t>
      </w:r>
      <w:r>
        <w:rPr>
          <w:rFonts w:ascii="Courier New" w:eastAsia="Courier New" w:hAnsi="Courier New" w:cs="Courier New"/>
        </w:rPr>
        <w:t>o</w:t>
      </w:r>
      <w:r>
        <w:rPr>
          <w:rFonts w:ascii="Arial" w:eastAsia="Arial" w:hAnsi="Arial" w:cs="Arial"/>
        </w:rPr>
        <w:t xml:space="preserve"> </w:t>
      </w:r>
      <w:r>
        <w:t xml:space="preserve">Click New Flow. </w:t>
      </w:r>
      <w:r>
        <w:rPr>
          <w:rFonts w:ascii="Courier New" w:eastAsia="Courier New" w:hAnsi="Courier New" w:cs="Courier New"/>
        </w:rPr>
        <w:t>o</w:t>
      </w:r>
      <w:r>
        <w:rPr>
          <w:rFonts w:ascii="Arial" w:eastAsia="Arial" w:hAnsi="Arial" w:cs="Arial"/>
        </w:rPr>
        <w:t xml:space="preserve"> </w:t>
      </w:r>
      <w:r>
        <w:t xml:space="preserve">Select Record-Triggered Flow. </w:t>
      </w:r>
    </w:p>
    <w:p w:rsidR="005D42BA" w:rsidRDefault="00000000">
      <w:pPr>
        <w:numPr>
          <w:ilvl w:val="0"/>
          <w:numId w:val="10"/>
        </w:numPr>
        <w:spacing w:after="15"/>
        <w:ind w:right="59" w:hanging="360"/>
      </w:pPr>
      <w:r>
        <w:t xml:space="preserve">Select the Vehicle Test Drive object. </w:t>
      </w:r>
      <w:r>
        <w:rPr>
          <w:rFonts w:ascii="Courier New" w:eastAsia="Courier New" w:hAnsi="Courier New" w:cs="Courier New"/>
        </w:rPr>
        <w:t>o</w:t>
      </w:r>
      <w:r>
        <w:rPr>
          <w:rFonts w:ascii="Arial" w:eastAsia="Arial" w:hAnsi="Arial" w:cs="Arial"/>
        </w:rPr>
        <w:t xml:space="preserve"> </w:t>
      </w:r>
      <w:r>
        <w:t xml:space="preserve">Choose A record is created or updated. </w:t>
      </w:r>
    </w:p>
    <w:p w:rsidR="005D42BA" w:rsidRDefault="00000000">
      <w:pPr>
        <w:numPr>
          <w:ilvl w:val="0"/>
          <w:numId w:val="10"/>
        </w:numPr>
        <w:spacing w:after="15"/>
        <w:ind w:right="59" w:hanging="360"/>
      </w:pPr>
      <w:r>
        <w:t xml:space="preserve">Set the entry condition: </w:t>
      </w:r>
    </w:p>
    <w:p w:rsidR="005D42BA" w:rsidRDefault="00000000">
      <w:pPr>
        <w:ind w:left="345" w:right="4562" w:firstLine="360"/>
      </w:pPr>
      <w:r>
        <w:t xml:space="preserve">Status = Scheduled </w:t>
      </w:r>
      <w:r>
        <w:rPr>
          <w:rFonts w:ascii="Courier New" w:eastAsia="Courier New" w:hAnsi="Courier New" w:cs="Courier New"/>
        </w:rPr>
        <w:t>o</w:t>
      </w:r>
      <w:r>
        <w:rPr>
          <w:rFonts w:ascii="Arial" w:eastAsia="Arial" w:hAnsi="Arial" w:cs="Arial"/>
        </w:rPr>
        <w:t xml:space="preserve"> </w:t>
      </w:r>
      <w:r>
        <w:t xml:space="preserve">Select Actions and Related Records. </w:t>
      </w:r>
      <w:r>
        <w:rPr>
          <w:rFonts w:ascii="Courier New" w:eastAsia="Courier New" w:hAnsi="Courier New" w:cs="Courier New"/>
        </w:rPr>
        <w:t>o</w:t>
      </w:r>
      <w:r>
        <w:rPr>
          <w:rFonts w:ascii="Arial" w:eastAsia="Arial" w:hAnsi="Arial" w:cs="Arial"/>
        </w:rPr>
        <w:t xml:space="preserve"> </w:t>
      </w:r>
      <w:r>
        <w:t xml:space="preserve">Click Done. </w:t>
      </w:r>
    </w:p>
    <w:p w:rsidR="005D42BA" w:rsidRDefault="00000000">
      <w:pPr>
        <w:spacing w:after="0" w:line="326" w:lineRule="auto"/>
        <w:ind w:left="360" w:right="476" w:hanging="360"/>
      </w:pPr>
      <w:r>
        <w:t xml:space="preserve">Step 2: Set Reminder Before Test Drive </w:t>
      </w:r>
      <w:r>
        <w:rPr>
          <w:rFonts w:ascii="Courier New" w:eastAsia="Courier New" w:hAnsi="Courier New" w:cs="Courier New"/>
        </w:rPr>
        <w:t>o</w:t>
      </w:r>
      <w:r>
        <w:rPr>
          <w:rFonts w:ascii="Arial" w:eastAsia="Arial" w:hAnsi="Arial" w:cs="Arial"/>
        </w:rPr>
        <w:t xml:space="preserve"> </w:t>
      </w:r>
      <w:r>
        <w:t xml:space="preserve">Click the + icon below the Start element. </w:t>
      </w:r>
      <w:r>
        <w:rPr>
          <w:rFonts w:ascii="Courier New" w:eastAsia="Courier New" w:hAnsi="Courier New" w:cs="Courier New"/>
        </w:rPr>
        <w:t>o</w:t>
      </w:r>
      <w:r>
        <w:rPr>
          <w:rFonts w:ascii="Arial" w:eastAsia="Arial" w:hAnsi="Arial" w:cs="Arial"/>
        </w:rPr>
        <w:t xml:space="preserve"> </w:t>
      </w:r>
      <w:r>
        <w:t xml:space="preserve">Select Get Records or configure a Scheduled Path depending on the required reminder timing. </w:t>
      </w:r>
    </w:p>
    <w:p w:rsidR="005D42BA" w:rsidRDefault="00000000">
      <w:pPr>
        <w:numPr>
          <w:ilvl w:val="0"/>
          <w:numId w:val="10"/>
        </w:numPr>
        <w:ind w:right="59" w:hanging="360"/>
      </w:pPr>
      <w:r>
        <w:t xml:space="preserve">Create a scheduled path named Reminder Before Test Drive. </w:t>
      </w:r>
      <w:r>
        <w:rPr>
          <w:rFonts w:ascii="Courier New" w:eastAsia="Courier New" w:hAnsi="Courier New" w:cs="Courier New"/>
        </w:rPr>
        <w:t>o</w:t>
      </w:r>
      <w:r>
        <w:rPr>
          <w:rFonts w:ascii="Arial" w:eastAsia="Arial" w:hAnsi="Arial" w:cs="Arial"/>
        </w:rPr>
        <w:t xml:space="preserve"> </w:t>
      </w:r>
      <w:r>
        <w:t xml:space="preserve">Set the path to run before the Test Drive Date. </w:t>
      </w:r>
      <w:r>
        <w:rPr>
          <w:rFonts w:ascii="Courier New" w:eastAsia="Courier New" w:hAnsi="Courier New" w:cs="Courier New"/>
        </w:rPr>
        <w:t>o</w:t>
      </w:r>
      <w:r>
        <w:rPr>
          <w:rFonts w:ascii="Arial" w:eastAsia="Arial" w:hAnsi="Arial" w:cs="Arial"/>
        </w:rPr>
        <w:t xml:space="preserve"> </w:t>
      </w:r>
      <w:r>
        <w:t xml:space="preserve">Choose the required reminder time, such as 1 day before the test drive. </w:t>
      </w:r>
    </w:p>
    <w:p w:rsidR="005D42BA" w:rsidRDefault="00000000">
      <w:pPr>
        <w:spacing w:after="0" w:line="259" w:lineRule="auto"/>
        <w:ind w:left="0" w:firstLine="0"/>
      </w:pPr>
      <w:r>
        <w:t xml:space="preserve"> </w:t>
      </w:r>
    </w:p>
    <w:p w:rsidR="005D42BA" w:rsidRDefault="00000000">
      <w:pPr>
        <w:spacing w:after="46"/>
        <w:ind w:left="360" w:right="3691" w:hanging="360"/>
      </w:pPr>
      <w:r>
        <w:t xml:space="preserve">Step 3: Get Customer Information </w:t>
      </w:r>
      <w:r>
        <w:rPr>
          <w:rFonts w:ascii="Courier New" w:eastAsia="Courier New" w:hAnsi="Courier New" w:cs="Courier New"/>
        </w:rPr>
        <w:t>o</w:t>
      </w:r>
      <w:r>
        <w:rPr>
          <w:rFonts w:ascii="Arial" w:eastAsia="Arial" w:hAnsi="Arial" w:cs="Arial"/>
        </w:rPr>
        <w:t xml:space="preserve"> </w:t>
      </w:r>
      <w:r>
        <w:t xml:space="preserve">Click + on the reminder path. </w:t>
      </w:r>
      <w:r>
        <w:rPr>
          <w:rFonts w:ascii="Courier New" w:eastAsia="Courier New" w:hAnsi="Courier New" w:cs="Courier New"/>
        </w:rPr>
        <w:t>o</w:t>
      </w:r>
      <w:r>
        <w:rPr>
          <w:rFonts w:ascii="Arial" w:eastAsia="Arial" w:hAnsi="Arial" w:cs="Arial"/>
        </w:rPr>
        <w:t xml:space="preserve"> </w:t>
      </w:r>
      <w:r>
        <w:t xml:space="preserve">Select Get Records. </w:t>
      </w:r>
      <w:r>
        <w:rPr>
          <w:rFonts w:ascii="Courier New" w:eastAsia="Courier New" w:hAnsi="Courier New" w:cs="Courier New"/>
        </w:rPr>
        <w:t>o</w:t>
      </w:r>
      <w:r>
        <w:rPr>
          <w:rFonts w:ascii="Arial" w:eastAsia="Arial" w:hAnsi="Arial" w:cs="Arial"/>
        </w:rPr>
        <w:t xml:space="preserve"> </w:t>
      </w:r>
      <w:r>
        <w:t xml:space="preserve"> Enter the label as Get Customer Information. </w:t>
      </w:r>
      <w:r>
        <w:rPr>
          <w:rFonts w:ascii="Courier New" w:eastAsia="Courier New" w:hAnsi="Courier New" w:cs="Courier New"/>
        </w:rPr>
        <w:t>o</w:t>
      </w:r>
      <w:r>
        <w:rPr>
          <w:rFonts w:ascii="Arial" w:eastAsia="Arial" w:hAnsi="Arial" w:cs="Arial"/>
        </w:rPr>
        <w:t xml:space="preserve"> </w:t>
      </w:r>
      <w:r>
        <w:t xml:space="preserve">Select the Vehicle Customer object. </w:t>
      </w:r>
    </w:p>
    <w:p w:rsidR="005D42BA" w:rsidRDefault="00000000">
      <w:pPr>
        <w:numPr>
          <w:ilvl w:val="0"/>
          <w:numId w:val="10"/>
        </w:numPr>
        <w:ind w:right="59" w:hanging="360"/>
      </w:pPr>
      <w:r>
        <w:t xml:space="preserve">Use the customer lookup from the Test Drive record to find the related customer. </w:t>
      </w:r>
      <w:r>
        <w:rPr>
          <w:rFonts w:ascii="Courier New" w:eastAsia="Courier New" w:hAnsi="Courier New" w:cs="Courier New"/>
        </w:rPr>
        <w:t>o</w:t>
      </w:r>
      <w:r>
        <w:rPr>
          <w:rFonts w:ascii="Arial" w:eastAsia="Arial" w:hAnsi="Arial" w:cs="Arial"/>
        </w:rPr>
        <w:t xml:space="preserve"> </w:t>
      </w:r>
      <w:r>
        <w:t xml:space="preserve">Store the customer's Name and Email. </w:t>
      </w:r>
      <w:r>
        <w:rPr>
          <w:rFonts w:ascii="Courier New" w:eastAsia="Courier New" w:hAnsi="Courier New" w:cs="Courier New"/>
        </w:rPr>
        <w:t>o</w:t>
      </w:r>
      <w:r>
        <w:rPr>
          <w:rFonts w:ascii="Arial" w:eastAsia="Arial" w:hAnsi="Arial" w:cs="Arial"/>
        </w:rPr>
        <w:t xml:space="preserve"> </w:t>
      </w:r>
      <w:r>
        <w:t xml:space="preserve">Click Done. </w:t>
      </w:r>
    </w:p>
    <w:p w:rsidR="005D42BA" w:rsidRDefault="00000000">
      <w:pPr>
        <w:ind w:left="406" w:right="3746" w:hanging="406"/>
      </w:pPr>
      <w:r>
        <w:t xml:space="preserve">Step 4: Send Test Drive Reminder </w:t>
      </w:r>
      <w:r>
        <w:rPr>
          <w:rFonts w:ascii="Courier New" w:eastAsia="Courier New" w:hAnsi="Courier New" w:cs="Courier New"/>
        </w:rPr>
        <w:t>o</w:t>
      </w:r>
      <w:r>
        <w:rPr>
          <w:rFonts w:ascii="Arial" w:eastAsia="Arial" w:hAnsi="Arial" w:cs="Arial"/>
        </w:rPr>
        <w:t xml:space="preserve"> </w:t>
      </w:r>
      <w:r>
        <w:t xml:space="preserve">Click + after Get Customer Information. </w:t>
      </w:r>
      <w:r>
        <w:rPr>
          <w:rFonts w:ascii="Courier New" w:eastAsia="Courier New" w:hAnsi="Courier New" w:cs="Courier New"/>
        </w:rPr>
        <w:t>o</w:t>
      </w:r>
      <w:r>
        <w:rPr>
          <w:rFonts w:ascii="Arial" w:eastAsia="Arial" w:hAnsi="Arial" w:cs="Arial"/>
        </w:rPr>
        <w:t xml:space="preserve"> </w:t>
      </w:r>
      <w:r>
        <w:t xml:space="preserve"> Select Action. </w:t>
      </w:r>
      <w:r>
        <w:rPr>
          <w:rFonts w:ascii="Courier New" w:eastAsia="Courier New" w:hAnsi="Courier New" w:cs="Courier New"/>
        </w:rPr>
        <w:t>o</w:t>
      </w:r>
      <w:r>
        <w:rPr>
          <w:rFonts w:ascii="Arial" w:eastAsia="Arial" w:hAnsi="Arial" w:cs="Arial"/>
        </w:rPr>
        <w:t xml:space="preserve"> </w:t>
      </w:r>
      <w:r>
        <w:t xml:space="preserve">Choose Send Email. </w:t>
      </w:r>
      <w:r>
        <w:rPr>
          <w:rFonts w:ascii="Courier New" w:eastAsia="Courier New" w:hAnsi="Courier New" w:cs="Courier New"/>
        </w:rPr>
        <w:t>o</w:t>
      </w:r>
      <w:r>
        <w:rPr>
          <w:rFonts w:ascii="Arial" w:eastAsia="Arial" w:hAnsi="Arial" w:cs="Arial"/>
        </w:rPr>
        <w:t xml:space="preserve"> </w:t>
      </w:r>
      <w:r>
        <w:t xml:space="preserve"> Enter the label as Send Test Drive Reminder. </w:t>
      </w:r>
      <w:r>
        <w:rPr>
          <w:rFonts w:ascii="Courier New" w:eastAsia="Courier New" w:hAnsi="Courier New" w:cs="Courier New"/>
        </w:rPr>
        <w:t>o</w:t>
      </w:r>
      <w:r>
        <w:rPr>
          <w:rFonts w:ascii="Arial" w:eastAsia="Arial" w:hAnsi="Arial" w:cs="Arial"/>
        </w:rPr>
        <w:t xml:space="preserve"> </w:t>
      </w:r>
      <w:r>
        <w:t xml:space="preserve"> Select the customer's email address. </w:t>
      </w:r>
      <w:r>
        <w:rPr>
          <w:rFonts w:ascii="Courier New" w:eastAsia="Courier New" w:hAnsi="Courier New" w:cs="Courier New"/>
        </w:rPr>
        <w:t>o</w:t>
      </w:r>
      <w:r>
        <w:rPr>
          <w:rFonts w:ascii="Arial" w:eastAsia="Arial" w:hAnsi="Arial" w:cs="Arial"/>
        </w:rPr>
        <w:t xml:space="preserve"> </w:t>
      </w:r>
      <w:r>
        <w:t xml:space="preserve">Enter a suitable subject, such as: </w:t>
      </w:r>
    </w:p>
    <w:p w:rsidR="005D42BA" w:rsidRDefault="00000000">
      <w:pPr>
        <w:spacing w:after="77" w:line="350" w:lineRule="auto"/>
        <w:ind w:left="360" w:right="3278" w:hanging="360"/>
      </w:pPr>
      <w:r>
        <w:t xml:space="preserve">Subject: Reminder: Your Test Drive Appointment </w:t>
      </w:r>
      <w:r>
        <w:rPr>
          <w:rFonts w:ascii="Courier New" w:eastAsia="Courier New" w:hAnsi="Courier New" w:cs="Courier New"/>
        </w:rPr>
        <w:t>o</w:t>
      </w:r>
      <w:r>
        <w:rPr>
          <w:rFonts w:ascii="Arial" w:eastAsia="Arial" w:hAnsi="Arial" w:cs="Arial"/>
        </w:rPr>
        <w:t xml:space="preserve"> </w:t>
      </w:r>
      <w:r>
        <w:t xml:space="preserve">Add the email message with the test drive details. </w:t>
      </w:r>
      <w:r>
        <w:rPr>
          <w:rFonts w:ascii="Courier New" w:eastAsia="Courier New" w:hAnsi="Courier New" w:cs="Courier New"/>
        </w:rPr>
        <w:t>o</w:t>
      </w:r>
      <w:r>
        <w:rPr>
          <w:rFonts w:ascii="Arial" w:eastAsia="Arial" w:hAnsi="Arial" w:cs="Arial"/>
        </w:rPr>
        <w:t xml:space="preserve"> </w:t>
      </w:r>
      <w:r>
        <w:t xml:space="preserve"> Click Done. </w:t>
      </w:r>
    </w:p>
    <w:p w:rsidR="005D42BA" w:rsidRDefault="00000000">
      <w:pPr>
        <w:spacing w:after="0" w:line="418" w:lineRule="auto"/>
        <w:ind w:left="406" w:right="6289" w:hanging="406"/>
      </w:pPr>
      <w:r>
        <w:t xml:space="preserve">Step 5: Save and Activate </w:t>
      </w:r>
      <w:r>
        <w:rPr>
          <w:rFonts w:ascii="Courier New" w:eastAsia="Courier New" w:hAnsi="Courier New" w:cs="Courier New"/>
        </w:rPr>
        <w:t>o</w:t>
      </w:r>
      <w:r>
        <w:rPr>
          <w:rFonts w:ascii="Arial" w:eastAsia="Arial" w:hAnsi="Arial" w:cs="Arial"/>
        </w:rPr>
        <w:t xml:space="preserve"> </w:t>
      </w:r>
      <w:r>
        <w:t xml:space="preserve">Click Save. </w:t>
      </w:r>
    </w:p>
    <w:p w:rsidR="005D42BA" w:rsidRDefault="00000000">
      <w:pPr>
        <w:numPr>
          <w:ilvl w:val="0"/>
          <w:numId w:val="10"/>
        </w:numPr>
        <w:spacing w:after="23"/>
        <w:ind w:right="59" w:hanging="360"/>
      </w:pPr>
      <w:r>
        <w:t xml:space="preserve">Enter the Flow Label as Test Drive Reminder. </w:t>
      </w:r>
    </w:p>
    <w:p w:rsidR="005D42BA" w:rsidRDefault="00000000">
      <w:pPr>
        <w:numPr>
          <w:ilvl w:val="0"/>
          <w:numId w:val="10"/>
        </w:numPr>
        <w:spacing w:after="15"/>
        <w:ind w:right="59" w:hanging="360"/>
      </w:pPr>
      <w:r>
        <w:t xml:space="preserve">Click Activate. </w:t>
      </w:r>
    </w:p>
    <w:p w:rsidR="005D42BA" w:rsidRDefault="00000000">
      <w:pPr>
        <w:spacing w:after="24" w:line="259" w:lineRule="auto"/>
        <w:ind w:left="766" w:firstLine="0"/>
      </w:pPr>
      <w:r>
        <w:t xml:space="preserve"> </w:t>
      </w:r>
    </w:p>
    <w:p w:rsidR="005D42BA" w:rsidRDefault="00000000">
      <w:pPr>
        <w:spacing w:after="160" w:line="277" w:lineRule="auto"/>
        <w:ind w:left="766" w:right="8265" w:firstLine="0"/>
      </w:pPr>
      <w:r>
        <w:t xml:space="preserve">  </w:t>
      </w:r>
    </w:p>
    <w:p w:rsidR="005D42BA" w:rsidRDefault="00000000">
      <w:pPr>
        <w:spacing w:after="0" w:line="259" w:lineRule="auto"/>
        <w:ind w:left="0" w:firstLine="0"/>
        <w:jc w:val="right"/>
      </w:pPr>
      <w:r>
        <w:rPr>
          <w:noProof/>
        </w:rPr>
        <w:drawing>
          <wp:inline distT="0" distB="0" distL="0" distR="0">
            <wp:extent cx="5731510" cy="2604135"/>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16"/>
                    <a:stretch>
                      <a:fillRect/>
                    </a:stretch>
                  </pic:blipFill>
                  <pic:spPr>
                    <a:xfrm>
                      <a:off x="0" y="0"/>
                      <a:ext cx="5731510" cy="2604135"/>
                    </a:xfrm>
                    <a:prstGeom prst="rect">
                      <a:avLst/>
                    </a:prstGeom>
                  </pic:spPr>
                </pic:pic>
              </a:graphicData>
            </a:graphic>
          </wp:inline>
        </w:drawing>
      </w:r>
      <w:r>
        <w:t xml:space="preserve"> </w:t>
      </w:r>
    </w:p>
    <w:p w:rsidR="005D42BA" w:rsidRDefault="00000000">
      <w:pPr>
        <w:spacing w:after="172" w:line="268" w:lineRule="auto"/>
        <w:ind w:left="-5"/>
      </w:pPr>
      <w:r>
        <w:rPr>
          <w:b/>
        </w:rPr>
        <w:t xml:space="preserve">Test your Flow: </w:t>
      </w:r>
    </w:p>
    <w:p w:rsidR="005D42BA" w:rsidRDefault="00000000">
      <w:pPr>
        <w:spacing w:after="183" w:line="259" w:lineRule="auto"/>
        <w:ind w:left="0" w:firstLine="0"/>
      </w:pPr>
      <w:r>
        <w:rPr>
          <w:b/>
        </w:rPr>
        <w:t xml:space="preserve"> </w:t>
      </w:r>
    </w:p>
    <w:p w:rsidR="005D42BA" w:rsidRDefault="00000000">
      <w:pPr>
        <w:spacing w:after="116" w:line="259" w:lineRule="auto"/>
        <w:ind w:left="0" w:firstLine="0"/>
        <w:jc w:val="right"/>
      </w:pPr>
      <w:r>
        <w:rPr>
          <w:noProof/>
        </w:rPr>
        <w:drawing>
          <wp:inline distT="0" distB="0" distL="0" distR="0">
            <wp:extent cx="5731510" cy="2595245"/>
            <wp:effectExtent l="0" t="0" r="0" b="0"/>
            <wp:docPr id="1148" name="Picture 1148"/>
            <wp:cNvGraphicFramePr/>
            <a:graphic xmlns:a="http://schemas.openxmlformats.org/drawingml/2006/main">
              <a:graphicData uri="http://schemas.openxmlformats.org/drawingml/2006/picture">
                <pic:pic xmlns:pic="http://schemas.openxmlformats.org/drawingml/2006/picture">
                  <pic:nvPicPr>
                    <pic:cNvPr id="1148" name="Picture 1148"/>
                    <pic:cNvPicPr/>
                  </pic:nvPicPr>
                  <pic:blipFill>
                    <a:blip r:embed="rId17"/>
                    <a:stretch>
                      <a:fillRect/>
                    </a:stretch>
                  </pic:blipFill>
                  <pic:spPr>
                    <a:xfrm>
                      <a:off x="0" y="0"/>
                      <a:ext cx="5731510" cy="2595245"/>
                    </a:xfrm>
                    <a:prstGeom prst="rect">
                      <a:avLst/>
                    </a:prstGeom>
                  </pic:spPr>
                </pic:pic>
              </a:graphicData>
            </a:graphic>
          </wp:inline>
        </w:drawing>
      </w:r>
      <w:r>
        <w:rPr>
          <w:b/>
        </w:rPr>
        <w:t xml:space="preserve"> </w:t>
      </w:r>
    </w:p>
    <w:p w:rsidR="005D42BA" w:rsidRDefault="00000000">
      <w:pPr>
        <w:spacing w:after="221" w:line="259" w:lineRule="auto"/>
        <w:ind w:left="0" w:firstLine="0"/>
      </w:pPr>
      <w:r>
        <w:rPr>
          <w:b/>
        </w:rPr>
        <w:t xml:space="preserve"> </w:t>
      </w:r>
    </w:p>
    <w:p w:rsidR="005D42BA" w:rsidRDefault="00000000">
      <w:pPr>
        <w:spacing w:after="148" w:line="259" w:lineRule="auto"/>
        <w:ind w:left="0" w:firstLine="0"/>
      </w:pPr>
      <w:r>
        <w:rPr>
          <w:b/>
          <w:color w:val="595959"/>
          <w:sz w:val="28"/>
        </w:rPr>
        <w:t xml:space="preserve"> </w:t>
      </w:r>
    </w:p>
    <w:p w:rsidR="005D42BA" w:rsidRDefault="00000000">
      <w:pPr>
        <w:spacing w:after="172" w:line="268" w:lineRule="auto"/>
        <w:ind w:left="-5"/>
      </w:pPr>
      <w:r>
        <w:rPr>
          <w:b/>
        </w:rPr>
        <w:t xml:space="preserve">Mission 7: </w:t>
      </w:r>
    </w:p>
    <w:p w:rsidR="005D42BA" w:rsidRDefault="00000000">
      <w:pPr>
        <w:spacing w:after="172" w:line="268" w:lineRule="auto"/>
        <w:ind w:left="-5"/>
      </w:pPr>
      <w:r>
        <w:rPr>
          <w:b/>
        </w:rPr>
        <w:t xml:space="preserve">Create and trigger batch job: </w:t>
      </w:r>
    </w:p>
    <w:p w:rsidR="005D42BA" w:rsidRDefault="00000000">
      <w:pPr>
        <w:ind w:right="59"/>
      </w:pPr>
      <w:r>
        <w:t xml:space="preserve">Step1:Open Developer console and create these process. </w:t>
      </w:r>
    </w:p>
    <w:p w:rsidR="005D42BA" w:rsidRDefault="00000000">
      <w:pPr>
        <w:spacing w:after="181" w:line="259" w:lineRule="auto"/>
        <w:ind w:left="0" w:firstLine="0"/>
      </w:pPr>
      <w:r>
        <w:t xml:space="preserve"> </w:t>
      </w:r>
    </w:p>
    <w:p w:rsidR="005D42BA" w:rsidRDefault="00000000">
      <w:pPr>
        <w:spacing w:after="116" w:line="259" w:lineRule="auto"/>
        <w:ind w:left="0" w:right="2007" w:firstLine="0"/>
        <w:jc w:val="center"/>
      </w:pPr>
      <w:r>
        <w:rPr>
          <w:noProof/>
        </w:rPr>
        <w:drawing>
          <wp:inline distT="0" distB="0" distL="0" distR="0">
            <wp:extent cx="4459605" cy="1969008"/>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18"/>
                    <a:stretch>
                      <a:fillRect/>
                    </a:stretch>
                  </pic:blipFill>
                  <pic:spPr>
                    <a:xfrm>
                      <a:off x="0" y="0"/>
                      <a:ext cx="4459605" cy="1969008"/>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0" w:line="259" w:lineRule="auto"/>
        <w:ind w:left="0" w:firstLine="0"/>
      </w:pPr>
      <w:r>
        <w:t xml:space="preserve"> </w:t>
      </w:r>
    </w:p>
    <w:p w:rsidR="005D42BA" w:rsidRDefault="00000000">
      <w:pPr>
        <w:spacing w:after="116" w:line="259" w:lineRule="auto"/>
        <w:ind w:left="0" w:firstLine="0"/>
        <w:jc w:val="right"/>
      </w:pPr>
      <w:r>
        <w:rPr>
          <w:noProof/>
        </w:rPr>
        <w:drawing>
          <wp:inline distT="0" distB="0" distL="0" distR="0">
            <wp:extent cx="5729986" cy="2846705"/>
            <wp:effectExtent l="0" t="0" r="0" b="0"/>
            <wp:docPr id="1163" name="Picture 1163"/>
            <wp:cNvGraphicFramePr/>
            <a:graphic xmlns:a="http://schemas.openxmlformats.org/drawingml/2006/main">
              <a:graphicData uri="http://schemas.openxmlformats.org/drawingml/2006/picture">
                <pic:pic xmlns:pic="http://schemas.openxmlformats.org/drawingml/2006/picture">
                  <pic:nvPicPr>
                    <pic:cNvPr id="1163" name="Picture 1163"/>
                    <pic:cNvPicPr/>
                  </pic:nvPicPr>
                  <pic:blipFill>
                    <a:blip r:embed="rId19"/>
                    <a:stretch>
                      <a:fillRect/>
                    </a:stretch>
                  </pic:blipFill>
                  <pic:spPr>
                    <a:xfrm>
                      <a:off x="0" y="0"/>
                      <a:ext cx="5729986" cy="284670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2" w:line="259" w:lineRule="auto"/>
        <w:ind w:left="0" w:firstLine="0"/>
      </w:pPr>
      <w:r>
        <w:t xml:space="preserve"> </w:t>
      </w:r>
    </w:p>
    <w:p w:rsidR="005D42BA" w:rsidRDefault="00000000">
      <w:pPr>
        <w:spacing w:after="116" w:line="259" w:lineRule="auto"/>
        <w:ind w:left="0" w:firstLine="0"/>
      </w:pPr>
      <w:r>
        <w:rPr>
          <w:noProof/>
        </w:rPr>
        <w:drawing>
          <wp:inline distT="0" distB="0" distL="0" distR="0">
            <wp:extent cx="4742180" cy="1907540"/>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20"/>
                    <a:stretch>
                      <a:fillRect/>
                    </a:stretch>
                  </pic:blipFill>
                  <pic:spPr>
                    <a:xfrm>
                      <a:off x="0" y="0"/>
                      <a:ext cx="4742180" cy="1907540"/>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0" w:line="259" w:lineRule="auto"/>
        <w:ind w:left="0" w:firstLine="0"/>
      </w:pPr>
      <w:r>
        <w:t xml:space="preserve"> </w:t>
      </w:r>
    </w:p>
    <w:p w:rsidR="005D42BA" w:rsidRDefault="00000000">
      <w:pPr>
        <w:spacing w:after="116" w:line="259" w:lineRule="auto"/>
        <w:ind w:left="0" w:firstLine="0"/>
        <w:jc w:val="right"/>
      </w:pPr>
      <w:r>
        <w:rPr>
          <w:noProof/>
        </w:rPr>
        <w:drawing>
          <wp:inline distT="0" distB="0" distL="0" distR="0">
            <wp:extent cx="5731510" cy="3223895"/>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21"/>
                    <a:stretch>
                      <a:fillRect/>
                    </a:stretch>
                  </pic:blipFill>
                  <pic:spPr>
                    <a:xfrm>
                      <a:off x="0" y="0"/>
                      <a:ext cx="5731510" cy="322389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185"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1" w:line="259" w:lineRule="auto"/>
        <w:ind w:left="0" w:firstLine="0"/>
      </w:pPr>
      <w:r>
        <w:t xml:space="preserve"> </w:t>
      </w:r>
    </w:p>
    <w:p w:rsidR="005D42BA" w:rsidRDefault="00000000">
      <w:pPr>
        <w:spacing w:after="116" w:line="259" w:lineRule="auto"/>
        <w:ind w:left="0" w:right="1500" w:firstLine="0"/>
        <w:jc w:val="right"/>
      </w:pPr>
      <w:r>
        <w:rPr>
          <w:noProof/>
        </w:rPr>
        <w:drawing>
          <wp:inline distT="0" distB="0" distL="0" distR="0">
            <wp:extent cx="4780788" cy="2139950"/>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22"/>
                    <a:stretch>
                      <a:fillRect/>
                    </a:stretch>
                  </pic:blipFill>
                  <pic:spPr>
                    <a:xfrm>
                      <a:off x="0" y="0"/>
                      <a:ext cx="4780788" cy="2139950"/>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0" w:line="259" w:lineRule="auto"/>
        <w:ind w:left="0" w:firstLine="0"/>
      </w:pPr>
      <w:r>
        <w:t xml:space="preserve"> </w:t>
      </w:r>
    </w:p>
    <w:p w:rsidR="005D42BA" w:rsidRDefault="00000000">
      <w:pPr>
        <w:spacing w:after="116" w:line="259" w:lineRule="auto"/>
        <w:ind w:left="0" w:firstLine="0"/>
        <w:jc w:val="right"/>
      </w:pPr>
      <w:r>
        <w:rPr>
          <w:noProof/>
        </w:rPr>
        <w:drawing>
          <wp:inline distT="0" distB="0" distL="0" distR="0">
            <wp:extent cx="5729986" cy="2785745"/>
            <wp:effectExtent l="0" t="0" r="0" b="0"/>
            <wp:docPr id="1193" name="Picture 1193"/>
            <wp:cNvGraphicFramePr/>
            <a:graphic xmlns:a="http://schemas.openxmlformats.org/drawingml/2006/main">
              <a:graphicData uri="http://schemas.openxmlformats.org/drawingml/2006/picture">
                <pic:pic xmlns:pic="http://schemas.openxmlformats.org/drawingml/2006/picture">
                  <pic:nvPicPr>
                    <pic:cNvPr id="1193" name="Picture 1193"/>
                    <pic:cNvPicPr/>
                  </pic:nvPicPr>
                  <pic:blipFill>
                    <a:blip r:embed="rId23"/>
                    <a:stretch>
                      <a:fillRect/>
                    </a:stretch>
                  </pic:blipFill>
                  <pic:spPr>
                    <a:xfrm>
                      <a:off x="0" y="0"/>
                      <a:ext cx="5729986" cy="2785745"/>
                    </a:xfrm>
                    <a:prstGeom prst="rect">
                      <a:avLst/>
                    </a:prstGeom>
                  </pic:spPr>
                </pic:pic>
              </a:graphicData>
            </a:graphic>
          </wp:inline>
        </w:drawing>
      </w: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3" w:line="259" w:lineRule="auto"/>
        <w:ind w:left="0" w:firstLine="0"/>
      </w:pPr>
      <w:r>
        <w:t xml:space="preserve"> </w:t>
      </w:r>
    </w:p>
    <w:p w:rsidR="005D42BA" w:rsidRDefault="00000000">
      <w:pPr>
        <w:spacing w:after="182" w:line="259" w:lineRule="auto"/>
        <w:ind w:left="0" w:firstLine="0"/>
      </w:pPr>
      <w:r>
        <w:t xml:space="preserve"> </w:t>
      </w:r>
    </w:p>
    <w:p w:rsidR="005D42BA" w:rsidRDefault="00000000">
      <w:pPr>
        <w:spacing w:after="118" w:line="259" w:lineRule="auto"/>
        <w:ind w:left="0" w:right="835" w:firstLine="0"/>
        <w:jc w:val="right"/>
      </w:pPr>
      <w:r>
        <w:rPr>
          <w:noProof/>
        </w:rPr>
        <w:drawing>
          <wp:inline distT="0" distB="0" distL="0" distR="0">
            <wp:extent cx="5203190" cy="2333498"/>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24"/>
                    <a:stretch>
                      <a:fillRect/>
                    </a:stretch>
                  </pic:blipFill>
                  <pic:spPr>
                    <a:xfrm>
                      <a:off x="0" y="0"/>
                      <a:ext cx="5203190" cy="2333498"/>
                    </a:xfrm>
                    <a:prstGeom prst="rect">
                      <a:avLst/>
                    </a:prstGeom>
                  </pic:spPr>
                </pic:pic>
              </a:graphicData>
            </a:graphic>
          </wp:inline>
        </w:drawing>
      </w:r>
      <w:r>
        <w:t xml:space="preserve"> </w:t>
      </w:r>
    </w:p>
    <w:p w:rsidR="005D42BA" w:rsidRDefault="00000000">
      <w:pPr>
        <w:spacing w:after="0" w:line="259" w:lineRule="auto"/>
        <w:ind w:left="0" w:firstLine="0"/>
      </w:pPr>
      <w:r>
        <w:t xml:space="preserve"> </w:t>
      </w:r>
    </w:p>
    <w:p w:rsidR="005D42BA" w:rsidRDefault="00000000">
      <w:pPr>
        <w:pStyle w:val="Heading1"/>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2958646</wp:posOffset>
            </wp:positionV>
            <wp:extent cx="7560564" cy="4775093"/>
            <wp:effectExtent l="0" t="0" r="0" b="0"/>
            <wp:wrapTopAndBottom/>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25"/>
                    <a:stretch>
                      <a:fillRect/>
                    </a:stretch>
                  </pic:blipFill>
                  <pic:spPr>
                    <a:xfrm>
                      <a:off x="0" y="0"/>
                      <a:ext cx="7560564" cy="4775093"/>
                    </a:xfrm>
                    <a:prstGeom prst="rect">
                      <a:avLst/>
                    </a:prstGeom>
                  </pic:spPr>
                </pic:pic>
              </a:graphicData>
            </a:graphic>
          </wp:anchor>
        </w:drawing>
      </w:r>
      <w:r>
        <w:t>THANK YOU</w:t>
      </w:r>
    </w:p>
    <w:sectPr w:rsidR="005D42BA">
      <w:pgSz w:w="11906" w:h="16838"/>
      <w:pgMar w:top="1440" w:right="1387" w:bottom="14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88D"/>
    <w:multiLevelType w:val="hybridMultilevel"/>
    <w:tmpl w:val="65F498C4"/>
    <w:lvl w:ilvl="0" w:tplc="27320A1C">
      <w:start w:val="1"/>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A827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0CD2D0">
      <w:start w:val="1"/>
      <w:numFmt w:val="bullet"/>
      <w:lvlText w:val="▪"/>
      <w:lvlJc w:val="left"/>
      <w:pPr>
        <w:ind w:left="1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E213C4">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BA3166">
      <w:start w:val="1"/>
      <w:numFmt w:val="bullet"/>
      <w:lvlText w:val="o"/>
      <w:lvlJc w:val="left"/>
      <w:pPr>
        <w:ind w:left="3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CC4292">
      <w:start w:val="1"/>
      <w:numFmt w:val="bullet"/>
      <w:lvlText w:val="▪"/>
      <w:lvlJc w:val="left"/>
      <w:pPr>
        <w:ind w:left="37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507E48">
      <w:start w:val="1"/>
      <w:numFmt w:val="bullet"/>
      <w:lvlText w:val="•"/>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E64344">
      <w:start w:val="1"/>
      <w:numFmt w:val="bullet"/>
      <w:lvlText w:val="o"/>
      <w:lvlJc w:val="left"/>
      <w:pPr>
        <w:ind w:left="5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EEAA24">
      <w:start w:val="1"/>
      <w:numFmt w:val="bullet"/>
      <w:lvlText w:val="▪"/>
      <w:lvlJc w:val="left"/>
      <w:pPr>
        <w:ind w:left="59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B9016C"/>
    <w:multiLevelType w:val="hybridMultilevel"/>
    <w:tmpl w:val="8FD8C116"/>
    <w:lvl w:ilvl="0" w:tplc="259429A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7C414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DA9D8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0C6EEC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EEE37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A64B7C">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83A68D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6C2F5FC">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3C027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AE1504"/>
    <w:multiLevelType w:val="hybridMultilevel"/>
    <w:tmpl w:val="EB56CEB0"/>
    <w:lvl w:ilvl="0" w:tplc="E4DC7A7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4CAAE2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60A0E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E6208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A85BEE">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5E223C">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B618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B3293C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D6AE6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176648"/>
    <w:multiLevelType w:val="hybridMultilevel"/>
    <w:tmpl w:val="53F696E2"/>
    <w:lvl w:ilvl="0" w:tplc="F24AA296">
      <w:start w:val="1"/>
      <w:numFmt w:val="bullet"/>
      <w:lvlText w:val="o"/>
      <w:lvlJc w:val="left"/>
      <w:pPr>
        <w:ind w:left="7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1928B66">
      <w:start w:val="1"/>
      <w:numFmt w:val="bullet"/>
      <w:lvlText w:val="o"/>
      <w:lvlJc w:val="left"/>
      <w:pPr>
        <w:ind w:left="14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3BCD6E6">
      <w:start w:val="1"/>
      <w:numFmt w:val="bullet"/>
      <w:lvlText w:val="▪"/>
      <w:lvlJc w:val="left"/>
      <w:pPr>
        <w:ind w:left="21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AA4E036">
      <w:start w:val="1"/>
      <w:numFmt w:val="bullet"/>
      <w:lvlText w:val="•"/>
      <w:lvlJc w:val="left"/>
      <w:pPr>
        <w:ind w:left="28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FA8BB94">
      <w:start w:val="1"/>
      <w:numFmt w:val="bullet"/>
      <w:lvlText w:val="o"/>
      <w:lvlJc w:val="left"/>
      <w:pPr>
        <w:ind w:left="36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99A3736">
      <w:start w:val="1"/>
      <w:numFmt w:val="bullet"/>
      <w:lvlText w:val="▪"/>
      <w:lvlJc w:val="left"/>
      <w:pPr>
        <w:ind w:left="43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6342A5C">
      <w:start w:val="1"/>
      <w:numFmt w:val="bullet"/>
      <w:lvlText w:val="•"/>
      <w:lvlJc w:val="left"/>
      <w:pPr>
        <w:ind w:left="50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1E46478">
      <w:start w:val="1"/>
      <w:numFmt w:val="bullet"/>
      <w:lvlText w:val="o"/>
      <w:lvlJc w:val="left"/>
      <w:pPr>
        <w:ind w:left="57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0AA7F3E">
      <w:start w:val="1"/>
      <w:numFmt w:val="bullet"/>
      <w:lvlText w:val="▪"/>
      <w:lvlJc w:val="left"/>
      <w:pPr>
        <w:ind w:left="64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7925E7"/>
    <w:multiLevelType w:val="hybridMultilevel"/>
    <w:tmpl w:val="7B364E34"/>
    <w:lvl w:ilvl="0" w:tplc="8CCAC29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09C6BE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244287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0EC68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F6653C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460F3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2085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EA71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2DEE18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B17EEB"/>
    <w:multiLevelType w:val="hybridMultilevel"/>
    <w:tmpl w:val="5234062E"/>
    <w:lvl w:ilvl="0" w:tplc="867CACE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8076D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FC8EF9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2A42BE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FEABB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F34E7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D0146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9D0DBB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C1896D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BE01B82"/>
    <w:multiLevelType w:val="hybridMultilevel"/>
    <w:tmpl w:val="FAB0F828"/>
    <w:lvl w:ilvl="0" w:tplc="AD92595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44E4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508C8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0E16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46AA0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2ED15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B4B7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07BA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2EC76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2A13A5F"/>
    <w:multiLevelType w:val="hybridMultilevel"/>
    <w:tmpl w:val="08A2A40C"/>
    <w:lvl w:ilvl="0" w:tplc="E160A5B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867B0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764F81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3C0C7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24A481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C8FB1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CE0FB8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1A0DE4">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92349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01D0CAA"/>
    <w:multiLevelType w:val="hybridMultilevel"/>
    <w:tmpl w:val="1F7E75E8"/>
    <w:lvl w:ilvl="0" w:tplc="AB16D86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C30AE42">
      <w:start w:val="1"/>
      <w:numFmt w:val="bullet"/>
      <w:lvlText w:val="o"/>
      <w:lvlJc w:val="left"/>
      <w:pPr>
        <w:ind w:left="14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348C1EA">
      <w:start w:val="1"/>
      <w:numFmt w:val="bullet"/>
      <w:lvlText w:val="▪"/>
      <w:lvlJc w:val="left"/>
      <w:pPr>
        <w:ind w:left="21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58008DC">
      <w:start w:val="1"/>
      <w:numFmt w:val="bullet"/>
      <w:lvlText w:val="•"/>
      <w:lvlJc w:val="left"/>
      <w:pPr>
        <w:ind w:left="29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FB66684">
      <w:start w:val="1"/>
      <w:numFmt w:val="bullet"/>
      <w:lvlText w:val="o"/>
      <w:lvlJc w:val="left"/>
      <w:pPr>
        <w:ind w:left="36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8364044">
      <w:start w:val="1"/>
      <w:numFmt w:val="bullet"/>
      <w:lvlText w:val="▪"/>
      <w:lvlJc w:val="left"/>
      <w:pPr>
        <w:ind w:left="43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87EC012">
      <w:start w:val="1"/>
      <w:numFmt w:val="bullet"/>
      <w:lvlText w:val="•"/>
      <w:lvlJc w:val="left"/>
      <w:pPr>
        <w:ind w:left="50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1228A34">
      <w:start w:val="1"/>
      <w:numFmt w:val="bullet"/>
      <w:lvlText w:val="o"/>
      <w:lvlJc w:val="left"/>
      <w:pPr>
        <w:ind w:left="57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088F6D8">
      <w:start w:val="1"/>
      <w:numFmt w:val="bullet"/>
      <w:lvlText w:val="▪"/>
      <w:lvlJc w:val="left"/>
      <w:pPr>
        <w:ind w:left="65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3F009F6"/>
    <w:multiLevelType w:val="hybridMultilevel"/>
    <w:tmpl w:val="8A8A4338"/>
    <w:lvl w:ilvl="0" w:tplc="3D6CADBA">
      <w:start w:val="2"/>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68384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AAABCC">
      <w:start w:val="1"/>
      <w:numFmt w:val="bullet"/>
      <w:lvlText w:val="▪"/>
      <w:lvlJc w:val="left"/>
      <w:pPr>
        <w:ind w:left="14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A2AFCE0">
      <w:start w:val="1"/>
      <w:numFmt w:val="bullet"/>
      <w:lvlText w:val="•"/>
      <w:lvlJc w:val="left"/>
      <w:pPr>
        <w:ind w:left="22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8C73A8">
      <w:start w:val="1"/>
      <w:numFmt w:val="bullet"/>
      <w:lvlText w:val="o"/>
      <w:lvlJc w:val="left"/>
      <w:pPr>
        <w:ind w:left="29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77667F2">
      <w:start w:val="1"/>
      <w:numFmt w:val="bullet"/>
      <w:lvlText w:val="▪"/>
      <w:lvlJc w:val="left"/>
      <w:pPr>
        <w:ind w:left="36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342EC6">
      <w:start w:val="1"/>
      <w:numFmt w:val="bullet"/>
      <w:lvlText w:val="•"/>
      <w:lvlJc w:val="left"/>
      <w:pPr>
        <w:ind w:left="43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D013BE">
      <w:start w:val="1"/>
      <w:numFmt w:val="bullet"/>
      <w:lvlText w:val="o"/>
      <w:lvlJc w:val="left"/>
      <w:pPr>
        <w:ind w:left="50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F629C10">
      <w:start w:val="1"/>
      <w:numFmt w:val="bullet"/>
      <w:lvlText w:val="▪"/>
      <w:lvlJc w:val="left"/>
      <w:pPr>
        <w:ind w:left="58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714891635">
    <w:abstractNumId w:val="5"/>
  </w:num>
  <w:num w:numId="2" w16cid:durableId="846094029">
    <w:abstractNumId w:val="9"/>
  </w:num>
  <w:num w:numId="3" w16cid:durableId="950553747">
    <w:abstractNumId w:val="7"/>
  </w:num>
  <w:num w:numId="4" w16cid:durableId="160050772">
    <w:abstractNumId w:val="6"/>
  </w:num>
  <w:num w:numId="5" w16cid:durableId="1092430937">
    <w:abstractNumId w:val="1"/>
  </w:num>
  <w:num w:numId="6" w16cid:durableId="1649550136">
    <w:abstractNumId w:val="2"/>
  </w:num>
  <w:num w:numId="7" w16cid:durableId="731004355">
    <w:abstractNumId w:val="4"/>
  </w:num>
  <w:num w:numId="8" w16cid:durableId="1194928569">
    <w:abstractNumId w:val="0"/>
  </w:num>
  <w:num w:numId="9" w16cid:durableId="1810827052">
    <w:abstractNumId w:val="3"/>
  </w:num>
  <w:num w:numId="10" w16cid:durableId="13829422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2BA"/>
    <w:rsid w:val="005D42BA"/>
    <w:rsid w:val="007C72ED"/>
    <w:rsid w:val="00F4653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F47A7F-F885-46FD-ACC7-0CB326EC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2848"/>
      <w:outlineLvl w:val="0"/>
    </w:pPr>
    <w:rPr>
      <w:rFonts w:ascii="Arial" w:eastAsia="Arial" w:hAnsi="Arial" w:cs="Arial"/>
      <w:b/>
      <w:color w:val="000000"/>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1782</Words>
  <Characters>10158</Characters>
  <Application>Microsoft Office Word</Application>
  <DocSecurity>0</DocSecurity>
  <Lines>84</Lines>
  <Paragraphs>23</Paragraphs>
  <ScaleCrop>false</ScaleCrop>
  <Company>HP</Company>
  <LinksUpToDate>false</LinksUpToDate>
  <CharactersWithSpaces>11917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deva</dc:creator>
  <cp:keywords/>
  <cp:lastModifiedBy>kumar deva</cp:lastModifiedBy>
  <cp:revision>2</cp:revision>
  <dcterms:created xsi:type="dcterms:W3CDTF">2026-10-03T16:51:00Z</dcterms:created>
  <dcterms:modified xsi:type="dcterms:W3CDTF">2026-10-03T16:51:00Z</dcterms:modified>
</cp:coreProperties>
</file>