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  <w:highlight w:val="yellow"/>
          <w:highlightCs w:val="yellow"/>
        </w:rPr>
        <w:t xml:space="preserve">[NOME DA INSTITUIÇÃO DE ENSINO]</w:t>
      </w:r>
    </w:p>
    <w:p>
      <w:pPr>
        <w:spacing w:after="0" w:before="12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[CURSO]</w:t>
      </w:r>
    </w:p>
    <w:p>
      <w:pPr>
        <w:spacing w:after="0" w:before="16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COMPUTAÇÃO EM NUVEM</w:t>
      </w:r>
    </w:p>
    <w:p>
      <w:pPr>
        <w:spacing w:after="0" w:before="2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Unidade: U4 – Arquitetura de Aplicação em Nuvem</w:t>
      </w:r>
    </w:p>
    <w:p>
      <w:pPr>
        <w:spacing w:after="0" w:before="6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Aula: A3 – Segurança e Privacidade em Nuvem</w:t>
      </w:r>
    </w:p>
    <w:p>
      <w:pPr>
        <w:spacing w:after="0" w:before="9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DE AULA PRÁTICA</w:t>
      </w:r>
    </w:p>
    <w:p>
      <w:pPr>
        <w:spacing w:after="0" w:before="3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SEGURANÇA E PRIVACIDADE EM NUVEM: CRIAÇÃO DE UM SITE NO INFINITYFREE E CONFIGURAÇÃO DE SSL</w:t>
      </w:r>
    </w:p>
    <w:p>
      <w:pPr>
        <w:spacing w:after="0" w:before="2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KLAUS GUSTAVO DA SILVA ALVES</w:t>
      </w:r>
    </w:p>
    <w:p>
      <w:pPr>
        <w:spacing w:after="0" w:before="180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[CIDADE]</w:t>
      </w:r>
    </w:p>
    <w:p>
      <w:pPr>
        <w:spacing w:after="0" w:before="6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300" w:before="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FOLHA DE ROSTO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[NOME DA INSTITUIÇÃO DE ENSINO]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[CURSO]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Computação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U4 – Arquitetura de Aplicação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Aula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A3 – Segurança e Privacidade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Experimento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um site no InfinityFree e configurar o SSL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Aluno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Klaus Gustavo da Silva Alves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[REGISTRO ACADÊMICO]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Professor(a) / Tutor(a)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[NOME DO PROFESSOR]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Polo / Turma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[POLO / TURMA]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[DATA DE ENTREGA]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segurança e a privacidade são preocupações centrais em aplicações hospedadas na nuvem. Quando um usuário acessa um site por HTTP, os dados trafegam sem criptografia e podem ser interceptados ou alterados no caminho. O SSL (Secure Sockets Layer), hoje sucedido pelo protocolo TLS (Transport Layer Security), é a tecnologia padrão para estabelecer uma conexão criptografada entre um servidor web e um navegador, garantindo que os dados transmitidos permaneçam privados e íntegros (RESCORLA, 2018).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certificado digital, emitido por uma autoridade certificadora, também comprova a identidade do site, permitindo que o navegador exiba o indicador de conexão segura (cadeado) e o endereço em HTTPS. Neste relatório, o papel do administrador do site é exercido por meio da criação de um site na hospedagem gratuita InfinityFree e da configuração de um certificado SSL gratuito.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Objetivo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Criar um site no InfinityFree e configurar o SSL, tornando a conexão segura e confiável para os usuários.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MÉTODOS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atividade foi realizada pelo navegador, no painel do cliente (Client Area) e no painel de controle (cPanel) do InfinityFree, seguindo o roteiro da aula: criação da conta e do site, solicitação do certificado SSL gratuito, validação do domínio, instalação do certificado, forçamento do uso de HTTPS por meio do arquivo .htaccess e teste final.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Materiais utilizados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Computador com navegador web e acesso à internet;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Conta gratuita no InfinityFree (https://www.infinityfree.net/) e e-mail válido;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Subdomínio gratuito fornecido pelo InfinityFree (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[SEU SUBDOMÍNIO, EX.: NOME.GREAT-SITE.NET]</w:t>
      </w:r>
      <w:r>
        <w:rPr>
          <w:rFonts w:ascii="Arial" w:cs="Arial" w:eastAsia="Arial" w:hAnsi="Arial"/>
          <w:sz w:val="24"/>
          <w:szCs w:val="24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Gerenciador de arquivos do painel de controle para editar o arquivo .htaccess.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Procedimentos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da conta no InfinityFree: "Sign Up Now", preenchimento do formulário, aceite dos termos e confirmação do e-mail;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do site: após o login, "Create Account" e escolha do domínio (subdomínio gratuito ou domínio personalizado);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Solicitação do certificado: Client Area &gt; SSL Certificates &gt; New SSL Certificate, escolha do domínio e "Request SSL Certificate";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Validação do domínio: adição, em CNAME Records (Advanced Settings do cPanel), do nome do host e do destino informados pelo InfinityFree;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Emissão: conferência do status no painel SSL (pode levar algumas horas) e "View Certificate" após a validação;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Instalação: colar o certificado (SSL Certificate) e a chave privada (Private Key) em SSL/TLS no cPanel e clicar em "Upload Certificate", ou usar a instalação automática quando disponível;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Edição do arquivo .htaccess, na pasta htdocs do site, para redirecionar o tráfego HTTP para HTTPS (trecho abaixo);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Teste do site: acesso ao domínio e verificação do cadeado e do endereço em HTTPS.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RewriteEngine On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RewriteCond %{HTTPS} off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RewriteRule ^(.*)$ https://%{HTTP_HOST}%{REQUEST_URI} [L,R=301]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Documentação do passo a passo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 – Passo a passo da atividade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71"/>
        <w:gridCol w:w="240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Realizado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Passo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 Relacionado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Criar uma conta no InfinityFree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https://www.infinityfree.net/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Clicar em "Sign Up Now", preencher o formulário (e-mail, senha), aceitar os termos e criar a conta; confirmar o e-mail.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Configurar um domínio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o domain: escolher o subdomínio gratuito. A página "Your domain is ready!" confirma o domínio ativo.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Adicionar um novo domínio/subdomínio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Clicar em "Create Account" e escolher um subdomínio gratuito fornecido pelo InfinityFree (ex.: great-site.net).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Apontar os servidores de nome (DNS) para os servidores do InfinityFree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Necessário apenas para domínio próprio; no subdomínio gratuito o apontamento já é automático. Na validação do SSL, criar o registro CNAME informado.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Solicitar um Certificado SSL gratuito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Certificates &gt; New SSL Certificate &gt; escolher o domínio &gt; Request SSL Certificate; validar e instalar o certificado.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Editar o .htaccess para forçar HTTPS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as regras de redirecionamento de HTTP para HTTPS no arquivo .htaccess.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Testar o site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Acessar o domínio e validar o cadeado e o HTTPS.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RESULTADOS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seguir são apresentadas as evidências de cada etapa. Os prints devem ser inseridos nos quadros indicados. Nos prints do navegador, mantenha a barra de endereço visível.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Criação da conta no InfinityFree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 foi criada pelo formulário de cadastro, com e-mail válido e senha segura, e o e-mail foi confirmado pelo link de ativação enviado pelo InfinityFree.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 – Cadastro no InfinityFree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1]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formulário de cadastro ou do e-mail de confirmação.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Criação do site e do domínio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Após o login, foi criada a conta de hospedagem, escolhendo-se um subdomínio gratuito. Ao final da configuração, a página padrão "Your domain is ready!" foi exibida, indicando que o site estava ativo e carregando a pasta /htdocs.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 – Site criado no InfinityFree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2]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página "Your domain is ready!" (mostre o endereço na barra do navegador).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 – Solicitação da ordem do certificado (Create Order)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3]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tela de novo certificado com o domínio preenchido.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Solicitação e validação do certificado SSL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certificado gratuito foi solicitado no menu SSL Certificates. Para comprovar o controle do domínio, o InfinityFree apresentou um registro CNAME (nome do host e destino), que foi cadastrado em CNAME Records, no cPanel. Em seguida, o status foi acompanhado até a validação.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 – Registro CNAME e status da validação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4]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tela do CNAME fornecido e/ou do status do certificado.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Instalação do certificado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 o certificado emitido, foi feita a instalação no site, informando o certificado e a chave privada em SSL/TLS ou utilizando a instalação automática. A tela de confirmação indica que o certificado foi instalado e pode levar alguns minutos para ficar ativo.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5 – Certificado SSL instalado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5]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tela com o certificado instalado (domínio, provedor, status, datas de emissão e expiração).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Redirecionamento para HTTPS (.htaccess)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que todos os acessos utilizem conexão segura, foi editado o arquivo .htaccess, na pasta htdocs, com as regras de redirecionamento apresentadas na seção 2.2, que enviam qualquer requisição HTTP para a versão HTTPS do mesmo endereço.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6 – Arquivo .htaccess editado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6]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editor de arquivos com as regras salvas.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Teste da conexão segura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acessar o domínio pelo navegador, a conexão passou a ser estabelecida em HTTPS, com o indicador de conexão segura (cadeado) na barra de endereços. Ao digitar o endereço com HTTP, o navegador foi redirecionado automaticamente para HTTPS.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[CONFIRME NO SEU TESTE ANTES DE ENTREGAR]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7 – Site acessado por HTTPS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7]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navegador com o cadeado e o endereço https://...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8 – Detalhes do certificado no navegador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8]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das informações do certificado (clique no cadeado).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Checklist de execução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Criar uma conta no InfinityFree e acessar o site;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Clicar em "Sign Up Now" e preencher o formulário de registro (e-mail, nome de usuário, senha);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Confirmar o e-mail pelo link de verificação enviado;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Configurar um domínio e fazer login no painel de controle;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Adicionar um novo domínio/subdomínio em "Create Account" (ex.: great-site.net);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Apontar os servidores de nome (DNS) para os servidores do InfinityFree;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Solicitar, validar e instalar o certificado SSL gratuito;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Editar o arquivo .htaccess para forçar o uso de HTTPS;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Testar o site para validar se a conexão é segura.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AVALIAÇÃO DOS RESULTADOS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Utilizar o InfinityFree e configurar o SSL é importante por várias razões, especialmente ao criar e manter um site na web. Seguem as respostas às questões da atividade.</w:t>
      </w:r>
    </w:p>
    <w:p>
      <w:pPr>
        <w:spacing w:after="120" w:before="120" w:line="360"/>
        <w:ind w:left="0"/>
        <w:jc w:val="both"/>
      </w:pPr>
      <w:r>
        <w:rPr>
          <w:rFonts w:ascii="Arial" w:cs="Arial" w:eastAsia="Arial" w:hAnsi="Arial"/>
          <w:sz w:val="24"/>
          <w:szCs w:val="24"/>
        </w:rPr>
        <w:t xml:space="preserve">Questão 1: Quais são os benefícios de configurar o SSL em um site hospedado no InfinityFree, considerando a segurança dos dados e a confiança dos usuários?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SSL/TLS oferece três garantias principais: confidencialidade, porque os dados trafegam criptografados entre o navegador e o servidor e não podem ser lidos por terceiros; integridade, porque o conteúdo não pode ser alterado durante o trajeto sem ser detectado; e autenticação, porque o certificado comprova que o site é realmente o do domínio acessado, dificultando ataques de interceptação (man-in-the-middle) e de falsificação.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Isso é especialmente relevante em páginas com login, formulários de contato ou dados pessoais, que passam a ser transmitidos com proteção. Também contribui para o cumprimento de exigências de segurança da Lei Geral de Proteção de Dados (Lei nº 13.709/2018), que prevê a adoção de medidas técnicas para proteger dados pessoais.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à confiança, o cadeado e o endereço em HTTPS sinalizam ao visitante que o site é seguro. No InfinityFree, o certificado é gratuito, o que permite oferecer esse nível de proteção mesmo em projetos de baixo custo.</w:t>
      </w:r>
    </w:p>
    <w:p>
      <w:pPr>
        <w:spacing w:after="120" w:before="120" w:line="360"/>
        <w:ind w:left="0"/>
        <w:jc w:val="both"/>
      </w:pPr>
      <w:r>
        <w:rPr>
          <w:rFonts w:ascii="Arial" w:cs="Arial" w:eastAsia="Arial" w:hAnsi="Arial"/>
          <w:sz w:val="24"/>
          <w:szCs w:val="24"/>
        </w:rPr>
        <w:t xml:space="preserve">Questão 2: Por que a configuração de SSL em sites hospedados no InfinityFree é essencial para melhorar o SEO e evitar penalizações por navegadores modernos?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navegadores modernos passaram a sinalizar sites em HTTP como "não seguros", e páginas com formulários de senha ou de dados sem criptografia recebem avisos mais evidentes. Esses alertas afastam visitantes, aumentam a taxa de abandono e prejudicam a reputação do site.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os mecanismos de busca, o uso de HTTPS é um sinal de qualidade: o Google anunciou, em 2014, que o HTTPS passaria a ser considerado um fator de ranqueamento. Além disso, recursos modernos da web, como HTTP/2 nos navegadores e várias APIs, exigem conexão segura, e a experiência do usuário melhora com o site sem avisos.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Assim, configurar o SSL, instalar o certificado e forçar o redirecionamento por meio do .htaccess evita penalizações de navegadores, protege a reputação e contribui para melhores resultados de SEO. Também é importante corrigir conteúdos mistos (recursos carregados por HTTP em páginas HTTPS), que geram avisos mesmo com o certificado instalado.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CONCLUSÃO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atividade permitiu criar um site no InfinityFree e configurar um certificado SSL gratuito, percorrendo as etapas de solicitação, validação do domínio por CNAME, instalação, redirecionamento para HTTPS e teste da conexão.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Conclui-se que a configuração do SSL é uma medida simples e essencial para proteger os dados dos usuários, transmitir confiança e evitar penalizações de navegadores e mecanismos de busca, sendo parte fundamental da segurança e da privacidade em aplicações na nuvem.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BRASIL. Lei nº 13.709, de 14 de agosto de 2018. Lei Geral de Proteção de Dados Pessoais (LGPD).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Diário Oficial da União</w:t>
      </w:r>
      <w:r>
        <w:rPr>
          <w:rFonts w:ascii="Arial" w:cs="Arial" w:eastAsia="Arial" w:hAnsi="Arial"/>
          <w:sz w:val="24"/>
          <w:szCs w:val="24"/>
        </w:rPr>
        <w:t xml:space="preserve">, Brasília, DF, 15 ago. 2018.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INFINITYFREE.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InfinityFree – free web hosting</w:t>
      </w:r>
      <w:r>
        <w:rPr>
          <w:rFonts w:ascii="Arial" w:cs="Arial" w:eastAsia="Arial" w:hAnsi="Arial"/>
          <w:sz w:val="24"/>
          <w:szCs w:val="24"/>
        </w:rPr>
        <w:t xml:space="preserve">. Disponível em: https://www.infinityfree.net/. Acesso em: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[DATA DE ACESSO]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MELL, P.; GRANCE, 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NIST definition of cloud computing</w:t>
      </w:r>
      <w:r>
        <w:rPr>
          <w:rFonts w:ascii="Arial" w:cs="Arial" w:eastAsia="Arial" w:hAnsi="Arial"/>
          <w:sz w:val="24"/>
          <w:szCs w:val="24"/>
        </w:rPr>
        <w:t xml:space="preserve">. Gaithersburg: NIST, 2011. (NIST Special Publication 800-145).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RESCORLA, 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Transport Layer Security (TLS) protocol version 1.3</w:t>
      </w:r>
      <w:r>
        <w:rPr>
          <w:rFonts w:ascii="Arial" w:cs="Arial" w:eastAsia="Arial" w:hAnsi="Arial"/>
          <w:sz w:val="24"/>
          <w:szCs w:val="24"/>
        </w:rPr>
        <w:t xml:space="preserve">. RFC 8446. IETF, 2018.</w:t>
      </w:r>
    </w:p>
    <w:sectPr>
      <w:footerReference w:type="default" r:id="rId7"/>
      <w:foot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Segurança e privacidade em nuvem: criação de um site no InfinityFree e configuração de SSL</dc:title>
  <dc:creator>Klaus Gustavo da Silva Alves</dc:creator>
  <cp:lastModifiedBy>Un-named</cp:lastModifiedBy>
  <cp:revision>1</cp:revision>
  <dcterms:created xsi:type="dcterms:W3CDTF">2026-09-19T22:30:22.488Z</dcterms:created>
  <dcterms:modified xsi:type="dcterms:W3CDTF">2026-09-19T22:30:22.488Z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