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600" w:line="360"/>
        <w:jc w:val="center"/>
      </w:pPr>
      <w:r>
        <w:rPr>
          <w:rFonts w:ascii="Arial" w:cs="Arial" w:eastAsia="Arial" w:hAnsi="Arial"/>
          <w:b/>
          <w:bCs/>
          <w:sz w:val="26"/>
          <w:szCs w:val="26"/>
          <w:highlight w:val="yellow"/>
          <w:highlightCs w:val="yellow"/>
        </w:rPr>
        <w:t xml:space="preserve">Universidade Anhanguera</w:t>
      </w:r>
    </w:p>
    <w:p>
      <w:pPr>
        <w:spacing w:after="0" w:before="120" w:line="360"/>
        <w:jc w:val="center"/>
      </w:pPr>
      <w:r>
        <w:rPr>
          <w:rFonts w:ascii="Arial" w:cs="Arial" w:eastAsia="Arial" w:hAnsi="Arial"/>
          <w:sz w:val="24"/>
          <w:szCs w:val="24"/>
          <w:highlight w:val="yellow"/>
          <w:highlightCs w:val="yellow"/>
        </w:rPr>
        <w:t xml:space="preserve">Análise e Desenvolvimento de Sistemas</w:t>
      </w:r>
    </w:p>
    <w:p>
      <w:pPr>
        <w:spacing w:after="0" w:before="1600" w:line="360"/>
        <w:jc w:val="center"/>
      </w:pPr>
      <w:r>
        <w:rPr>
          <w:rFonts w:ascii="Arial" w:cs="Arial" w:eastAsia="Arial" w:hAnsi="Arial"/>
          <w:b/>
          <w:bCs/>
          <w:sz w:val="26"/>
          <w:szCs w:val="26"/>
        </w:rPr>
        <w:t xml:space="preserve">COMPUTAÇÃO EM NUVEM</w:t>
      </w:r>
    </w:p>
    <w:p>
      <w:pPr>
        <w:spacing w:after="0" w:before="200" w:line="360"/>
        <w:jc w:val="center"/>
      </w:pPr>
      <w:r>
        <w:rPr>
          <w:rFonts w:ascii="Arial" w:cs="Arial" w:eastAsia="Arial" w:hAnsi="Arial"/>
          <w:sz w:val="24"/>
          <w:szCs w:val="24"/>
        </w:rPr>
        <w:t xml:space="preserve">Unidade: U2 – Ofertas de Serviço em Computação em Nuvem</w:t>
      </w:r>
    </w:p>
    <w:p>
      <w:pPr>
        <w:spacing w:after="0" w:before="60" w:line="360"/>
        <w:jc w:val="center"/>
      </w:pPr>
      <w:r>
        <w:rPr>
          <w:rFonts w:ascii="Arial" w:cs="Arial" w:eastAsia="Arial" w:hAnsi="Arial"/>
          <w:sz w:val="24"/>
          <w:szCs w:val="24"/>
        </w:rPr>
        <w:t xml:space="preserve">Aula: A4 – Gerenciamento de Dados em Nuvem</w:t>
      </w:r>
    </w:p>
    <w:p>
      <w:pPr>
        <w:spacing w:after="0" w:before="900" w:line="360"/>
        <w:jc w:val="center"/>
      </w:pPr>
      <w:r>
        <w:rPr>
          <w:rFonts w:ascii="Arial" w:cs="Arial" w:eastAsia="Arial" w:hAnsi="Arial"/>
          <w:b/>
          <w:bCs/>
          <w:sz w:val="28"/>
          <w:szCs w:val="28"/>
        </w:rPr>
        <w:t xml:space="preserve">RELATÓRIO DE AULA PRÁTICA</w:t>
      </w:r>
    </w:p>
    <w:p>
      <w:pPr>
        <w:spacing w:after="0" w:before="300" w:line="360"/>
        <w:jc w:val="center"/>
      </w:pPr>
      <w:r>
        <w:rPr>
          <w:rFonts w:ascii="Arial" w:cs="Arial" w:eastAsia="Arial" w:hAnsi="Arial"/>
          <w:b/>
          <w:bCs/>
          <w:sz w:val="26"/>
          <w:szCs w:val="26"/>
        </w:rPr>
        <w:t xml:space="preserve">GERENCIAMENTO DE DADOS EM NUVEM: CRIAÇÃO DE UM BANCO DE DADOS MYSQL NO INFINITYFREE</w:t>
      </w:r>
    </w:p>
    <w:p>
      <w:pPr>
        <w:spacing w:after="0" w:before="2400" w:line="360"/>
        <w:jc w:val="center"/>
      </w:pPr>
      <w:r>
        <w:rPr>
          <w:rFonts w:ascii="Arial" w:cs="Arial" w:eastAsia="Arial" w:hAnsi="Arial"/>
          <w:b/>
          <w:bCs/>
          <w:sz w:val="24"/>
          <w:szCs w:val="24"/>
        </w:rPr>
        <w:t xml:space="preserve">KLAUS GUSTAVO DA SILVA ALVES</w:t>
      </w:r>
    </w:p>
    <w:p>
      <w:pPr>
        <w:spacing w:after="0" w:before="1800" w:line="360"/>
        <w:jc w:val="center"/>
      </w:pPr>
      <w:r>
        <w:rPr>
          <w:rFonts w:ascii="Arial" w:cs="Arial" w:eastAsia="Arial" w:hAnsi="Arial"/>
          <w:sz w:val="24"/>
          <w:szCs w:val="24"/>
          <w:highlight w:val="yellow"/>
          <w:highlightCs w:val="yellow"/>
        </w:rPr>
        <w:t xml:space="preserve">Londrina</w:t>
      </w:r>
    </w:p>
    <w:p>
      <w:pPr>
        <w:spacing w:after="0" w:before="60" w:line="360"/>
        <w:jc w:val="center"/>
      </w:pPr>
      <w:r>
        <w:rPr>
          <w:rFonts w:ascii="Arial" w:cs="Arial" w:eastAsia="Arial" w:hAnsi="Arial"/>
          <w:sz w:val="24"/>
          <w:szCs w:val="24"/>
        </w:rPr>
        <w:t xml:space="preserve">2026</w:t>
      </w:r>
    </w:p>
    <w:p>
      <w:r>
        <w:br w:type="page"/>
      </w:r>
    </w:p>
    <w:p>
      <w:pPr>
        <w:spacing w:after="300" w:before="0" w:line="360"/>
        <w:jc w:val="center"/>
      </w:pPr>
      <w:r>
        <w:rPr>
          <w:rFonts w:ascii="Arial" w:cs="Arial" w:eastAsia="Arial" w:hAnsi="Arial"/>
          <w:b/>
          <w:bCs/>
          <w:sz w:val="26"/>
          <w:szCs w:val="26"/>
        </w:rPr>
        <w:t xml:space="preserve">FOLHA DE ROSTO</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3000"/>
        <w:gridCol w:w="6071"/>
      </w:tblGrid>
      <w:tr>
        <w:tc>
          <w:tcPr>
            <w:tcW w:type="dxa" w:w="3000"/>
            <w:tcBorders>
              <w:top w:val="single" w:color="000000" w:sz="4"/>
              <w:left w:val="single" w:color="000000" w:sz="4"/>
              <w:bottom w:val="single" w:color="000000" w:sz="4"/>
              <w:right w:val="single" w:color="000000" w:sz="4"/>
            </w:tcBorders>
            <w:shd w:fill="D9E2F3" w:color="auto" w:val="clear"/>
            <w:tcMar>
              <w:top w:type="dxa" w:w="80"/>
              <w:left w:type="dxa" w:w="100"/>
              <w:bottom w:type="dxa" w:w="80"/>
              <w:right w:type="dxa" w:w="100"/>
            </w:tcMar>
            <w:vAlign w:val="center"/>
          </w:tcPr>
          <w:p>
            <w:pPr>
              <w:spacing w:after="40" w:line="276"/>
              <w:jc w:val="left"/>
            </w:pPr>
            <w:r>
              <w:rPr>
                <w:rFonts w:ascii="Arial" w:cs="Arial" w:eastAsia="Arial" w:hAnsi="Arial"/>
                <w:b/>
                <w:bCs/>
                <w:sz w:val="20"/>
                <w:szCs w:val="20"/>
              </w:rPr>
              <w:t xml:space="preserve">Instituição</w:t>
            </w:r>
          </w:p>
        </w:tc>
        <w:tc>
          <w:tcPr>
            <w:tcW w:type="dxa" w:w="6071"/>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276"/>
              <w:jc w:val="left"/>
            </w:pPr>
            <w:r>
              <w:rPr>
                <w:rFonts w:ascii="Arial" w:cs="Arial" w:eastAsia="Arial" w:hAnsi="Arial"/>
                <w:sz w:val="20"/>
                <w:szCs w:val="20"/>
                <w:highlight w:val="yellow"/>
                <w:highlightCs w:val="yellow"/>
              </w:rPr>
              <w:t xml:space="preserve">Universidade Anhanguera</w:t>
            </w:r>
          </w:p>
        </w:tc>
      </w:tr>
      <w:tr>
        <w:tc>
          <w:tcPr>
            <w:tcW w:type="dxa" w:w="3000"/>
            <w:tcBorders>
              <w:top w:val="single" w:color="000000" w:sz="4"/>
              <w:left w:val="single" w:color="000000" w:sz="4"/>
              <w:bottom w:val="single" w:color="000000" w:sz="4"/>
              <w:right w:val="single" w:color="000000" w:sz="4"/>
            </w:tcBorders>
            <w:shd w:fill="D9E2F3" w:color="auto" w:val="clear"/>
            <w:tcMar>
              <w:top w:type="dxa" w:w="80"/>
              <w:left w:type="dxa" w:w="100"/>
              <w:bottom w:type="dxa" w:w="80"/>
              <w:right w:type="dxa" w:w="100"/>
            </w:tcMar>
            <w:vAlign w:val="center"/>
          </w:tcPr>
          <w:p>
            <w:pPr>
              <w:spacing w:after="40" w:line="276"/>
              <w:jc w:val="left"/>
            </w:pPr>
            <w:r>
              <w:rPr>
                <w:rFonts w:ascii="Arial" w:cs="Arial" w:eastAsia="Arial" w:hAnsi="Arial"/>
                <w:b/>
                <w:bCs/>
                <w:sz w:val="20"/>
                <w:szCs w:val="20"/>
              </w:rPr>
              <w:t xml:space="preserve">Curso</w:t>
            </w:r>
          </w:p>
        </w:tc>
        <w:tc>
          <w:tcPr>
            <w:tcW w:type="dxa" w:w="6071"/>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276"/>
              <w:jc w:val="left"/>
            </w:pPr>
            <w:r>
              <w:rPr>
                <w:rFonts w:ascii="Arial" w:cs="Arial" w:eastAsia="Arial" w:hAnsi="Arial"/>
                <w:sz w:val="20"/>
                <w:szCs w:val="20"/>
                <w:highlight w:val="yellow"/>
                <w:highlightCs w:val="yellow"/>
              </w:rPr>
              <w:t xml:space="preserve">Análise e Desenvolvimento de Sistemas</w:t>
            </w:r>
          </w:p>
        </w:tc>
      </w:tr>
      <w:tr>
        <w:tc>
          <w:tcPr>
            <w:tcW w:type="dxa" w:w="3000"/>
            <w:tcBorders>
              <w:top w:val="single" w:color="000000" w:sz="4"/>
              <w:left w:val="single" w:color="000000" w:sz="4"/>
              <w:bottom w:val="single" w:color="000000" w:sz="4"/>
              <w:right w:val="single" w:color="000000" w:sz="4"/>
            </w:tcBorders>
            <w:shd w:fill="D9E2F3" w:color="auto" w:val="clear"/>
            <w:tcMar>
              <w:top w:type="dxa" w:w="80"/>
              <w:left w:type="dxa" w:w="100"/>
              <w:bottom w:type="dxa" w:w="80"/>
              <w:right w:type="dxa" w:w="100"/>
            </w:tcMar>
            <w:vAlign w:val="center"/>
          </w:tcPr>
          <w:p>
            <w:pPr>
              <w:spacing w:after="40" w:line="276"/>
              <w:jc w:val="left"/>
            </w:pPr>
            <w:r>
              <w:rPr>
                <w:rFonts w:ascii="Arial" w:cs="Arial" w:eastAsia="Arial" w:hAnsi="Arial"/>
                <w:b/>
                <w:bCs/>
                <w:sz w:val="20"/>
                <w:szCs w:val="20"/>
              </w:rPr>
              <w:t xml:space="preserve">Disciplina</w:t>
            </w:r>
          </w:p>
        </w:tc>
        <w:tc>
          <w:tcPr>
            <w:tcW w:type="dxa" w:w="6071"/>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276"/>
              <w:jc w:val="left"/>
            </w:pPr>
            <w:r>
              <w:rPr>
                <w:rFonts w:ascii="Arial" w:cs="Arial" w:eastAsia="Arial" w:hAnsi="Arial"/>
                <w:sz w:val="20"/>
                <w:szCs w:val="20"/>
              </w:rPr>
              <w:t xml:space="preserve">Computação em Nuvem</w:t>
            </w:r>
          </w:p>
        </w:tc>
      </w:tr>
      <w:tr>
        <w:tc>
          <w:tcPr>
            <w:tcW w:type="dxa" w:w="3000"/>
            <w:tcBorders>
              <w:top w:val="single" w:color="000000" w:sz="4"/>
              <w:left w:val="single" w:color="000000" w:sz="4"/>
              <w:bottom w:val="single" w:color="000000" w:sz="4"/>
              <w:right w:val="single" w:color="000000" w:sz="4"/>
            </w:tcBorders>
            <w:shd w:fill="D9E2F3" w:color="auto" w:val="clear"/>
            <w:tcMar>
              <w:top w:type="dxa" w:w="80"/>
              <w:left w:type="dxa" w:w="100"/>
              <w:bottom w:type="dxa" w:w="80"/>
              <w:right w:type="dxa" w:w="100"/>
            </w:tcMar>
            <w:vAlign w:val="center"/>
          </w:tcPr>
          <w:p>
            <w:pPr>
              <w:spacing w:after="40" w:line="276"/>
              <w:jc w:val="left"/>
            </w:pPr>
            <w:r>
              <w:rPr>
                <w:rFonts w:ascii="Arial" w:cs="Arial" w:eastAsia="Arial" w:hAnsi="Arial"/>
                <w:b/>
                <w:bCs/>
                <w:sz w:val="20"/>
                <w:szCs w:val="20"/>
              </w:rPr>
              <w:t xml:space="preserve">Unidade</w:t>
            </w:r>
          </w:p>
        </w:tc>
        <w:tc>
          <w:tcPr>
            <w:tcW w:type="dxa" w:w="6071"/>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276"/>
              <w:jc w:val="left"/>
            </w:pPr>
            <w:r>
              <w:rPr>
                <w:rFonts w:ascii="Arial" w:cs="Arial" w:eastAsia="Arial" w:hAnsi="Arial"/>
                <w:sz w:val="20"/>
                <w:szCs w:val="20"/>
              </w:rPr>
              <w:t xml:space="preserve">U2 – Ofertas de Serviço em Computação em Nuvem</w:t>
            </w:r>
          </w:p>
        </w:tc>
      </w:tr>
      <w:tr>
        <w:tc>
          <w:tcPr>
            <w:tcW w:type="dxa" w:w="3000"/>
            <w:tcBorders>
              <w:top w:val="single" w:color="000000" w:sz="4"/>
              <w:left w:val="single" w:color="000000" w:sz="4"/>
              <w:bottom w:val="single" w:color="000000" w:sz="4"/>
              <w:right w:val="single" w:color="000000" w:sz="4"/>
            </w:tcBorders>
            <w:shd w:fill="D9E2F3" w:color="auto" w:val="clear"/>
            <w:tcMar>
              <w:top w:type="dxa" w:w="80"/>
              <w:left w:type="dxa" w:w="100"/>
              <w:bottom w:type="dxa" w:w="80"/>
              <w:right w:type="dxa" w:w="100"/>
            </w:tcMar>
            <w:vAlign w:val="center"/>
          </w:tcPr>
          <w:p>
            <w:pPr>
              <w:spacing w:after="40" w:line="276"/>
              <w:jc w:val="left"/>
            </w:pPr>
            <w:r>
              <w:rPr>
                <w:rFonts w:ascii="Arial" w:cs="Arial" w:eastAsia="Arial" w:hAnsi="Arial"/>
                <w:b/>
                <w:bCs/>
                <w:sz w:val="20"/>
                <w:szCs w:val="20"/>
              </w:rPr>
              <w:t xml:space="preserve">Aula</w:t>
            </w:r>
          </w:p>
        </w:tc>
        <w:tc>
          <w:tcPr>
            <w:tcW w:type="dxa" w:w="6071"/>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276"/>
              <w:jc w:val="left"/>
            </w:pPr>
            <w:r>
              <w:rPr>
                <w:rFonts w:ascii="Arial" w:cs="Arial" w:eastAsia="Arial" w:hAnsi="Arial"/>
                <w:sz w:val="20"/>
                <w:szCs w:val="20"/>
              </w:rPr>
              <w:t xml:space="preserve">A4 – Gerenciamento de Dados em Nuvem</w:t>
            </w:r>
          </w:p>
        </w:tc>
      </w:tr>
      <w:tr>
        <w:tc>
          <w:tcPr>
            <w:tcW w:type="dxa" w:w="3000"/>
            <w:tcBorders>
              <w:top w:val="single" w:color="000000" w:sz="4"/>
              <w:left w:val="single" w:color="000000" w:sz="4"/>
              <w:bottom w:val="single" w:color="000000" w:sz="4"/>
              <w:right w:val="single" w:color="000000" w:sz="4"/>
            </w:tcBorders>
            <w:shd w:fill="D9E2F3" w:color="auto" w:val="clear"/>
            <w:tcMar>
              <w:top w:type="dxa" w:w="80"/>
              <w:left w:type="dxa" w:w="100"/>
              <w:bottom w:type="dxa" w:w="80"/>
              <w:right w:type="dxa" w:w="100"/>
            </w:tcMar>
            <w:vAlign w:val="center"/>
          </w:tcPr>
          <w:p>
            <w:pPr>
              <w:spacing w:after="40" w:line="276"/>
              <w:jc w:val="left"/>
            </w:pPr>
            <w:r>
              <w:rPr>
                <w:rFonts w:ascii="Arial" w:cs="Arial" w:eastAsia="Arial" w:hAnsi="Arial"/>
                <w:b/>
                <w:bCs/>
                <w:sz w:val="20"/>
                <w:szCs w:val="20"/>
              </w:rPr>
              <w:t xml:space="preserve">Experimento</w:t>
            </w:r>
          </w:p>
        </w:tc>
        <w:tc>
          <w:tcPr>
            <w:tcW w:type="dxa" w:w="6071"/>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276"/>
              <w:jc w:val="left"/>
            </w:pPr>
            <w:r>
              <w:rPr>
                <w:rFonts w:ascii="Arial" w:cs="Arial" w:eastAsia="Arial" w:hAnsi="Arial"/>
                <w:sz w:val="20"/>
                <w:szCs w:val="20"/>
              </w:rPr>
              <w:t xml:space="preserve">Criar um banco de dados em um servidor WEB</w:t>
            </w:r>
          </w:p>
        </w:tc>
      </w:tr>
      <w:tr>
        <w:tc>
          <w:tcPr>
            <w:tcW w:type="dxa" w:w="3000"/>
            <w:tcBorders>
              <w:top w:val="single" w:color="000000" w:sz="4"/>
              <w:left w:val="single" w:color="000000" w:sz="4"/>
              <w:bottom w:val="single" w:color="000000" w:sz="4"/>
              <w:right w:val="single" w:color="000000" w:sz="4"/>
            </w:tcBorders>
            <w:shd w:fill="D9E2F3" w:color="auto" w:val="clear"/>
            <w:tcMar>
              <w:top w:type="dxa" w:w="80"/>
              <w:left w:type="dxa" w:w="100"/>
              <w:bottom w:type="dxa" w:w="80"/>
              <w:right w:type="dxa" w:w="100"/>
            </w:tcMar>
            <w:vAlign w:val="center"/>
          </w:tcPr>
          <w:p>
            <w:pPr>
              <w:spacing w:after="40" w:line="276"/>
              <w:jc w:val="left"/>
            </w:pPr>
            <w:r>
              <w:rPr>
                <w:rFonts w:ascii="Arial" w:cs="Arial" w:eastAsia="Arial" w:hAnsi="Arial"/>
                <w:b/>
                <w:bCs/>
                <w:sz w:val="20"/>
                <w:szCs w:val="20"/>
              </w:rPr>
              <w:t xml:space="preserve">Aluno</w:t>
            </w:r>
          </w:p>
        </w:tc>
        <w:tc>
          <w:tcPr>
            <w:tcW w:type="dxa" w:w="6071"/>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276"/>
              <w:jc w:val="left"/>
            </w:pPr>
            <w:r>
              <w:rPr>
                <w:rFonts w:ascii="Arial" w:cs="Arial" w:eastAsia="Arial" w:hAnsi="Arial"/>
                <w:sz w:val="20"/>
                <w:szCs w:val="20"/>
              </w:rPr>
              <w:t xml:space="preserve">Klaus Gustavo da Silva Alves</w:t>
            </w:r>
          </w:p>
        </w:tc>
      </w:tr>
      <w:tr>
        <w:tc>
          <w:tcPr>
            <w:tcW w:type="dxa" w:w="3000"/>
            <w:tcBorders>
              <w:top w:val="single" w:color="000000" w:sz="4"/>
              <w:left w:val="single" w:color="000000" w:sz="4"/>
              <w:bottom w:val="single" w:color="000000" w:sz="4"/>
              <w:right w:val="single" w:color="000000" w:sz="4"/>
            </w:tcBorders>
            <w:shd w:fill="D9E2F3" w:color="auto" w:val="clear"/>
            <w:tcMar>
              <w:top w:type="dxa" w:w="80"/>
              <w:left w:type="dxa" w:w="100"/>
              <w:bottom w:type="dxa" w:w="80"/>
              <w:right w:type="dxa" w:w="100"/>
            </w:tcMar>
            <w:vAlign w:val="center"/>
          </w:tcPr>
          <w:p>
            <w:pPr>
              <w:spacing w:after="40" w:line="276"/>
              <w:jc w:val="left"/>
            </w:pPr>
            <w:r>
              <w:rPr>
                <w:rFonts w:ascii="Arial" w:cs="Arial" w:eastAsia="Arial" w:hAnsi="Arial"/>
                <w:b/>
                <w:bCs/>
                <w:sz w:val="20"/>
                <w:szCs w:val="20"/>
              </w:rPr>
              <w:t xml:space="preserve">RA</w:t>
            </w:r>
          </w:p>
        </w:tc>
        <w:tc>
          <w:tcPr>
            <w:tcW w:type="dxa" w:w="6071"/>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276"/>
              <w:jc w:val="left"/>
            </w:pPr>
            <w:r>
              <w:rPr>
                <w:rFonts w:ascii="Arial" w:cs="Arial" w:eastAsia="Arial" w:hAnsi="Arial"/>
                <w:sz w:val="20"/>
                <w:szCs w:val="20"/>
                <w:highlight w:val="yellow"/>
                <w:highlightCs w:val="yellow"/>
              </w:rPr>
              <w:t xml:space="preserve">2025239225</w:t>
            </w:r>
          </w:p>
        </w:tc>
      </w:tr>
      <w:tr>
        <w:tc>
          <w:tcPr>
            <w:tcW w:type="dxa" w:w="3000"/>
            <w:tcBorders>
              <w:top w:val="single" w:color="000000" w:sz="4"/>
              <w:left w:val="single" w:color="000000" w:sz="4"/>
              <w:bottom w:val="single" w:color="000000" w:sz="4"/>
              <w:right w:val="single" w:color="000000" w:sz="4"/>
            </w:tcBorders>
            <w:shd w:fill="D9E2F3" w:color="auto" w:val="clear"/>
            <w:tcMar>
              <w:top w:type="dxa" w:w="80"/>
              <w:left w:type="dxa" w:w="100"/>
              <w:bottom w:type="dxa" w:w="80"/>
              <w:right w:type="dxa" w:w="100"/>
            </w:tcMar>
            <w:vAlign w:val="center"/>
          </w:tcPr>
          <w:p>
            <w:pPr>
              <w:spacing w:after="40" w:line="276"/>
              <w:jc w:val="left"/>
            </w:pPr>
            <w:r>
              <w:rPr>
                <w:rFonts w:ascii="Arial" w:cs="Arial" w:eastAsia="Arial" w:hAnsi="Arial"/>
                <w:b/>
                <w:bCs/>
                <w:sz w:val="20"/>
                <w:szCs w:val="20"/>
              </w:rPr>
              <w:t xml:space="preserve">Professor(a) / Tutor(a)</w:t>
            </w:r>
          </w:p>
        </w:tc>
        <w:tc>
          <w:tcPr>
            <w:tcW w:type="dxa" w:w="6071"/>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276"/>
              <w:jc w:val="left"/>
            </w:pPr>
            <w:r>
              <w:rPr>
                <w:rFonts w:ascii="Arial" w:cs="Arial" w:eastAsia="Arial" w:hAnsi="Arial"/>
                <w:sz w:val="20"/>
                <w:szCs w:val="20"/>
                <w:highlight w:val="yellow"/>
                <w:highlightCs w:val="yellow"/>
              </w:rPr>
              <w:t xml:space="preserve">Patrícia Valério Martinez</w:t>
            </w:r>
          </w:p>
        </w:tc>
      </w:tr>
      <w:tr>
        <w:tc>
          <w:tcPr>
            <w:tcW w:type="dxa" w:w="3000"/>
            <w:tcBorders>
              <w:top w:val="single" w:color="000000" w:sz="4"/>
              <w:left w:val="single" w:color="000000" w:sz="4"/>
              <w:bottom w:val="single" w:color="000000" w:sz="4"/>
              <w:right w:val="single" w:color="000000" w:sz="4"/>
            </w:tcBorders>
            <w:shd w:fill="D9E2F3" w:color="auto" w:val="clear"/>
            <w:tcMar>
              <w:top w:type="dxa" w:w="80"/>
              <w:left w:type="dxa" w:w="100"/>
              <w:bottom w:type="dxa" w:w="80"/>
              <w:right w:type="dxa" w:w="100"/>
            </w:tcMar>
            <w:vAlign w:val="center"/>
          </w:tcPr>
          <w:p>
            <w:pPr>
              <w:spacing w:after="40" w:line="276"/>
              <w:jc w:val="left"/>
            </w:pPr>
            <w:r>
              <w:rPr>
                <w:rFonts w:ascii="Arial" w:cs="Arial" w:eastAsia="Arial" w:hAnsi="Arial"/>
                <w:b/>
                <w:bCs/>
                <w:sz w:val="20"/>
                <w:szCs w:val="20"/>
              </w:rPr>
              <w:t xml:space="preserve">Polo / Turma</w:t>
            </w:r>
          </w:p>
        </w:tc>
        <w:tc>
          <w:tcPr>
            <w:tcW w:type="dxa" w:w="6071"/>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276"/>
              <w:jc w:val="left"/>
            </w:pPr>
            <w:r>
              <w:rPr>
                <w:rFonts w:ascii="Arial" w:cs="Arial" w:eastAsia="Arial" w:hAnsi="Arial"/>
                <w:sz w:val="20"/>
                <w:szCs w:val="20"/>
                <w:highlight w:val="yellow"/>
                <w:highlightCs w:val="yellow"/>
              </w:rPr>
              <w:t xml:space="preserve">EAD</w:t>
            </w:r>
          </w:p>
        </w:tc>
      </w:tr>
      <w:tr>
        <w:tc>
          <w:tcPr>
            <w:tcW w:type="dxa" w:w="3000"/>
            <w:tcBorders>
              <w:top w:val="single" w:color="000000" w:sz="4"/>
              <w:left w:val="single" w:color="000000" w:sz="4"/>
              <w:bottom w:val="single" w:color="000000" w:sz="4"/>
              <w:right w:val="single" w:color="000000" w:sz="4"/>
            </w:tcBorders>
            <w:shd w:fill="D9E2F3" w:color="auto" w:val="clear"/>
            <w:tcMar>
              <w:top w:type="dxa" w:w="80"/>
              <w:left w:type="dxa" w:w="100"/>
              <w:bottom w:type="dxa" w:w="80"/>
              <w:right w:type="dxa" w:w="100"/>
            </w:tcMar>
            <w:vAlign w:val="center"/>
          </w:tcPr>
          <w:p>
            <w:pPr>
              <w:spacing w:after="40" w:line="276"/>
              <w:jc w:val="left"/>
            </w:pPr>
            <w:r>
              <w:rPr>
                <w:rFonts w:ascii="Arial" w:cs="Arial" w:eastAsia="Arial" w:hAnsi="Arial"/>
                <w:b/>
                <w:bCs/>
                <w:sz w:val="20"/>
                <w:szCs w:val="20"/>
              </w:rPr>
              <w:t xml:space="preserve">Data</w:t>
            </w:r>
          </w:p>
        </w:tc>
        <w:tc>
          <w:tcPr>
            <w:tcW w:type="dxa" w:w="6071"/>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276"/>
              <w:jc w:val="left"/>
            </w:pPr>
            <w:r>
              <w:rPr>
                <w:rFonts w:ascii="Arial" w:cs="Arial" w:eastAsia="Arial" w:hAnsi="Arial"/>
                <w:sz w:val="20"/>
                <w:szCs w:val="20"/>
                <w:highlight w:val="yellow"/>
                <w:highlightCs w:val="yellow"/>
              </w:rPr>
              <w:t xml:space="preserve">19 de setembro de 2026</w:t>
            </w:r>
          </w:p>
        </w:tc>
      </w:tr>
    </w:tbl>
    <w:p>
      <w:r>
        <w:br w:type="page"/>
      </w:r>
    </w:p>
    <w:p>
      <w:pPr>
        <w:pStyle w:val="Heading1"/>
        <w:spacing w:after="200" w:before="360"/>
      </w:pPr>
      <w:r>
        <w:rPr>
          <w:rFonts w:ascii="Arial" w:cs="Arial" w:eastAsia="Arial" w:hAnsi="Arial"/>
          <w:b/>
          <w:bCs/>
          <w:sz w:val="24"/>
          <w:szCs w:val="24"/>
        </w:rPr>
        <w:t xml:space="preserve">1 INTRODUÇÃO</w:t>
      </w:r>
    </w:p>
    <w:p>
      <w:pPr>
        <w:spacing w:after="120" w:line="360"/>
        <w:ind w:firstLine="709"/>
        <w:jc w:val="both"/>
      </w:pPr>
      <w:r>
        <w:rPr>
          <w:rFonts w:ascii="Arial" w:cs="Arial" w:eastAsia="Arial" w:hAnsi="Arial"/>
          <w:sz w:val="24"/>
          <w:szCs w:val="24"/>
        </w:rPr>
        <w:t xml:space="preserve">Com o avanço da tecnologia e a facilidade de acesso à internet, as empresas passaram a buscar sistemas cada vez mais robustos, e os sistemas de informação se tornaram um dos principais fatores de estratégia competitiva. Nesse cenário, os bancos de dados em nuvem oferecem agilidade e inovação, pois podem ser configurados e desativados rapidamente, permitindo testar, validar e colocar em operação novas ideias de negócio de forma fácil e rápida.</w:t>
      </w:r>
    </w:p>
    <w:p>
      <w:pPr>
        <w:spacing w:after="120" w:line="360"/>
        <w:ind w:firstLine="709"/>
        <w:jc w:val="both"/>
      </w:pPr>
      <w:r>
        <w:rPr>
          <w:rFonts w:ascii="Arial" w:cs="Arial" w:eastAsia="Arial" w:hAnsi="Arial"/>
          <w:sz w:val="24"/>
          <w:szCs w:val="24"/>
        </w:rPr>
        <w:t xml:space="preserve">A nuvem também oferece visibilidade e controle sobre os dados, permitindo definir quais usuários têm acesso a quais informações, o que simplifica a gestão e facilita a colaboração entre equipes. O MySQL é um sistema de gerenciamento de banco de dados relacional e um dos mais populares do mundo, amplamente utilizado em aplicações web.</w:t>
      </w:r>
    </w:p>
    <w:p>
      <w:pPr>
        <w:spacing w:after="120" w:line="360"/>
        <w:ind w:firstLine="709"/>
        <w:jc w:val="both"/>
      </w:pPr>
      <w:r>
        <w:rPr>
          <w:rFonts w:ascii="Arial" w:cs="Arial" w:eastAsia="Arial" w:hAnsi="Arial"/>
          <w:sz w:val="24"/>
          <w:szCs w:val="24"/>
        </w:rPr>
        <w:t xml:space="preserve">O InfinityFree é um provedor de hospedagem web gratuito, popular entre iniciantes e em projetos pequenos ou de teste, que oferece bancos de dados MySQL e a ferramenta phpMyAdmin para administração. Neste relatório, ele é utilizado para simular um banco de dados em nuvem para a empresa fictícia Super Techyny.</w:t>
      </w:r>
    </w:p>
    <w:p>
      <w:pPr>
        <w:pStyle w:val="Heading2"/>
        <w:spacing w:after="160" w:before="240"/>
      </w:pPr>
      <w:r>
        <w:rPr>
          <w:rFonts w:ascii="Arial" w:cs="Arial" w:eastAsia="Arial" w:hAnsi="Arial"/>
          <w:b/>
          <w:bCs/>
          <w:sz w:val="24"/>
          <w:szCs w:val="24"/>
        </w:rPr>
        <w:t xml:space="preserve">1.1 Objetivo</w:t>
      </w:r>
    </w:p>
    <w:p>
      <w:pPr>
        <w:spacing w:after="120" w:line="360"/>
        <w:ind w:firstLine="709"/>
        <w:jc w:val="both"/>
      </w:pPr>
      <w:r>
        <w:rPr>
          <w:rFonts w:ascii="Arial" w:cs="Arial" w:eastAsia="Arial" w:hAnsi="Arial"/>
          <w:sz w:val="24"/>
          <w:szCs w:val="24"/>
        </w:rPr>
        <w:t xml:space="preserve">Criar um banco de dados MySQL no InfinityFree, executar um script SQL para criar as tabelas categoria, cliente, fornecedor, itempedido, marca, pedido e produtos e validar a estrutura criada.</w:t>
      </w:r>
    </w:p>
    <w:p>
      <w:pPr>
        <w:pStyle w:val="Heading1"/>
        <w:spacing w:after="200" w:before="360"/>
      </w:pPr>
      <w:r>
        <w:rPr>
          <w:rFonts w:ascii="Arial" w:cs="Arial" w:eastAsia="Arial" w:hAnsi="Arial"/>
          <w:b/>
          <w:bCs/>
          <w:sz w:val="24"/>
          <w:szCs w:val="24"/>
        </w:rPr>
        <w:t xml:space="preserve">2 MÉTODOS</w:t>
      </w:r>
    </w:p>
    <w:p>
      <w:pPr>
        <w:spacing w:after="120" w:line="360"/>
        <w:ind w:firstLine="709"/>
        <w:jc w:val="both"/>
      </w:pPr>
      <w:r>
        <w:rPr>
          <w:rFonts w:ascii="Arial" w:cs="Arial" w:eastAsia="Arial" w:hAnsi="Arial"/>
          <w:sz w:val="24"/>
          <w:szCs w:val="24"/>
        </w:rPr>
        <w:t xml:space="preserve">A atividade foi realizada inteiramente pelo navegador, utilizando o painel de controle do InfinityFree e o phpMyAdmin. Foi utilizado o script SQL sugerido no roteiro da aula, com uma correção de sintaxe (fechamento das aspas do campo NOME no primeiro registro da tabela cliente) e com o nome do aluno como cliente de exemplo. O script completo está no Apêndice A.</w:t>
      </w:r>
    </w:p>
    <w:p>
      <w:pPr>
        <w:pStyle w:val="Heading2"/>
        <w:spacing w:after="160" w:before="240"/>
      </w:pPr>
      <w:r>
        <w:rPr>
          <w:rFonts w:ascii="Arial" w:cs="Arial" w:eastAsia="Arial" w:hAnsi="Arial"/>
          <w:b/>
          <w:bCs/>
          <w:sz w:val="24"/>
          <w:szCs w:val="24"/>
        </w:rPr>
        <w:t xml:space="preserve">2.1 Materiais utilizados</w:t>
      </w:r>
    </w:p>
    <w:p>
      <w:pPr>
        <w:pStyle w:val="ListParagraph"/>
        <w:numPr>
          <w:ilvl w:val="0"/>
          <w:numId w:val="2"/>
        </w:numPr>
        <w:spacing w:after="60" w:line="320"/>
        <w:jc w:val="both"/>
      </w:pPr>
      <w:r>
        <w:rPr>
          <w:rFonts w:ascii="Arial" w:cs="Arial" w:eastAsia="Arial" w:hAnsi="Arial"/>
          <w:sz w:val="24"/>
          <w:szCs w:val="24"/>
        </w:rPr>
        <w:t xml:space="preserve">Computador com navegador web e acesso à internet;</w:t>
      </w:r>
    </w:p>
    <w:p>
      <w:pPr>
        <w:pStyle w:val="ListParagraph"/>
        <w:numPr>
          <w:ilvl w:val="0"/>
          <w:numId w:val="2"/>
        </w:numPr>
        <w:spacing w:after="60" w:line="320"/>
        <w:jc w:val="both"/>
      </w:pPr>
      <w:r>
        <w:rPr>
          <w:rFonts w:ascii="Arial" w:cs="Arial" w:eastAsia="Arial" w:hAnsi="Arial"/>
          <w:sz w:val="24"/>
          <w:szCs w:val="24"/>
        </w:rPr>
        <w:t xml:space="preserve">Conta gratuita no InfinityFree (https://www.infinityfree.net/);</w:t>
      </w:r>
    </w:p>
    <w:p>
      <w:pPr>
        <w:pStyle w:val="ListParagraph"/>
        <w:numPr>
          <w:ilvl w:val="0"/>
          <w:numId w:val="2"/>
        </w:numPr>
        <w:spacing w:after="60" w:line="320"/>
        <w:jc w:val="both"/>
      </w:pPr>
      <w:r>
        <w:rPr>
          <w:rFonts w:ascii="Arial" w:cs="Arial" w:eastAsia="Arial" w:hAnsi="Arial"/>
          <w:sz w:val="24"/>
          <w:szCs w:val="24"/>
        </w:rPr>
        <w:t xml:space="preserve">Painel de controle (Control Panel) e phpMyAdmin do InfinityFree;</w:t>
      </w:r>
    </w:p>
    <w:p>
      <w:pPr>
        <w:pStyle w:val="ListParagraph"/>
        <w:numPr>
          <w:ilvl w:val="0"/>
          <w:numId w:val="2"/>
        </w:numPr>
        <w:spacing w:after="60" w:line="320"/>
        <w:jc w:val="both"/>
      </w:pPr>
      <w:r>
        <w:rPr>
          <w:rFonts w:ascii="Arial" w:cs="Arial" w:eastAsia="Arial" w:hAnsi="Arial"/>
          <w:sz w:val="24"/>
          <w:szCs w:val="24"/>
        </w:rPr>
        <w:t xml:space="preserve">Script SQL da atividade (Apêndice A).</w:t>
      </w:r>
    </w:p>
    <w:p>
      <w:pPr>
        <w:pStyle w:val="Heading2"/>
        <w:spacing w:after="160" w:before="240"/>
      </w:pPr>
      <w:r>
        <w:rPr>
          <w:rFonts w:ascii="Arial" w:cs="Arial" w:eastAsia="Arial" w:hAnsi="Arial"/>
          <w:b/>
          <w:bCs/>
          <w:sz w:val="24"/>
          <w:szCs w:val="24"/>
        </w:rPr>
        <w:t xml:space="preserve">2.2 Procedimentos</w:t>
      </w:r>
    </w:p>
    <w:p>
      <w:pPr>
        <w:pStyle w:val="ListParagraph"/>
        <w:numPr>
          <w:ilvl w:val="0"/>
          <w:numId w:val="2"/>
        </w:numPr>
        <w:spacing w:after="60" w:line="320"/>
        <w:jc w:val="both"/>
      </w:pPr>
      <w:r>
        <w:rPr>
          <w:rFonts w:ascii="Arial" w:cs="Arial" w:eastAsia="Arial" w:hAnsi="Arial"/>
          <w:sz w:val="24"/>
          <w:szCs w:val="24"/>
        </w:rPr>
        <w:t xml:space="preserve">Criação de uma conta no InfinityFree e confirmação do e-mail;</w:t>
      </w:r>
    </w:p>
    <w:p>
      <w:pPr>
        <w:pStyle w:val="ListParagraph"/>
        <w:numPr>
          <w:ilvl w:val="0"/>
          <w:numId w:val="2"/>
        </w:numPr>
        <w:spacing w:after="60" w:line="320"/>
        <w:jc w:val="both"/>
      </w:pPr>
      <w:r>
        <w:rPr>
          <w:rFonts w:ascii="Arial" w:cs="Arial" w:eastAsia="Arial" w:hAnsi="Arial"/>
          <w:sz w:val="24"/>
          <w:szCs w:val="24"/>
        </w:rPr>
        <w:t xml:space="preserve">Criação de uma conta de hospedagem com um subdomínio gratuito;</w:t>
      </w:r>
    </w:p>
    <w:p>
      <w:pPr>
        <w:pStyle w:val="ListParagraph"/>
        <w:numPr>
          <w:ilvl w:val="0"/>
          <w:numId w:val="2"/>
        </w:numPr>
        <w:spacing w:after="60" w:line="320"/>
        <w:jc w:val="both"/>
      </w:pPr>
      <w:r>
        <w:rPr>
          <w:rFonts w:ascii="Arial" w:cs="Arial" w:eastAsia="Arial" w:hAnsi="Arial"/>
          <w:sz w:val="24"/>
          <w:szCs w:val="24"/>
        </w:rPr>
        <w:t xml:space="preserve">Abertura do painel de controle ("Abra o Painel de Controle");</w:t>
      </w:r>
    </w:p>
    <w:p>
      <w:pPr>
        <w:pStyle w:val="ListParagraph"/>
        <w:numPr>
          <w:ilvl w:val="0"/>
          <w:numId w:val="2"/>
        </w:numPr>
        <w:spacing w:after="60" w:line="320"/>
        <w:jc w:val="both"/>
      </w:pPr>
      <w:r>
        <w:rPr>
          <w:rFonts w:ascii="Arial" w:cs="Arial" w:eastAsia="Arial" w:hAnsi="Arial"/>
          <w:sz w:val="24"/>
          <w:szCs w:val="24"/>
        </w:rPr>
        <w:t xml:space="preserve">Acesso à seção "Banco de Dados MySQL" e criação de um novo banco de dados;</w:t>
      </w:r>
    </w:p>
    <w:p>
      <w:pPr>
        <w:pStyle w:val="ListParagraph"/>
        <w:numPr>
          <w:ilvl w:val="0"/>
          <w:numId w:val="2"/>
        </w:numPr>
        <w:spacing w:after="60" w:line="320"/>
        <w:jc w:val="both"/>
      </w:pPr>
      <w:r>
        <w:rPr>
          <w:rFonts w:ascii="Arial" w:cs="Arial" w:eastAsia="Arial" w:hAnsi="Arial"/>
          <w:sz w:val="24"/>
          <w:szCs w:val="24"/>
        </w:rPr>
        <w:t xml:space="preserve">Abertura do phpMyAdmin a partir do banco criado e seleção do banco na barra lateral;</w:t>
      </w:r>
    </w:p>
    <w:p>
      <w:pPr>
        <w:pStyle w:val="ListParagraph"/>
        <w:numPr>
          <w:ilvl w:val="0"/>
          <w:numId w:val="2"/>
        </w:numPr>
        <w:spacing w:after="60" w:line="320"/>
        <w:jc w:val="both"/>
      </w:pPr>
      <w:r>
        <w:rPr>
          <w:rFonts w:ascii="Arial" w:cs="Arial" w:eastAsia="Arial" w:hAnsi="Arial"/>
          <w:sz w:val="24"/>
          <w:szCs w:val="24"/>
        </w:rPr>
        <w:t xml:space="preserve">Na aba SQL, colagem e execução do script;</w:t>
      </w:r>
    </w:p>
    <w:p>
      <w:pPr>
        <w:pStyle w:val="ListParagraph"/>
        <w:numPr>
          <w:ilvl w:val="0"/>
          <w:numId w:val="2"/>
        </w:numPr>
        <w:spacing w:after="60" w:line="320"/>
        <w:jc w:val="both"/>
      </w:pPr>
      <w:r>
        <w:rPr>
          <w:rFonts w:ascii="Arial" w:cs="Arial" w:eastAsia="Arial" w:hAnsi="Arial"/>
          <w:sz w:val="24"/>
          <w:szCs w:val="24"/>
        </w:rPr>
        <w:t xml:space="preserve">Validação da estrutura criada na aba Estrutura (lista de tabelas).</w:t>
      </w:r>
    </w:p>
    <w:p>
      <w:pPr>
        <w:pStyle w:val="Heading2"/>
        <w:spacing w:after="160" w:before="240"/>
      </w:pPr>
      <w:r>
        <w:rPr>
          <w:rFonts w:ascii="Arial" w:cs="Arial" w:eastAsia="Arial" w:hAnsi="Arial"/>
          <w:b/>
          <w:bCs/>
          <w:sz w:val="24"/>
          <w:szCs w:val="24"/>
        </w:rPr>
        <w:t xml:space="preserve">2.3 Documentação do passo a passo</w:t>
      </w:r>
    </w:p>
    <w:p>
      <w:pPr>
        <w:spacing w:after="120" w:before="120"/>
        <w:jc w:val="center"/>
      </w:pPr>
      <w:r>
        <w:rPr>
          <w:rFonts w:ascii="Arial" w:cs="Arial" w:eastAsia="Arial" w:hAnsi="Arial"/>
          <w:b/>
          <w:bCs/>
          <w:sz w:val="20"/>
          <w:szCs w:val="20"/>
        </w:rPr>
        <w:t xml:space="preserve">Tabela 1 – Passo a passo da atividade</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100"/>
        <w:gridCol w:w="4571"/>
        <w:gridCol w:w="2400"/>
      </w:tblGrid>
      <w:tr>
        <w:trPr>
          <w:tblHeader/>
        </w:trPr>
        <w:tc>
          <w:tcPr>
            <w:tcW w:type="dxa" w:w="2100"/>
            <w:tcBorders>
              <w:top w:val="single" w:color="000000" w:sz="4"/>
              <w:left w:val="single" w:color="000000" w:sz="4"/>
              <w:bottom w:val="single" w:color="000000" w:sz="4"/>
              <w:right w:val="single" w:color="000000" w:sz="4"/>
            </w:tcBorders>
            <w:shd w:fill="D9E2F3" w:color="auto" w:val="clear"/>
            <w:tcMar>
              <w:top w:type="dxa" w:w="80"/>
              <w:left w:type="dxa" w:w="100"/>
              <w:bottom w:type="dxa" w:w="80"/>
              <w:right w:type="dxa" w:w="100"/>
            </w:tcMar>
            <w:vAlign w:val="center"/>
          </w:tcPr>
          <w:p>
            <w:pPr>
              <w:spacing w:after="40" w:line="276"/>
              <w:jc w:val="left"/>
            </w:pPr>
            <w:r>
              <w:rPr>
                <w:rFonts w:ascii="Arial" w:cs="Arial" w:eastAsia="Arial" w:hAnsi="Arial"/>
                <w:b/>
                <w:bCs/>
                <w:sz w:val="20"/>
                <w:szCs w:val="20"/>
              </w:rPr>
              <w:t xml:space="preserve">Passo Realizado</w:t>
            </w:r>
          </w:p>
        </w:tc>
        <w:tc>
          <w:tcPr>
            <w:tcW w:type="dxa" w:w="4571"/>
            <w:tcBorders>
              <w:top w:val="single" w:color="000000" w:sz="4"/>
              <w:left w:val="single" w:color="000000" w:sz="4"/>
              <w:bottom w:val="single" w:color="000000" w:sz="4"/>
              <w:right w:val="single" w:color="000000" w:sz="4"/>
            </w:tcBorders>
            <w:shd w:fill="D9E2F3" w:color="auto" w:val="clear"/>
            <w:tcMar>
              <w:top w:type="dxa" w:w="80"/>
              <w:left w:type="dxa" w:w="100"/>
              <w:bottom w:type="dxa" w:w="80"/>
              <w:right w:type="dxa" w:w="100"/>
            </w:tcMar>
            <w:vAlign w:val="center"/>
          </w:tcPr>
          <w:p>
            <w:pPr>
              <w:spacing w:after="40" w:line="276"/>
              <w:jc w:val="left"/>
            </w:pPr>
            <w:r>
              <w:rPr>
                <w:rFonts w:ascii="Arial" w:cs="Arial" w:eastAsia="Arial" w:hAnsi="Arial"/>
                <w:b/>
                <w:bCs/>
                <w:sz w:val="20"/>
                <w:szCs w:val="20"/>
              </w:rPr>
              <w:t xml:space="preserve">Descrição do Passo</w:t>
            </w:r>
          </w:p>
        </w:tc>
        <w:tc>
          <w:tcPr>
            <w:tcW w:type="dxa" w:w="2400"/>
            <w:tcBorders>
              <w:top w:val="single" w:color="000000" w:sz="4"/>
              <w:left w:val="single" w:color="000000" w:sz="4"/>
              <w:bottom w:val="single" w:color="000000" w:sz="4"/>
              <w:right w:val="single" w:color="000000" w:sz="4"/>
            </w:tcBorders>
            <w:shd w:fill="D9E2F3" w:color="auto" w:val="clear"/>
            <w:tcMar>
              <w:top w:type="dxa" w:w="80"/>
              <w:left w:type="dxa" w:w="100"/>
              <w:bottom w:type="dxa" w:w="80"/>
              <w:right w:type="dxa" w:w="100"/>
            </w:tcMar>
            <w:vAlign w:val="center"/>
          </w:tcPr>
          <w:p>
            <w:pPr>
              <w:spacing w:after="40" w:line="276"/>
              <w:jc w:val="left"/>
            </w:pPr>
            <w:r>
              <w:rPr>
                <w:rFonts w:ascii="Arial" w:cs="Arial" w:eastAsia="Arial" w:hAnsi="Arial"/>
                <w:b/>
                <w:bCs/>
                <w:sz w:val="20"/>
                <w:szCs w:val="20"/>
              </w:rPr>
              <w:t xml:space="preserve">Print Relacionado</w:t>
            </w:r>
          </w:p>
        </w:tc>
      </w:tr>
      <w:tr>
        <w:trPr>
          <w:cantSplit/>
        </w:trPr>
        <w:tc>
          <w:tcPr>
            <w:tcW w:type="dxa" w:w="21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276"/>
              <w:jc w:val="left"/>
            </w:pPr>
            <w:r>
              <w:rPr>
                <w:rFonts w:ascii="Arial" w:cs="Arial" w:eastAsia="Arial" w:hAnsi="Arial"/>
                <w:b/>
                <w:bCs/>
                <w:sz w:val="20"/>
                <w:szCs w:val="20"/>
              </w:rPr>
              <w:t xml:space="preserve">1. Criar uma conta no InfinityFree</w:t>
            </w:r>
          </w:p>
        </w:tc>
        <w:tc>
          <w:tcPr>
            <w:tcW w:type="dxa" w:w="4571"/>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276"/>
              <w:jc w:val="left"/>
            </w:pPr>
            <w:r>
              <w:rPr>
                <w:rFonts w:ascii="Arial" w:cs="Arial" w:eastAsia="Arial" w:hAnsi="Arial"/>
                <w:sz w:val="20"/>
                <w:szCs w:val="20"/>
              </w:rPr>
              <w:t xml:space="preserve">https://www.infinityfree.net/</w:t>
            </w:r>
          </w:p>
          <w:p>
            <w:pPr>
              <w:spacing w:after="40" w:line="276"/>
              <w:jc w:val="left"/>
            </w:pPr>
            <w:r>
              <w:rPr>
                <w:rFonts w:ascii="Arial" w:cs="Arial" w:eastAsia="Arial" w:hAnsi="Arial"/>
                <w:sz w:val="20"/>
                <w:szCs w:val="20"/>
              </w:rPr>
              <w:t xml:space="preserve">Cadastro com e-mail, senha e aceite dos termos ("Criar novo perfil").</w:t>
            </w:r>
          </w:p>
        </w:tc>
        <w:tc>
          <w:tcPr>
            <w:tcW w:type="dxa" w:w="24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276"/>
              <w:jc w:val="left"/>
            </w:pPr>
            <w:r>
              <w:rPr>
                <w:rFonts w:ascii="Arial" w:cs="Arial" w:eastAsia="Arial" w:hAnsi="Arial"/>
                <w:sz w:val="20"/>
                <w:szCs w:val="20"/>
              </w:rPr>
              <w:t xml:space="preserve">Ver evidências na seção 3 (Resultados).</w:t>
            </w:r>
          </w:p>
        </w:tc>
      </w:tr>
      <w:tr>
        <w:trPr>
          <w:cantSplit/>
        </w:trPr>
        <w:tc>
          <w:tcPr>
            <w:tcW w:type="dxa" w:w="21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276"/>
              <w:jc w:val="left"/>
            </w:pPr>
            <w:r>
              <w:rPr>
                <w:rFonts w:ascii="Arial" w:cs="Arial" w:eastAsia="Arial" w:hAnsi="Arial"/>
                <w:b/>
                <w:bCs/>
                <w:sz w:val="20"/>
                <w:szCs w:val="20"/>
              </w:rPr>
              <w:t xml:space="preserve">2. Abrir o painel de controle</w:t>
            </w:r>
          </w:p>
        </w:tc>
        <w:tc>
          <w:tcPr>
            <w:tcW w:type="dxa" w:w="4571"/>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276"/>
              <w:jc w:val="left"/>
            </w:pPr>
            <w:r>
              <w:rPr>
                <w:rFonts w:ascii="Arial" w:cs="Arial" w:eastAsia="Arial" w:hAnsi="Arial"/>
                <w:sz w:val="20"/>
                <w:szCs w:val="20"/>
              </w:rPr>
              <w:t xml:space="preserve">Após a criação da conta ("Etapa 3: conta criada"), clicar em "Abra o Painel de Controle".</w:t>
            </w:r>
          </w:p>
        </w:tc>
        <w:tc>
          <w:tcPr>
            <w:tcW w:type="dxa" w:w="24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276"/>
              <w:jc w:val="left"/>
            </w:pPr>
            <w:r>
              <w:rPr>
                <w:rFonts w:ascii="Arial" w:cs="Arial" w:eastAsia="Arial" w:hAnsi="Arial"/>
                <w:sz w:val="20"/>
                <w:szCs w:val="20"/>
              </w:rPr>
              <w:t xml:space="preserve">Ver evidências na seção 3 (Resultados).</w:t>
            </w:r>
          </w:p>
        </w:tc>
      </w:tr>
      <w:tr>
        <w:trPr>
          <w:cantSplit/>
        </w:trPr>
        <w:tc>
          <w:tcPr>
            <w:tcW w:type="dxa" w:w="21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276"/>
              <w:jc w:val="left"/>
            </w:pPr>
            <w:r>
              <w:rPr>
                <w:rFonts w:ascii="Arial" w:cs="Arial" w:eastAsia="Arial" w:hAnsi="Arial"/>
                <w:b/>
                <w:bCs/>
                <w:sz w:val="20"/>
                <w:szCs w:val="20"/>
              </w:rPr>
              <w:t xml:space="preserve">3. Criar o banco de dados MySQL</w:t>
            </w:r>
          </w:p>
        </w:tc>
        <w:tc>
          <w:tcPr>
            <w:tcW w:type="dxa" w:w="4571"/>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276"/>
              <w:jc w:val="left"/>
            </w:pPr>
            <w:r>
              <w:rPr>
                <w:rFonts w:ascii="Arial" w:cs="Arial" w:eastAsia="Arial" w:hAnsi="Arial"/>
                <w:sz w:val="20"/>
                <w:szCs w:val="20"/>
              </w:rPr>
              <w:t xml:space="preserve">No painel, seção "Banco de Dados", abrir "Banco de Dados MySQL" e criar o banco.</w:t>
            </w:r>
          </w:p>
        </w:tc>
        <w:tc>
          <w:tcPr>
            <w:tcW w:type="dxa" w:w="24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276"/>
              <w:jc w:val="left"/>
            </w:pPr>
            <w:r>
              <w:rPr>
                <w:rFonts w:ascii="Arial" w:cs="Arial" w:eastAsia="Arial" w:hAnsi="Arial"/>
                <w:sz w:val="20"/>
                <w:szCs w:val="20"/>
              </w:rPr>
              <w:t xml:space="preserve">Ver evidências na seção 3 (Resultados).</w:t>
            </w:r>
          </w:p>
        </w:tc>
      </w:tr>
      <w:tr>
        <w:trPr>
          <w:cantSplit/>
        </w:trPr>
        <w:tc>
          <w:tcPr>
            <w:tcW w:type="dxa" w:w="21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276"/>
              <w:jc w:val="left"/>
            </w:pPr>
            <w:r>
              <w:rPr>
                <w:rFonts w:ascii="Arial" w:cs="Arial" w:eastAsia="Arial" w:hAnsi="Arial"/>
                <w:b/>
                <w:bCs/>
                <w:sz w:val="20"/>
                <w:szCs w:val="20"/>
              </w:rPr>
              <w:t xml:space="preserve">4. Executar o script</w:t>
            </w:r>
          </w:p>
        </w:tc>
        <w:tc>
          <w:tcPr>
            <w:tcW w:type="dxa" w:w="4571"/>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276"/>
              <w:jc w:val="left"/>
            </w:pPr>
            <w:r>
              <w:rPr>
                <w:rFonts w:ascii="Arial" w:cs="Arial" w:eastAsia="Arial" w:hAnsi="Arial"/>
                <w:sz w:val="20"/>
                <w:szCs w:val="20"/>
              </w:rPr>
              <w:t xml:space="preserve">Abrir o phpMyAdmin, aba SQL, colar o script e clicar em "Executar".</w:t>
            </w:r>
          </w:p>
        </w:tc>
        <w:tc>
          <w:tcPr>
            <w:tcW w:type="dxa" w:w="24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276"/>
              <w:jc w:val="left"/>
            </w:pPr>
            <w:r>
              <w:rPr>
                <w:rFonts w:ascii="Arial" w:cs="Arial" w:eastAsia="Arial" w:hAnsi="Arial"/>
                <w:sz w:val="20"/>
                <w:szCs w:val="20"/>
              </w:rPr>
              <w:t xml:space="preserve">Ver evidências na seção 3 (Resultados).</w:t>
            </w:r>
          </w:p>
        </w:tc>
      </w:tr>
      <w:tr>
        <w:trPr>
          <w:cantSplit/>
        </w:trPr>
        <w:tc>
          <w:tcPr>
            <w:tcW w:type="dxa" w:w="21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276"/>
              <w:jc w:val="left"/>
            </w:pPr>
            <w:r>
              <w:rPr>
                <w:rFonts w:ascii="Arial" w:cs="Arial" w:eastAsia="Arial" w:hAnsi="Arial"/>
                <w:b/>
                <w:bCs/>
                <w:sz w:val="20"/>
                <w:szCs w:val="20"/>
              </w:rPr>
              <w:t xml:space="preserve">5. Validar a estrutura criada (as tabelas)</w:t>
            </w:r>
          </w:p>
        </w:tc>
        <w:tc>
          <w:tcPr>
            <w:tcW w:type="dxa" w:w="4571"/>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276"/>
              <w:jc w:val="left"/>
            </w:pPr>
            <w:r>
              <w:rPr>
                <w:rFonts w:ascii="Arial" w:cs="Arial" w:eastAsia="Arial" w:hAnsi="Arial"/>
                <w:sz w:val="20"/>
                <w:szCs w:val="20"/>
              </w:rPr>
              <w:t xml:space="preserve">Na aba Estrutura, conferir as 7 tabelas criadas.</w:t>
            </w:r>
          </w:p>
        </w:tc>
        <w:tc>
          <w:tcPr>
            <w:tcW w:type="dxa" w:w="24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276"/>
              <w:jc w:val="left"/>
            </w:pPr>
            <w:r>
              <w:rPr>
                <w:rFonts w:ascii="Arial" w:cs="Arial" w:eastAsia="Arial" w:hAnsi="Arial"/>
                <w:sz w:val="20"/>
                <w:szCs w:val="20"/>
              </w:rPr>
              <w:t xml:space="preserve">Ver evidências na seção 3 (Resultados).</w:t>
            </w:r>
          </w:p>
        </w:tc>
      </w:tr>
    </w:tbl>
    <w:p>
      <w:pPr>
        <w:spacing w:after="200" w:before="60"/>
        <w:jc w:val="center"/>
      </w:pPr>
      <w:r>
        <w:rPr>
          <w:rFonts w:ascii="Arial" w:cs="Arial" w:eastAsia="Arial" w:hAnsi="Arial"/>
          <w:sz w:val="18"/>
          <w:szCs w:val="18"/>
        </w:rPr>
        <w:t xml:space="preserve">Fonte: Elaborado pelo autor (2026).</w:t>
      </w:r>
    </w:p>
    <w:p>
      <w:pPr>
        <w:pStyle w:val="Heading1"/>
        <w:spacing w:after="200" w:before="360"/>
      </w:pPr>
      <w:r>
        <w:rPr>
          <w:rFonts w:ascii="Arial" w:cs="Arial" w:eastAsia="Arial" w:hAnsi="Arial"/>
          <w:b/>
          <w:bCs/>
          <w:sz w:val="24"/>
          <w:szCs w:val="24"/>
        </w:rPr>
        <w:t xml:space="preserve">3 RESULTADOS</w:t>
      </w:r>
    </w:p>
    <w:p>
      <w:pPr>
        <w:spacing w:after="120" w:line="360"/>
        <w:ind w:firstLine="709"/>
        <w:jc w:val="both"/>
      </w:pPr>
      <w:r>
        <w:rPr>
          <w:rFonts w:ascii="Arial" w:cs="Arial" w:eastAsia="Arial" w:hAnsi="Arial"/>
          <w:sz w:val="24"/>
          <w:szCs w:val="24"/>
        </w:rPr>
        <w:t xml:space="preserve">A seguir são apresentadas as evidências de cada etapa da criação do banco de dados. Os prints devem ser inseridos nos quadros indicados.</w:t>
      </w:r>
    </w:p>
    <w:p>
      <w:pPr>
        <w:pStyle w:val="Heading2"/>
        <w:spacing w:after="160" w:before="240"/>
      </w:pPr>
      <w:r>
        <w:rPr>
          <w:rFonts w:ascii="Arial" w:cs="Arial" w:eastAsia="Arial" w:hAnsi="Arial"/>
          <w:b/>
          <w:bCs/>
          <w:sz w:val="24"/>
          <w:szCs w:val="24"/>
        </w:rPr>
        <w:t xml:space="preserve">3.1 Criação da conta no InfinityFree</w:t>
      </w:r>
    </w:p>
    <w:p>
      <w:pPr>
        <w:spacing w:after="120" w:line="360"/>
        <w:ind w:firstLine="709"/>
        <w:jc w:val="both"/>
      </w:pPr>
      <w:r>
        <w:rPr>
          <w:rFonts w:ascii="Arial" w:cs="Arial" w:eastAsia="Arial" w:hAnsi="Arial"/>
          <w:sz w:val="24"/>
          <w:szCs w:val="24"/>
        </w:rPr>
        <w:t xml:space="preserve">O cadastro foi realizado no site do InfinityFree com e-mail e senha, aceitando os termos de serviço. Em seguida, o link de confirmação enviado por e-mail foi acessado.</w:t>
      </w:r>
    </w:p>
    <w:p>
      <w:pPr>
        <w:keepNext/>
        <w:spacing w:after="80" w:before="200"/>
        <w:jc w:val="center"/>
      </w:pPr>
      <w:r>
        <w:rPr>
          <w:rFonts w:ascii="Arial" w:cs="Arial" w:eastAsia="Arial" w:hAnsi="Arial"/>
          <w:b/>
          <w:bCs/>
          <w:sz w:val="20"/>
          <w:szCs w:val="20"/>
        </w:rPr>
        <w:t xml:space="preserve">Figura 1 – Tela de cadastro no InfinityFree</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9071"/>
      </w:tblGrid>
      <w:tr>
        <w:trPr>
          <w:trHeight w:val="3400" w:hRule="atLeast"/>
        </w:trPr>
        <w:tc>
          <w:tcPr>
            <w:tcW w:type="dxa" w:w="9071"/>
            <w:tcBorders>
              <w:top w:val="dashed" w:color="999999" w:sz="8"/>
              <w:left w:val="dashed" w:color="999999" w:sz="8"/>
              <w:bottom w:val="dashed" w:color="999999" w:sz="8"/>
              <w:right w:val="dashed" w:color="999999" w:sz="8"/>
            </w:tcBorders>
            <w:shd w:fill="FFF9C4" w:color="auto" w:val="clear"/>
            <w:tcMar>
              <w:top w:type="dxa" w:w="100"/>
              <w:left w:type="dxa" w:w="200"/>
              <w:bottom w:type="dxa" w:w="100"/>
              <w:right w:type="dxa" w:w="200"/>
            </w:tcMar>
            <w:vAlign w:val="center"/>
          </w:tcPr>
          <w:p>
            <w:pPr>
              <w:jc w:val="center"/>
            </w:pPr>
            <w:r>
              <w:rPr>
                <w:rFonts w:ascii="Arial" w:cs="Arial" w:eastAsia="Arial" w:hAnsi="Arial"/>
                <w:b/>
                <w:bCs/>
                <w:sz w:val="22"/>
                <w:szCs w:val="22"/>
              </w:rPr>
              <w:t xml:space="preserve"/>
            </w:r>
          </w:p>
          <w:p>
            <w:pPr>
              <w:jc w:val="center"/>
            </w:pPr>
            <w:r>
              <w:rPr>
                <w:rFonts w:ascii="Arial" w:cs="Arial" w:eastAsia="Arial" w:hAnsi="Arial"/>
                <w:i/>
                <w:iCs/>
                <w:sz w:val="20"/>
                <w:szCs w:val="20"/>
              </w:rPr>
              <w:t xml:space="preserve">Print do formulário "Inscreva-se para obter uma conta grátis".</w:t>
            </w:r>
          </w:p>
        </w:tc>
      </w:tr>
    </w:tbl>
    <w:p>
      <w:pPr>
        <w:spacing w:after="200" w:before="60"/>
        <w:jc w:val="center"/>
      </w:pPr>
      <w:r>
        <w:rPr>
          <w:rFonts w:ascii="Arial" w:cs="Arial" w:eastAsia="Arial" w:hAnsi="Arial"/>
          <w:sz w:val="18"/>
          <w:szCs w:val="18"/>
        </w:rPr>
        <w:t xml:space="preserve">Fonte: Elaborado pelo autor (2026).</w:t>
      </w:r>
    </w:p>
    <w:p>
      <w:pPr>
        <w:pStyle w:val="Heading2"/>
        <w:spacing w:after="160" w:before="240"/>
      </w:pPr>
      <w:r>
        <w:rPr>
          <w:rFonts w:ascii="Arial" w:cs="Arial" w:eastAsia="Arial" w:hAnsi="Arial"/>
          <w:b/>
          <w:bCs/>
          <w:sz w:val="24"/>
          <w:szCs w:val="24"/>
        </w:rPr>
        <w:t xml:space="preserve">3.2 Painel de controle</w:t>
      </w:r>
    </w:p>
    <w:p>
      <w:pPr>
        <w:spacing w:after="120" w:line="360"/>
        <w:ind w:firstLine="709"/>
        <w:jc w:val="both"/>
      </w:pPr>
      <w:r>
        <w:rPr>
          <w:rFonts w:ascii="Arial" w:cs="Arial" w:eastAsia="Arial" w:hAnsi="Arial"/>
          <w:sz w:val="24"/>
          <w:szCs w:val="24"/>
        </w:rPr>
        <w:t xml:space="preserve">Com a conta criada, o painel de controle foi aberto. O próprio InfinityFree informa que a configuração pode levar alguns minutos e que o novo domínio pode demorar até 72 horas para ficar visível em todos os lugares devido ao cache de DNS.</w:t>
      </w:r>
    </w:p>
    <w:p>
      <w:pPr>
        <w:keepNext/>
        <w:spacing w:after="80" w:before="200"/>
        <w:jc w:val="center"/>
      </w:pPr>
      <w:r>
        <w:rPr>
          <w:rFonts w:ascii="Arial" w:cs="Arial" w:eastAsia="Arial" w:hAnsi="Arial"/>
          <w:b/>
          <w:bCs/>
          <w:sz w:val="20"/>
          <w:szCs w:val="20"/>
        </w:rPr>
        <w:t xml:space="preserve">Figura 2 – Conta criada e painel de controle</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9071"/>
      </w:tblGrid>
      <w:tr>
        <w:trPr>
          <w:trHeight w:val="3400" w:hRule="atLeast"/>
        </w:trPr>
        <w:tc>
          <w:tcPr>
            <w:tcW w:type="dxa" w:w="9071"/>
            <w:tcBorders>
              <w:top w:val="dashed" w:color="999999" w:sz="8"/>
              <w:left w:val="dashed" w:color="999999" w:sz="8"/>
              <w:bottom w:val="dashed" w:color="999999" w:sz="8"/>
              <w:right w:val="dashed" w:color="999999" w:sz="8"/>
            </w:tcBorders>
            <w:shd w:fill="FFF9C4" w:color="auto" w:val="clear"/>
            <w:tcMar>
              <w:top w:type="dxa" w:w="100"/>
              <w:left w:type="dxa" w:w="200"/>
              <w:bottom w:type="dxa" w:w="100"/>
              <w:right w:type="dxa" w:w="200"/>
            </w:tcMar>
            <w:vAlign w:val="center"/>
          </w:tcPr>
          <w:p>
            <w:pPr>
              <w:jc w:val="center"/>
            </w:pPr>
            <w:r>
              <w:rPr>
                <w:rFonts w:ascii="Arial" w:cs="Arial" w:eastAsia="Arial" w:hAnsi="Arial"/>
                <w:b/>
                <w:bCs/>
                <w:sz w:val="22"/>
                <w:szCs w:val="22"/>
              </w:rPr>
              <w:t xml:space="preserve"/>
            </w:r>
          </w:p>
          <w:p>
            <w:pPr>
              <w:jc w:val="center"/>
            </w:pPr>
            <w:r>
              <w:rPr>
                <w:rFonts w:ascii="Arial" w:cs="Arial" w:eastAsia="Arial" w:hAnsi="Arial"/>
                <w:i/>
                <w:iCs/>
                <w:sz w:val="20"/>
                <w:szCs w:val="20"/>
              </w:rPr>
              <w:t xml:space="preserve">Print da "Etapa 3: conta criada" e do painel de controle aberto.</w:t>
            </w:r>
          </w:p>
        </w:tc>
      </w:tr>
    </w:tbl>
    <w:p>
      <w:pPr>
        <w:spacing w:after="200" w:before="60"/>
        <w:jc w:val="center"/>
      </w:pPr>
      <w:r>
        <w:rPr>
          <w:rFonts w:ascii="Arial" w:cs="Arial" w:eastAsia="Arial" w:hAnsi="Arial"/>
          <w:sz w:val="18"/>
          <w:szCs w:val="18"/>
        </w:rPr>
        <w:t xml:space="preserve">Fonte: Elaborado pelo autor (2026).</w:t>
      </w:r>
    </w:p>
    <w:p>
      <w:pPr>
        <w:pStyle w:val="Heading2"/>
        <w:spacing w:after="160" w:before="240"/>
      </w:pPr>
      <w:r>
        <w:rPr>
          <w:rFonts w:ascii="Arial" w:cs="Arial" w:eastAsia="Arial" w:hAnsi="Arial"/>
          <w:b/>
          <w:bCs/>
          <w:sz w:val="24"/>
          <w:szCs w:val="24"/>
        </w:rPr>
        <w:t xml:space="preserve">3.3 Criação do banco de dados MySQL</w:t>
      </w:r>
    </w:p>
    <w:p>
      <w:pPr>
        <w:spacing w:after="120" w:line="360"/>
        <w:ind w:firstLine="709"/>
        <w:jc w:val="both"/>
      </w:pPr>
      <w:r>
        <w:rPr>
          <w:rFonts w:ascii="Arial" w:cs="Arial" w:eastAsia="Arial" w:hAnsi="Arial"/>
          <w:sz w:val="24"/>
          <w:szCs w:val="24"/>
        </w:rPr>
        <w:t xml:space="preserve">Na seção "Banco de Dados MySQL", foi criado o banco de dados que receberia as tabelas da aplicação. O nome do banco recebe automaticamente o prefixo da conta.</w:t>
      </w:r>
    </w:p>
    <w:p>
      <w:pPr>
        <w:keepNext/>
        <w:spacing w:after="80" w:before="200"/>
        <w:jc w:val="center"/>
      </w:pPr>
      <w:r>
        <w:rPr>
          <w:rFonts w:ascii="Arial" w:cs="Arial" w:eastAsia="Arial" w:hAnsi="Arial"/>
          <w:b/>
          <w:bCs/>
          <w:sz w:val="20"/>
          <w:szCs w:val="20"/>
        </w:rPr>
        <w:t xml:space="preserve">Figura 3 – Criação do banco de dados MySQL</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9071"/>
      </w:tblGrid>
      <w:tr>
        <w:trPr>
          <w:trHeight w:val="3400" w:hRule="atLeast"/>
        </w:trPr>
        <w:tc>
          <w:tcPr>
            <w:tcW w:type="dxa" w:w="9071"/>
            <w:tcBorders>
              <w:top w:val="dashed" w:color="999999" w:sz="8"/>
              <w:left w:val="dashed" w:color="999999" w:sz="8"/>
              <w:bottom w:val="dashed" w:color="999999" w:sz="8"/>
              <w:right w:val="dashed" w:color="999999" w:sz="8"/>
            </w:tcBorders>
            <w:shd w:fill="FFF9C4" w:color="auto" w:val="clear"/>
            <w:tcMar>
              <w:top w:type="dxa" w:w="100"/>
              <w:left w:type="dxa" w:w="200"/>
              <w:bottom w:type="dxa" w:w="100"/>
              <w:right w:type="dxa" w:w="200"/>
            </w:tcMar>
            <w:vAlign w:val="center"/>
          </w:tcPr>
          <w:p>
            <w:pPr>
              <w:jc w:val="center"/>
            </w:pPr>
            <w:r>
              <w:rPr>
                <w:rFonts w:ascii="Arial" w:cs="Arial" w:eastAsia="Arial" w:hAnsi="Arial"/>
                <w:b/>
                <w:bCs/>
                <w:sz w:val="22"/>
                <w:szCs w:val="22"/>
              </w:rPr>
              <w:t xml:space="preserve"/>
            </w:r>
          </w:p>
          <w:p>
            <w:pPr>
              <w:jc w:val="center"/>
            </w:pPr>
            <w:r>
              <w:rPr>
                <w:rFonts w:ascii="Arial" w:cs="Arial" w:eastAsia="Arial" w:hAnsi="Arial"/>
                <w:i/>
                <w:iCs/>
                <w:sz w:val="20"/>
                <w:szCs w:val="20"/>
              </w:rPr>
              <w:t xml:space="preserve">Print da tela "Banco de Dados MySQL" com o banco criado (mostre o nome do banco).</w:t>
            </w:r>
          </w:p>
        </w:tc>
      </w:tr>
    </w:tbl>
    <w:p>
      <w:pPr>
        <w:spacing w:after="200" w:before="60"/>
        <w:jc w:val="center"/>
      </w:pPr>
      <w:r>
        <w:rPr>
          <w:rFonts w:ascii="Arial" w:cs="Arial" w:eastAsia="Arial" w:hAnsi="Arial"/>
          <w:sz w:val="18"/>
          <w:szCs w:val="18"/>
        </w:rPr>
        <w:t xml:space="preserve">Fonte: Elaborado pelo autor (2026).</w:t>
      </w:r>
    </w:p>
    <w:p>
      <w:pPr>
        <w:pStyle w:val="Heading2"/>
        <w:spacing w:after="160" w:before="240"/>
      </w:pPr>
      <w:r>
        <w:rPr>
          <w:rFonts w:ascii="Arial" w:cs="Arial" w:eastAsia="Arial" w:hAnsi="Arial"/>
          <w:b/>
          <w:bCs/>
          <w:sz w:val="24"/>
          <w:szCs w:val="24"/>
        </w:rPr>
        <w:t xml:space="preserve">3.4 Execução do script SQL</w:t>
      </w:r>
    </w:p>
    <w:p>
      <w:pPr>
        <w:spacing w:after="120" w:line="360"/>
        <w:ind w:firstLine="709"/>
        <w:jc w:val="both"/>
      </w:pPr>
      <w:r>
        <w:rPr>
          <w:rFonts w:ascii="Arial" w:cs="Arial" w:eastAsia="Arial" w:hAnsi="Arial"/>
          <w:sz w:val="24"/>
          <w:szCs w:val="24"/>
        </w:rPr>
        <w:t xml:space="preserve">No phpMyAdmin, com o banco selecionado, o script do Apêndice A foi colado na aba SQL e executado. O script cria as tabelas, insere os registros de exemplo, define chaves primárias, valores AUTO_INCREMENT e chaves estrangeiras que relacionam pedido, itempedido, cliente, fornecedor, produtos, categoria e marca.</w:t>
      </w:r>
    </w:p>
    <w:p>
      <w:pPr>
        <w:keepNext/>
        <w:spacing w:after="80" w:before="200"/>
        <w:jc w:val="center"/>
      </w:pPr>
      <w:r>
        <w:rPr>
          <w:rFonts w:ascii="Arial" w:cs="Arial" w:eastAsia="Arial" w:hAnsi="Arial"/>
          <w:b/>
          <w:bCs/>
          <w:sz w:val="20"/>
          <w:szCs w:val="20"/>
        </w:rPr>
        <w:t xml:space="preserve">Figura 4 – Script SQL executado no phpMyAdmin</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9071"/>
      </w:tblGrid>
      <w:tr>
        <w:trPr>
          <w:trHeight w:val="3400" w:hRule="atLeast"/>
        </w:trPr>
        <w:tc>
          <w:tcPr>
            <w:tcW w:type="dxa" w:w="9071"/>
            <w:tcBorders>
              <w:top w:val="dashed" w:color="999999" w:sz="8"/>
              <w:left w:val="dashed" w:color="999999" w:sz="8"/>
              <w:bottom w:val="dashed" w:color="999999" w:sz="8"/>
              <w:right w:val="dashed" w:color="999999" w:sz="8"/>
            </w:tcBorders>
            <w:shd w:fill="FFF9C4" w:color="auto" w:val="clear"/>
            <w:tcMar>
              <w:top w:type="dxa" w:w="100"/>
              <w:left w:type="dxa" w:w="200"/>
              <w:bottom w:type="dxa" w:w="100"/>
              <w:right w:type="dxa" w:w="200"/>
            </w:tcMar>
            <w:vAlign w:val="center"/>
          </w:tcPr>
          <w:p>
            <w:pPr>
              <w:jc w:val="center"/>
            </w:pPr>
            <w:r>
              <w:rPr>
                <w:rFonts w:ascii="Arial" w:cs="Arial" w:eastAsia="Arial" w:hAnsi="Arial"/>
                <w:b/>
                <w:bCs/>
                <w:sz w:val="22"/>
                <w:szCs w:val="22"/>
              </w:rPr>
              <w:t xml:space="preserve"/>
            </w:r>
          </w:p>
          <w:p>
            <w:pPr>
              <w:jc w:val="center"/>
            </w:pPr>
            <w:r>
              <w:rPr>
                <w:rFonts w:ascii="Arial" w:cs="Arial" w:eastAsia="Arial" w:hAnsi="Arial"/>
                <w:i/>
                <w:iCs/>
                <w:sz w:val="20"/>
                <w:szCs w:val="20"/>
              </w:rPr>
              <w:t xml:space="preserve">Print da aba SQL com o script e a mensagem de sucesso.</w:t>
            </w:r>
          </w:p>
        </w:tc>
      </w:tr>
    </w:tbl>
    <w:p>
      <w:pPr>
        <w:spacing w:after="200" w:before="60"/>
        <w:jc w:val="center"/>
      </w:pPr>
      <w:r>
        <w:rPr>
          <w:rFonts w:ascii="Arial" w:cs="Arial" w:eastAsia="Arial" w:hAnsi="Arial"/>
          <w:sz w:val="18"/>
          <w:szCs w:val="18"/>
        </w:rPr>
        <w:t xml:space="preserve">Fonte: Elaborado pelo autor (2026).</w:t>
      </w:r>
    </w:p>
    <w:p>
      <w:pPr>
        <w:pStyle w:val="Heading2"/>
        <w:spacing w:after="160" w:before="240"/>
      </w:pPr>
      <w:r>
        <w:rPr>
          <w:rFonts w:ascii="Arial" w:cs="Arial" w:eastAsia="Arial" w:hAnsi="Arial"/>
          <w:b/>
          <w:bCs/>
          <w:sz w:val="24"/>
          <w:szCs w:val="24"/>
        </w:rPr>
        <w:t xml:space="preserve">3.5 Validação da estrutura</w:t>
      </w:r>
    </w:p>
    <w:p>
      <w:pPr>
        <w:spacing w:after="120" w:line="360"/>
        <w:ind w:firstLine="709"/>
        <w:jc w:val="both"/>
      </w:pPr>
      <w:r>
        <w:rPr>
          <w:rFonts w:ascii="Arial" w:cs="Arial" w:eastAsia="Arial" w:hAnsi="Arial"/>
          <w:sz w:val="24"/>
          <w:szCs w:val="24"/>
        </w:rPr>
        <w:t xml:space="preserve">Após a execução, a aba Estrutura do phpMyAdmin passou a listar as sete tabelas esperadas: categoria, cliente, fornecedor, itempedido, marca, pedido e produtos, confirmando a criação do banco.</w:t>
      </w:r>
    </w:p>
    <w:p>
      <w:pPr>
        <w:keepNext/>
        <w:spacing w:after="80" w:before="200"/>
        <w:jc w:val="center"/>
      </w:pPr>
      <w:r>
        <w:rPr>
          <w:rFonts w:ascii="Arial" w:cs="Arial" w:eastAsia="Arial" w:hAnsi="Arial"/>
          <w:b/>
          <w:bCs/>
          <w:sz w:val="20"/>
          <w:szCs w:val="20"/>
        </w:rPr>
        <w:t xml:space="preserve">Figura 5 – Tabelas criadas no banco de dados</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9071"/>
      </w:tblGrid>
      <w:tr>
        <w:trPr>
          <w:trHeight w:val="3400" w:hRule="atLeast"/>
        </w:trPr>
        <w:tc>
          <w:tcPr>
            <w:tcW w:type="dxa" w:w="9071"/>
            <w:tcBorders>
              <w:top w:val="dashed" w:color="999999" w:sz="8"/>
              <w:left w:val="dashed" w:color="999999" w:sz="8"/>
              <w:bottom w:val="dashed" w:color="999999" w:sz="8"/>
              <w:right w:val="dashed" w:color="999999" w:sz="8"/>
            </w:tcBorders>
            <w:shd w:fill="FFF9C4" w:color="auto" w:val="clear"/>
            <w:tcMar>
              <w:top w:type="dxa" w:w="100"/>
              <w:left w:type="dxa" w:w="200"/>
              <w:bottom w:type="dxa" w:w="100"/>
              <w:right w:type="dxa" w:w="200"/>
            </w:tcMar>
            <w:vAlign w:val="center"/>
          </w:tcPr>
          <w:p>
            <w:pPr>
              <w:jc w:val="center"/>
            </w:pPr>
            <w:r>
              <w:rPr>
                <w:rFonts w:ascii="Arial" w:cs="Arial" w:eastAsia="Arial" w:hAnsi="Arial"/>
                <w:b/>
                <w:bCs/>
                <w:sz w:val="22"/>
                <w:szCs w:val="22"/>
              </w:rPr>
              <w:t xml:space="preserve"/>
            </w:r>
          </w:p>
          <w:p>
            <w:pPr>
              <w:jc w:val="center"/>
            </w:pPr>
            <w:r>
              <w:rPr>
                <w:rFonts w:ascii="Arial" w:cs="Arial" w:eastAsia="Arial" w:hAnsi="Arial"/>
                <w:i/>
                <w:iCs/>
                <w:sz w:val="20"/>
                <w:szCs w:val="20"/>
              </w:rPr>
              <w:t xml:space="preserve">Print da aba Estrutura com as 7 tabelas listadas.</w:t>
            </w:r>
          </w:p>
        </w:tc>
      </w:tr>
    </w:tbl>
    <w:p>
      <w:pPr>
        <w:spacing w:after="200" w:before="60"/>
        <w:jc w:val="center"/>
      </w:pPr>
      <w:r>
        <w:rPr>
          <w:rFonts w:ascii="Arial" w:cs="Arial" w:eastAsia="Arial" w:hAnsi="Arial"/>
          <w:sz w:val="18"/>
          <w:szCs w:val="18"/>
        </w:rPr>
        <w:t xml:space="preserve">Fonte: Elaborado pelo autor (2026).</w:t>
      </w:r>
    </w:p>
    <w:p>
      <w:pPr>
        <w:pStyle w:val="Heading2"/>
        <w:spacing w:after="160" w:before="240"/>
      </w:pPr>
      <w:r>
        <w:rPr>
          <w:rFonts w:ascii="Arial" w:cs="Arial" w:eastAsia="Arial" w:hAnsi="Arial"/>
          <w:b/>
          <w:bCs/>
          <w:sz w:val="24"/>
          <w:szCs w:val="24"/>
        </w:rPr>
        <w:t xml:space="preserve">3.6 Checklist de execução</w:t>
      </w:r>
    </w:p>
    <w:p>
      <w:pPr>
        <w:pStyle w:val="ListParagraph"/>
        <w:numPr>
          <w:ilvl w:val="0"/>
          <w:numId w:val="2"/>
        </w:numPr>
        <w:spacing w:after="60" w:line="320"/>
        <w:jc w:val="both"/>
      </w:pPr>
      <w:r>
        <w:rPr>
          <w:rFonts w:ascii="Arial" w:cs="Arial" w:eastAsia="Arial" w:hAnsi="Arial"/>
          <w:sz w:val="24"/>
          <w:szCs w:val="24"/>
        </w:rPr>
        <w:t xml:space="preserve">Criar uma conta no site https://www.infinityfree.net/;</w:t>
      </w:r>
    </w:p>
    <w:p>
      <w:pPr>
        <w:pStyle w:val="ListParagraph"/>
        <w:numPr>
          <w:ilvl w:val="0"/>
          <w:numId w:val="2"/>
        </w:numPr>
        <w:spacing w:after="60" w:line="320"/>
        <w:jc w:val="both"/>
      </w:pPr>
      <w:r>
        <w:rPr>
          <w:rFonts w:ascii="Arial" w:cs="Arial" w:eastAsia="Arial" w:hAnsi="Arial"/>
          <w:sz w:val="24"/>
          <w:szCs w:val="24"/>
        </w:rPr>
        <w:t xml:space="preserve">Criar um subdomínio;</w:t>
      </w:r>
    </w:p>
    <w:p>
      <w:pPr>
        <w:pStyle w:val="ListParagraph"/>
        <w:numPr>
          <w:ilvl w:val="0"/>
          <w:numId w:val="2"/>
        </w:numPr>
        <w:spacing w:after="60" w:line="320"/>
        <w:jc w:val="both"/>
      </w:pPr>
      <w:r>
        <w:rPr>
          <w:rFonts w:ascii="Arial" w:cs="Arial" w:eastAsia="Arial" w:hAnsi="Arial"/>
          <w:sz w:val="24"/>
          <w:szCs w:val="24"/>
        </w:rPr>
        <w:t xml:space="preserve">Abrir o Painel de Controle;</w:t>
      </w:r>
    </w:p>
    <w:p>
      <w:pPr>
        <w:pStyle w:val="ListParagraph"/>
        <w:numPr>
          <w:ilvl w:val="0"/>
          <w:numId w:val="2"/>
        </w:numPr>
        <w:spacing w:after="60" w:line="320"/>
        <w:jc w:val="both"/>
      </w:pPr>
      <w:r>
        <w:rPr>
          <w:rFonts w:ascii="Arial" w:cs="Arial" w:eastAsia="Arial" w:hAnsi="Arial"/>
          <w:sz w:val="24"/>
          <w:szCs w:val="24"/>
        </w:rPr>
        <w:t xml:space="preserve">Criar o banco de dados MySQL em Banco de Dados MySQL;</w:t>
      </w:r>
    </w:p>
    <w:p>
      <w:pPr>
        <w:pStyle w:val="ListParagraph"/>
        <w:numPr>
          <w:ilvl w:val="0"/>
          <w:numId w:val="2"/>
        </w:numPr>
        <w:spacing w:after="60" w:line="320"/>
        <w:jc w:val="both"/>
      </w:pPr>
      <w:r>
        <w:rPr>
          <w:rFonts w:ascii="Arial" w:cs="Arial" w:eastAsia="Arial" w:hAnsi="Arial"/>
          <w:sz w:val="24"/>
          <w:szCs w:val="24"/>
        </w:rPr>
        <w:t xml:space="preserve">Executar o script (rodar script em consulta SQL no banco de dados);</w:t>
      </w:r>
    </w:p>
    <w:p>
      <w:pPr>
        <w:pStyle w:val="ListParagraph"/>
        <w:numPr>
          <w:ilvl w:val="0"/>
          <w:numId w:val="2"/>
        </w:numPr>
        <w:spacing w:after="60" w:line="320"/>
        <w:jc w:val="both"/>
      </w:pPr>
      <w:r>
        <w:rPr>
          <w:rFonts w:ascii="Arial" w:cs="Arial" w:eastAsia="Arial" w:hAnsi="Arial"/>
          <w:sz w:val="24"/>
          <w:szCs w:val="24"/>
        </w:rPr>
        <w:t xml:space="preserve">Validar a estrutura criada (as tabelas).</w:t>
      </w:r>
    </w:p>
    <w:p>
      <w:pPr>
        <w:pStyle w:val="Heading1"/>
        <w:spacing w:after="200" w:before="360"/>
      </w:pPr>
      <w:r>
        <w:rPr>
          <w:rFonts w:ascii="Arial" w:cs="Arial" w:eastAsia="Arial" w:hAnsi="Arial"/>
          <w:b/>
          <w:bCs/>
          <w:sz w:val="24"/>
          <w:szCs w:val="24"/>
        </w:rPr>
        <w:t xml:space="preserve">4 AVALIAÇÃO DOS RESULTADOS</w:t>
      </w:r>
    </w:p>
    <w:p>
      <w:pPr>
        <w:spacing w:after="120" w:line="360"/>
        <w:ind w:firstLine="709"/>
        <w:jc w:val="both"/>
      </w:pPr>
      <w:r>
        <w:rPr>
          <w:rFonts w:ascii="Arial" w:cs="Arial" w:eastAsia="Arial" w:hAnsi="Arial"/>
          <w:sz w:val="24"/>
          <w:szCs w:val="24"/>
        </w:rPr>
        <w:t xml:space="preserve">Utilizar o InfinityFree para criar um banco de dados MySQL na nuvem pode ser uma escolha vantajosa, especialmente em projetos iniciais ou em fases de aprendizado. Seguem as respostas às questões da atividade.</w:t>
      </w:r>
    </w:p>
    <w:p>
      <w:pPr>
        <w:spacing w:after="120" w:before="120" w:line="360"/>
        <w:ind w:left="0"/>
        <w:jc w:val="both"/>
      </w:pPr>
      <w:r>
        <w:rPr>
          <w:rFonts w:ascii="Arial" w:cs="Arial" w:eastAsia="Arial" w:hAnsi="Arial"/>
          <w:sz w:val="24"/>
          <w:szCs w:val="24"/>
        </w:rPr>
        <w:t xml:space="preserve">Questão 1: Quais são os benefícios de utilizar o InfinityFree para criar um banco de dados MySQL na nuvem?</w:t>
      </w:r>
    </w:p>
    <w:p>
      <w:pPr>
        <w:spacing w:after="120" w:line="360"/>
        <w:ind w:firstLine="709"/>
        <w:jc w:val="both"/>
      </w:pPr>
      <w:r>
        <w:rPr>
          <w:rFonts w:ascii="Arial" w:cs="Arial" w:eastAsia="Arial" w:hAnsi="Arial"/>
          <w:sz w:val="24"/>
          <w:szCs w:val="24"/>
        </w:rPr>
        <w:t xml:space="preserve">O primeiro benefício é o custo: por ser um serviço de hospedagem gratuito, permite criar e manter um banco de dados sem investimento inicial, o que é ideal para estudantes, projetos pequenos e testes de desenvolvimento.</w:t>
      </w:r>
    </w:p>
    <w:p>
      <w:pPr>
        <w:spacing w:after="120" w:line="360"/>
        <w:ind w:firstLine="709"/>
        <w:jc w:val="both"/>
      </w:pPr>
      <w:r>
        <w:rPr>
          <w:rFonts w:ascii="Arial" w:cs="Arial" w:eastAsia="Arial" w:hAnsi="Arial"/>
          <w:sz w:val="24"/>
          <w:szCs w:val="24"/>
        </w:rPr>
        <w:t xml:space="preserve">Outro benefício é a facilidade e a rapidez. O cadastro é simples, o banco é criado em poucos cliques pelo painel de controle e a administração é feita pelo navegador, por meio do phpMyAdmin, sem instalar servidor de banco de dados na máquina local. Isso reflete a agilidade típica dos bancos em nuvem, que podem ser configurados e descartados rapidamente para testar e validar ideias.</w:t>
      </w:r>
    </w:p>
    <w:p>
      <w:pPr>
        <w:spacing w:after="120" w:line="360"/>
        <w:ind w:firstLine="709"/>
        <w:jc w:val="both"/>
      </w:pPr>
      <w:r>
        <w:rPr>
          <w:rFonts w:ascii="Arial" w:cs="Arial" w:eastAsia="Arial" w:hAnsi="Arial"/>
          <w:sz w:val="24"/>
          <w:szCs w:val="24"/>
        </w:rPr>
        <w:t xml:space="preserve">Além disso, o banco fica acessível pela internet e independe do computador do desenvolvedor, o que favorece o trabalho colaborativo e a integração com aplicações web hospedadas na mesma plataforma. É importante lembrar que, por ser um plano gratuito, possui limitações de recursos e não é indicado para sistemas de produção críticos.</w:t>
      </w:r>
    </w:p>
    <w:p>
      <w:pPr>
        <w:spacing w:after="120" w:before="120" w:line="360"/>
        <w:ind w:left="0"/>
        <w:jc w:val="both"/>
      </w:pPr>
      <w:r>
        <w:rPr>
          <w:rFonts w:ascii="Arial" w:cs="Arial" w:eastAsia="Arial" w:hAnsi="Arial"/>
          <w:sz w:val="24"/>
          <w:szCs w:val="24"/>
        </w:rPr>
        <w:t xml:space="preserve">Questão 2: Como o uso do InfinityFree pode ajudar no desenvolvimento de habilidades práticas relacionadas à configuração e gerenciamento de bancos de dados na nuvem?</w:t>
      </w:r>
    </w:p>
    <w:p>
      <w:pPr>
        <w:spacing w:after="120" w:line="360"/>
        <w:ind w:firstLine="709"/>
        <w:jc w:val="both"/>
      </w:pPr>
      <w:r>
        <w:rPr>
          <w:rFonts w:ascii="Arial" w:cs="Arial" w:eastAsia="Arial" w:hAnsi="Arial"/>
          <w:sz w:val="24"/>
          <w:szCs w:val="24"/>
        </w:rPr>
        <w:t xml:space="preserve">A plataforma permite vivenciar, sem custo, o fluxo completo de trabalho com um banco de dados em nuvem: criar a conta, provisionar o banco, acessar a ferramenta de administração, executar scripts SQL e validar o resultado. Essa prática consolida conceitos como tabelas, chaves primárias, chaves estrangeiras, índices e auto incremento.</w:t>
      </w:r>
    </w:p>
    <w:p>
      <w:pPr>
        <w:spacing w:after="120" w:line="360"/>
        <w:ind w:firstLine="709"/>
        <w:jc w:val="both"/>
      </w:pPr>
      <w:r>
        <w:rPr>
          <w:rFonts w:ascii="Arial" w:cs="Arial" w:eastAsia="Arial" w:hAnsi="Arial"/>
          <w:sz w:val="24"/>
          <w:szCs w:val="24"/>
        </w:rPr>
        <w:t xml:space="preserve">O estudante também desenvolve habilidades de leitura e depuração de scripts, já que erros de sintaxe ou de dependência entre tabelas aparecem na execução e precisam ser corrigidos. Como o ambiente é gratuito, é possível errar, recriar o banco e repetir os testes sem risco financeiro.</w:t>
      </w:r>
    </w:p>
    <w:p>
      <w:pPr>
        <w:spacing w:after="120" w:line="360"/>
        <w:ind w:firstLine="709"/>
        <w:jc w:val="both"/>
      </w:pPr>
      <w:r>
        <w:rPr>
          <w:rFonts w:ascii="Arial" w:cs="Arial" w:eastAsia="Arial" w:hAnsi="Arial"/>
          <w:sz w:val="24"/>
          <w:szCs w:val="24"/>
        </w:rPr>
        <w:t xml:space="preserve">Por fim, a experiência aproxima o aluno de conceitos de provedores de nuvem, como provisionamento de serviços, painel de gerenciamento, controle de acesso por credenciais e administração remota, preparando-o para ambientes profissionais mais complexos.</w:t>
      </w:r>
    </w:p>
    <w:p>
      <w:pPr>
        <w:pStyle w:val="Heading1"/>
        <w:spacing w:after="200" w:before="360"/>
      </w:pPr>
      <w:r>
        <w:rPr>
          <w:rFonts w:ascii="Arial" w:cs="Arial" w:eastAsia="Arial" w:hAnsi="Arial"/>
          <w:b/>
          <w:bCs/>
          <w:sz w:val="24"/>
          <w:szCs w:val="24"/>
        </w:rPr>
        <w:t xml:space="preserve">5 CONCLUSÃO</w:t>
      </w:r>
    </w:p>
    <w:p>
      <w:pPr>
        <w:spacing w:after="120" w:line="360"/>
        <w:ind w:firstLine="709"/>
        <w:jc w:val="both"/>
      </w:pPr>
      <w:r>
        <w:rPr>
          <w:rFonts w:ascii="Arial" w:cs="Arial" w:eastAsia="Arial" w:hAnsi="Arial"/>
          <w:sz w:val="24"/>
          <w:szCs w:val="24"/>
        </w:rPr>
        <w:t xml:space="preserve">A atividade demonstrou como criar e gerenciar um banco de dados MySQL em um servidor web gratuito. Foi possível criar a conta no InfinityFree, provisionar o banco, executar o script SQL e validar as sete tabelas criadas, atingindo o objetivo proposto.</w:t>
      </w:r>
    </w:p>
    <w:p>
      <w:pPr>
        <w:spacing w:after="120" w:line="360"/>
        <w:ind w:firstLine="709"/>
        <w:jc w:val="both"/>
      </w:pPr>
      <w:r>
        <w:rPr>
          <w:rFonts w:ascii="Arial" w:cs="Arial" w:eastAsia="Arial" w:hAnsi="Arial"/>
          <w:sz w:val="24"/>
          <w:szCs w:val="24"/>
        </w:rPr>
        <w:t xml:space="preserve">Conclui-se que o InfinityFree é uma alternativa adequada para fins didáticos e projetos iniciais, por reunir simplicidade, custo zero e ferramentas de administração completas, contribuindo para o desenvolvimento de habilidades práticas em gerenciamento de dados em nuvem.</w:t>
      </w:r>
    </w:p>
    <w:p>
      <w:pPr>
        <w:pStyle w:val="Heading1"/>
        <w:spacing w:after="200" w:before="360"/>
      </w:pPr>
      <w:r>
        <w:rPr>
          <w:rFonts w:ascii="Arial" w:cs="Arial" w:eastAsia="Arial" w:hAnsi="Arial"/>
          <w:b/>
          <w:bCs/>
          <w:sz w:val="24"/>
          <w:szCs w:val="24"/>
        </w:rPr>
        <w:t xml:space="preserve">REFERÊNCIAS</w:t>
      </w:r>
    </w:p>
    <w:p>
      <w:pPr>
        <w:spacing w:after="200" w:line="276"/>
        <w:jc w:val="left"/>
      </w:pPr>
      <w:r>
        <w:rPr>
          <w:rFonts w:ascii="Arial" w:cs="Arial" w:eastAsia="Arial" w:hAnsi="Arial"/>
          <w:sz w:val="24"/>
          <w:szCs w:val="24"/>
        </w:rPr>
        <w:t xml:space="preserve">INFINITYFREE. </w:t>
      </w:r>
      <w:r>
        <w:rPr>
          <w:rFonts w:ascii="Arial" w:cs="Arial" w:eastAsia="Arial" w:hAnsi="Arial"/>
          <w:b/>
          <w:bCs/>
          <w:sz w:val="24"/>
          <w:szCs w:val="24"/>
        </w:rPr>
        <w:t xml:space="preserve">InfinityFree – free web hosting</w:t>
      </w:r>
      <w:r>
        <w:rPr>
          <w:rFonts w:ascii="Arial" w:cs="Arial" w:eastAsia="Arial" w:hAnsi="Arial"/>
          <w:sz w:val="24"/>
          <w:szCs w:val="24"/>
        </w:rPr>
        <w:t xml:space="preserve">. Disponível em: https://www.infinityfree.net/. Acesso em: </w:t>
      </w:r>
      <w:r>
        <w:rPr>
          <w:rFonts w:ascii="Arial" w:cs="Arial" w:eastAsia="Arial" w:hAnsi="Arial"/>
          <w:sz w:val="24"/>
          <w:szCs w:val="24"/>
          <w:highlight w:val="yellow"/>
          <w:highlightCs w:val="yellow"/>
        </w:rPr>
        <w:t xml:space="preserve">15 set. 2026</w:t>
      </w:r>
      <w:r>
        <w:rPr>
          <w:rFonts w:ascii="Arial" w:cs="Arial" w:eastAsia="Arial" w:hAnsi="Arial"/>
          <w:sz w:val="24"/>
          <w:szCs w:val="24"/>
        </w:rPr>
        <w:t xml:space="preserve">.</w:t>
      </w:r>
    </w:p>
    <w:p>
      <w:pPr>
        <w:spacing w:after="200" w:line="276"/>
        <w:jc w:val="left"/>
      </w:pPr>
      <w:r>
        <w:rPr>
          <w:rFonts w:ascii="Arial" w:cs="Arial" w:eastAsia="Arial" w:hAnsi="Arial"/>
          <w:sz w:val="24"/>
          <w:szCs w:val="24"/>
        </w:rPr>
        <w:t xml:space="preserve">MELL, P.; GRANCE, T. </w:t>
      </w:r>
      <w:r>
        <w:rPr>
          <w:rFonts w:ascii="Arial" w:cs="Arial" w:eastAsia="Arial" w:hAnsi="Arial"/>
          <w:b/>
          <w:bCs/>
          <w:sz w:val="24"/>
          <w:szCs w:val="24"/>
        </w:rPr>
        <w:t xml:space="preserve">The NIST definition of cloud computing</w:t>
      </w:r>
      <w:r>
        <w:rPr>
          <w:rFonts w:ascii="Arial" w:cs="Arial" w:eastAsia="Arial" w:hAnsi="Arial"/>
          <w:sz w:val="24"/>
          <w:szCs w:val="24"/>
        </w:rPr>
        <w:t xml:space="preserve">. Gaithersburg: NIST, 2011. (NIST Special Publication 800-145).</w:t>
      </w:r>
    </w:p>
    <w:p>
      <w:pPr>
        <w:spacing w:after="200" w:line="276"/>
        <w:jc w:val="left"/>
      </w:pPr>
      <w:r>
        <w:rPr>
          <w:rFonts w:ascii="Arial" w:cs="Arial" w:eastAsia="Arial" w:hAnsi="Arial"/>
          <w:sz w:val="24"/>
          <w:szCs w:val="24"/>
        </w:rPr>
        <w:t xml:space="preserve">ORACLE. </w:t>
      </w:r>
      <w:r>
        <w:rPr>
          <w:rFonts w:ascii="Arial" w:cs="Arial" w:eastAsia="Arial" w:hAnsi="Arial"/>
          <w:b/>
          <w:bCs/>
          <w:sz w:val="24"/>
          <w:szCs w:val="24"/>
        </w:rPr>
        <w:t xml:space="preserve">MySQL Reference Manual</w:t>
      </w:r>
      <w:r>
        <w:rPr>
          <w:rFonts w:ascii="Arial" w:cs="Arial" w:eastAsia="Arial" w:hAnsi="Arial"/>
          <w:sz w:val="24"/>
          <w:szCs w:val="24"/>
        </w:rPr>
        <w:t xml:space="preserve">. Disponível em: https://dev.mysql.com/doc/. Acesso em: </w:t>
      </w:r>
      <w:r>
        <w:rPr>
          <w:rFonts w:ascii="Arial" w:cs="Arial" w:eastAsia="Arial" w:hAnsi="Arial"/>
          <w:sz w:val="24"/>
          <w:szCs w:val="24"/>
          <w:highlight w:val="yellow"/>
          <w:highlightCs w:val="yellow"/>
        </w:rPr>
        <w:t xml:space="preserve">15 set. 2026</w:t>
      </w:r>
      <w:r>
        <w:rPr>
          <w:rFonts w:ascii="Arial" w:cs="Arial" w:eastAsia="Arial" w:hAnsi="Arial"/>
          <w:sz w:val="24"/>
          <w:szCs w:val="24"/>
        </w:rPr>
        <w:t xml:space="preserve">.</w:t>
      </w:r>
    </w:p>
    <w:p>
      <w:pPr>
        <w:spacing w:after="200" w:line="276"/>
        <w:jc w:val="left"/>
      </w:pPr>
      <w:r>
        <w:rPr>
          <w:rFonts w:ascii="Arial" w:cs="Arial" w:eastAsia="Arial" w:hAnsi="Arial"/>
          <w:sz w:val="24"/>
          <w:szCs w:val="24"/>
        </w:rPr>
        <w:t xml:space="preserve">PHPMYADMIN. </w:t>
      </w:r>
      <w:r>
        <w:rPr>
          <w:rFonts w:ascii="Arial" w:cs="Arial" w:eastAsia="Arial" w:hAnsi="Arial"/>
          <w:b/>
          <w:bCs/>
          <w:sz w:val="24"/>
          <w:szCs w:val="24"/>
        </w:rPr>
        <w:t xml:space="preserve">phpMyAdmin documentation</w:t>
      </w:r>
      <w:r>
        <w:rPr>
          <w:rFonts w:ascii="Arial" w:cs="Arial" w:eastAsia="Arial" w:hAnsi="Arial"/>
          <w:sz w:val="24"/>
          <w:szCs w:val="24"/>
        </w:rPr>
        <w:t xml:space="preserve">. Disponível em: https://docs.phpmyadmin.net/. Acesso em: </w:t>
      </w:r>
      <w:r>
        <w:rPr>
          <w:rFonts w:ascii="Arial" w:cs="Arial" w:eastAsia="Arial" w:hAnsi="Arial"/>
          <w:sz w:val="24"/>
          <w:szCs w:val="24"/>
          <w:highlight w:val="yellow"/>
          <w:highlightCs w:val="yellow"/>
        </w:rPr>
        <w:t xml:space="preserve">15 set. 2026</w:t>
      </w:r>
      <w:r>
        <w:rPr>
          <w:rFonts w:ascii="Arial" w:cs="Arial" w:eastAsia="Arial" w:hAnsi="Arial"/>
          <w:sz w:val="24"/>
          <w:szCs w:val="24"/>
        </w:rPr>
        <w:t xml:space="preserve">.</w:t>
      </w:r>
    </w:p>
    <w:p>
      <w:r>
        <w:br w:type="page"/>
      </w:r>
    </w:p>
    <w:p>
      <w:pPr>
        <w:pStyle w:val="Heading1"/>
        <w:spacing w:after="200" w:before="360"/>
      </w:pPr>
      <w:r>
        <w:rPr>
          <w:rFonts w:ascii="Arial" w:cs="Arial" w:eastAsia="Arial" w:hAnsi="Arial"/>
          <w:b/>
          <w:bCs/>
          <w:sz w:val="24"/>
          <w:szCs w:val="24"/>
        </w:rPr>
        <w:t xml:space="preserve">APÊNDICE A – SCRIPT SQL UTILIZADO</w:t>
      </w:r>
    </w:p>
    <w:p>
      <w:pPr>
        <w:spacing w:after="120" w:line="360"/>
        <w:ind w:firstLine="709"/>
        <w:jc w:val="both"/>
      </w:pPr>
      <w:r>
        <w:rPr>
          <w:rFonts w:ascii="Arial" w:cs="Arial" w:eastAsia="Arial" w:hAnsi="Arial"/>
          <w:sz w:val="24"/>
          <w:szCs w:val="24"/>
        </w:rPr>
        <w:t xml:space="preserve">Script SQL executado no phpMyAdmin (também entregue em arquivo separado, script_banco_super_techyny.sql).</w:t>
      </w:r>
    </w:p>
    <w:p>
      <w:pPr>
        <w:shd w:fill="F2F2F2" w:color="auto" w:val="clear"/>
        <w:spacing w:after="0" w:line="240"/>
      </w:pPr>
      <w:r>
        <w:rPr>
          <w:rFonts w:ascii="Courier New" w:cs="Courier New" w:eastAsia="Courier New" w:hAnsi="Courier New"/>
          <w:sz w:val="17"/>
          <w:szCs w:val="17"/>
        </w:rPr>
        <w:t xml:space="preserve">-- Banco de dados da atividade: Super Techyny</w:t>
      </w:r>
    </w:p>
    <w:p>
      <w:pPr>
        <w:shd w:fill="F2F2F2" w:color="auto" w:val="clear"/>
        <w:spacing w:after="0" w:line="240"/>
      </w:pPr>
      <w:r>
        <w:rPr>
          <w:rFonts w:ascii="Courier New" w:cs="Courier New" w:eastAsia="Courier New" w:hAnsi="Courier New"/>
          <w:sz w:val="17"/>
          <w:szCs w:val="17"/>
        </w:rPr>
        <w:t xml:space="preserve">-- Script do roteiro U2_A4 (corrigido: aspas do campo NOME na tabela cliente)</w:t>
      </w:r>
    </w:p>
    <w:p>
      <w:pPr>
        <w:shd w:fill="F2F2F2" w:color="auto" w:val="clear"/>
        <w:spacing w:after="0" w:line="240"/>
      </w:pPr>
      <w:r>
        <w:rPr>
          <w:rFonts w:ascii="Courier New" w:cs="Courier New" w:eastAsia="Courier New" w:hAnsi="Courier New"/>
          <w:sz w:val="17"/>
          <w:szCs w:val="17"/>
        </w:rPr>
        <w:t xml:space="preserve"> </w:t>
      </w:r>
    </w:p>
    <w:p>
      <w:pPr>
        <w:shd w:fill="F2F2F2" w:color="auto" w:val="clear"/>
        <w:spacing w:after="0" w:line="240"/>
      </w:pPr>
      <w:r>
        <w:rPr>
          <w:rFonts w:ascii="Courier New" w:cs="Courier New" w:eastAsia="Courier New" w:hAnsi="Courier New"/>
          <w:sz w:val="17"/>
          <w:szCs w:val="17"/>
        </w:rPr>
        <w:t xml:space="preserve">-- Estrutura da tabela categoria</w:t>
      </w:r>
    </w:p>
    <w:p>
      <w:pPr>
        <w:shd w:fill="F2F2F2" w:color="auto" w:val="clear"/>
        <w:spacing w:after="0" w:line="240"/>
      </w:pPr>
      <w:r>
        <w:rPr>
          <w:rFonts w:ascii="Courier New" w:cs="Courier New" w:eastAsia="Courier New" w:hAnsi="Courier New"/>
          <w:sz w:val="17"/>
          <w:szCs w:val="17"/>
        </w:rPr>
        <w:t xml:space="preserve">CREATE TABLE IF NOT EXISTS `categoria` (</w:t>
      </w:r>
    </w:p>
    <w:p>
      <w:pPr>
        <w:shd w:fill="F2F2F2" w:color="auto" w:val="clear"/>
        <w:spacing w:after="0" w:line="240"/>
      </w:pPr>
      <w:r>
        <w:rPr>
          <w:rFonts w:ascii="Courier New" w:cs="Courier New" w:eastAsia="Courier New" w:hAnsi="Courier New"/>
          <w:sz w:val="17"/>
          <w:szCs w:val="17"/>
        </w:rPr>
        <w:t xml:space="preserve"> `IDCATEGORIA` int(11) NOT NULL,</w:t>
      </w:r>
    </w:p>
    <w:p>
      <w:pPr>
        <w:shd w:fill="F2F2F2" w:color="auto" w:val="clear"/>
        <w:spacing w:after="0" w:line="240"/>
      </w:pPr>
      <w:r>
        <w:rPr>
          <w:rFonts w:ascii="Courier New" w:cs="Courier New" w:eastAsia="Courier New" w:hAnsi="Courier New"/>
          <w:sz w:val="17"/>
          <w:szCs w:val="17"/>
        </w:rPr>
        <w:t xml:space="preserve"> `DESCRICAO` varchar(255) NOT NULL</w:t>
      </w:r>
    </w:p>
    <w:p>
      <w:pPr>
        <w:shd w:fill="F2F2F2" w:color="auto" w:val="clear"/>
        <w:spacing w:after="0" w:line="240"/>
      </w:pPr>
      <w:r>
        <w:rPr>
          <w:rFonts w:ascii="Courier New" w:cs="Courier New" w:eastAsia="Courier New" w:hAnsi="Courier New"/>
          <w:sz w:val="17"/>
          <w:szCs w:val="17"/>
        </w:rPr>
        <w:t xml:space="preserve">) ENGINE=InnoDB AUTO_INCREMENT=2 DEFAULT CHARSET=latin1;</w:t>
      </w:r>
    </w:p>
    <w:p>
      <w:pPr>
        <w:shd w:fill="F2F2F2" w:color="auto" w:val="clear"/>
        <w:spacing w:after="0" w:line="240"/>
      </w:pPr>
      <w:r>
        <w:rPr>
          <w:rFonts w:ascii="Courier New" w:cs="Courier New" w:eastAsia="Courier New" w:hAnsi="Courier New"/>
          <w:sz w:val="17"/>
          <w:szCs w:val="17"/>
        </w:rPr>
        <w:t xml:space="preserve"> </w:t>
      </w:r>
    </w:p>
    <w:p>
      <w:pPr>
        <w:shd w:fill="F2F2F2" w:color="auto" w:val="clear"/>
        <w:spacing w:after="0" w:line="240"/>
      </w:pPr>
      <w:r>
        <w:rPr>
          <w:rFonts w:ascii="Courier New" w:cs="Courier New" w:eastAsia="Courier New" w:hAnsi="Courier New"/>
          <w:sz w:val="17"/>
          <w:szCs w:val="17"/>
        </w:rPr>
        <w:t xml:space="preserve">INSERT INTO `categoria` (`IDCATEGORIA`, `DESCRICAO`) VALUES</w:t>
      </w:r>
    </w:p>
    <w:p>
      <w:pPr>
        <w:shd w:fill="F2F2F2" w:color="auto" w:val="clear"/>
        <w:spacing w:after="0" w:line="240"/>
      </w:pPr>
      <w:r>
        <w:rPr>
          <w:rFonts w:ascii="Courier New" w:cs="Courier New" w:eastAsia="Courier New" w:hAnsi="Courier New"/>
          <w:sz w:val="17"/>
          <w:szCs w:val="17"/>
        </w:rPr>
        <w:t xml:space="preserve">(1, 'Achocolatado');</w:t>
      </w:r>
    </w:p>
    <w:p>
      <w:pPr>
        <w:shd w:fill="F2F2F2" w:color="auto" w:val="clear"/>
        <w:spacing w:after="0" w:line="240"/>
      </w:pPr>
      <w:r>
        <w:rPr>
          <w:rFonts w:ascii="Courier New" w:cs="Courier New" w:eastAsia="Courier New" w:hAnsi="Courier New"/>
          <w:sz w:val="17"/>
          <w:szCs w:val="17"/>
        </w:rPr>
        <w:t xml:space="preserve"> </w:t>
      </w:r>
    </w:p>
    <w:p>
      <w:pPr>
        <w:shd w:fill="F2F2F2" w:color="auto" w:val="clear"/>
        <w:spacing w:after="0" w:line="240"/>
      </w:pPr>
      <w:r>
        <w:rPr>
          <w:rFonts w:ascii="Courier New" w:cs="Courier New" w:eastAsia="Courier New" w:hAnsi="Courier New"/>
          <w:sz w:val="17"/>
          <w:szCs w:val="17"/>
        </w:rPr>
        <w:t xml:space="preserve">-- Estrutura da tabela cliente</w:t>
      </w:r>
    </w:p>
    <w:p>
      <w:pPr>
        <w:shd w:fill="F2F2F2" w:color="auto" w:val="clear"/>
        <w:spacing w:after="0" w:line="240"/>
      </w:pPr>
      <w:r>
        <w:rPr>
          <w:rFonts w:ascii="Courier New" w:cs="Courier New" w:eastAsia="Courier New" w:hAnsi="Courier New"/>
          <w:sz w:val="17"/>
          <w:szCs w:val="17"/>
        </w:rPr>
        <w:t xml:space="preserve">CREATE TABLE IF NOT EXISTS `cliente` (</w:t>
      </w:r>
    </w:p>
    <w:p>
      <w:pPr>
        <w:shd w:fill="F2F2F2" w:color="auto" w:val="clear"/>
        <w:spacing w:after="0" w:line="240"/>
      </w:pPr>
      <w:r>
        <w:rPr>
          <w:rFonts w:ascii="Courier New" w:cs="Courier New" w:eastAsia="Courier New" w:hAnsi="Courier New"/>
          <w:sz w:val="17"/>
          <w:szCs w:val="17"/>
        </w:rPr>
        <w:t xml:space="preserve"> `IDCLI` int(10) NOT NULL,</w:t>
      </w:r>
    </w:p>
    <w:p>
      <w:pPr>
        <w:shd w:fill="F2F2F2" w:color="auto" w:val="clear"/>
        <w:spacing w:after="0" w:line="240"/>
      </w:pPr>
      <w:r>
        <w:rPr>
          <w:rFonts w:ascii="Courier New" w:cs="Courier New" w:eastAsia="Courier New" w:hAnsi="Courier New"/>
          <w:sz w:val="17"/>
          <w:szCs w:val="17"/>
        </w:rPr>
        <w:t xml:space="preserve"> `NOME` varchar(255) NOT NULL,</w:t>
      </w:r>
    </w:p>
    <w:p>
      <w:pPr>
        <w:shd w:fill="F2F2F2" w:color="auto" w:val="clear"/>
        <w:spacing w:after="0" w:line="240"/>
      </w:pPr>
      <w:r>
        <w:rPr>
          <w:rFonts w:ascii="Courier New" w:cs="Courier New" w:eastAsia="Courier New" w:hAnsi="Courier New"/>
          <w:sz w:val="17"/>
          <w:szCs w:val="17"/>
        </w:rPr>
        <w:t xml:space="preserve"> `LOGIN` varchar(255) NOT NULL,</w:t>
      </w:r>
    </w:p>
    <w:p>
      <w:pPr>
        <w:shd w:fill="F2F2F2" w:color="auto" w:val="clear"/>
        <w:spacing w:after="0" w:line="240"/>
      </w:pPr>
      <w:r>
        <w:rPr>
          <w:rFonts w:ascii="Courier New" w:cs="Courier New" w:eastAsia="Courier New" w:hAnsi="Courier New"/>
          <w:sz w:val="17"/>
          <w:szCs w:val="17"/>
        </w:rPr>
        <w:t xml:space="preserve"> `SENHA` varchar(255) NOT NULL,</w:t>
      </w:r>
    </w:p>
    <w:p>
      <w:pPr>
        <w:shd w:fill="F2F2F2" w:color="auto" w:val="clear"/>
        <w:spacing w:after="0" w:line="240"/>
      </w:pPr>
      <w:r>
        <w:rPr>
          <w:rFonts w:ascii="Courier New" w:cs="Courier New" w:eastAsia="Courier New" w:hAnsi="Courier New"/>
          <w:sz w:val="17"/>
          <w:szCs w:val="17"/>
        </w:rPr>
        <w:t xml:space="preserve"> `DTNASC` date NOT NULL,</w:t>
      </w:r>
    </w:p>
    <w:p>
      <w:pPr>
        <w:shd w:fill="F2F2F2" w:color="auto" w:val="clear"/>
        <w:spacing w:after="0" w:line="240"/>
      </w:pPr>
      <w:r>
        <w:rPr>
          <w:rFonts w:ascii="Courier New" w:cs="Courier New" w:eastAsia="Courier New" w:hAnsi="Courier New"/>
          <w:sz w:val="17"/>
          <w:szCs w:val="17"/>
        </w:rPr>
        <w:t xml:space="preserve"> `ENDERECO` varchar(255) NOT NULL,</w:t>
      </w:r>
    </w:p>
    <w:p>
      <w:pPr>
        <w:shd w:fill="F2F2F2" w:color="auto" w:val="clear"/>
        <w:spacing w:after="0" w:line="240"/>
      </w:pPr>
      <w:r>
        <w:rPr>
          <w:rFonts w:ascii="Courier New" w:cs="Courier New" w:eastAsia="Courier New" w:hAnsi="Courier New"/>
          <w:sz w:val="17"/>
          <w:szCs w:val="17"/>
        </w:rPr>
        <w:t xml:space="preserve"> `SEXO` int(1) NOT NULL,</w:t>
      </w:r>
    </w:p>
    <w:p>
      <w:pPr>
        <w:shd w:fill="F2F2F2" w:color="auto" w:val="clear"/>
        <w:spacing w:after="0" w:line="240"/>
      </w:pPr>
      <w:r>
        <w:rPr>
          <w:rFonts w:ascii="Courier New" w:cs="Courier New" w:eastAsia="Courier New" w:hAnsi="Courier New"/>
          <w:sz w:val="17"/>
          <w:szCs w:val="17"/>
        </w:rPr>
        <w:t xml:space="preserve"> `CPF` varchar(20) NOT NULL,</w:t>
      </w:r>
    </w:p>
    <w:p>
      <w:pPr>
        <w:shd w:fill="F2F2F2" w:color="auto" w:val="clear"/>
        <w:spacing w:after="0" w:line="240"/>
      </w:pPr>
      <w:r>
        <w:rPr>
          <w:rFonts w:ascii="Courier New" w:cs="Courier New" w:eastAsia="Courier New" w:hAnsi="Courier New"/>
          <w:sz w:val="17"/>
          <w:szCs w:val="17"/>
        </w:rPr>
        <w:t xml:space="preserve"> `RG` varchar(20) NOT NULL,</w:t>
      </w:r>
    </w:p>
    <w:p>
      <w:pPr>
        <w:shd w:fill="F2F2F2" w:color="auto" w:val="clear"/>
        <w:spacing w:after="0" w:line="240"/>
      </w:pPr>
      <w:r>
        <w:rPr>
          <w:rFonts w:ascii="Courier New" w:cs="Courier New" w:eastAsia="Courier New" w:hAnsi="Courier New"/>
          <w:sz w:val="17"/>
          <w:szCs w:val="17"/>
        </w:rPr>
        <w:t xml:space="preserve"> `TELEFONE` varchar(20) NOT NULL,</w:t>
      </w:r>
    </w:p>
    <w:p>
      <w:pPr>
        <w:shd w:fill="F2F2F2" w:color="auto" w:val="clear"/>
        <w:spacing w:after="0" w:line="240"/>
      </w:pPr>
      <w:r>
        <w:rPr>
          <w:rFonts w:ascii="Courier New" w:cs="Courier New" w:eastAsia="Courier New" w:hAnsi="Courier New"/>
          <w:sz w:val="17"/>
          <w:szCs w:val="17"/>
        </w:rPr>
        <w:t xml:space="preserve"> `CELULAR` varchar(20) NOT NULL</w:t>
      </w:r>
    </w:p>
    <w:p>
      <w:pPr>
        <w:shd w:fill="F2F2F2" w:color="auto" w:val="clear"/>
        <w:spacing w:after="0" w:line="240"/>
      </w:pPr>
      <w:r>
        <w:rPr>
          <w:rFonts w:ascii="Courier New" w:cs="Courier New" w:eastAsia="Courier New" w:hAnsi="Courier New"/>
          <w:sz w:val="17"/>
          <w:szCs w:val="17"/>
        </w:rPr>
        <w:t xml:space="preserve">) ENGINE=InnoDB AUTO_INCREMENT=2 DEFAULT CHARSET=latin1;</w:t>
      </w:r>
    </w:p>
    <w:p>
      <w:pPr>
        <w:shd w:fill="F2F2F2" w:color="auto" w:val="clear"/>
        <w:spacing w:after="0" w:line="240"/>
      </w:pPr>
      <w:r>
        <w:rPr>
          <w:rFonts w:ascii="Courier New" w:cs="Courier New" w:eastAsia="Courier New" w:hAnsi="Courier New"/>
          <w:sz w:val="17"/>
          <w:szCs w:val="17"/>
        </w:rPr>
        <w:t xml:space="preserve"> </w:t>
      </w:r>
    </w:p>
    <w:p>
      <w:pPr>
        <w:shd w:fill="F2F2F2" w:color="auto" w:val="clear"/>
        <w:spacing w:after="0" w:line="240"/>
      </w:pPr>
      <w:r>
        <w:rPr>
          <w:rFonts w:ascii="Courier New" w:cs="Courier New" w:eastAsia="Courier New" w:hAnsi="Courier New"/>
          <w:sz w:val="17"/>
          <w:szCs w:val="17"/>
        </w:rPr>
        <w:t xml:space="preserve">INSERT INTO `cliente` (`IDCLI`, `NOME`, `LOGIN`, `SENHA`, `DTNASC`, `ENDERECO`, `SEXO`, `CPF`, `RG`, `TELEFONE`, `CELULAR`) VALUES</w:t>
      </w:r>
    </w:p>
    <w:p>
      <w:pPr>
        <w:shd w:fill="F2F2F2" w:color="auto" w:val="clear"/>
        <w:spacing w:after="0" w:line="240"/>
      </w:pPr>
      <w:r>
        <w:rPr>
          <w:rFonts w:ascii="Courier New" w:cs="Courier New" w:eastAsia="Courier New" w:hAnsi="Courier New"/>
          <w:sz w:val="17"/>
          <w:szCs w:val="17"/>
        </w:rPr>
        <w:t xml:space="preserve">(1, 'Klaus Gustavo da Silva Alves', 'aluno', '123456', '1983-07-02', 'Rua Tiradentes', 1, '225.962.590-87', '40.252.991-1', '(43)3333-3333', '(43)3344-3344');</w:t>
      </w:r>
    </w:p>
    <w:p>
      <w:pPr>
        <w:shd w:fill="F2F2F2" w:color="auto" w:val="clear"/>
        <w:spacing w:after="0" w:line="240"/>
      </w:pPr>
      <w:r>
        <w:rPr>
          <w:rFonts w:ascii="Courier New" w:cs="Courier New" w:eastAsia="Courier New" w:hAnsi="Courier New"/>
          <w:sz w:val="17"/>
          <w:szCs w:val="17"/>
        </w:rPr>
        <w:t xml:space="preserve"> </w:t>
      </w:r>
    </w:p>
    <w:p>
      <w:pPr>
        <w:shd w:fill="F2F2F2" w:color="auto" w:val="clear"/>
        <w:spacing w:after="0" w:line="240"/>
      </w:pPr>
      <w:r>
        <w:rPr>
          <w:rFonts w:ascii="Courier New" w:cs="Courier New" w:eastAsia="Courier New" w:hAnsi="Courier New"/>
          <w:sz w:val="17"/>
          <w:szCs w:val="17"/>
        </w:rPr>
        <w:t xml:space="preserve">-- Estrutura da tabela fornecedor</w:t>
      </w:r>
    </w:p>
    <w:p>
      <w:pPr>
        <w:shd w:fill="F2F2F2" w:color="auto" w:val="clear"/>
        <w:spacing w:after="0" w:line="240"/>
      </w:pPr>
      <w:r>
        <w:rPr>
          <w:rFonts w:ascii="Courier New" w:cs="Courier New" w:eastAsia="Courier New" w:hAnsi="Courier New"/>
          <w:sz w:val="17"/>
          <w:szCs w:val="17"/>
        </w:rPr>
        <w:t xml:space="preserve">CREATE TABLE IF NOT EXISTS `fornecedor` (</w:t>
      </w:r>
    </w:p>
    <w:p>
      <w:pPr>
        <w:shd w:fill="F2F2F2" w:color="auto" w:val="clear"/>
        <w:spacing w:after="0" w:line="240"/>
      </w:pPr>
      <w:r>
        <w:rPr>
          <w:rFonts w:ascii="Courier New" w:cs="Courier New" w:eastAsia="Courier New" w:hAnsi="Courier New"/>
          <w:sz w:val="17"/>
          <w:szCs w:val="17"/>
        </w:rPr>
        <w:t xml:space="preserve"> `IDFOR` int(10) NOT NULL,</w:t>
      </w:r>
    </w:p>
    <w:p>
      <w:pPr>
        <w:shd w:fill="F2F2F2" w:color="auto" w:val="clear"/>
        <w:spacing w:after="0" w:line="240"/>
      </w:pPr>
      <w:r>
        <w:rPr>
          <w:rFonts w:ascii="Courier New" w:cs="Courier New" w:eastAsia="Courier New" w:hAnsi="Courier New"/>
          <w:sz w:val="17"/>
          <w:szCs w:val="17"/>
        </w:rPr>
        <w:t xml:space="preserve"> `NOME` varchar(255) NOT NULL,</w:t>
      </w:r>
    </w:p>
    <w:p>
      <w:pPr>
        <w:shd w:fill="F2F2F2" w:color="auto" w:val="clear"/>
        <w:spacing w:after="0" w:line="240"/>
      </w:pPr>
      <w:r>
        <w:rPr>
          <w:rFonts w:ascii="Courier New" w:cs="Courier New" w:eastAsia="Courier New" w:hAnsi="Courier New"/>
          <w:sz w:val="17"/>
          <w:szCs w:val="17"/>
        </w:rPr>
        <w:t xml:space="preserve"> `TELEFONE` varchar(255) NOT NULL</w:t>
      </w:r>
    </w:p>
    <w:p>
      <w:pPr>
        <w:shd w:fill="F2F2F2" w:color="auto" w:val="clear"/>
        <w:spacing w:after="0" w:line="240"/>
      </w:pPr>
      <w:r>
        <w:rPr>
          <w:rFonts w:ascii="Courier New" w:cs="Courier New" w:eastAsia="Courier New" w:hAnsi="Courier New"/>
          <w:sz w:val="17"/>
          <w:szCs w:val="17"/>
        </w:rPr>
        <w:t xml:space="preserve">) ENGINE=InnoDB AUTO_INCREMENT=2 DEFAULT CHARSET=latin1;</w:t>
      </w:r>
    </w:p>
    <w:p>
      <w:pPr>
        <w:shd w:fill="F2F2F2" w:color="auto" w:val="clear"/>
        <w:spacing w:after="0" w:line="240"/>
      </w:pPr>
      <w:r>
        <w:rPr>
          <w:rFonts w:ascii="Courier New" w:cs="Courier New" w:eastAsia="Courier New" w:hAnsi="Courier New"/>
          <w:sz w:val="17"/>
          <w:szCs w:val="17"/>
        </w:rPr>
        <w:t xml:space="preserve"> </w:t>
      </w:r>
    </w:p>
    <w:p>
      <w:pPr>
        <w:shd w:fill="F2F2F2" w:color="auto" w:val="clear"/>
        <w:spacing w:after="0" w:line="240"/>
      </w:pPr>
      <w:r>
        <w:rPr>
          <w:rFonts w:ascii="Courier New" w:cs="Courier New" w:eastAsia="Courier New" w:hAnsi="Courier New"/>
          <w:sz w:val="17"/>
          <w:szCs w:val="17"/>
        </w:rPr>
        <w:t xml:space="preserve">INSERT INTO `fornecedor` (`IDFOR`, `NOME`, `TELEFONE`) VALUES</w:t>
      </w:r>
    </w:p>
    <w:p>
      <w:pPr>
        <w:shd w:fill="F2F2F2" w:color="auto" w:val="clear"/>
        <w:spacing w:after="0" w:line="240"/>
      </w:pPr>
      <w:r>
        <w:rPr>
          <w:rFonts w:ascii="Courier New" w:cs="Courier New" w:eastAsia="Courier New" w:hAnsi="Courier New"/>
          <w:sz w:val="17"/>
          <w:szCs w:val="17"/>
        </w:rPr>
        <w:t xml:space="preserve">(1, 'Unopar', '(43)3333-3333');</w:t>
      </w:r>
    </w:p>
    <w:p>
      <w:pPr>
        <w:shd w:fill="F2F2F2" w:color="auto" w:val="clear"/>
        <w:spacing w:after="0" w:line="240"/>
      </w:pPr>
      <w:r>
        <w:rPr>
          <w:rFonts w:ascii="Courier New" w:cs="Courier New" w:eastAsia="Courier New" w:hAnsi="Courier New"/>
          <w:sz w:val="17"/>
          <w:szCs w:val="17"/>
        </w:rPr>
        <w:t xml:space="preserve"> </w:t>
      </w:r>
    </w:p>
    <w:p>
      <w:pPr>
        <w:shd w:fill="F2F2F2" w:color="auto" w:val="clear"/>
        <w:spacing w:after="0" w:line="240"/>
      </w:pPr>
      <w:r>
        <w:rPr>
          <w:rFonts w:ascii="Courier New" w:cs="Courier New" w:eastAsia="Courier New" w:hAnsi="Courier New"/>
          <w:sz w:val="17"/>
          <w:szCs w:val="17"/>
        </w:rPr>
        <w:t xml:space="preserve">-- Estrutura da tabela itempedido</w:t>
      </w:r>
    </w:p>
    <w:p>
      <w:pPr>
        <w:shd w:fill="F2F2F2" w:color="auto" w:val="clear"/>
        <w:spacing w:after="0" w:line="240"/>
      </w:pPr>
      <w:r>
        <w:rPr>
          <w:rFonts w:ascii="Courier New" w:cs="Courier New" w:eastAsia="Courier New" w:hAnsi="Courier New"/>
          <w:sz w:val="17"/>
          <w:szCs w:val="17"/>
        </w:rPr>
        <w:t xml:space="preserve">CREATE TABLE IF NOT EXISTS `itempedido` (</w:t>
      </w:r>
    </w:p>
    <w:p>
      <w:pPr>
        <w:shd w:fill="F2F2F2" w:color="auto" w:val="clear"/>
        <w:spacing w:after="0" w:line="240"/>
      </w:pPr>
      <w:r>
        <w:rPr>
          <w:rFonts w:ascii="Courier New" w:cs="Courier New" w:eastAsia="Courier New" w:hAnsi="Courier New"/>
          <w:sz w:val="17"/>
          <w:szCs w:val="17"/>
        </w:rPr>
        <w:t xml:space="preserve"> `IDITEM` int(11) NOT NULL,</w:t>
      </w:r>
    </w:p>
    <w:p>
      <w:pPr>
        <w:shd w:fill="F2F2F2" w:color="auto" w:val="clear"/>
        <w:spacing w:after="0" w:line="240"/>
      </w:pPr>
      <w:r>
        <w:rPr>
          <w:rFonts w:ascii="Courier New" w:cs="Courier New" w:eastAsia="Courier New" w:hAnsi="Courier New"/>
          <w:sz w:val="17"/>
          <w:szCs w:val="17"/>
        </w:rPr>
        <w:t xml:space="preserve"> `IDPED` int(11) NOT NULL,</w:t>
      </w:r>
    </w:p>
    <w:p>
      <w:pPr>
        <w:shd w:fill="F2F2F2" w:color="auto" w:val="clear"/>
        <w:spacing w:after="0" w:line="240"/>
      </w:pPr>
      <w:r>
        <w:rPr>
          <w:rFonts w:ascii="Courier New" w:cs="Courier New" w:eastAsia="Courier New" w:hAnsi="Courier New"/>
          <w:sz w:val="17"/>
          <w:szCs w:val="17"/>
        </w:rPr>
        <w:t xml:space="preserve"> `IDPROD` int(11) NOT NULL,</w:t>
      </w:r>
    </w:p>
    <w:p>
      <w:pPr>
        <w:shd w:fill="F2F2F2" w:color="auto" w:val="clear"/>
        <w:spacing w:after="0" w:line="240"/>
      </w:pPr>
      <w:r>
        <w:rPr>
          <w:rFonts w:ascii="Courier New" w:cs="Courier New" w:eastAsia="Courier New" w:hAnsi="Courier New"/>
          <w:sz w:val="17"/>
          <w:szCs w:val="17"/>
        </w:rPr>
        <w:t xml:space="preserve"> `SEQ` int(11) NOT NULL,</w:t>
      </w:r>
    </w:p>
    <w:p>
      <w:pPr>
        <w:shd w:fill="F2F2F2" w:color="auto" w:val="clear"/>
        <w:spacing w:after="0" w:line="240"/>
      </w:pPr>
      <w:r>
        <w:rPr>
          <w:rFonts w:ascii="Courier New" w:cs="Courier New" w:eastAsia="Courier New" w:hAnsi="Courier New"/>
          <w:sz w:val="17"/>
          <w:szCs w:val="17"/>
        </w:rPr>
        <w:t xml:space="preserve"> `QTDE` int(11) NOT NULL</w:t>
      </w:r>
    </w:p>
    <w:p>
      <w:pPr>
        <w:shd w:fill="F2F2F2" w:color="auto" w:val="clear"/>
        <w:spacing w:after="0" w:line="240"/>
      </w:pPr>
      <w:r>
        <w:rPr>
          <w:rFonts w:ascii="Courier New" w:cs="Courier New" w:eastAsia="Courier New" w:hAnsi="Courier New"/>
          <w:sz w:val="17"/>
          <w:szCs w:val="17"/>
        </w:rPr>
        <w:t xml:space="preserve">) ENGINE=InnoDB AUTO_INCREMENT=42 DEFAULT CHARSET=latin1;</w:t>
      </w:r>
    </w:p>
    <w:p>
      <w:pPr>
        <w:shd w:fill="F2F2F2" w:color="auto" w:val="clear"/>
        <w:spacing w:after="0" w:line="240"/>
      </w:pPr>
      <w:r>
        <w:rPr>
          <w:rFonts w:ascii="Courier New" w:cs="Courier New" w:eastAsia="Courier New" w:hAnsi="Courier New"/>
          <w:sz w:val="17"/>
          <w:szCs w:val="17"/>
        </w:rPr>
        <w:t xml:space="preserve"> </w:t>
      </w:r>
    </w:p>
    <w:p>
      <w:pPr>
        <w:shd w:fill="F2F2F2" w:color="auto" w:val="clear"/>
        <w:spacing w:after="0" w:line="240"/>
      </w:pPr>
      <w:r>
        <w:rPr>
          <w:rFonts w:ascii="Courier New" w:cs="Courier New" w:eastAsia="Courier New" w:hAnsi="Courier New"/>
          <w:sz w:val="17"/>
          <w:szCs w:val="17"/>
        </w:rPr>
        <w:t xml:space="preserve">INSERT INTO `itempedido` (`IDITEM`, `IDPED`, `IDPROD`, `SEQ`, `QTDE`) VALUES</w:t>
      </w:r>
    </w:p>
    <w:p>
      <w:pPr>
        <w:shd w:fill="F2F2F2" w:color="auto" w:val="clear"/>
        <w:spacing w:after="0" w:line="240"/>
      </w:pPr>
      <w:r>
        <w:rPr>
          <w:rFonts w:ascii="Courier New" w:cs="Courier New" w:eastAsia="Courier New" w:hAnsi="Courier New"/>
          <w:sz w:val="17"/>
          <w:szCs w:val="17"/>
        </w:rPr>
        <w:t xml:space="preserve">(37, 50, 1, 1, 2),</w:t>
      </w:r>
    </w:p>
    <w:p>
      <w:pPr>
        <w:shd w:fill="F2F2F2" w:color="auto" w:val="clear"/>
        <w:spacing w:after="0" w:line="240"/>
      </w:pPr>
      <w:r>
        <w:rPr>
          <w:rFonts w:ascii="Courier New" w:cs="Courier New" w:eastAsia="Courier New" w:hAnsi="Courier New"/>
          <w:sz w:val="17"/>
          <w:szCs w:val="17"/>
        </w:rPr>
        <w:t xml:space="preserve">(38, 50, 2, 2, 1),</w:t>
      </w:r>
    </w:p>
    <w:p>
      <w:pPr>
        <w:shd w:fill="F2F2F2" w:color="auto" w:val="clear"/>
        <w:spacing w:after="0" w:line="240"/>
      </w:pPr>
      <w:r>
        <w:rPr>
          <w:rFonts w:ascii="Courier New" w:cs="Courier New" w:eastAsia="Courier New" w:hAnsi="Courier New"/>
          <w:sz w:val="17"/>
          <w:szCs w:val="17"/>
        </w:rPr>
        <w:t xml:space="preserve">(39, 51, 1, 1, 3),</w:t>
      </w:r>
    </w:p>
    <w:p>
      <w:pPr>
        <w:shd w:fill="F2F2F2" w:color="auto" w:val="clear"/>
        <w:spacing w:after="0" w:line="240"/>
      </w:pPr>
      <w:r>
        <w:rPr>
          <w:rFonts w:ascii="Courier New" w:cs="Courier New" w:eastAsia="Courier New" w:hAnsi="Courier New"/>
          <w:sz w:val="17"/>
          <w:szCs w:val="17"/>
        </w:rPr>
        <w:t xml:space="preserve">(40, 51, 2, 2, 3),</w:t>
      </w:r>
    </w:p>
    <w:p>
      <w:pPr>
        <w:shd w:fill="F2F2F2" w:color="auto" w:val="clear"/>
        <w:spacing w:after="0" w:line="240"/>
      </w:pPr>
      <w:r>
        <w:rPr>
          <w:rFonts w:ascii="Courier New" w:cs="Courier New" w:eastAsia="Courier New" w:hAnsi="Courier New"/>
          <w:sz w:val="17"/>
          <w:szCs w:val="17"/>
        </w:rPr>
        <w:t xml:space="preserve">(41, 52, 1, 1, 2);</w:t>
      </w:r>
    </w:p>
    <w:p>
      <w:pPr>
        <w:shd w:fill="F2F2F2" w:color="auto" w:val="clear"/>
        <w:spacing w:after="0" w:line="240"/>
      </w:pPr>
      <w:r>
        <w:rPr>
          <w:rFonts w:ascii="Courier New" w:cs="Courier New" w:eastAsia="Courier New" w:hAnsi="Courier New"/>
          <w:sz w:val="17"/>
          <w:szCs w:val="17"/>
        </w:rPr>
        <w:t xml:space="preserve"> </w:t>
      </w:r>
    </w:p>
    <w:p>
      <w:pPr>
        <w:shd w:fill="F2F2F2" w:color="auto" w:val="clear"/>
        <w:spacing w:after="0" w:line="240"/>
      </w:pPr>
      <w:r>
        <w:rPr>
          <w:rFonts w:ascii="Courier New" w:cs="Courier New" w:eastAsia="Courier New" w:hAnsi="Courier New"/>
          <w:sz w:val="17"/>
          <w:szCs w:val="17"/>
        </w:rPr>
        <w:t xml:space="preserve">-- Estrutura da tabela marca</w:t>
      </w:r>
    </w:p>
    <w:p>
      <w:pPr>
        <w:shd w:fill="F2F2F2" w:color="auto" w:val="clear"/>
        <w:spacing w:after="0" w:line="240"/>
      </w:pPr>
      <w:r>
        <w:rPr>
          <w:rFonts w:ascii="Courier New" w:cs="Courier New" w:eastAsia="Courier New" w:hAnsi="Courier New"/>
          <w:sz w:val="17"/>
          <w:szCs w:val="17"/>
        </w:rPr>
        <w:t xml:space="preserve">CREATE TABLE IF NOT EXISTS `marca` (</w:t>
      </w:r>
    </w:p>
    <w:p>
      <w:pPr>
        <w:shd w:fill="F2F2F2" w:color="auto" w:val="clear"/>
        <w:spacing w:after="0" w:line="240"/>
      </w:pPr>
      <w:r>
        <w:rPr>
          <w:rFonts w:ascii="Courier New" w:cs="Courier New" w:eastAsia="Courier New" w:hAnsi="Courier New"/>
          <w:sz w:val="17"/>
          <w:szCs w:val="17"/>
        </w:rPr>
        <w:t xml:space="preserve"> `IDMARCA` int(11) NOT NULL,</w:t>
      </w:r>
    </w:p>
    <w:p>
      <w:pPr>
        <w:shd w:fill="F2F2F2" w:color="auto" w:val="clear"/>
        <w:spacing w:after="0" w:line="240"/>
      </w:pPr>
      <w:r>
        <w:rPr>
          <w:rFonts w:ascii="Courier New" w:cs="Courier New" w:eastAsia="Courier New" w:hAnsi="Courier New"/>
          <w:sz w:val="17"/>
          <w:szCs w:val="17"/>
        </w:rPr>
        <w:t xml:space="preserve"> `DESCRICAO` varchar(255) NOT NULL</w:t>
      </w:r>
    </w:p>
    <w:p>
      <w:pPr>
        <w:shd w:fill="F2F2F2" w:color="auto" w:val="clear"/>
        <w:spacing w:after="0" w:line="240"/>
      </w:pPr>
      <w:r>
        <w:rPr>
          <w:rFonts w:ascii="Courier New" w:cs="Courier New" w:eastAsia="Courier New" w:hAnsi="Courier New"/>
          <w:sz w:val="17"/>
          <w:szCs w:val="17"/>
        </w:rPr>
        <w:t xml:space="preserve">) ENGINE=InnoDB AUTO_INCREMENT=3 DEFAULT CHARSET=latin1;</w:t>
      </w:r>
    </w:p>
    <w:p>
      <w:pPr>
        <w:shd w:fill="F2F2F2" w:color="auto" w:val="clear"/>
        <w:spacing w:after="0" w:line="240"/>
      </w:pPr>
      <w:r>
        <w:rPr>
          <w:rFonts w:ascii="Courier New" w:cs="Courier New" w:eastAsia="Courier New" w:hAnsi="Courier New"/>
          <w:sz w:val="17"/>
          <w:szCs w:val="17"/>
        </w:rPr>
        <w:t xml:space="preserve"> </w:t>
      </w:r>
    </w:p>
    <w:p>
      <w:pPr>
        <w:shd w:fill="F2F2F2" w:color="auto" w:val="clear"/>
        <w:spacing w:after="0" w:line="240"/>
      </w:pPr>
      <w:r>
        <w:rPr>
          <w:rFonts w:ascii="Courier New" w:cs="Courier New" w:eastAsia="Courier New" w:hAnsi="Courier New"/>
          <w:sz w:val="17"/>
          <w:szCs w:val="17"/>
        </w:rPr>
        <w:t xml:space="preserve">INSERT INTO `marca` (`IDMARCA`, `DESCRICAO`) VALUES</w:t>
      </w:r>
    </w:p>
    <w:p>
      <w:pPr>
        <w:shd w:fill="F2F2F2" w:color="auto" w:val="clear"/>
        <w:spacing w:after="0" w:line="240"/>
      </w:pPr>
      <w:r>
        <w:rPr>
          <w:rFonts w:ascii="Courier New" w:cs="Courier New" w:eastAsia="Courier New" w:hAnsi="Courier New"/>
          <w:sz w:val="17"/>
          <w:szCs w:val="17"/>
        </w:rPr>
        <w:t xml:space="preserve">(1, 'Native'),</w:t>
      </w:r>
    </w:p>
    <w:p>
      <w:pPr>
        <w:shd w:fill="F2F2F2" w:color="auto" w:val="clear"/>
        <w:spacing w:after="0" w:line="240"/>
      </w:pPr>
      <w:r>
        <w:rPr>
          <w:rFonts w:ascii="Courier New" w:cs="Courier New" w:eastAsia="Courier New" w:hAnsi="Courier New"/>
          <w:sz w:val="17"/>
          <w:szCs w:val="17"/>
        </w:rPr>
        <w:t xml:space="preserve">(2, 'Nestle');</w:t>
      </w:r>
    </w:p>
    <w:p>
      <w:pPr>
        <w:shd w:fill="F2F2F2" w:color="auto" w:val="clear"/>
        <w:spacing w:after="0" w:line="240"/>
      </w:pPr>
      <w:r>
        <w:rPr>
          <w:rFonts w:ascii="Courier New" w:cs="Courier New" w:eastAsia="Courier New" w:hAnsi="Courier New"/>
          <w:sz w:val="17"/>
          <w:szCs w:val="17"/>
        </w:rPr>
        <w:t xml:space="preserve"> </w:t>
      </w:r>
    </w:p>
    <w:p>
      <w:pPr>
        <w:shd w:fill="F2F2F2" w:color="auto" w:val="clear"/>
        <w:spacing w:after="0" w:line="240"/>
      </w:pPr>
      <w:r>
        <w:rPr>
          <w:rFonts w:ascii="Courier New" w:cs="Courier New" w:eastAsia="Courier New" w:hAnsi="Courier New"/>
          <w:sz w:val="17"/>
          <w:szCs w:val="17"/>
        </w:rPr>
        <w:t xml:space="preserve">-- Estrutura da tabela pedido</w:t>
      </w:r>
    </w:p>
    <w:p>
      <w:pPr>
        <w:shd w:fill="F2F2F2" w:color="auto" w:val="clear"/>
        <w:spacing w:after="0" w:line="240"/>
      </w:pPr>
      <w:r>
        <w:rPr>
          <w:rFonts w:ascii="Courier New" w:cs="Courier New" w:eastAsia="Courier New" w:hAnsi="Courier New"/>
          <w:sz w:val="17"/>
          <w:szCs w:val="17"/>
        </w:rPr>
        <w:t xml:space="preserve">CREATE TABLE IF NOT EXISTS `pedido` (</w:t>
      </w:r>
    </w:p>
    <w:p>
      <w:pPr>
        <w:shd w:fill="F2F2F2" w:color="auto" w:val="clear"/>
        <w:spacing w:after="0" w:line="240"/>
      </w:pPr>
      <w:r>
        <w:rPr>
          <w:rFonts w:ascii="Courier New" w:cs="Courier New" w:eastAsia="Courier New" w:hAnsi="Courier New"/>
          <w:sz w:val="17"/>
          <w:szCs w:val="17"/>
        </w:rPr>
        <w:t xml:space="preserve"> `IDPED` int(11) NOT NULL,</w:t>
      </w:r>
    </w:p>
    <w:p>
      <w:pPr>
        <w:shd w:fill="F2F2F2" w:color="auto" w:val="clear"/>
        <w:spacing w:after="0" w:line="240"/>
      </w:pPr>
      <w:r>
        <w:rPr>
          <w:rFonts w:ascii="Courier New" w:cs="Courier New" w:eastAsia="Courier New" w:hAnsi="Courier New"/>
          <w:sz w:val="17"/>
          <w:szCs w:val="17"/>
        </w:rPr>
        <w:t xml:space="preserve"> `IDCLI` int(11) NOT NULL,</w:t>
      </w:r>
    </w:p>
    <w:p>
      <w:pPr>
        <w:shd w:fill="F2F2F2" w:color="auto" w:val="clear"/>
        <w:spacing w:after="0" w:line="240"/>
      </w:pPr>
      <w:r>
        <w:rPr>
          <w:rFonts w:ascii="Courier New" w:cs="Courier New" w:eastAsia="Courier New" w:hAnsi="Courier New"/>
          <w:sz w:val="17"/>
          <w:szCs w:val="17"/>
        </w:rPr>
        <w:t xml:space="preserve"> `IDFOR` int(11) NOT NULL,</w:t>
      </w:r>
    </w:p>
    <w:p>
      <w:pPr>
        <w:shd w:fill="F2F2F2" w:color="auto" w:val="clear"/>
        <w:spacing w:after="0" w:line="240"/>
      </w:pPr>
      <w:r>
        <w:rPr>
          <w:rFonts w:ascii="Courier New" w:cs="Courier New" w:eastAsia="Courier New" w:hAnsi="Courier New"/>
          <w:sz w:val="17"/>
          <w:szCs w:val="17"/>
        </w:rPr>
        <w:t xml:space="preserve"> `DATA` datetime NOT NULL DEFAULT CURRENT_TIMESTAMP,</w:t>
      </w:r>
    </w:p>
    <w:p>
      <w:pPr>
        <w:shd w:fill="F2F2F2" w:color="auto" w:val="clear"/>
        <w:spacing w:after="0" w:line="240"/>
      </w:pPr>
      <w:r>
        <w:rPr>
          <w:rFonts w:ascii="Courier New" w:cs="Courier New" w:eastAsia="Courier New" w:hAnsi="Courier New"/>
          <w:sz w:val="17"/>
          <w:szCs w:val="17"/>
        </w:rPr>
        <w:t xml:space="preserve"> `STATUS` char(1) NOT NULL</w:t>
      </w:r>
    </w:p>
    <w:p>
      <w:pPr>
        <w:shd w:fill="F2F2F2" w:color="auto" w:val="clear"/>
        <w:spacing w:after="0" w:line="240"/>
      </w:pPr>
      <w:r>
        <w:rPr>
          <w:rFonts w:ascii="Courier New" w:cs="Courier New" w:eastAsia="Courier New" w:hAnsi="Courier New"/>
          <w:sz w:val="17"/>
          <w:szCs w:val="17"/>
        </w:rPr>
        <w:t xml:space="preserve">) ENGINE=InnoDB AUTO_INCREMENT=53 DEFAULT CHARSET=latin1;</w:t>
      </w:r>
    </w:p>
    <w:p>
      <w:pPr>
        <w:shd w:fill="F2F2F2" w:color="auto" w:val="clear"/>
        <w:spacing w:after="0" w:line="240"/>
      </w:pPr>
      <w:r>
        <w:rPr>
          <w:rFonts w:ascii="Courier New" w:cs="Courier New" w:eastAsia="Courier New" w:hAnsi="Courier New"/>
          <w:sz w:val="17"/>
          <w:szCs w:val="17"/>
        </w:rPr>
        <w:t xml:space="preserve"> </w:t>
      </w:r>
    </w:p>
    <w:p>
      <w:pPr>
        <w:shd w:fill="F2F2F2" w:color="auto" w:val="clear"/>
        <w:spacing w:after="0" w:line="240"/>
      </w:pPr>
      <w:r>
        <w:rPr>
          <w:rFonts w:ascii="Courier New" w:cs="Courier New" w:eastAsia="Courier New" w:hAnsi="Courier New"/>
          <w:sz w:val="17"/>
          <w:szCs w:val="17"/>
        </w:rPr>
        <w:t xml:space="preserve">INSERT INTO `pedido` (`IDPED`, `IDCLI`, `IDFOR`, `DATA`, `STATUS`) VALUES</w:t>
      </w:r>
    </w:p>
    <w:p>
      <w:pPr>
        <w:shd w:fill="F2F2F2" w:color="auto" w:val="clear"/>
        <w:spacing w:after="0" w:line="240"/>
      </w:pPr>
      <w:r>
        <w:rPr>
          <w:rFonts w:ascii="Courier New" w:cs="Courier New" w:eastAsia="Courier New" w:hAnsi="Courier New"/>
          <w:sz w:val="17"/>
          <w:szCs w:val="17"/>
        </w:rPr>
        <w:t xml:space="preserve">(50, 1, 1, '2021-09-29 08:34:20', 'E'),</w:t>
      </w:r>
    </w:p>
    <w:p>
      <w:pPr>
        <w:shd w:fill="F2F2F2" w:color="auto" w:val="clear"/>
        <w:spacing w:after="0" w:line="240"/>
      </w:pPr>
      <w:r>
        <w:rPr>
          <w:rFonts w:ascii="Courier New" w:cs="Courier New" w:eastAsia="Courier New" w:hAnsi="Courier New"/>
          <w:sz w:val="17"/>
          <w:szCs w:val="17"/>
        </w:rPr>
        <w:t xml:space="preserve">(51, 1, 1, '2021-09-30 12:05:28', 'E'),</w:t>
      </w:r>
    </w:p>
    <w:p>
      <w:pPr>
        <w:shd w:fill="F2F2F2" w:color="auto" w:val="clear"/>
        <w:spacing w:after="0" w:line="240"/>
      </w:pPr>
      <w:r>
        <w:rPr>
          <w:rFonts w:ascii="Courier New" w:cs="Courier New" w:eastAsia="Courier New" w:hAnsi="Courier New"/>
          <w:sz w:val="17"/>
          <w:szCs w:val="17"/>
        </w:rPr>
        <w:t xml:space="preserve">(52, 1, 1, '2021-09-30 12:06:47', 'E');</w:t>
      </w:r>
    </w:p>
    <w:p>
      <w:pPr>
        <w:shd w:fill="F2F2F2" w:color="auto" w:val="clear"/>
        <w:spacing w:after="0" w:line="240"/>
      </w:pPr>
      <w:r>
        <w:rPr>
          <w:rFonts w:ascii="Courier New" w:cs="Courier New" w:eastAsia="Courier New" w:hAnsi="Courier New"/>
          <w:sz w:val="17"/>
          <w:szCs w:val="17"/>
        </w:rPr>
        <w:t xml:space="preserve"> </w:t>
      </w:r>
    </w:p>
    <w:p>
      <w:pPr>
        <w:shd w:fill="F2F2F2" w:color="auto" w:val="clear"/>
        <w:spacing w:after="0" w:line="240"/>
      </w:pPr>
      <w:r>
        <w:rPr>
          <w:rFonts w:ascii="Courier New" w:cs="Courier New" w:eastAsia="Courier New" w:hAnsi="Courier New"/>
          <w:sz w:val="17"/>
          <w:szCs w:val="17"/>
        </w:rPr>
        <w:t xml:space="preserve">-- Estrutura da tabela produtos</w:t>
      </w:r>
    </w:p>
    <w:p>
      <w:pPr>
        <w:shd w:fill="F2F2F2" w:color="auto" w:val="clear"/>
        <w:spacing w:after="0" w:line="240"/>
      </w:pPr>
      <w:r>
        <w:rPr>
          <w:rFonts w:ascii="Courier New" w:cs="Courier New" w:eastAsia="Courier New" w:hAnsi="Courier New"/>
          <w:sz w:val="17"/>
          <w:szCs w:val="17"/>
        </w:rPr>
        <w:t xml:space="preserve">CREATE TABLE IF NOT EXISTS `produtos` (</w:t>
      </w:r>
    </w:p>
    <w:p>
      <w:pPr>
        <w:shd w:fill="F2F2F2" w:color="auto" w:val="clear"/>
        <w:spacing w:after="0" w:line="240"/>
      </w:pPr>
      <w:r>
        <w:rPr>
          <w:rFonts w:ascii="Courier New" w:cs="Courier New" w:eastAsia="Courier New" w:hAnsi="Courier New"/>
          <w:sz w:val="17"/>
          <w:szCs w:val="17"/>
        </w:rPr>
        <w:t xml:space="preserve"> `IDPROD` int(10) NOT NULL,</w:t>
      </w:r>
    </w:p>
    <w:p>
      <w:pPr>
        <w:shd w:fill="F2F2F2" w:color="auto" w:val="clear"/>
        <w:spacing w:after="0" w:line="240"/>
      </w:pPr>
      <w:r>
        <w:rPr>
          <w:rFonts w:ascii="Courier New" w:cs="Courier New" w:eastAsia="Courier New" w:hAnsi="Courier New"/>
          <w:sz w:val="17"/>
          <w:szCs w:val="17"/>
        </w:rPr>
        <w:t xml:space="preserve"> `IDCATEGORIA` int(10) NOT NULL,</w:t>
      </w:r>
    </w:p>
    <w:p>
      <w:pPr>
        <w:shd w:fill="F2F2F2" w:color="auto" w:val="clear"/>
        <w:spacing w:after="0" w:line="240"/>
      </w:pPr>
      <w:r>
        <w:rPr>
          <w:rFonts w:ascii="Courier New" w:cs="Courier New" w:eastAsia="Courier New" w:hAnsi="Courier New"/>
          <w:sz w:val="17"/>
          <w:szCs w:val="17"/>
        </w:rPr>
        <w:t xml:space="preserve"> `IDMARCA` int(10) NOT NULL,</w:t>
      </w:r>
    </w:p>
    <w:p>
      <w:pPr>
        <w:shd w:fill="F2F2F2" w:color="auto" w:val="clear"/>
        <w:spacing w:after="0" w:line="240"/>
      </w:pPr>
      <w:r>
        <w:rPr>
          <w:rFonts w:ascii="Courier New" w:cs="Courier New" w:eastAsia="Courier New" w:hAnsi="Courier New"/>
          <w:sz w:val="17"/>
          <w:szCs w:val="17"/>
        </w:rPr>
        <w:t xml:space="preserve"> `NOME` varchar(255) NOT NULL,</w:t>
      </w:r>
    </w:p>
    <w:p>
      <w:pPr>
        <w:shd w:fill="F2F2F2" w:color="auto" w:val="clear"/>
        <w:spacing w:after="0" w:line="240"/>
      </w:pPr>
      <w:r>
        <w:rPr>
          <w:rFonts w:ascii="Courier New" w:cs="Courier New" w:eastAsia="Courier New" w:hAnsi="Courier New"/>
          <w:sz w:val="17"/>
          <w:szCs w:val="17"/>
        </w:rPr>
        <w:t xml:space="preserve"> `DESCRICAO` varchar(255) NOT NULL,</w:t>
      </w:r>
    </w:p>
    <w:p>
      <w:pPr>
        <w:shd w:fill="F2F2F2" w:color="auto" w:val="clear"/>
        <w:spacing w:after="0" w:line="240"/>
      </w:pPr>
      <w:r>
        <w:rPr>
          <w:rFonts w:ascii="Courier New" w:cs="Courier New" w:eastAsia="Courier New" w:hAnsi="Courier New"/>
          <w:sz w:val="17"/>
          <w:szCs w:val="17"/>
        </w:rPr>
        <w:t xml:space="preserve"> `ESTOQUE` int(10) NOT NULL,</w:t>
      </w:r>
    </w:p>
    <w:p>
      <w:pPr>
        <w:shd w:fill="F2F2F2" w:color="auto" w:val="clear"/>
        <w:spacing w:after="0" w:line="240"/>
      </w:pPr>
      <w:r>
        <w:rPr>
          <w:rFonts w:ascii="Courier New" w:cs="Courier New" w:eastAsia="Courier New" w:hAnsi="Courier New"/>
          <w:sz w:val="17"/>
          <w:szCs w:val="17"/>
        </w:rPr>
        <w:t xml:space="preserve"> `PRECO` double NOT NULL</w:t>
      </w:r>
    </w:p>
    <w:p>
      <w:pPr>
        <w:shd w:fill="F2F2F2" w:color="auto" w:val="clear"/>
        <w:spacing w:after="0" w:line="240"/>
      </w:pPr>
      <w:r>
        <w:rPr>
          <w:rFonts w:ascii="Courier New" w:cs="Courier New" w:eastAsia="Courier New" w:hAnsi="Courier New"/>
          <w:sz w:val="17"/>
          <w:szCs w:val="17"/>
        </w:rPr>
        <w:t xml:space="preserve">) ENGINE=InnoDB AUTO_INCREMENT=3 DEFAULT CHARSET=latin1;</w:t>
      </w:r>
    </w:p>
    <w:p>
      <w:pPr>
        <w:shd w:fill="F2F2F2" w:color="auto" w:val="clear"/>
        <w:spacing w:after="0" w:line="240"/>
      </w:pPr>
      <w:r>
        <w:rPr>
          <w:rFonts w:ascii="Courier New" w:cs="Courier New" w:eastAsia="Courier New" w:hAnsi="Courier New"/>
          <w:sz w:val="17"/>
          <w:szCs w:val="17"/>
        </w:rPr>
        <w:t xml:space="preserve"> </w:t>
      </w:r>
    </w:p>
    <w:p>
      <w:pPr>
        <w:shd w:fill="F2F2F2" w:color="auto" w:val="clear"/>
        <w:spacing w:after="0" w:line="240"/>
      </w:pPr>
      <w:r>
        <w:rPr>
          <w:rFonts w:ascii="Courier New" w:cs="Courier New" w:eastAsia="Courier New" w:hAnsi="Courier New"/>
          <w:sz w:val="17"/>
          <w:szCs w:val="17"/>
        </w:rPr>
        <w:t xml:space="preserve">INSERT INTO `produtos` (`IDPROD`, `IDCATEGORIA`, `IDMARCA`, `NOME`, `DESCRICAO`, `ESTOQUE`, `PRECO`) VALUES</w:t>
      </w:r>
    </w:p>
    <w:p>
      <w:pPr>
        <w:shd w:fill="F2F2F2" w:color="auto" w:val="clear"/>
        <w:spacing w:after="0" w:line="240"/>
      </w:pPr>
      <w:r>
        <w:rPr>
          <w:rFonts w:ascii="Courier New" w:cs="Courier New" w:eastAsia="Courier New" w:hAnsi="Courier New"/>
          <w:sz w:val="17"/>
          <w:szCs w:val="17"/>
        </w:rPr>
        <w:t xml:space="preserve">(1, 1, 2, 'Nescau', 'Achocolatado em pó', 2, 20.3),</w:t>
      </w:r>
    </w:p>
    <w:p>
      <w:pPr>
        <w:shd w:fill="F2F2F2" w:color="auto" w:val="clear"/>
        <w:spacing w:after="0" w:line="240"/>
      </w:pPr>
      <w:r>
        <w:rPr>
          <w:rFonts w:ascii="Courier New" w:cs="Courier New" w:eastAsia="Courier New" w:hAnsi="Courier New"/>
          <w:sz w:val="17"/>
          <w:szCs w:val="17"/>
        </w:rPr>
        <w:t xml:space="preserve">(2, 1, 1, 'Cereal', 'Cereal nutritivo', 17, 10.35),</w:t>
      </w:r>
    </w:p>
    <w:p>
      <w:pPr>
        <w:shd w:fill="F2F2F2" w:color="auto" w:val="clear"/>
        <w:spacing w:after="0" w:line="240"/>
      </w:pPr>
      <w:r>
        <w:rPr>
          <w:rFonts w:ascii="Courier New" w:cs="Courier New" w:eastAsia="Courier New" w:hAnsi="Courier New"/>
          <w:sz w:val="17"/>
          <w:szCs w:val="17"/>
        </w:rPr>
        <w:t xml:space="preserve">(3, 1, 1, 'Biscoito', 'Biscoito Bono', 50, 2.00);</w:t>
      </w:r>
    </w:p>
    <w:p>
      <w:pPr>
        <w:shd w:fill="F2F2F2" w:color="auto" w:val="clear"/>
        <w:spacing w:after="0" w:line="240"/>
      </w:pPr>
      <w:r>
        <w:rPr>
          <w:rFonts w:ascii="Courier New" w:cs="Courier New" w:eastAsia="Courier New" w:hAnsi="Courier New"/>
          <w:sz w:val="17"/>
          <w:szCs w:val="17"/>
        </w:rPr>
        <w:t xml:space="preserve"> </w:t>
      </w:r>
    </w:p>
    <w:p>
      <w:pPr>
        <w:shd w:fill="F2F2F2" w:color="auto" w:val="clear"/>
        <w:spacing w:after="0" w:line="240"/>
      </w:pPr>
      <w:r>
        <w:rPr>
          <w:rFonts w:ascii="Courier New" w:cs="Courier New" w:eastAsia="Courier New" w:hAnsi="Courier New"/>
          <w:sz w:val="17"/>
          <w:szCs w:val="17"/>
        </w:rPr>
        <w:t xml:space="preserve">-- Chaves primarias e indices</w:t>
      </w:r>
    </w:p>
    <w:p>
      <w:pPr>
        <w:shd w:fill="F2F2F2" w:color="auto" w:val="clear"/>
        <w:spacing w:after="0" w:line="240"/>
      </w:pPr>
      <w:r>
        <w:rPr>
          <w:rFonts w:ascii="Courier New" w:cs="Courier New" w:eastAsia="Courier New" w:hAnsi="Courier New"/>
          <w:sz w:val="17"/>
          <w:szCs w:val="17"/>
        </w:rPr>
        <w:t xml:space="preserve">ALTER TABLE `categoria` ADD PRIMARY KEY (`IDCATEGORIA`);</w:t>
      </w:r>
    </w:p>
    <w:p>
      <w:pPr>
        <w:shd w:fill="F2F2F2" w:color="auto" w:val="clear"/>
        <w:spacing w:after="0" w:line="240"/>
      </w:pPr>
      <w:r>
        <w:rPr>
          <w:rFonts w:ascii="Courier New" w:cs="Courier New" w:eastAsia="Courier New" w:hAnsi="Courier New"/>
          <w:sz w:val="17"/>
          <w:szCs w:val="17"/>
        </w:rPr>
        <w:t xml:space="preserve">ALTER TABLE `cliente` ADD PRIMARY KEY (`IDCLI`);</w:t>
      </w:r>
    </w:p>
    <w:p>
      <w:pPr>
        <w:shd w:fill="F2F2F2" w:color="auto" w:val="clear"/>
        <w:spacing w:after="0" w:line="240"/>
      </w:pPr>
      <w:r>
        <w:rPr>
          <w:rFonts w:ascii="Courier New" w:cs="Courier New" w:eastAsia="Courier New" w:hAnsi="Courier New"/>
          <w:sz w:val="17"/>
          <w:szCs w:val="17"/>
        </w:rPr>
        <w:t xml:space="preserve">ALTER TABLE `fornecedor` ADD PRIMARY KEY (`IDFOR`);</w:t>
      </w:r>
    </w:p>
    <w:p>
      <w:pPr>
        <w:shd w:fill="F2F2F2" w:color="auto" w:val="clear"/>
        <w:spacing w:after="0" w:line="240"/>
      </w:pPr>
      <w:r>
        <w:rPr>
          <w:rFonts w:ascii="Courier New" w:cs="Courier New" w:eastAsia="Courier New" w:hAnsi="Courier New"/>
          <w:sz w:val="17"/>
          <w:szCs w:val="17"/>
        </w:rPr>
        <w:t xml:space="preserve">ALTER TABLE `itempedido`</w:t>
      </w:r>
    </w:p>
    <w:p>
      <w:pPr>
        <w:shd w:fill="F2F2F2" w:color="auto" w:val="clear"/>
        <w:spacing w:after="0" w:line="240"/>
      </w:pPr>
      <w:r>
        <w:rPr>
          <w:rFonts w:ascii="Courier New" w:cs="Courier New" w:eastAsia="Courier New" w:hAnsi="Courier New"/>
          <w:sz w:val="17"/>
          <w:szCs w:val="17"/>
        </w:rPr>
        <w:t xml:space="preserve"> ADD PRIMARY KEY (`IDITEM`,`IDPED`),</w:t>
      </w:r>
    </w:p>
    <w:p>
      <w:pPr>
        <w:shd w:fill="F2F2F2" w:color="auto" w:val="clear"/>
        <w:spacing w:after="0" w:line="240"/>
      </w:pPr>
      <w:r>
        <w:rPr>
          <w:rFonts w:ascii="Courier New" w:cs="Courier New" w:eastAsia="Courier New" w:hAnsi="Courier New"/>
          <w:sz w:val="17"/>
          <w:szCs w:val="17"/>
        </w:rPr>
        <w:t xml:space="preserve"> ADD KEY `IDPED` (`IDPED`),</w:t>
      </w:r>
    </w:p>
    <w:p>
      <w:pPr>
        <w:shd w:fill="F2F2F2" w:color="auto" w:val="clear"/>
        <w:spacing w:after="0" w:line="240"/>
      </w:pPr>
      <w:r>
        <w:rPr>
          <w:rFonts w:ascii="Courier New" w:cs="Courier New" w:eastAsia="Courier New" w:hAnsi="Courier New"/>
          <w:sz w:val="17"/>
          <w:szCs w:val="17"/>
        </w:rPr>
        <w:t xml:space="preserve"> ADD KEY `IDPROD` (`IDPROD`);</w:t>
      </w:r>
    </w:p>
    <w:p>
      <w:pPr>
        <w:shd w:fill="F2F2F2" w:color="auto" w:val="clear"/>
        <w:spacing w:after="0" w:line="240"/>
      </w:pPr>
      <w:r>
        <w:rPr>
          <w:rFonts w:ascii="Courier New" w:cs="Courier New" w:eastAsia="Courier New" w:hAnsi="Courier New"/>
          <w:sz w:val="17"/>
          <w:szCs w:val="17"/>
        </w:rPr>
        <w:t xml:space="preserve">ALTER TABLE `marca` ADD PRIMARY KEY (`IDMARCA`);</w:t>
      </w:r>
    </w:p>
    <w:p>
      <w:pPr>
        <w:shd w:fill="F2F2F2" w:color="auto" w:val="clear"/>
        <w:spacing w:after="0" w:line="240"/>
      </w:pPr>
      <w:r>
        <w:rPr>
          <w:rFonts w:ascii="Courier New" w:cs="Courier New" w:eastAsia="Courier New" w:hAnsi="Courier New"/>
          <w:sz w:val="17"/>
          <w:szCs w:val="17"/>
        </w:rPr>
        <w:t xml:space="preserve">ALTER TABLE `pedido`</w:t>
      </w:r>
    </w:p>
    <w:p>
      <w:pPr>
        <w:shd w:fill="F2F2F2" w:color="auto" w:val="clear"/>
        <w:spacing w:after="0" w:line="240"/>
      </w:pPr>
      <w:r>
        <w:rPr>
          <w:rFonts w:ascii="Courier New" w:cs="Courier New" w:eastAsia="Courier New" w:hAnsi="Courier New"/>
          <w:sz w:val="17"/>
          <w:szCs w:val="17"/>
        </w:rPr>
        <w:t xml:space="preserve"> ADD PRIMARY KEY (`IDPED`),</w:t>
      </w:r>
    </w:p>
    <w:p>
      <w:pPr>
        <w:shd w:fill="F2F2F2" w:color="auto" w:val="clear"/>
        <w:spacing w:after="0" w:line="240"/>
      </w:pPr>
      <w:r>
        <w:rPr>
          <w:rFonts w:ascii="Courier New" w:cs="Courier New" w:eastAsia="Courier New" w:hAnsi="Courier New"/>
          <w:sz w:val="17"/>
          <w:szCs w:val="17"/>
        </w:rPr>
        <w:t xml:space="preserve"> ADD KEY `IDCLI` (`IDCLI`),</w:t>
      </w:r>
    </w:p>
    <w:p>
      <w:pPr>
        <w:shd w:fill="F2F2F2" w:color="auto" w:val="clear"/>
        <w:spacing w:after="0" w:line="240"/>
      </w:pPr>
      <w:r>
        <w:rPr>
          <w:rFonts w:ascii="Courier New" w:cs="Courier New" w:eastAsia="Courier New" w:hAnsi="Courier New"/>
          <w:sz w:val="17"/>
          <w:szCs w:val="17"/>
        </w:rPr>
        <w:t xml:space="preserve"> ADD KEY `IDFOR` (`IDFOR`);</w:t>
      </w:r>
    </w:p>
    <w:p>
      <w:pPr>
        <w:shd w:fill="F2F2F2" w:color="auto" w:val="clear"/>
        <w:spacing w:after="0" w:line="240"/>
      </w:pPr>
      <w:r>
        <w:rPr>
          <w:rFonts w:ascii="Courier New" w:cs="Courier New" w:eastAsia="Courier New" w:hAnsi="Courier New"/>
          <w:sz w:val="17"/>
          <w:szCs w:val="17"/>
        </w:rPr>
        <w:t xml:space="preserve">ALTER TABLE `produtos`</w:t>
      </w:r>
    </w:p>
    <w:p>
      <w:pPr>
        <w:shd w:fill="F2F2F2" w:color="auto" w:val="clear"/>
        <w:spacing w:after="0" w:line="240"/>
      </w:pPr>
      <w:r>
        <w:rPr>
          <w:rFonts w:ascii="Courier New" w:cs="Courier New" w:eastAsia="Courier New" w:hAnsi="Courier New"/>
          <w:sz w:val="17"/>
          <w:szCs w:val="17"/>
        </w:rPr>
        <w:t xml:space="preserve"> ADD PRIMARY KEY (`IDPROD`,`IDCATEGORIA`,`IDMARCA`),</w:t>
      </w:r>
    </w:p>
    <w:p>
      <w:pPr>
        <w:shd w:fill="F2F2F2" w:color="auto" w:val="clear"/>
        <w:spacing w:after="0" w:line="240"/>
      </w:pPr>
      <w:r>
        <w:rPr>
          <w:rFonts w:ascii="Courier New" w:cs="Courier New" w:eastAsia="Courier New" w:hAnsi="Courier New"/>
          <w:sz w:val="17"/>
          <w:szCs w:val="17"/>
        </w:rPr>
        <w:t xml:space="preserve"> ADD KEY `IDCATEGORIA` (`IDCATEGORIA`),</w:t>
      </w:r>
    </w:p>
    <w:p>
      <w:pPr>
        <w:shd w:fill="F2F2F2" w:color="auto" w:val="clear"/>
        <w:spacing w:after="0" w:line="240"/>
      </w:pPr>
      <w:r>
        <w:rPr>
          <w:rFonts w:ascii="Courier New" w:cs="Courier New" w:eastAsia="Courier New" w:hAnsi="Courier New"/>
          <w:sz w:val="17"/>
          <w:szCs w:val="17"/>
        </w:rPr>
        <w:t xml:space="preserve"> ADD KEY `IDMARCA` (`IDMARCA`);</w:t>
      </w:r>
    </w:p>
    <w:p>
      <w:pPr>
        <w:shd w:fill="F2F2F2" w:color="auto" w:val="clear"/>
        <w:spacing w:after="0" w:line="240"/>
      </w:pPr>
      <w:r>
        <w:rPr>
          <w:rFonts w:ascii="Courier New" w:cs="Courier New" w:eastAsia="Courier New" w:hAnsi="Courier New"/>
          <w:sz w:val="17"/>
          <w:szCs w:val="17"/>
        </w:rPr>
        <w:t xml:space="preserve"> </w:t>
      </w:r>
    </w:p>
    <w:p>
      <w:pPr>
        <w:shd w:fill="F2F2F2" w:color="auto" w:val="clear"/>
        <w:spacing w:after="0" w:line="240"/>
      </w:pPr>
      <w:r>
        <w:rPr>
          <w:rFonts w:ascii="Courier New" w:cs="Courier New" w:eastAsia="Courier New" w:hAnsi="Courier New"/>
          <w:sz w:val="17"/>
          <w:szCs w:val="17"/>
        </w:rPr>
        <w:t xml:space="preserve">-- AUTO_INCREMENT</w:t>
      </w:r>
    </w:p>
    <w:p>
      <w:pPr>
        <w:shd w:fill="F2F2F2" w:color="auto" w:val="clear"/>
        <w:spacing w:after="0" w:line="240"/>
      </w:pPr>
      <w:r>
        <w:rPr>
          <w:rFonts w:ascii="Courier New" w:cs="Courier New" w:eastAsia="Courier New" w:hAnsi="Courier New"/>
          <w:sz w:val="17"/>
          <w:szCs w:val="17"/>
        </w:rPr>
        <w:t xml:space="preserve">ALTER TABLE `categoria` MODIFY `IDCATEGORIA` int(11) NOT NULL AUTO_INCREMENT, AUTO_INCREMENT=2;</w:t>
      </w:r>
    </w:p>
    <w:p>
      <w:pPr>
        <w:shd w:fill="F2F2F2" w:color="auto" w:val="clear"/>
        <w:spacing w:after="0" w:line="240"/>
      </w:pPr>
      <w:r>
        <w:rPr>
          <w:rFonts w:ascii="Courier New" w:cs="Courier New" w:eastAsia="Courier New" w:hAnsi="Courier New"/>
          <w:sz w:val="17"/>
          <w:szCs w:val="17"/>
        </w:rPr>
        <w:t xml:space="preserve">ALTER TABLE `cliente` MODIFY `IDCLI` int(10) NOT NULL AUTO_INCREMENT, AUTO_INCREMENT=2;</w:t>
      </w:r>
    </w:p>
    <w:p>
      <w:pPr>
        <w:shd w:fill="F2F2F2" w:color="auto" w:val="clear"/>
        <w:spacing w:after="0" w:line="240"/>
      </w:pPr>
      <w:r>
        <w:rPr>
          <w:rFonts w:ascii="Courier New" w:cs="Courier New" w:eastAsia="Courier New" w:hAnsi="Courier New"/>
          <w:sz w:val="17"/>
          <w:szCs w:val="17"/>
        </w:rPr>
        <w:t xml:space="preserve">ALTER TABLE `fornecedor` MODIFY `IDFOR` int(10) NOT NULL AUTO_INCREMENT, AUTO_INCREMENT=2;</w:t>
      </w:r>
    </w:p>
    <w:p>
      <w:pPr>
        <w:shd w:fill="F2F2F2" w:color="auto" w:val="clear"/>
        <w:spacing w:after="0" w:line="240"/>
      </w:pPr>
      <w:r>
        <w:rPr>
          <w:rFonts w:ascii="Courier New" w:cs="Courier New" w:eastAsia="Courier New" w:hAnsi="Courier New"/>
          <w:sz w:val="17"/>
          <w:szCs w:val="17"/>
        </w:rPr>
        <w:t xml:space="preserve">ALTER TABLE `itempedido` MODIFY `IDITEM` int(11) NOT NULL AUTO_INCREMENT, AUTO_INCREMENT=42;</w:t>
      </w:r>
    </w:p>
    <w:p>
      <w:pPr>
        <w:shd w:fill="F2F2F2" w:color="auto" w:val="clear"/>
        <w:spacing w:after="0" w:line="240"/>
      </w:pPr>
      <w:r>
        <w:rPr>
          <w:rFonts w:ascii="Courier New" w:cs="Courier New" w:eastAsia="Courier New" w:hAnsi="Courier New"/>
          <w:sz w:val="17"/>
          <w:szCs w:val="17"/>
        </w:rPr>
        <w:t xml:space="preserve">ALTER TABLE `marca` MODIFY `IDMARCA` int(11) NOT NULL AUTO_INCREMENT, AUTO_INCREMENT=3;</w:t>
      </w:r>
    </w:p>
    <w:p>
      <w:pPr>
        <w:shd w:fill="F2F2F2" w:color="auto" w:val="clear"/>
        <w:spacing w:after="0" w:line="240"/>
      </w:pPr>
      <w:r>
        <w:rPr>
          <w:rFonts w:ascii="Courier New" w:cs="Courier New" w:eastAsia="Courier New" w:hAnsi="Courier New"/>
          <w:sz w:val="17"/>
          <w:szCs w:val="17"/>
        </w:rPr>
        <w:t xml:space="preserve">ALTER TABLE `pedido` MODIFY `IDPED` int(11) NOT NULL AUTO_INCREMENT, AUTO_INCREMENT=53;</w:t>
      </w:r>
    </w:p>
    <w:p>
      <w:pPr>
        <w:shd w:fill="F2F2F2" w:color="auto" w:val="clear"/>
        <w:spacing w:after="0" w:line="240"/>
      </w:pPr>
      <w:r>
        <w:rPr>
          <w:rFonts w:ascii="Courier New" w:cs="Courier New" w:eastAsia="Courier New" w:hAnsi="Courier New"/>
          <w:sz w:val="17"/>
          <w:szCs w:val="17"/>
        </w:rPr>
        <w:t xml:space="preserve">ALTER TABLE `produtos` MODIFY `IDPROD` int(10) NOT NULL AUTO_INCREMENT, AUTO_INCREMENT=3;</w:t>
      </w:r>
    </w:p>
    <w:p>
      <w:pPr>
        <w:shd w:fill="F2F2F2" w:color="auto" w:val="clear"/>
        <w:spacing w:after="0" w:line="240"/>
      </w:pPr>
      <w:r>
        <w:rPr>
          <w:rFonts w:ascii="Courier New" w:cs="Courier New" w:eastAsia="Courier New" w:hAnsi="Courier New"/>
          <w:sz w:val="17"/>
          <w:szCs w:val="17"/>
        </w:rPr>
        <w:t xml:space="preserve"> </w:t>
      </w:r>
    </w:p>
    <w:p>
      <w:pPr>
        <w:shd w:fill="F2F2F2" w:color="auto" w:val="clear"/>
        <w:spacing w:after="0" w:line="240"/>
      </w:pPr>
      <w:r>
        <w:rPr>
          <w:rFonts w:ascii="Courier New" w:cs="Courier New" w:eastAsia="Courier New" w:hAnsi="Courier New"/>
          <w:sz w:val="17"/>
          <w:szCs w:val="17"/>
        </w:rPr>
        <w:t xml:space="preserve">-- Chaves estrangeiras</w:t>
      </w:r>
    </w:p>
    <w:p>
      <w:pPr>
        <w:shd w:fill="F2F2F2" w:color="auto" w:val="clear"/>
        <w:spacing w:after="0" w:line="240"/>
      </w:pPr>
      <w:r>
        <w:rPr>
          <w:rFonts w:ascii="Courier New" w:cs="Courier New" w:eastAsia="Courier New" w:hAnsi="Courier New"/>
          <w:sz w:val="17"/>
          <w:szCs w:val="17"/>
        </w:rPr>
        <w:t xml:space="preserve">ALTER TABLE `itempedido`</w:t>
      </w:r>
    </w:p>
    <w:p>
      <w:pPr>
        <w:shd w:fill="F2F2F2" w:color="auto" w:val="clear"/>
        <w:spacing w:after="0" w:line="240"/>
      </w:pPr>
      <w:r>
        <w:rPr>
          <w:rFonts w:ascii="Courier New" w:cs="Courier New" w:eastAsia="Courier New" w:hAnsi="Courier New"/>
          <w:sz w:val="17"/>
          <w:szCs w:val="17"/>
        </w:rPr>
        <w:t xml:space="preserve"> ADD CONSTRAINT `itempedido_ibfk_1` FOREIGN KEY (`IDPED`) REFERENCES `pedido` (`IDPED`),</w:t>
      </w:r>
    </w:p>
    <w:p>
      <w:pPr>
        <w:shd w:fill="F2F2F2" w:color="auto" w:val="clear"/>
        <w:spacing w:after="0" w:line="240"/>
      </w:pPr>
      <w:r>
        <w:rPr>
          <w:rFonts w:ascii="Courier New" w:cs="Courier New" w:eastAsia="Courier New" w:hAnsi="Courier New"/>
          <w:sz w:val="17"/>
          <w:szCs w:val="17"/>
        </w:rPr>
        <w:t xml:space="preserve"> ADD CONSTRAINT `itempedido_ibfk_2` FOREIGN KEY (`IDPROD`) REFERENCES `produtos` (`IDPROD`);</w:t>
      </w:r>
    </w:p>
    <w:p>
      <w:pPr>
        <w:shd w:fill="F2F2F2" w:color="auto" w:val="clear"/>
        <w:spacing w:after="0" w:line="240"/>
      </w:pPr>
      <w:r>
        <w:rPr>
          <w:rFonts w:ascii="Courier New" w:cs="Courier New" w:eastAsia="Courier New" w:hAnsi="Courier New"/>
          <w:sz w:val="17"/>
          <w:szCs w:val="17"/>
        </w:rPr>
        <w:t xml:space="preserve">ALTER TABLE `pedido`</w:t>
      </w:r>
    </w:p>
    <w:p>
      <w:pPr>
        <w:shd w:fill="F2F2F2" w:color="auto" w:val="clear"/>
        <w:spacing w:after="0" w:line="240"/>
      </w:pPr>
      <w:r>
        <w:rPr>
          <w:rFonts w:ascii="Courier New" w:cs="Courier New" w:eastAsia="Courier New" w:hAnsi="Courier New"/>
          <w:sz w:val="17"/>
          <w:szCs w:val="17"/>
        </w:rPr>
        <w:t xml:space="preserve"> ADD CONSTRAINT `pedido_ibfk_1` FOREIGN KEY (`IDCLI`) REFERENCES `cliente` (`IDCLI`),</w:t>
      </w:r>
    </w:p>
    <w:p>
      <w:pPr>
        <w:shd w:fill="F2F2F2" w:color="auto" w:val="clear"/>
        <w:spacing w:after="0" w:line="240"/>
      </w:pPr>
      <w:r>
        <w:rPr>
          <w:rFonts w:ascii="Courier New" w:cs="Courier New" w:eastAsia="Courier New" w:hAnsi="Courier New"/>
          <w:sz w:val="17"/>
          <w:szCs w:val="17"/>
        </w:rPr>
        <w:t xml:space="preserve"> ADD CONSTRAINT `pedido_ibfk_2` FOREIGN KEY (`IDFOR`) REFERENCES `fornecedor` (`IDFOR`);</w:t>
      </w:r>
    </w:p>
    <w:p>
      <w:pPr>
        <w:shd w:fill="F2F2F2" w:color="auto" w:val="clear"/>
        <w:spacing w:after="0" w:line="240"/>
      </w:pPr>
      <w:r>
        <w:rPr>
          <w:rFonts w:ascii="Courier New" w:cs="Courier New" w:eastAsia="Courier New" w:hAnsi="Courier New"/>
          <w:sz w:val="17"/>
          <w:szCs w:val="17"/>
        </w:rPr>
        <w:t xml:space="preserve">ALTER TABLE `produtos`</w:t>
      </w:r>
    </w:p>
    <w:p>
      <w:pPr>
        <w:shd w:fill="F2F2F2" w:color="auto" w:val="clear"/>
        <w:spacing w:after="0" w:line="240"/>
      </w:pPr>
      <w:r>
        <w:rPr>
          <w:rFonts w:ascii="Courier New" w:cs="Courier New" w:eastAsia="Courier New" w:hAnsi="Courier New"/>
          <w:sz w:val="17"/>
          <w:szCs w:val="17"/>
        </w:rPr>
        <w:t xml:space="preserve"> ADD CONSTRAINT `produtos_ibfk_1` FOREIGN KEY (`IDCATEGORIA`) REFERENCES `categoria` (`IDCATEGORIA`),</w:t>
      </w:r>
    </w:p>
    <w:p>
      <w:pPr>
        <w:shd w:fill="F2F2F2" w:color="auto" w:val="clear"/>
        <w:spacing w:after="0" w:line="240"/>
      </w:pPr>
      <w:r>
        <w:rPr>
          <w:rFonts w:ascii="Courier New" w:cs="Courier New" w:eastAsia="Courier New" w:hAnsi="Courier New"/>
          <w:sz w:val="17"/>
          <w:szCs w:val="17"/>
        </w:rPr>
        <w:t xml:space="preserve"> ADD CONSTRAINT `produtos_ibfk_2` FOREIGN KEY (`IDMARCA`) REFERENCES `marca` (`IDMARCA`);</w:t>
      </w:r>
    </w:p>
    <w:p>
      <w:pPr>
        <w:shd w:fill="F2F2F2" w:color="auto" w:val="clear"/>
        <w:spacing w:after="0" w:line="240"/>
      </w:pPr>
      <w:r>
        <w:rPr>
          <w:rFonts w:ascii="Courier New" w:cs="Courier New" w:eastAsia="Courier New" w:hAnsi="Courier New"/>
          <w:sz w:val="17"/>
          <w:szCs w:val="17"/>
        </w:rPr>
        <w:t xml:space="preserve"> </w:t>
      </w:r>
    </w:p>
    <w:sectPr>
      <w:footerReference w:type="default" r:id="rId7"/>
      <w:footerReference w:type="first" r:id="rId8"/>
      <w:pgSz w:w="11906" w:h="16838" w:orient="portrait"/>
      <w:pgMar w:top="1701" w:right="1134" w:bottom="1134" w:left="1701"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sz w:val="20"/>
        <w:szCs w:val="20"/>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t xml:space="preserv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1069"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sz w:val="24"/>
      <w:szCs w:val="24"/>
    </w:rPr>
  </w:style>
  <w:style w:type="paragraph" w:styleId="Heading2">
    <w:name w:val="Heading 2"/>
    <w:basedOn w:val="Normal"/>
    <w:next w:val="Normal"/>
    <w:qFormat/>
    <w:pPr>
      <w:spacing w:after="160" w:before="240"/>
      <w:outlineLvl w:val="1"/>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Gerenciamento de dados em nuvem: criação de um banco de dados MySQL no InfinityFree</dc:title>
  <dc:creator>Klaus Gustavo da Silva Alves</dc:creator>
  <cp:lastModifiedBy>Un-named</cp:lastModifiedBy>
  <cp:revision>1</cp:revision>
  <dcterms:created xsi:type="dcterms:W3CDTF">2026-09-19T22:30:22.312Z</dcterms:created>
  <dcterms:modified xsi:type="dcterms:W3CDTF">2026-09-19T22:30:22.312Z</dcterms:modified>
</cp:coreProperties>
</file>

<file path=docProps/custom.xml><?xml version="1.0" encoding="utf-8"?>
<Properties xmlns="http://schemas.openxmlformats.org/officeDocument/2006/custom-properties" xmlns:vt="http://schemas.openxmlformats.org/officeDocument/2006/docPropsVTypes"/>
</file>