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96882" w14:textId="3D9DE092" w:rsidR="00233FF7" w:rsidRDefault="00233FF7" w:rsidP="00233FF7">
      <w:pPr>
        <w:pStyle w:val="Prrafodelista"/>
        <w:numPr>
          <w:ilvl w:val="0"/>
          <w:numId w:val="3"/>
        </w:numPr>
      </w:pPr>
      <w:r>
        <w:t xml:space="preserve">Resolver la evaluación de la práctica anterior </w:t>
      </w:r>
    </w:p>
    <w:p w14:paraId="74AD763C" w14:textId="79A654D4" w:rsidR="00233FF7" w:rsidRDefault="00233FF7" w:rsidP="00233FF7">
      <w:pPr>
        <w:ind w:left="708"/>
      </w:pPr>
      <w:r>
        <w:t xml:space="preserve">R/. </w:t>
      </w:r>
      <w:r>
        <w:t xml:space="preserve">En un experimento para determinar el coeficiente de roce estático entre una superficie de fórmica y otros materiales se halló el ángulo promedio. Con base en esos </w:t>
      </w:r>
      <w:proofErr w:type="spellStart"/>
      <w:r>
        <w:t>valors</w:t>
      </w:r>
      <w:proofErr w:type="spellEnd"/>
      <w:r>
        <w:t xml:space="preserve"> escribir el valor del respectivo </w:t>
      </w:r>
      <w:proofErr w:type="spellStart"/>
      <w:r>
        <w:t>coefiente</w:t>
      </w:r>
      <w:proofErr w:type="spellEnd"/>
      <w:r>
        <w:t>.</w:t>
      </w:r>
    </w:p>
    <w:p w14:paraId="7D114EC2" w14:textId="6E59BEDE" w:rsidR="00233FF7" w:rsidRDefault="00AF2E88" w:rsidP="00233FF7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E294D8" wp14:editId="531DD770">
                <wp:simplePos x="0" y="0"/>
                <wp:positionH relativeFrom="margin">
                  <wp:posOffset>5120640</wp:posOffset>
                </wp:positionH>
                <wp:positionV relativeFrom="paragraph">
                  <wp:posOffset>599440</wp:posOffset>
                </wp:positionV>
                <wp:extent cx="600075" cy="23812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FB3D9" w14:textId="6809F49D" w:rsidR="00AF2E88" w:rsidRPr="00AF2E88" w:rsidRDefault="00AF2E88" w:rsidP="00AF2E8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F2E88">
                              <w:rPr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0,44</w:t>
                            </w:r>
                            <w:r w:rsidRPr="00AF2E88">
                              <w:rPr>
                                <w:sz w:val="20"/>
                                <w:szCs w:val="20"/>
                                <w:lang w:val="es-ES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294D8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3.2pt;margin-top:47.2pt;width:47.2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" fillcolor="white [3201]" strokeweight=".5pt">
                <v:textbox>
                  <w:txbxContent>
                    <w:p w14:paraId="3FEFB3D9" w14:textId="6809F49D" w:rsidR="00AF2E88" w:rsidRPr="00AF2E88" w:rsidRDefault="00AF2E88" w:rsidP="00AF2E8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AF2E88">
                        <w:rPr>
                          <w:sz w:val="20"/>
                          <w:szCs w:val="20"/>
                          <w:lang w:val="es-E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0,44</w:t>
                      </w:r>
                      <w:r w:rsidRPr="00AF2E88">
                        <w:rPr>
                          <w:sz w:val="20"/>
                          <w:szCs w:val="20"/>
                          <w:lang w:val="es-ES"/>
                        </w:rPr>
                        <w:t>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C6436B" wp14:editId="3E6F9DA4">
                <wp:simplePos x="0" y="0"/>
                <wp:positionH relativeFrom="column">
                  <wp:posOffset>4225290</wp:posOffset>
                </wp:positionH>
                <wp:positionV relativeFrom="paragraph">
                  <wp:posOffset>656590</wp:posOffset>
                </wp:positionV>
                <wp:extent cx="466725" cy="26670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DA18B" w14:textId="6F5F6ABF" w:rsidR="00AF2E88" w:rsidRPr="00AF2E88" w:rsidRDefault="00AF2E88" w:rsidP="00AF2E8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0,46</w:t>
                            </w:r>
                            <w:r w:rsidRPr="00AF2E88">
                              <w:rPr>
                                <w:sz w:val="20"/>
                                <w:szCs w:val="20"/>
                                <w:lang w:val="es-ES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6436B" id="Cuadro de texto 5" o:spid="_x0000_s1027" type="#_x0000_t202" style="position:absolute;left:0;text-align:left;margin-left:332.7pt;margin-top:51.7pt;width:36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" fillcolor="white [3201]" strokeweight=".5pt">
                <v:textbox>
                  <w:txbxContent>
                    <w:p w14:paraId="6B8DA18B" w14:textId="6F5F6ABF" w:rsidR="00AF2E88" w:rsidRPr="00AF2E88" w:rsidRDefault="00AF2E88" w:rsidP="00AF2E8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0,46</w:t>
                      </w:r>
                      <w:r w:rsidRPr="00AF2E88">
                        <w:rPr>
                          <w:sz w:val="20"/>
                          <w:szCs w:val="20"/>
                          <w:lang w:val="es-ES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67531" wp14:editId="229874E6">
                <wp:simplePos x="0" y="0"/>
                <wp:positionH relativeFrom="column">
                  <wp:posOffset>3368040</wp:posOffset>
                </wp:positionH>
                <wp:positionV relativeFrom="paragraph">
                  <wp:posOffset>647065</wp:posOffset>
                </wp:positionV>
                <wp:extent cx="466725" cy="24765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B5940" w14:textId="199A6C4D" w:rsidR="00AF2E88" w:rsidRPr="00AF2E88" w:rsidRDefault="00AF2E88" w:rsidP="00AF2E8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-1,1</w:t>
                            </w:r>
                            <w:r w:rsidRPr="00AF2E88">
                              <w:rPr>
                                <w:sz w:val="20"/>
                                <w:szCs w:val="20"/>
                                <w:lang w:val="es-ES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67531" id="Cuadro de texto 4" o:spid="_x0000_s1028" type="#_x0000_t202" style="position:absolute;left:0;text-align:left;margin-left:265.2pt;margin-top:50.95pt;width:36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" fillcolor="white [3201]" strokeweight=".5pt">
                <v:textbox>
                  <w:txbxContent>
                    <w:p w14:paraId="546B5940" w14:textId="199A6C4D" w:rsidR="00AF2E88" w:rsidRPr="00AF2E88" w:rsidRDefault="00AF2E88" w:rsidP="00AF2E8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-1,1</w:t>
                      </w:r>
                      <w:r w:rsidRPr="00AF2E88">
                        <w:rPr>
                          <w:sz w:val="20"/>
                          <w:szCs w:val="20"/>
                          <w:lang w:val="es-ES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7D564" wp14:editId="31B17B17">
                <wp:simplePos x="0" y="0"/>
                <wp:positionH relativeFrom="column">
                  <wp:posOffset>2491740</wp:posOffset>
                </wp:positionH>
                <wp:positionV relativeFrom="paragraph">
                  <wp:posOffset>628015</wp:posOffset>
                </wp:positionV>
                <wp:extent cx="466725" cy="23812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CF782" w14:textId="7A1B352C" w:rsidR="00AF2E88" w:rsidRPr="00AF2E88" w:rsidRDefault="00AF2E88" w:rsidP="00AF2E8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-0,9</w:t>
                            </w:r>
                            <w:r w:rsidRPr="00AF2E88">
                              <w:rPr>
                                <w:sz w:val="20"/>
                                <w:szCs w:val="20"/>
                                <w:lang w:val="es-ES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7D564" id="Cuadro de texto 3" o:spid="_x0000_s1029" type="#_x0000_t202" style="position:absolute;left:0;text-align:left;margin-left:196.2pt;margin-top:49.45pt;width:36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" fillcolor="white [3201]" strokeweight=".5pt">
                <v:textbox>
                  <w:txbxContent>
                    <w:p w14:paraId="535CF782" w14:textId="7A1B352C" w:rsidR="00AF2E88" w:rsidRPr="00AF2E88" w:rsidRDefault="00AF2E88" w:rsidP="00AF2E8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-0,9</w:t>
                      </w:r>
                      <w:r w:rsidRPr="00AF2E88">
                        <w:rPr>
                          <w:sz w:val="20"/>
                          <w:szCs w:val="20"/>
                          <w:lang w:val="es-ES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 w:rsidR="00233F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82AED" wp14:editId="7E07658D">
                <wp:simplePos x="0" y="0"/>
                <wp:positionH relativeFrom="column">
                  <wp:posOffset>1558290</wp:posOffset>
                </wp:positionH>
                <wp:positionV relativeFrom="paragraph">
                  <wp:posOffset>637540</wp:posOffset>
                </wp:positionV>
                <wp:extent cx="466725" cy="23812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90CB5" w14:textId="24F5BCFD" w:rsidR="00233FF7" w:rsidRPr="00AF2E88" w:rsidRDefault="00AF2E8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F2E88">
                              <w:rPr>
                                <w:sz w:val="20"/>
                                <w:szCs w:val="20"/>
                                <w:lang w:val="es-ES"/>
                              </w:rPr>
                              <w:t>-14°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82AED" id="Cuadro de texto 2" o:spid="_x0000_s1030" type="#_x0000_t202" style="position:absolute;left:0;text-align:left;margin-left:122.7pt;margin-top:50.2pt;width:36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" fillcolor="white [3201]" strokeweight=".5pt">
                <v:textbox>
                  <w:txbxContent>
                    <w:p w14:paraId="35F90CB5" w14:textId="24F5BCFD" w:rsidR="00233FF7" w:rsidRPr="00AF2E88" w:rsidRDefault="00AF2E8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AF2E88">
                        <w:rPr>
                          <w:sz w:val="20"/>
                          <w:szCs w:val="20"/>
                          <w:lang w:val="es-ES"/>
                        </w:rPr>
                        <w:t>-14°</w:t>
                      </w:r>
                    </w:p>
                  </w:txbxContent>
                </v:textbox>
              </v:shape>
            </w:pict>
          </mc:Fallback>
        </mc:AlternateContent>
      </w:r>
      <w:r w:rsidR="00233FF7" w:rsidRPr="00233FF7">
        <w:drawing>
          <wp:inline distT="0" distB="0" distL="0" distR="0" wp14:anchorId="238DC768" wp14:editId="7B75BF85">
            <wp:extent cx="5405158" cy="81915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287" cy="83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54D2" w14:textId="6EA01675" w:rsidR="00233FF7" w:rsidRDefault="00233FF7" w:rsidP="00AF2E88">
      <w:pPr>
        <w:pStyle w:val="Prrafodelista"/>
        <w:numPr>
          <w:ilvl w:val="0"/>
          <w:numId w:val="3"/>
        </w:numPr>
      </w:pPr>
      <w:r>
        <w:t xml:space="preserve">Consulte sobre las unidades que se usan para medir la energía en los sistemas </w:t>
      </w:r>
      <w:proofErr w:type="spellStart"/>
      <w:r>
        <w:t>cgs</w:t>
      </w:r>
      <w:proofErr w:type="spellEnd"/>
      <w:r>
        <w:t xml:space="preserve"> y MKS, explicando cómo se componen y cuál es la equivalencia entre ellas. </w:t>
      </w:r>
    </w:p>
    <w:p w14:paraId="2559C804" w14:textId="143B6B27" w:rsidR="00233FF7" w:rsidRDefault="00233FF7">
      <w:r>
        <w:t>3.</w:t>
      </w:r>
      <w:r w:rsidR="00AF2E88">
        <w:t xml:space="preserve"> </w:t>
      </w:r>
      <w:r>
        <w:t xml:space="preserve">Vaya al link: https://phet.colorado.edu/sims/html/energy-forms-and-changes/latest/energy-forms-and-changes_es.html en la parte “sistemas” donde podrá ver la simulación de sistemas de transformación de energía (mecánica, eléctrica, térmica, lumínica y química). Active los símbolos de energía. Elija una fuente de energía (hay 4 opciones), elija un generador (hay dos opciones), elija un dispositivo consumidor (hay 4 opciones). Por ejemplo, en la imagen se ve: vapor de agua (fuente), rueda </w:t>
      </w:r>
      <w:proofErr w:type="spellStart"/>
      <w:r>
        <w:t>pelton</w:t>
      </w:r>
      <w:proofErr w:type="spellEnd"/>
      <w:r>
        <w:t xml:space="preserve"> (generador) y bombillo (consumidor). Explore así todas las combinaciones posibles. </w:t>
      </w:r>
    </w:p>
    <w:p w14:paraId="3F392031" w14:textId="77777777" w:rsidR="00233FF7" w:rsidRDefault="00233FF7">
      <w:r>
        <w:t xml:space="preserve">3.1 Descubra un sistema combinado en donde solo se involucre energía mecánica y descríbalo </w:t>
      </w:r>
    </w:p>
    <w:p w14:paraId="6B5F5B35" w14:textId="005B0771" w:rsidR="00233FF7" w:rsidRDefault="00233FF7">
      <w:r>
        <w:t xml:space="preserve">3.2 Descubra un sistema combinado en donde no sea posible ninguna transformación de energía, descríbalo </w:t>
      </w:r>
    </w:p>
    <w:p w14:paraId="1E1964B8" w14:textId="77777777" w:rsidR="00233FF7" w:rsidRDefault="00233FF7">
      <w:r>
        <w:t xml:space="preserve">4. Consulte y escriba las ecuaciones básicas aplicadas al movimiento parabólico en el plano </w:t>
      </w:r>
      <w:proofErr w:type="spellStart"/>
      <w:proofErr w:type="gramStart"/>
      <w:r>
        <w:t>x,y</w:t>
      </w:r>
      <w:proofErr w:type="spellEnd"/>
      <w:r>
        <w:t>.</w:t>
      </w:r>
      <w:proofErr w:type="gramEnd"/>
      <w:r>
        <w:t xml:space="preserve"> </w:t>
      </w:r>
    </w:p>
    <w:p w14:paraId="551E5EF0" w14:textId="0D94BCBD" w:rsidR="00233FF7" w:rsidRPr="000E6D87" w:rsidRDefault="00233FF7">
      <w:pPr>
        <w:rPr>
          <w:lang w:val="es-ES"/>
        </w:rPr>
      </w:pPr>
      <w:r>
        <w:t xml:space="preserve">5. De acuerdo con el procedimiento: (a) Qué tipos de energía se van a considerar para la energía mecánica en esta práctica y cuáles son las ecuaciones para calcularlas? (b) Cuáles valores se toman para analizar el error experimental? (c) Cómo se determinará si hubo o no conservación de la energía mecánica en el experimento? </w:t>
      </w:r>
      <w:r>
        <w:rPr>
          <w:lang w:val="es-ES"/>
        </w:rPr>
        <w:t>en reposo</w:t>
      </w:r>
    </w:p>
    <w:sectPr w:rsidR="00233FF7" w:rsidRPr="000E6D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170CB"/>
    <w:multiLevelType w:val="hybridMultilevel"/>
    <w:tmpl w:val="BC708458"/>
    <w:lvl w:ilvl="0" w:tplc="C1BE18B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9762DB7"/>
    <w:multiLevelType w:val="hybridMultilevel"/>
    <w:tmpl w:val="9C643FB6"/>
    <w:lvl w:ilvl="0" w:tplc="C2BAE88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CBC2CF9"/>
    <w:multiLevelType w:val="hybridMultilevel"/>
    <w:tmpl w:val="F5F433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87"/>
    <w:rsid w:val="000E6D87"/>
    <w:rsid w:val="00233FF7"/>
    <w:rsid w:val="003F1BC1"/>
    <w:rsid w:val="00987FAA"/>
    <w:rsid w:val="00AA32BC"/>
    <w:rsid w:val="00AF2E88"/>
    <w:rsid w:val="00E5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D1102"/>
  <w15:chartTrackingRefBased/>
  <w15:docId w15:val="{65D72384-DBD0-444B-9CF2-1D6DD62E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1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Díaz</dc:creator>
  <cp:keywords/>
  <dc:description/>
  <cp:lastModifiedBy>Juan Díaz</cp:lastModifiedBy>
  <cp:revision>1</cp:revision>
  <cp:lastPrinted>2021-11-29T05:45:00Z</cp:lastPrinted>
  <dcterms:created xsi:type="dcterms:W3CDTF">2021-11-29T05:18:00Z</dcterms:created>
  <dcterms:modified xsi:type="dcterms:W3CDTF">2021-11-29T05:53:00Z</dcterms:modified>
</cp:coreProperties>
</file>