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CF" w:rsidRDefault="00ED699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Análisis de Eficiencia</w:t>
      </w:r>
    </w:p>
    <w:p w:rsidR="00ED699C" w:rsidRDefault="00ED699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En el siguiente cuadro se muestra el orden de eficiencia de los métodos y funciones utilizadas en nuestro código. Se plantea dela siguiente manera para resumir la complejidad del código y que sea más clara su visualización.</w:t>
      </w:r>
    </w:p>
    <w:p w:rsidR="00EE4C11" w:rsidRDefault="00EE4C11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 evalúa que O(</w:t>
      </w:r>
      <w:proofErr w:type="spellStart"/>
      <w:r>
        <w:rPr>
          <w:rFonts w:ascii="Arial" w:hAnsi="Arial" w:cs="Arial"/>
          <w:sz w:val="28"/>
          <w:szCs w:val="28"/>
          <w:lang w:val="es-ES"/>
        </w:rPr>
        <w:t>Nc</w:t>
      </w:r>
      <w:proofErr w:type="spellEnd"/>
      <w:r>
        <w:rPr>
          <w:rFonts w:ascii="Arial" w:hAnsi="Arial" w:cs="Arial"/>
          <w:sz w:val="28"/>
          <w:szCs w:val="28"/>
          <w:lang w:val="es-ES"/>
        </w:rPr>
        <w:t>) depende de la cantidad de carpetas, O(</w:t>
      </w:r>
      <w:proofErr w:type="spellStart"/>
      <w:r>
        <w:rPr>
          <w:rFonts w:ascii="Arial" w:hAnsi="Arial" w:cs="Arial"/>
          <w:sz w:val="28"/>
          <w:szCs w:val="28"/>
          <w:lang w:val="es-ES"/>
        </w:rPr>
        <w:t>Nm</w:t>
      </w:r>
      <w:proofErr w:type="spellEnd"/>
      <w:r>
        <w:rPr>
          <w:rFonts w:ascii="Arial" w:hAnsi="Arial" w:cs="Arial"/>
          <w:sz w:val="28"/>
          <w:szCs w:val="28"/>
          <w:lang w:val="es-ES"/>
        </w:rPr>
        <w:t>) Dependen de la cantidad de mensaje, O(</w:t>
      </w:r>
      <w:proofErr w:type="spellStart"/>
      <w:r>
        <w:rPr>
          <w:rFonts w:ascii="Arial" w:hAnsi="Arial" w:cs="Arial"/>
          <w:sz w:val="28"/>
          <w:szCs w:val="28"/>
          <w:lang w:val="es-ES"/>
        </w:rPr>
        <w:t>Nu</w:t>
      </w:r>
      <w:proofErr w:type="spellEnd"/>
      <w:r>
        <w:rPr>
          <w:rFonts w:ascii="Arial" w:hAnsi="Arial" w:cs="Arial"/>
          <w:sz w:val="28"/>
          <w:szCs w:val="28"/>
          <w:lang w:val="es-ES"/>
        </w:rPr>
        <w:t>) depende de la cantidad de usuarios, pero en forma lineal.</w:t>
      </w:r>
    </w:p>
    <w:p w:rsidR="00EE4C11" w:rsidRDefault="00ED699C">
      <w:pPr>
        <w:rPr>
          <w:rFonts w:ascii="Arial" w:hAnsi="Arial" w:cs="Arial"/>
          <w:sz w:val="28"/>
          <w:szCs w:val="28"/>
          <w:lang w:val="es-ES"/>
        </w:rPr>
      </w:pPr>
      <w:r w:rsidRPr="00ED699C">
        <w:drawing>
          <wp:inline distT="0" distB="0" distL="0" distR="0">
            <wp:extent cx="6379210" cy="353000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60" cy="35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11" w:rsidRDefault="00EE4C11">
      <w:pPr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</w:p>
    <w:p w:rsidR="00EE4C11" w:rsidRDefault="00EE4C11">
      <w:pPr>
        <w:rPr>
          <w:rFonts w:ascii="Arial" w:hAnsi="Arial" w:cs="Arial"/>
          <w:sz w:val="28"/>
          <w:szCs w:val="28"/>
          <w:lang w:val="es-ES"/>
        </w:rPr>
      </w:pPr>
    </w:p>
    <w:p w:rsidR="00ED699C" w:rsidRDefault="00ED699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En importante que se notó que no posee complejidad O(n</w:t>
      </w:r>
      <w:r w:rsidRPr="00ED699C">
        <w:rPr>
          <w:rFonts w:ascii="Arial" w:hAnsi="Arial" w:cs="Arial"/>
          <w:sz w:val="28"/>
          <w:szCs w:val="28"/>
          <w:vertAlign w:val="superscript"/>
          <w:lang w:val="es-ES"/>
        </w:rPr>
        <w:t>2</w:t>
      </w:r>
      <w:r>
        <w:rPr>
          <w:rFonts w:ascii="Arial" w:hAnsi="Arial" w:cs="Arial"/>
          <w:sz w:val="28"/>
          <w:szCs w:val="28"/>
          <w:lang w:val="es-ES"/>
        </w:rPr>
        <w:t>)</w:t>
      </w:r>
    </w:p>
    <w:p w:rsidR="00ED699C" w:rsidRPr="00ED699C" w:rsidRDefault="00ED699C">
      <w:pPr>
        <w:rPr>
          <w:rFonts w:ascii="Arial" w:hAnsi="Arial" w:cs="Arial"/>
          <w:sz w:val="28"/>
          <w:szCs w:val="28"/>
          <w:lang w:val="es-ES"/>
        </w:rPr>
      </w:pPr>
    </w:p>
    <w:sectPr w:rsidR="00ED699C" w:rsidRPr="00ED6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9C"/>
    <w:rsid w:val="00B84F15"/>
    <w:rsid w:val="00ED699C"/>
    <w:rsid w:val="00E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1EA8"/>
  <w15:chartTrackingRefBased/>
  <w15:docId w15:val="{DF219A11-CB0F-4CAE-80F6-AD8DA2E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6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Taux</dc:creator>
  <cp:keywords/>
  <dc:description/>
  <cp:lastModifiedBy>Julio Taux</cp:lastModifiedBy>
  <cp:revision>1</cp:revision>
  <dcterms:created xsi:type="dcterms:W3CDTF">2025-10-03T21:32:00Z</dcterms:created>
  <dcterms:modified xsi:type="dcterms:W3CDTF">2025-10-03T21:46:00Z</dcterms:modified>
</cp:coreProperties>
</file>