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 Quarto Julio Vargas</w:t>
      </w:r>
    </w:p>
    <w:p>
      <w:pPr>
        <w:pStyle w:val="Author"/>
      </w:pPr>
      <w:r>
        <w:t xml:space="preserve">Julio Vargas Garcia</w:t>
      </w:r>
    </w:p>
    <w:p>
      <w:pPr>
        <w:pStyle w:val="Date"/>
      </w:pPr>
      <w:r>
        <w:t xml:space="preserve">September 17, 2025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Quarto Julio Vargas</dc:title>
  <dc:creator>Julio Vargas Garcia</dc:creator>
  <cp:keywords/>
  <dcterms:created xsi:type="dcterms:W3CDTF">2025-09-20T22:41:50Z</dcterms:created>
  <dcterms:modified xsi:type="dcterms:W3CDTF">2025-09-20T22:41:50Z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17,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20, 2025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