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Manipulação de Datas com Moment.js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Entender como manipular e formatar datas usando o Moment.js em um projeto Node.js.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 Instalando o Moment.js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nova pasta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 projeto e inicialize um projeto Node.js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arquivo app.js que será o ponto de partida do seu projeto.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o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Instale 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 Trabalhando com Datas Atuais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.js, adicione o seguinte código para importar 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exibir a data atual: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58216" cy="1219370"/>
            <wp:effectExtent b="0" l="0" r="0" t="0"/>
            <wp:docPr descr="Texto&#10;&#10;Descrição gerada automaticamente" id="1620254430" name="image3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3.png"/>
                    <pic:cNvPicPr preferRelativeResize="0"/>
                  </pic:nvPicPr>
                  <pic:blipFill>
                    <a:blip r:embed="rId7"/>
                    <a:srcRect b="0" l="-1173" r="11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Pergunta</w:t>
      </w:r>
      <w:r w:rsidDel="00000000" w:rsidR="00000000" w:rsidRPr="00000000">
        <w:rPr>
          <w:rtl w:val="0"/>
        </w:rPr>
        <w:t xml:space="preserve">: Qual seria o formato de saída se você quiser mostrar a data no estilo MM-DD-YYYY? Altere o código para exibir nesse formato.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3: Adicionando e Subtraindo Datas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 7 dias à data atual e exiba o 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39481" cy="657317"/>
            <wp:effectExtent b="0" l="0" r="0" t="0"/>
            <wp:docPr descr="Texto&#10;&#10;Descrição gerada automaticamente" id="1620254432" name="image5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subtraia 5 dias e exiba o 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527050"/>
            <wp:effectExtent b="0" l="0" r="0" t="0"/>
            <wp:docPr id="16202544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Como você poderia adicionar meses ou anos à data atual? Teste isso em seu código.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4: Calculando Diferença entre Datas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duas datas e calcule a diferença entre elas em dias: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4315427" cy="1000265"/>
            <wp:effectExtent b="0" l="0" r="0" t="0"/>
            <wp:docPr descr="Texto&#10;&#10;Descrição gerada automaticamente" id="1620254433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Pergunta: </w:t>
      </w:r>
      <w:r w:rsidDel="00000000" w:rsidR="00000000" w:rsidRPr="00000000">
        <w:rPr>
          <w:rtl w:val="0"/>
        </w:rPr>
        <w:t xml:space="preserve">Qual seria o resultado se você quisesse calcular a diferença em meses ou anos? Modifique o código para testar.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Desenvolvedor Web Back-end: Node.js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-59052</wp:posOffset>
          </wp:positionV>
          <wp:extent cx="723900" cy="419100"/>
          <wp:effectExtent b="0" l="0" r="0" t="0"/>
          <wp:wrapNone/>
          <wp:docPr descr="Logotipo&#10;&#10;Descrição gerada automaticamente" id="1620254429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Rodrigo Campos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2024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16202544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3738" y="3780000"/>
                        <a:ext cx="57245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162025442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8F68A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8F68A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F68A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8F68A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F68A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8F68A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F68A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F68A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F68A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F68A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F68A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F68A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F68A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F68A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F68A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F68A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F68A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F68A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F68A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F68A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8F68A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F68A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F68A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F68A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F68A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F68A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F68A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F68A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F68A4"/>
    <w:rPr>
      <w:b w:val="1"/>
      <w:bCs w:val="1"/>
      <w:smallCaps w:val="1"/>
      <w:color w:val="0f4761" w:themeColor="accent1" w:themeShade="0000BF"/>
      <w:spacing w:val="5"/>
    </w:rPr>
  </w:style>
  <w:style w:type="paragraph" w:styleId="Cabealho">
    <w:name w:val="header"/>
    <w:basedOn w:val="Normal"/>
    <w:link w:val="CabealhoChar"/>
    <w:uiPriority w:val="99"/>
    <w:unhideWhenUsed w:val="1"/>
    <w:rsid w:val="0011360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13608"/>
  </w:style>
  <w:style w:type="paragraph" w:styleId="Rodap">
    <w:name w:val="footer"/>
    <w:basedOn w:val="Normal"/>
    <w:link w:val="RodapChar"/>
    <w:uiPriority w:val="99"/>
    <w:unhideWhenUsed w:val="1"/>
    <w:rsid w:val="0011360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1360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ODapw/7YQ857dNfVZLlyfwl6w==">CgMxLjA4AHIhMW5EandPNGppajIzcnQxSldLZVAySXlqSXA0LWplVzIt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2024-10-05T01:28:00Z</dcterms:created>
  <dc:creator>Rodrigo Campos</dc:creator>
</cp:coreProperties>
</file>