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81CD24" w14:textId="6497E926" w:rsidR="008B04D0" w:rsidRPr="00894843" w:rsidRDefault="009B733E" w:rsidP="00894843">
      <w:pPr>
        <w:pStyle w:val="Sinespaciado"/>
        <w:jc w:val="both"/>
        <w:rPr>
          <w:rFonts w:cstheme="minorHAnsi"/>
          <w:b/>
          <w:color w:val="222222"/>
          <w:sz w:val="36"/>
          <w:szCs w:val="24"/>
        </w:rPr>
      </w:pPr>
      <w:bookmarkStart w:id="0" w:name="_GoBack"/>
      <w:r w:rsidRPr="00894843">
        <w:rPr>
          <w:rFonts w:cstheme="minorHAnsi"/>
          <w:b/>
          <w:sz w:val="36"/>
          <w:szCs w:val="24"/>
        </w:rPr>
        <w:t>Do-</w:t>
      </w:r>
      <w:proofErr w:type="spellStart"/>
      <w:r w:rsidRPr="00894843">
        <w:rPr>
          <w:rFonts w:cstheme="minorHAnsi"/>
          <w:b/>
          <w:sz w:val="36"/>
          <w:szCs w:val="24"/>
        </w:rPr>
        <w:t>Loops</w:t>
      </w:r>
      <w:proofErr w:type="spellEnd"/>
      <w:r w:rsidRPr="00894843">
        <w:rPr>
          <w:rFonts w:cstheme="minorHAnsi"/>
          <w:b/>
          <w:sz w:val="36"/>
          <w:szCs w:val="24"/>
        </w:rPr>
        <w:t xml:space="preserve"> y escribiendo en archivos Fortran</w:t>
      </w:r>
    </w:p>
    <w:bookmarkEnd w:id="0"/>
    <w:p w14:paraId="3981CD25" w14:textId="77777777" w:rsidR="008B04D0" w:rsidRPr="00BC09D3" w:rsidRDefault="008B04D0" w:rsidP="00894843">
      <w:pPr>
        <w:pStyle w:val="Sinespaciado"/>
        <w:jc w:val="both"/>
        <w:rPr>
          <w:rFonts w:cstheme="minorHAnsi"/>
          <w:color w:val="222222"/>
          <w:szCs w:val="24"/>
          <w:shd w:val="clear" w:color="auto" w:fill="FFFFFF"/>
        </w:rPr>
      </w:pPr>
    </w:p>
    <w:p w14:paraId="77B0B0C6" w14:textId="45924E7B" w:rsidR="00711035" w:rsidRPr="00894843" w:rsidRDefault="00711035" w:rsidP="00894843">
      <w:pPr>
        <w:pStyle w:val="Sinespaciado"/>
        <w:jc w:val="both"/>
        <w:rPr>
          <w:rFonts w:cstheme="minorHAnsi"/>
          <w:b/>
          <w:sz w:val="28"/>
          <w:szCs w:val="24"/>
        </w:rPr>
      </w:pPr>
      <w:r w:rsidRPr="00894843">
        <w:rPr>
          <w:rFonts w:cstheme="minorHAnsi"/>
          <w:b/>
          <w:sz w:val="28"/>
          <w:szCs w:val="24"/>
        </w:rPr>
        <w:t>Introducción</w:t>
      </w:r>
    </w:p>
    <w:p w14:paraId="4A30CB1D" w14:textId="35F9D716" w:rsidR="00894843" w:rsidRPr="00894843" w:rsidRDefault="00894843" w:rsidP="00894843">
      <w:pPr>
        <w:pStyle w:val="Sinespaciado"/>
        <w:jc w:val="both"/>
        <w:rPr>
          <w:rFonts w:cstheme="minorHAnsi"/>
          <w:b/>
          <w:szCs w:val="24"/>
        </w:rPr>
      </w:pPr>
      <w:r w:rsidRPr="00894843">
        <w:rPr>
          <w:rFonts w:cstheme="minorHAnsi"/>
          <w:b/>
          <w:szCs w:val="24"/>
        </w:rPr>
        <w:t>Do-</w:t>
      </w:r>
      <w:proofErr w:type="spellStart"/>
      <w:r w:rsidRPr="00894843">
        <w:rPr>
          <w:rFonts w:cstheme="minorHAnsi"/>
          <w:b/>
          <w:szCs w:val="24"/>
        </w:rPr>
        <w:t>Loops</w:t>
      </w:r>
      <w:proofErr w:type="spellEnd"/>
    </w:p>
    <w:p w14:paraId="507A91A4" w14:textId="7CE3CCB2" w:rsidR="00711035" w:rsidRPr="00BC09D3" w:rsidRDefault="00711035" w:rsidP="00894843">
      <w:pPr>
        <w:pStyle w:val="Sinespaciado"/>
        <w:jc w:val="both"/>
        <w:rPr>
          <w:rFonts w:cstheme="minorHAnsi"/>
          <w:szCs w:val="24"/>
        </w:rPr>
      </w:pPr>
      <w:r w:rsidRPr="00BC09D3">
        <w:rPr>
          <w:rFonts w:cstheme="minorHAnsi"/>
          <w:szCs w:val="24"/>
        </w:rPr>
        <w:t>En general, un programa FORTRAN ejecuta l</w:t>
      </w:r>
      <w:r w:rsidRPr="00BC09D3">
        <w:rPr>
          <w:rFonts w:cstheme="minorHAnsi"/>
          <w:szCs w:val="24"/>
        </w:rPr>
        <w:t>o</w:t>
      </w:r>
      <w:r w:rsidRPr="00BC09D3">
        <w:rPr>
          <w:rFonts w:cstheme="minorHAnsi"/>
          <w:szCs w:val="24"/>
        </w:rPr>
        <w:t>s comandos en el orden en el que se escribieron, uno a la vez. Sin embargo, frecuentemente hay situaciones en las que esto es demasiado simple para lo que uno quiere hacer. A veces es necesario repetir una misma operación muchas veces con ligeras variaciones, y otras veces hay operaciones que solo 16</w:t>
      </w:r>
    </w:p>
    <w:p w14:paraId="09322835" w14:textId="77777777" w:rsidR="00711035" w:rsidRPr="00BC09D3" w:rsidRDefault="00711035" w:rsidP="00894843">
      <w:pPr>
        <w:pStyle w:val="Sinespaciado"/>
        <w:jc w:val="both"/>
        <w:rPr>
          <w:rFonts w:cstheme="minorHAnsi"/>
          <w:szCs w:val="24"/>
        </w:rPr>
      </w:pPr>
      <w:r w:rsidRPr="00BC09D3">
        <w:rPr>
          <w:rFonts w:cstheme="minorHAnsi"/>
          <w:szCs w:val="24"/>
        </w:rPr>
        <w:t>deben realizarse si se cumple alguna condición. Para este tipo de situaciones existen los llamados “comandos de control del programa” y que caen en dos tipos básicos: “</w:t>
      </w:r>
      <w:proofErr w:type="spellStart"/>
      <w:r w:rsidRPr="00BC09D3">
        <w:rPr>
          <w:rFonts w:cstheme="minorHAnsi"/>
          <w:szCs w:val="24"/>
        </w:rPr>
        <w:t>loops</w:t>
      </w:r>
      <w:proofErr w:type="spellEnd"/>
      <w:r w:rsidRPr="00BC09D3">
        <w:rPr>
          <w:rFonts w:cstheme="minorHAnsi"/>
          <w:szCs w:val="24"/>
        </w:rPr>
        <w:t>” y condicionales.</w:t>
      </w:r>
    </w:p>
    <w:p w14:paraId="643D34BF" w14:textId="77777777" w:rsidR="00711035" w:rsidRPr="00BC09D3" w:rsidRDefault="00711035" w:rsidP="00894843">
      <w:pPr>
        <w:pStyle w:val="Sinespaciado"/>
        <w:jc w:val="both"/>
        <w:rPr>
          <w:rFonts w:cstheme="minorHAnsi"/>
          <w:szCs w:val="24"/>
        </w:rPr>
      </w:pPr>
      <w:r w:rsidRPr="00BC09D3">
        <w:rPr>
          <w:rFonts w:cstheme="minorHAnsi"/>
          <w:szCs w:val="24"/>
        </w:rPr>
        <w:t>Un “</w:t>
      </w:r>
      <w:proofErr w:type="spellStart"/>
      <w:r w:rsidRPr="00BC09D3">
        <w:rPr>
          <w:rFonts w:cstheme="minorHAnsi"/>
          <w:szCs w:val="24"/>
        </w:rPr>
        <w:t>loop</w:t>
      </w:r>
      <w:proofErr w:type="spellEnd"/>
      <w:r w:rsidRPr="00BC09D3">
        <w:rPr>
          <w:rFonts w:cstheme="minorHAnsi"/>
          <w:szCs w:val="24"/>
        </w:rPr>
        <w:t>” es un conjunto de instrucciones que deben realizarse muchas veces y tiene la forma estándar:</w:t>
      </w:r>
    </w:p>
    <w:p w14:paraId="51D5FD00" w14:textId="77777777" w:rsidR="00711035" w:rsidRPr="00BC09D3" w:rsidRDefault="00711035" w:rsidP="00894843">
      <w:pPr>
        <w:pStyle w:val="Sinespaciado"/>
        <w:jc w:val="both"/>
        <w:rPr>
          <w:rFonts w:cstheme="minorHAnsi"/>
          <w:szCs w:val="24"/>
        </w:rPr>
      </w:pPr>
    </w:p>
    <w:p w14:paraId="555F14D9" w14:textId="0A9F359C" w:rsidR="00711035" w:rsidRPr="00BC09D3" w:rsidRDefault="00711035" w:rsidP="00894843">
      <w:pPr>
        <w:pStyle w:val="Sinespaciado"/>
        <w:numPr>
          <w:ilvl w:val="0"/>
          <w:numId w:val="12"/>
        </w:numPr>
        <w:jc w:val="both"/>
        <w:rPr>
          <w:rFonts w:cstheme="minorHAnsi"/>
          <w:szCs w:val="24"/>
        </w:rPr>
      </w:pPr>
      <w:r w:rsidRPr="00BC09D3">
        <w:rPr>
          <w:rFonts w:cstheme="minorHAnsi"/>
          <w:szCs w:val="24"/>
        </w:rPr>
        <w:t>do i</w:t>
      </w:r>
      <w:r w:rsidR="00EF7295" w:rsidRPr="00BC09D3">
        <w:rPr>
          <w:rFonts w:cstheme="minorHAnsi"/>
          <w:szCs w:val="24"/>
        </w:rPr>
        <w:t xml:space="preserve"> </w:t>
      </w:r>
      <w:r w:rsidRPr="00BC09D3">
        <w:rPr>
          <w:rFonts w:cstheme="minorHAnsi"/>
          <w:szCs w:val="24"/>
        </w:rPr>
        <w:t>=</w:t>
      </w:r>
      <w:r w:rsidR="00EF7295" w:rsidRPr="00BC09D3">
        <w:rPr>
          <w:rFonts w:cstheme="minorHAnsi"/>
          <w:szCs w:val="24"/>
        </w:rPr>
        <w:t xml:space="preserve"> </w:t>
      </w:r>
      <w:proofErr w:type="spellStart"/>
      <w:proofErr w:type="gramStart"/>
      <w:r w:rsidRPr="00BC09D3">
        <w:rPr>
          <w:rFonts w:cstheme="minorHAnsi"/>
          <w:szCs w:val="24"/>
        </w:rPr>
        <w:t>start,end</w:t>
      </w:r>
      <w:proofErr w:type="gramEnd"/>
      <w:r w:rsidRPr="00BC09D3">
        <w:rPr>
          <w:rFonts w:cstheme="minorHAnsi"/>
          <w:szCs w:val="24"/>
        </w:rPr>
        <w:t>,increment</w:t>
      </w:r>
      <w:proofErr w:type="spellEnd"/>
    </w:p>
    <w:p w14:paraId="5CF7A708" w14:textId="1660F080" w:rsidR="00711035" w:rsidRPr="00BC09D3" w:rsidRDefault="00711035" w:rsidP="00894843">
      <w:pPr>
        <w:pStyle w:val="Sinespaciado"/>
        <w:numPr>
          <w:ilvl w:val="1"/>
          <w:numId w:val="12"/>
        </w:numPr>
        <w:jc w:val="both"/>
        <w:rPr>
          <w:rFonts w:cstheme="minorHAnsi"/>
          <w:szCs w:val="24"/>
        </w:rPr>
      </w:pPr>
      <w:r w:rsidRPr="00BC09D3">
        <w:rPr>
          <w:rFonts w:cstheme="minorHAnsi"/>
          <w:szCs w:val="24"/>
        </w:rPr>
        <w:t>comando 1</w:t>
      </w:r>
    </w:p>
    <w:p w14:paraId="7718BA65" w14:textId="1FF70C5C" w:rsidR="00711035" w:rsidRPr="00BC09D3" w:rsidRDefault="00711035" w:rsidP="00894843">
      <w:pPr>
        <w:pStyle w:val="Sinespaciado"/>
        <w:numPr>
          <w:ilvl w:val="1"/>
          <w:numId w:val="12"/>
        </w:numPr>
        <w:jc w:val="both"/>
        <w:rPr>
          <w:rFonts w:cstheme="minorHAnsi"/>
          <w:szCs w:val="24"/>
        </w:rPr>
      </w:pPr>
      <w:r w:rsidRPr="00BC09D3">
        <w:rPr>
          <w:rFonts w:cstheme="minorHAnsi"/>
          <w:szCs w:val="24"/>
        </w:rPr>
        <w:t>comando 2</w:t>
      </w:r>
    </w:p>
    <w:p w14:paraId="29AE5845" w14:textId="63A1DF31" w:rsidR="00711035" w:rsidRPr="00BC09D3" w:rsidRDefault="00711035" w:rsidP="00894843">
      <w:pPr>
        <w:pStyle w:val="Sinespaciado"/>
        <w:numPr>
          <w:ilvl w:val="1"/>
          <w:numId w:val="12"/>
        </w:numPr>
        <w:jc w:val="both"/>
        <w:rPr>
          <w:rFonts w:cstheme="minorHAnsi"/>
          <w:szCs w:val="24"/>
        </w:rPr>
      </w:pPr>
      <w:r w:rsidRPr="00BC09D3">
        <w:rPr>
          <w:rFonts w:cstheme="minorHAnsi"/>
          <w:szCs w:val="24"/>
        </w:rPr>
        <w:t>comando 3</w:t>
      </w:r>
    </w:p>
    <w:p w14:paraId="7A161ACA" w14:textId="53FC365D" w:rsidR="00711035" w:rsidRPr="00BC09D3" w:rsidRDefault="00711035" w:rsidP="00894843">
      <w:pPr>
        <w:pStyle w:val="Sinespaciado"/>
        <w:numPr>
          <w:ilvl w:val="1"/>
          <w:numId w:val="12"/>
        </w:numPr>
        <w:jc w:val="both"/>
        <w:rPr>
          <w:rFonts w:cstheme="minorHAnsi"/>
          <w:szCs w:val="24"/>
        </w:rPr>
      </w:pPr>
      <w:r w:rsidRPr="00BC09D3">
        <w:rPr>
          <w:rFonts w:cstheme="minorHAnsi"/>
          <w:szCs w:val="24"/>
        </w:rPr>
        <w:t>...</w:t>
      </w:r>
    </w:p>
    <w:p w14:paraId="3D0EB56A" w14:textId="77777777" w:rsidR="00711035" w:rsidRPr="00BC09D3" w:rsidRDefault="00711035" w:rsidP="00894843">
      <w:pPr>
        <w:pStyle w:val="Sinespaciado"/>
        <w:numPr>
          <w:ilvl w:val="0"/>
          <w:numId w:val="12"/>
        </w:numPr>
        <w:jc w:val="both"/>
        <w:rPr>
          <w:rFonts w:cstheme="minorHAnsi"/>
          <w:szCs w:val="24"/>
        </w:rPr>
      </w:pPr>
      <w:proofErr w:type="spellStart"/>
      <w:r w:rsidRPr="00BC09D3">
        <w:rPr>
          <w:rFonts w:cstheme="minorHAnsi"/>
          <w:szCs w:val="24"/>
        </w:rPr>
        <w:t>end</w:t>
      </w:r>
      <w:proofErr w:type="spellEnd"/>
      <w:r w:rsidRPr="00BC09D3">
        <w:rPr>
          <w:rFonts w:cstheme="minorHAnsi"/>
          <w:szCs w:val="24"/>
        </w:rPr>
        <w:t xml:space="preserve"> do</w:t>
      </w:r>
    </w:p>
    <w:p w14:paraId="0CE23090" w14:textId="3A72323D" w:rsidR="00711035" w:rsidRPr="00BC09D3" w:rsidRDefault="00711035" w:rsidP="00894843">
      <w:pPr>
        <w:pStyle w:val="Sinespaciado"/>
        <w:jc w:val="both"/>
        <w:rPr>
          <w:rFonts w:cstheme="minorHAnsi"/>
          <w:szCs w:val="24"/>
        </w:rPr>
      </w:pPr>
    </w:p>
    <w:p w14:paraId="5C6DBF94" w14:textId="275D6B9D" w:rsidR="00711035" w:rsidRPr="00BC09D3" w:rsidRDefault="00711035" w:rsidP="00894843">
      <w:pPr>
        <w:pStyle w:val="Sinespaciado"/>
        <w:jc w:val="both"/>
        <w:rPr>
          <w:rFonts w:cstheme="minorHAnsi"/>
          <w:szCs w:val="24"/>
        </w:rPr>
      </w:pPr>
      <w:r w:rsidRPr="00BC09D3">
        <w:rPr>
          <w:rFonts w:cstheme="minorHAnsi"/>
          <w:szCs w:val="24"/>
        </w:rPr>
        <w:t xml:space="preserve">Todos los comandos que </w:t>
      </w:r>
      <w:r w:rsidR="00EF7295" w:rsidRPr="00BC09D3">
        <w:rPr>
          <w:rFonts w:cstheme="minorHAnsi"/>
          <w:szCs w:val="24"/>
        </w:rPr>
        <w:t>están</w:t>
      </w:r>
      <w:r w:rsidRPr="00BC09D3">
        <w:rPr>
          <w:rFonts w:cstheme="minorHAnsi"/>
          <w:szCs w:val="24"/>
        </w:rPr>
        <w:t xml:space="preserve"> contenidos entre la </w:t>
      </w:r>
      <w:r w:rsidR="00EF7295" w:rsidRPr="00BC09D3">
        <w:rPr>
          <w:rFonts w:cstheme="minorHAnsi"/>
          <w:szCs w:val="24"/>
        </w:rPr>
        <w:t>línea</w:t>
      </w:r>
      <w:r w:rsidRPr="00BC09D3">
        <w:rPr>
          <w:rFonts w:cstheme="minorHAnsi"/>
          <w:szCs w:val="24"/>
        </w:rPr>
        <w:t xml:space="preserve"> do i=... y la </w:t>
      </w:r>
      <w:r w:rsidR="00EF7295" w:rsidRPr="00BC09D3">
        <w:rPr>
          <w:rFonts w:cstheme="minorHAnsi"/>
          <w:szCs w:val="24"/>
        </w:rPr>
        <w:t>línea</w:t>
      </w:r>
      <w:r w:rsidRPr="00BC09D3">
        <w:rPr>
          <w:rFonts w:cstheme="minorHAnsi"/>
          <w:szCs w:val="24"/>
        </w:rPr>
        <w:t xml:space="preserve"> </w:t>
      </w:r>
      <w:proofErr w:type="spellStart"/>
      <w:r w:rsidRPr="00BC09D3">
        <w:rPr>
          <w:rFonts w:cstheme="minorHAnsi"/>
          <w:szCs w:val="24"/>
        </w:rPr>
        <w:t>end</w:t>
      </w:r>
      <w:proofErr w:type="spellEnd"/>
      <w:r w:rsidRPr="00BC09D3">
        <w:rPr>
          <w:rFonts w:cstheme="minorHAnsi"/>
          <w:szCs w:val="24"/>
        </w:rPr>
        <w:t xml:space="preserve"> do se repiten varias veces, dependiendo de los valores de </w:t>
      </w:r>
      <w:proofErr w:type="spellStart"/>
      <w:r w:rsidRPr="00BC09D3">
        <w:rPr>
          <w:rFonts w:cstheme="minorHAnsi"/>
          <w:szCs w:val="24"/>
        </w:rPr>
        <w:t>start</w:t>
      </w:r>
      <w:proofErr w:type="spellEnd"/>
      <w:r w:rsidRPr="00BC09D3">
        <w:rPr>
          <w:rFonts w:cstheme="minorHAnsi"/>
          <w:szCs w:val="24"/>
        </w:rPr>
        <w:t xml:space="preserve">, </w:t>
      </w:r>
      <w:proofErr w:type="spellStart"/>
      <w:r w:rsidRPr="00BC09D3">
        <w:rPr>
          <w:rFonts w:cstheme="minorHAnsi"/>
          <w:szCs w:val="24"/>
        </w:rPr>
        <w:t>end</w:t>
      </w:r>
      <w:proofErr w:type="spellEnd"/>
      <w:r w:rsidRPr="00BC09D3">
        <w:rPr>
          <w:rFonts w:cstheme="minorHAnsi"/>
          <w:szCs w:val="24"/>
        </w:rPr>
        <w:t xml:space="preserve">, </w:t>
      </w:r>
      <w:proofErr w:type="spellStart"/>
      <w:r w:rsidRPr="00BC09D3">
        <w:rPr>
          <w:rFonts w:cstheme="minorHAnsi"/>
          <w:szCs w:val="24"/>
        </w:rPr>
        <w:t>increment</w:t>
      </w:r>
      <w:proofErr w:type="spellEnd"/>
      <w:r w:rsidRPr="00BC09D3">
        <w:rPr>
          <w:rFonts w:cstheme="minorHAnsi"/>
          <w:szCs w:val="24"/>
        </w:rPr>
        <w:t xml:space="preserve"> que deben ser enteros. la primera vez, la variable i toma el valor </w:t>
      </w:r>
      <w:proofErr w:type="spellStart"/>
      <w:r w:rsidRPr="00BC09D3">
        <w:rPr>
          <w:rFonts w:cstheme="minorHAnsi"/>
          <w:szCs w:val="24"/>
        </w:rPr>
        <w:t>start</w:t>
      </w:r>
      <w:proofErr w:type="spellEnd"/>
      <w:r w:rsidRPr="00BC09D3">
        <w:rPr>
          <w:rFonts w:cstheme="minorHAnsi"/>
          <w:szCs w:val="24"/>
        </w:rPr>
        <w:t xml:space="preserve">. Al terminar, el valor de i se incrementa en </w:t>
      </w:r>
      <w:proofErr w:type="spellStart"/>
      <w:r w:rsidRPr="00BC09D3">
        <w:rPr>
          <w:rFonts w:cstheme="minorHAnsi"/>
          <w:szCs w:val="24"/>
        </w:rPr>
        <w:t>increment</w:t>
      </w:r>
      <w:proofErr w:type="spellEnd"/>
      <w:r w:rsidRPr="00BC09D3">
        <w:rPr>
          <w:rFonts w:cstheme="minorHAnsi"/>
          <w:szCs w:val="24"/>
        </w:rPr>
        <w:t xml:space="preserve">, si el valor final es mayor que </w:t>
      </w:r>
      <w:proofErr w:type="spellStart"/>
      <w:r w:rsidRPr="00BC09D3">
        <w:rPr>
          <w:rFonts w:cstheme="minorHAnsi"/>
          <w:szCs w:val="24"/>
        </w:rPr>
        <w:t>end</w:t>
      </w:r>
      <w:proofErr w:type="spellEnd"/>
      <w:r w:rsidRPr="00BC09D3">
        <w:rPr>
          <w:rFonts w:cstheme="minorHAnsi"/>
          <w:szCs w:val="24"/>
        </w:rPr>
        <w:t xml:space="preserve"> el </w:t>
      </w:r>
      <w:proofErr w:type="spellStart"/>
      <w:r w:rsidRPr="00BC09D3">
        <w:rPr>
          <w:rFonts w:cstheme="minorHAnsi"/>
          <w:szCs w:val="24"/>
        </w:rPr>
        <w:t>loop</w:t>
      </w:r>
      <w:proofErr w:type="spellEnd"/>
      <w:r w:rsidRPr="00BC09D3">
        <w:rPr>
          <w:rFonts w:cstheme="minorHAnsi"/>
          <w:szCs w:val="24"/>
        </w:rPr>
        <w:t xml:space="preserve"> ya no se ejecuta de nuevo y el programa contin</w:t>
      </w:r>
      <w:r w:rsidR="00FF2A68" w:rsidRPr="00BC09D3">
        <w:rPr>
          <w:rFonts w:cstheme="minorHAnsi"/>
          <w:szCs w:val="24"/>
        </w:rPr>
        <w:t>ú</w:t>
      </w:r>
      <w:r w:rsidRPr="00BC09D3">
        <w:rPr>
          <w:rFonts w:cstheme="minorHAnsi"/>
          <w:szCs w:val="24"/>
        </w:rPr>
        <w:t xml:space="preserve">a en el comando que siga después de </w:t>
      </w:r>
      <w:proofErr w:type="spellStart"/>
      <w:r w:rsidRPr="00BC09D3">
        <w:rPr>
          <w:rFonts w:cstheme="minorHAnsi"/>
          <w:szCs w:val="24"/>
        </w:rPr>
        <w:t>end</w:t>
      </w:r>
      <w:proofErr w:type="spellEnd"/>
      <w:r w:rsidRPr="00BC09D3">
        <w:rPr>
          <w:rFonts w:cstheme="minorHAnsi"/>
          <w:szCs w:val="24"/>
        </w:rPr>
        <w:t xml:space="preserve"> do, de lo contrario se vuelven a ejecutar los comandos dentro del </w:t>
      </w:r>
      <w:proofErr w:type="spellStart"/>
      <w:r w:rsidRPr="00BC09D3">
        <w:rPr>
          <w:rFonts w:cstheme="minorHAnsi"/>
          <w:szCs w:val="24"/>
        </w:rPr>
        <w:t>loop</w:t>
      </w:r>
      <w:proofErr w:type="spellEnd"/>
      <w:r w:rsidRPr="00BC09D3">
        <w:rPr>
          <w:rFonts w:cstheme="minorHAnsi"/>
          <w:szCs w:val="24"/>
        </w:rPr>
        <w:t xml:space="preserve"> hasta que se obtenga i&gt;</w:t>
      </w:r>
      <w:proofErr w:type="spellStart"/>
      <w:r w:rsidRPr="00BC09D3">
        <w:rPr>
          <w:rFonts w:cstheme="minorHAnsi"/>
          <w:szCs w:val="24"/>
        </w:rPr>
        <w:t>end</w:t>
      </w:r>
      <w:proofErr w:type="spellEnd"/>
      <w:r w:rsidRPr="00BC09D3">
        <w:rPr>
          <w:rFonts w:cstheme="minorHAnsi"/>
          <w:szCs w:val="24"/>
        </w:rPr>
        <w:t xml:space="preserve">. Nota: El </w:t>
      </w:r>
      <w:proofErr w:type="spellStart"/>
      <w:r w:rsidRPr="00BC09D3">
        <w:rPr>
          <w:rFonts w:cstheme="minorHAnsi"/>
          <w:szCs w:val="24"/>
        </w:rPr>
        <w:t>indentar</w:t>
      </w:r>
      <w:proofErr w:type="spellEnd"/>
      <w:r w:rsidRPr="00BC09D3">
        <w:rPr>
          <w:rFonts w:cstheme="minorHAnsi"/>
          <w:szCs w:val="24"/>
        </w:rPr>
        <w:t xml:space="preserve"> los comandos dentro del </w:t>
      </w:r>
      <w:proofErr w:type="spellStart"/>
      <w:r w:rsidRPr="00BC09D3">
        <w:rPr>
          <w:rFonts w:cstheme="minorHAnsi"/>
          <w:szCs w:val="24"/>
        </w:rPr>
        <w:t>loop</w:t>
      </w:r>
      <w:proofErr w:type="spellEnd"/>
      <w:r w:rsidRPr="00BC09D3">
        <w:rPr>
          <w:rFonts w:cstheme="minorHAnsi"/>
          <w:szCs w:val="24"/>
        </w:rPr>
        <w:t xml:space="preserve"> no es necesario (FORTRAN ignora los espacios extra), pero es una buena idea pues hace </w:t>
      </w:r>
      <w:r w:rsidR="00FF2A68" w:rsidRPr="00BC09D3">
        <w:rPr>
          <w:rFonts w:cstheme="minorHAnsi"/>
          <w:szCs w:val="24"/>
        </w:rPr>
        <w:t>más</w:t>
      </w:r>
      <w:r w:rsidRPr="00BC09D3">
        <w:rPr>
          <w:rFonts w:cstheme="minorHAnsi"/>
          <w:szCs w:val="24"/>
        </w:rPr>
        <w:t xml:space="preserve"> fácil identificar visualmente donde comienza y termina el </w:t>
      </w:r>
      <w:proofErr w:type="spellStart"/>
      <w:r w:rsidRPr="00BC09D3">
        <w:rPr>
          <w:rFonts w:cstheme="minorHAnsi"/>
          <w:szCs w:val="24"/>
        </w:rPr>
        <w:t>loop</w:t>
      </w:r>
      <w:proofErr w:type="spellEnd"/>
      <w:r w:rsidRPr="00BC09D3">
        <w:rPr>
          <w:rFonts w:cstheme="minorHAnsi"/>
          <w:szCs w:val="24"/>
        </w:rPr>
        <w:t>.</w:t>
      </w:r>
    </w:p>
    <w:p w14:paraId="795B849A" w14:textId="3AFF4A52" w:rsidR="00711035" w:rsidRPr="00BC09D3" w:rsidRDefault="00B33E64" w:rsidP="00894843">
      <w:pPr>
        <w:pStyle w:val="Sinespaciado"/>
        <w:jc w:val="both"/>
        <w:rPr>
          <w:rFonts w:cstheme="minorHAnsi"/>
          <w:szCs w:val="24"/>
        </w:rPr>
      </w:pPr>
      <w:r w:rsidRPr="00BC09D3">
        <w:rPr>
          <w:rFonts w:cstheme="minorHAnsi"/>
          <w:szCs w:val="24"/>
        </w:rPr>
        <w:tab/>
      </w:r>
    </w:p>
    <w:p w14:paraId="46FB011B" w14:textId="2855E7AA" w:rsidR="00711035" w:rsidRPr="00BC09D3" w:rsidRDefault="00711035" w:rsidP="00894843">
      <w:pPr>
        <w:pStyle w:val="Sinespaciado"/>
        <w:jc w:val="both"/>
        <w:rPr>
          <w:rFonts w:cstheme="minorHAnsi"/>
          <w:b/>
          <w:szCs w:val="24"/>
        </w:rPr>
      </w:pPr>
      <w:r w:rsidRPr="00BC09D3">
        <w:rPr>
          <w:rFonts w:cstheme="minorHAnsi"/>
          <w:b/>
          <w:szCs w:val="24"/>
        </w:rPr>
        <w:t>Procesamiento de archivos</w:t>
      </w:r>
    </w:p>
    <w:p w14:paraId="0F050B2D" w14:textId="1D0C5F13" w:rsidR="00711035" w:rsidRPr="00BC09D3" w:rsidRDefault="00711035" w:rsidP="00894843">
      <w:pPr>
        <w:pStyle w:val="Sinespaciado"/>
        <w:jc w:val="both"/>
        <w:rPr>
          <w:rFonts w:cstheme="minorHAnsi"/>
          <w:szCs w:val="24"/>
        </w:rPr>
      </w:pPr>
      <w:r w:rsidRPr="00BC09D3">
        <w:rPr>
          <w:rFonts w:cstheme="minorHAnsi"/>
          <w:szCs w:val="24"/>
        </w:rPr>
        <w:t>Las aplicaciones que manejan conjuntos de datos muy grandes, es</w:t>
      </w:r>
      <w:r w:rsidR="00BB73CA" w:rsidRPr="00BC09D3">
        <w:rPr>
          <w:rFonts w:cstheme="minorHAnsi"/>
          <w:szCs w:val="24"/>
        </w:rPr>
        <w:t xml:space="preserve"> </w:t>
      </w:r>
      <w:r w:rsidRPr="00BC09D3">
        <w:rPr>
          <w:rFonts w:cstheme="minorHAnsi"/>
          <w:szCs w:val="24"/>
        </w:rPr>
        <w:t>conveniente que almacenen los datos en algún archivo en disco o</w:t>
      </w:r>
      <w:r w:rsidR="00BB73CA" w:rsidRPr="00BC09D3">
        <w:rPr>
          <w:rFonts w:cstheme="minorHAnsi"/>
          <w:szCs w:val="24"/>
        </w:rPr>
        <w:t xml:space="preserve"> </w:t>
      </w:r>
      <w:r w:rsidRPr="00BC09D3">
        <w:rPr>
          <w:rFonts w:cstheme="minorHAnsi"/>
          <w:szCs w:val="24"/>
        </w:rPr>
        <w:t>algún otro dispositivo de memoria auxiliar.</w:t>
      </w:r>
    </w:p>
    <w:p w14:paraId="2B7B6858" w14:textId="5B79B615" w:rsidR="00711035" w:rsidRPr="00BC09D3" w:rsidRDefault="00711035" w:rsidP="00894843">
      <w:pPr>
        <w:pStyle w:val="Sinespaciado"/>
        <w:jc w:val="both"/>
        <w:rPr>
          <w:rFonts w:cstheme="minorHAnsi"/>
          <w:szCs w:val="24"/>
        </w:rPr>
      </w:pPr>
      <w:r w:rsidRPr="00BC09D3">
        <w:rPr>
          <w:rFonts w:cstheme="minorHAnsi"/>
          <w:szCs w:val="24"/>
        </w:rPr>
        <w:t>Antes de que Fortran pueda usar un archivo, debe abrirlo,</w:t>
      </w:r>
      <w:r w:rsidR="00BB73CA" w:rsidRPr="00BC09D3">
        <w:rPr>
          <w:rFonts w:cstheme="minorHAnsi"/>
          <w:szCs w:val="24"/>
        </w:rPr>
        <w:t xml:space="preserve"> </w:t>
      </w:r>
      <w:r w:rsidRPr="00BC09D3">
        <w:rPr>
          <w:rFonts w:cstheme="minorHAnsi"/>
          <w:szCs w:val="24"/>
        </w:rPr>
        <w:t>asignándole una unidad. La sintaxis general para abrir un archivo</w:t>
      </w:r>
      <w:r w:rsidR="00BB73CA" w:rsidRPr="00BC09D3">
        <w:rPr>
          <w:rFonts w:cstheme="minorHAnsi"/>
          <w:szCs w:val="24"/>
        </w:rPr>
        <w:t xml:space="preserve"> </w:t>
      </w:r>
      <w:r w:rsidRPr="00BC09D3">
        <w:rPr>
          <w:rFonts w:cstheme="minorHAnsi"/>
          <w:szCs w:val="24"/>
        </w:rPr>
        <w:t>es:</w:t>
      </w:r>
    </w:p>
    <w:p w14:paraId="385ED3E8" w14:textId="77777777" w:rsidR="00711035" w:rsidRPr="00BC09D3" w:rsidRDefault="00711035" w:rsidP="00894843">
      <w:pPr>
        <w:pStyle w:val="Sinespaciado"/>
        <w:ind w:firstLine="708"/>
        <w:jc w:val="both"/>
        <w:rPr>
          <w:rFonts w:cstheme="minorHAnsi"/>
          <w:szCs w:val="24"/>
        </w:rPr>
      </w:pPr>
      <w:r w:rsidRPr="00BC09D3">
        <w:rPr>
          <w:rFonts w:cstheme="minorHAnsi"/>
          <w:szCs w:val="24"/>
        </w:rPr>
        <w:t>OPEN ("</w:t>
      </w:r>
      <w:proofErr w:type="spellStart"/>
      <w:r w:rsidRPr="00BC09D3">
        <w:rPr>
          <w:rFonts w:cstheme="minorHAnsi"/>
          <w:szCs w:val="24"/>
        </w:rPr>
        <w:t>lista_open</w:t>
      </w:r>
      <w:proofErr w:type="spellEnd"/>
      <w:r w:rsidRPr="00BC09D3">
        <w:rPr>
          <w:rFonts w:cstheme="minorHAnsi"/>
          <w:szCs w:val="24"/>
        </w:rPr>
        <w:t>")</w:t>
      </w:r>
    </w:p>
    <w:p w14:paraId="01E6D253" w14:textId="64BBA6F1" w:rsidR="00711035" w:rsidRPr="00BC09D3" w:rsidRDefault="00711035" w:rsidP="00894843">
      <w:pPr>
        <w:pStyle w:val="Sinespaciado"/>
        <w:jc w:val="both"/>
        <w:rPr>
          <w:rFonts w:cstheme="minorHAnsi"/>
          <w:szCs w:val="24"/>
        </w:rPr>
      </w:pPr>
      <w:r w:rsidRPr="00BC09D3">
        <w:rPr>
          <w:rFonts w:cstheme="minorHAnsi"/>
          <w:szCs w:val="24"/>
        </w:rPr>
        <w:t xml:space="preserve">donde </w:t>
      </w:r>
      <w:proofErr w:type="spellStart"/>
      <w:r w:rsidRPr="00BC09D3">
        <w:rPr>
          <w:rFonts w:cstheme="minorHAnsi"/>
          <w:szCs w:val="24"/>
        </w:rPr>
        <w:t>lista_open</w:t>
      </w:r>
      <w:proofErr w:type="spellEnd"/>
      <w:r w:rsidRPr="00BC09D3">
        <w:rPr>
          <w:rFonts w:cstheme="minorHAnsi"/>
          <w:szCs w:val="24"/>
        </w:rPr>
        <w:t xml:space="preserve"> puede incluir varias cláusulas separadas por</w:t>
      </w:r>
      <w:r w:rsidR="003363A0" w:rsidRPr="00BC09D3">
        <w:rPr>
          <w:rFonts w:cstheme="minorHAnsi"/>
          <w:szCs w:val="24"/>
        </w:rPr>
        <w:t xml:space="preserve"> </w:t>
      </w:r>
      <w:r w:rsidRPr="00BC09D3">
        <w:rPr>
          <w:rFonts w:cstheme="minorHAnsi"/>
          <w:szCs w:val="24"/>
        </w:rPr>
        <w:t>comas, colocadas en cualquier orden</w:t>
      </w:r>
      <w:r w:rsidR="00673BC3" w:rsidRPr="00BC09D3">
        <w:rPr>
          <w:rFonts w:cstheme="minorHAnsi"/>
          <w:szCs w:val="24"/>
        </w:rPr>
        <w:t>.</w:t>
      </w:r>
    </w:p>
    <w:p w14:paraId="0E006204" w14:textId="3FBCED99" w:rsidR="00D00EA4" w:rsidRPr="00BC09D3" w:rsidRDefault="00D00EA4" w:rsidP="00894843">
      <w:pPr>
        <w:pStyle w:val="Sinespaciado"/>
        <w:jc w:val="both"/>
        <w:rPr>
          <w:rFonts w:cstheme="minorHAnsi"/>
          <w:szCs w:val="24"/>
        </w:rPr>
      </w:pPr>
    </w:p>
    <w:p w14:paraId="5338C75F" w14:textId="77777777" w:rsidR="00D00EA4" w:rsidRPr="009F0A12" w:rsidRDefault="00D00EA4" w:rsidP="00894843">
      <w:pPr>
        <w:pStyle w:val="NormalWeb"/>
        <w:shd w:val="clear" w:color="auto" w:fill="FFFFFF"/>
        <w:spacing w:before="0" w:beforeAutospacing="0" w:after="0" w:afterAutospacing="0"/>
        <w:jc w:val="both"/>
        <w:textAlignment w:val="baseline"/>
        <w:rPr>
          <w:rFonts w:asciiTheme="minorHAnsi" w:hAnsiTheme="minorHAnsi" w:cstheme="minorHAnsi"/>
          <w:sz w:val="22"/>
        </w:rPr>
      </w:pPr>
      <w:r w:rsidRPr="009F0A12">
        <w:rPr>
          <w:rFonts w:asciiTheme="minorHAnsi" w:hAnsiTheme="minorHAnsi" w:cstheme="minorHAnsi"/>
          <w:sz w:val="22"/>
        </w:rPr>
        <w:t>En esta actividad aplicaremos el concepto de </w:t>
      </w:r>
      <w:hyperlink r:id="rId11" w:history="1">
        <w:r w:rsidRPr="009F0A12">
          <w:rPr>
            <w:rStyle w:val="Hipervnculo"/>
            <w:rFonts w:asciiTheme="minorHAnsi" w:hAnsiTheme="minorHAnsi" w:cstheme="minorHAnsi"/>
            <w:color w:val="auto"/>
            <w:sz w:val="22"/>
            <w:u w:val="none"/>
            <w:bdr w:val="none" w:sz="0" w:space="0" w:color="auto" w:frame="1"/>
          </w:rPr>
          <w:t>do-</w:t>
        </w:r>
        <w:proofErr w:type="spellStart"/>
        <w:r w:rsidRPr="009F0A12">
          <w:rPr>
            <w:rStyle w:val="Hipervnculo"/>
            <w:rFonts w:asciiTheme="minorHAnsi" w:hAnsiTheme="minorHAnsi" w:cstheme="minorHAnsi"/>
            <w:color w:val="auto"/>
            <w:sz w:val="22"/>
            <w:u w:val="none"/>
            <w:bdr w:val="none" w:sz="0" w:space="0" w:color="auto" w:frame="1"/>
          </w:rPr>
          <w:t>loops</w:t>
        </w:r>
        <w:proofErr w:type="spellEnd"/>
      </w:hyperlink>
      <w:r w:rsidRPr="009F0A12">
        <w:rPr>
          <w:rFonts w:asciiTheme="minorHAnsi" w:hAnsiTheme="minorHAnsi" w:cstheme="minorHAnsi"/>
          <w:sz w:val="22"/>
        </w:rPr>
        <w:t>, estructurar procesos repetitivos, así como también aprenderemos </w:t>
      </w:r>
      <w:r w:rsidRPr="009F0A12">
        <w:rPr>
          <w:rStyle w:val="nfasis"/>
          <w:rFonts w:asciiTheme="minorHAnsi" w:hAnsiTheme="minorHAnsi" w:cstheme="minorHAnsi"/>
          <w:i w:val="0"/>
          <w:sz w:val="22"/>
        </w:rPr>
        <w:t>a leer entradas</w:t>
      </w:r>
      <w:r w:rsidRPr="009F0A12">
        <w:rPr>
          <w:rFonts w:asciiTheme="minorHAnsi" w:hAnsiTheme="minorHAnsi" w:cstheme="minorHAnsi"/>
          <w:i/>
          <w:sz w:val="22"/>
        </w:rPr>
        <w:t> y </w:t>
      </w:r>
      <w:r w:rsidRPr="009F0A12">
        <w:rPr>
          <w:rStyle w:val="nfasis"/>
          <w:rFonts w:asciiTheme="minorHAnsi" w:hAnsiTheme="minorHAnsi" w:cstheme="minorHAnsi"/>
          <w:i w:val="0"/>
          <w:sz w:val="22"/>
        </w:rPr>
        <w:t>escribir la salida</w:t>
      </w:r>
      <w:r w:rsidRPr="009F0A12">
        <w:rPr>
          <w:rFonts w:asciiTheme="minorHAnsi" w:hAnsiTheme="minorHAnsi" w:cstheme="minorHAnsi"/>
          <w:i/>
          <w:sz w:val="22"/>
        </w:rPr>
        <w:t> </w:t>
      </w:r>
      <w:r w:rsidRPr="009F0A12">
        <w:rPr>
          <w:rFonts w:asciiTheme="minorHAnsi" w:hAnsiTheme="minorHAnsi" w:cstheme="minorHAnsi"/>
          <w:sz w:val="22"/>
        </w:rPr>
        <w:t>de los datos, de un archivo de texto a otro, utilizando la instrucción de </w:t>
      </w:r>
      <w:hyperlink r:id="rId12" w:history="1">
        <w:r w:rsidRPr="009F0A12">
          <w:rPr>
            <w:rStyle w:val="Hipervnculo"/>
            <w:rFonts w:asciiTheme="minorHAnsi" w:hAnsiTheme="minorHAnsi" w:cstheme="minorHAnsi"/>
            <w:color w:val="auto"/>
            <w:sz w:val="22"/>
            <w:u w:val="none"/>
            <w:bdr w:val="none" w:sz="0" w:space="0" w:color="auto" w:frame="1"/>
          </w:rPr>
          <w:t>open de Fortran</w:t>
        </w:r>
      </w:hyperlink>
      <w:r w:rsidRPr="009F0A12">
        <w:rPr>
          <w:rFonts w:asciiTheme="minorHAnsi" w:hAnsiTheme="minorHAnsi" w:cstheme="minorHAnsi"/>
          <w:sz w:val="22"/>
        </w:rPr>
        <w:t>.</w:t>
      </w:r>
    </w:p>
    <w:p w14:paraId="44457116" w14:textId="77777777" w:rsidR="00D00EA4" w:rsidRPr="00BC09D3" w:rsidRDefault="00D00EA4" w:rsidP="00894843">
      <w:pPr>
        <w:pStyle w:val="NormalWeb"/>
        <w:shd w:val="clear" w:color="auto" w:fill="FFFFFF"/>
        <w:spacing w:before="0" w:beforeAutospacing="0" w:after="0" w:afterAutospacing="0"/>
        <w:jc w:val="both"/>
        <w:textAlignment w:val="baseline"/>
        <w:rPr>
          <w:rFonts w:asciiTheme="minorHAnsi" w:hAnsiTheme="minorHAnsi" w:cstheme="minorHAnsi"/>
          <w:sz w:val="22"/>
        </w:rPr>
      </w:pPr>
      <w:r w:rsidRPr="00BC09D3">
        <w:rPr>
          <w:rFonts w:asciiTheme="minorHAnsi" w:hAnsiTheme="minorHAnsi" w:cstheme="minorHAnsi"/>
          <w:sz w:val="22"/>
        </w:rPr>
        <w:t> </w:t>
      </w:r>
    </w:p>
    <w:p w14:paraId="37103036" w14:textId="77777777" w:rsidR="00D00EA4" w:rsidRPr="00894843" w:rsidRDefault="00D00EA4" w:rsidP="00894843">
      <w:pPr>
        <w:pStyle w:val="NormalWeb"/>
        <w:shd w:val="clear" w:color="auto" w:fill="FFFFFF"/>
        <w:spacing w:before="0" w:beforeAutospacing="0" w:after="0" w:afterAutospacing="0"/>
        <w:jc w:val="both"/>
        <w:textAlignment w:val="baseline"/>
        <w:rPr>
          <w:rFonts w:asciiTheme="minorHAnsi" w:hAnsiTheme="minorHAnsi" w:cstheme="minorHAnsi"/>
          <w:sz w:val="22"/>
        </w:rPr>
      </w:pPr>
      <w:r w:rsidRPr="00BC09D3">
        <w:rPr>
          <w:rFonts w:asciiTheme="minorHAnsi" w:hAnsiTheme="minorHAnsi" w:cstheme="minorHAnsi"/>
          <w:sz w:val="22"/>
        </w:rPr>
        <w:t>En forma paralela, también aprenderemos a utilizar el gratificador </w:t>
      </w:r>
      <w:proofErr w:type="spellStart"/>
      <w:r w:rsidRPr="00BC09D3">
        <w:rPr>
          <w:rFonts w:asciiTheme="minorHAnsi" w:hAnsiTheme="minorHAnsi" w:cstheme="minorHAnsi"/>
          <w:sz w:val="22"/>
        </w:rPr>
        <w:fldChar w:fldCharType="begin"/>
      </w:r>
      <w:r w:rsidRPr="00BC09D3">
        <w:rPr>
          <w:rFonts w:asciiTheme="minorHAnsi" w:hAnsiTheme="minorHAnsi" w:cstheme="minorHAnsi"/>
          <w:sz w:val="22"/>
        </w:rPr>
        <w:instrText xml:space="preserve"> HYPERLINK "http://www.gnuplot.info/" </w:instrText>
      </w:r>
      <w:r w:rsidRPr="00BC09D3">
        <w:rPr>
          <w:rFonts w:asciiTheme="minorHAnsi" w:hAnsiTheme="minorHAnsi" w:cstheme="minorHAnsi"/>
          <w:sz w:val="22"/>
        </w:rPr>
        <w:fldChar w:fldCharType="separate"/>
      </w:r>
      <w:r w:rsidRPr="00BC09D3">
        <w:rPr>
          <w:rStyle w:val="Hipervnculo"/>
          <w:rFonts w:asciiTheme="minorHAnsi" w:hAnsiTheme="minorHAnsi" w:cstheme="minorHAnsi"/>
          <w:color w:val="auto"/>
          <w:sz w:val="22"/>
          <w:u w:val="none"/>
          <w:bdr w:val="none" w:sz="0" w:space="0" w:color="auto" w:frame="1"/>
        </w:rPr>
        <w:t>Gnuplot</w:t>
      </w:r>
      <w:proofErr w:type="spellEnd"/>
      <w:r w:rsidRPr="00BC09D3">
        <w:rPr>
          <w:rFonts w:asciiTheme="minorHAnsi" w:hAnsiTheme="minorHAnsi" w:cstheme="minorHAnsi"/>
          <w:sz w:val="22"/>
        </w:rPr>
        <w:fldChar w:fldCharType="end"/>
      </w:r>
      <w:r w:rsidRPr="00BC09D3">
        <w:rPr>
          <w:rFonts w:asciiTheme="minorHAnsi" w:hAnsiTheme="minorHAnsi" w:cstheme="minorHAnsi"/>
          <w:sz w:val="22"/>
        </w:rPr>
        <w:t xml:space="preserve">, para intentar reproducir la gráfica que aparece al inicio de la actividad y tomada del artículo de la Wikipedia sobre </w:t>
      </w:r>
      <w:r w:rsidRPr="00894843">
        <w:rPr>
          <w:rFonts w:asciiTheme="minorHAnsi" w:hAnsiTheme="minorHAnsi" w:cstheme="minorHAnsi"/>
          <w:sz w:val="22"/>
        </w:rPr>
        <w:t>el </w:t>
      </w:r>
      <w:hyperlink r:id="rId13" w:history="1">
        <w:r w:rsidRPr="00894843">
          <w:rPr>
            <w:rStyle w:val="Hipervnculo"/>
            <w:rFonts w:asciiTheme="minorHAnsi" w:hAnsiTheme="minorHAnsi" w:cstheme="minorHAnsi"/>
            <w:color w:val="auto"/>
            <w:sz w:val="22"/>
            <w:u w:val="none"/>
            <w:bdr w:val="none" w:sz="0" w:space="0" w:color="auto" w:frame="1"/>
          </w:rPr>
          <w:t>movimiento de proyectiles</w:t>
        </w:r>
      </w:hyperlink>
      <w:r w:rsidRPr="00894843">
        <w:rPr>
          <w:rFonts w:asciiTheme="minorHAnsi" w:hAnsiTheme="minorHAnsi" w:cstheme="minorHAnsi"/>
          <w:sz w:val="22"/>
        </w:rPr>
        <w:t>. </w:t>
      </w:r>
    </w:p>
    <w:p w14:paraId="03164B95" w14:textId="77777777" w:rsidR="00D00EA4" w:rsidRPr="00894843" w:rsidRDefault="00D00EA4" w:rsidP="00D00EA4">
      <w:pPr>
        <w:pStyle w:val="NormalWeb"/>
        <w:shd w:val="clear" w:color="auto" w:fill="FFFFFF"/>
        <w:spacing w:before="0" w:beforeAutospacing="0" w:after="0" w:afterAutospacing="0" w:line="360" w:lineRule="atLeast"/>
        <w:textAlignment w:val="baseline"/>
        <w:rPr>
          <w:rFonts w:asciiTheme="minorHAnsi" w:hAnsiTheme="minorHAnsi" w:cstheme="minorHAnsi"/>
          <w:sz w:val="22"/>
        </w:rPr>
      </w:pPr>
      <w:r w:rsidRPr="00894843">
        <w:rPr>
          <w:rFonts w:asciiTheme="minorHAnsi" w:hAnsiTheme="minorHAnsi" w:cstheme="minorHAnsi"/>
          <w:sz w:val="22"/>
        </w:rPr>
        <w:t> </w:t>
      </w:r>
    </w:p>
    <w:p w14:paraId="095E3CF1" w14:textId="11802A4F" w:rsidR="00D00EA4" w:rsidRPr="00894843" w:rsidRDefault="00D00EA4" w:rsidP="00D00EA4">
      <w:pPr>
        <w:spacing w:before="135" w:after="120"/>
        <w:rPr>
          <w:rFonts w:ascii="Times New Roman" w:hAnsi="Times New Roman" w:cs="Times New Roman"/>
          <w:sz w:val="24"/>
          <w:szCs w:val="24"/>
        </w:rPr>
      </w:pPr>
    </w:p>
    <w:p w14:paraId="7F54AAAA" w14:textId="77777777" w:rsidR="00D00EA4" w:rsidRPr="00894843" w:rsidRDefault="00D00EA4" w:rsidP="00D00EA4">
      <w:pPr>
        <w:pStyle w:val="NormalWeb"/>
        <w:shd w:val="clear" w:color="auto" w:fill="FFFFFF"/>
        <w:spacing w:before="0" w:beforeAutospacing="0" w:after="0" w:afterAutospacing="0" w:line="360" w:lineRule="atLeast"/>
        <w:textAlignment w:val="baseline"/>
        <w:rPr>
          <w:rFonts w:asciiTheme="minorHAnsi" w:hAnsiTheme="minorHAnsi" w:cstheme="minorHAnsi"/>
          <w:sz w:val="28"/>
          <w:szCs w:val="20"/>
        </w:rPr>
      </w:pPr>
      <w:r w:rsidRPr="00894843">
        <w:rPr>
          <w:rStyle w:val="Textoennegrita"/>
          <w:rFonts w:asciiTheme="minorHAnsi" w:hAnsiTheme="minorHAnsi" w:cstheme="minorHAnsi"/>
          <w:sz w:val="28"/>
          <w:szCs w:val="20"/>
        </w:rPr>
        <w:lastRenderedPageBreak/>
        <w:t>Descripción de la actividad</w:t>
      </w:r>
    </w:p>
    <w:p w14:paraId="6E2426AB" w14:textId="3770D36F" w:rsidR="00D00EA4" w:rsidRPr="00894843" w:rsidRDefault="00D00EA4" w:rsidP="00D00EA4">
      <w:pPr>
        <w:pStyle w:val="NormalWeb"/>
        <w:shd w:val="clear" w:color="auto" w:fill="FFFFFF"/>
        <w:spacing w:before="0" w:beforeAutospacing="0" w:after="0" w:afterAutospacing="0" w:line="360" w:lineRule="atLeast"/>
        <w:textAlignment w:val="baseline"/>
        <w:rPr>
          <w:rFonts w:asciiTheme="minorHAnsi" w:hAnsiTheme="minorHAnsi" w:cstheme="minorHAnsi"/>
          <w:sz w:val="22"/>
          <w:szCs w:val="20"/>
        </w:rPr>
      </w:pPr>
      <w:r w:rsidRPr="00894843">
        <w:rPr>
          <w:rFonts w:asciiTheme="minorHAnsi" w:hAnsiTheme="minorHAnsi" w:cstheme="minorHAnsi"/>
          <w:sz w:val="22"/>
          <w:szCs w:val="20"/>
        </w:rPr>
        <w:t> </w:t>
      </w:r>
    </w:p>
    <w:p w14:paraId="0F9B290E" w14:textId="77777777" w:rsidR="00D00EA4" w:rsidRPr="00894843" w:rsidRDefault="00D00EA4" w:rsidP="00D00EA4">
      <w:pPr>
        <w:numPr>
          <w:ilvl w:val="0"/>
          <w:numId w:val="11"/>
        </w:numPr>
        <w:shd w:val="clear" w:color="auto" w:fill="FFFFFF"/>
        <w:spacing w:after="0" w:line="240" w:lineRule="auto"/>
        <w:textAlignment w:val="baseline"/>
        <w:rPr>
          <w:rFonts w:cstheme="minorHAnsi"/>
          <w:szCs w:val="20"/>
        </w:rPr>
      </w:pPr>
      <w:r w:rsidRPr="00894843">
        <w:rPr>
          <w:rFonts w:cstheme="minorHAnsi"/>
          <w:szCs w:val="20"/>
        </w:rPr>
        <w:t>Elabora un programa que lea la velocidad inicial </w:t>
      </w:r>
      <w:r w:rsidRPr="00894843">
        <w:rPr>
          <w:rStyle w:val="nfasis"/>
          <w:rFonts w:cstheme="minorHAnsi"/>
          <w:szCs w:val="20"/>
        </w:rPr>
        <w:t>u</w:t>
      </w:r>
      <w:r w:rsidRPr="00894843">
        <w:rPr>
          <w:rFonts w:cstheme="minorHAnsi"/>
          <w:szCs w:val="20"/>
        </w:rPr>
        <w:t> y el tiempo total de vuelo</w:t>
      </w:r>
      <w:r w:rsidRPr="00894843">
        <w:rPr>
          <w:rStyle w:val="nfasis"/>
          <w:rFonts w:cstheme="minorHAnsi"/>
          <w:szCs w:val="20"/>
        </w:rPr>
        <w:t> t</w:t>
      </w:r>
      <w:r w:rsidRPr="00894843">
        <w:rPr>
          <w:rFonts w:cstheme="minorHAnsi"/>
          <w:szCs w:val="20"/>
        </w:rPr>
        <w:t>.  </w:t>
      </w:r>
    </w:p>
    <w:p w14:paraId="4E82B7DB" w14:textId="77777777" w:rsidR="00D00EA4" w:rsidRPr="00894843" w:rsidRDefault="00D00EA4" w:rsidP="00D00EA4">
      <w:pPr>
        <w:numPr>
          <w:ilvl w:val="0"/>
          <w:numId w:val="11"/>
        </w:numPr>
        <w:shd w:val="clear" w:color="auto" w:fill="FFFFFF"/>
        <w:spacing w:after="0" w:line="240" w:lineRule="auto"/>
        <w:textAlignment w:val="baseline"/>
        <w:rPr>
          <w:rFonts w:cstheme="minorHAnsi"/>
          <w:szCs w:val="20"/>
        </w:rPr>
      </w:pPr>
      <w:r w:rsidRPr="00894843">
        <w:rPr>
          <w:rFonts w:cstheme="minorHAnsi"/>
          <w:szCs w:val="20"/>
        </w:rPr>
        <w:t>Estructura tu primer</w:t>
      </w:r>
      <w:hyperlink r:id="rId14" w:history="1">
        <w:r w:rsidRPr="00894843">
          <w:rPr>
            <w:rStyle w:val="Hipervnculo"/>
            <w:rFonts w:cstheme="minorHAnsi"/>
            <w:color w:val="auto"/>
            <w:szCs w:val="20"/>
            <w:bdr w:val="none" w:sz="0" w:space="0" w:color="auto" w:frame="1"/>
          </w:rPr>
          <w:t> do-</w:t>
        </w:r>
        <w:proofErr w:type="spellStart"/>
        <w:r w:rsidRPr="00894843">
          <w:rPr>
            <w:rStyle w:val="Hipervnculo"/>
            <w:rFonts w:cstheme="minorHAnsi"/>
            <w:color w:val="auto"/>
            <w:szCs w:val="20"/>
            <w:bdr w:val="none" w:sz="0" w:space="0" w:color="auto" w:frame="1"/>
          </w:rPr>
          <w:t>loop</w:t>
        </w:r>
        <w:proofErr w:type="spellEnd"/>
        <w:r w:rsidRPr="00894843">
          <w:rPr>
            <w:rStyle w:val="Hipervnculo"/>
            <w:rFonts w:cstheme="minorHAnsi"/>
            <w:color w:val="auto"/>
            <w:szCs w:val="20"/>
            <w:bdr w:val="none" w:sz="0" w:space="0" w:color="auto" w:frame="1"/>
          </w:rPr>
          <w:t>,</w:t>
        </w:r>
      </w:hyperlink>
      <w:r w:rsidRPr="00894843">
        <w:rPr>
          <w:rFonts w:cstheme="minorHAnsi"/>
          <w:szCs w:val="20"/>
        </w:rPr>
        <w:t> para que el programa escriba en la pantalla la posición (</w:t>
      </w:r>
      <w:proofErr w:type="spellStart"/>
      <w:r w:rsidRPr="00894843">
        <w:rPr>
          <w:rFonts w:cstheme="minorHAnsi"/>
          <w:szCs w:val="20"/>
        </w:rPr>
        <w:t>x,y</w:t>
      </w:r>
      <w:proofErr w:type="spellEnd"/>
      <w:r w:rsidRPr="00894843">
        <w:rPr>
          <w:rFonts w:cstheme="minorHAnsi"/>
          <w:szCs w:val="20"/>
        </w:rPr>
        <w:t>) del proyectil cada 0.1 segundos para un ángulo especifico.</w:t>
      </w:r>
    </w:p>
    <w:p w14:paraId="07D42820" w14:textId="77777777" w:rsidR="00D00EA4" w:rsidRPr="00894843" w:rsidRDefault="00D00EA4" w:rsidP="00D00EA4">
      <w:pPr>
        <w:numPr>
          <w:ilvl w:val="0"/>
          <w:numId w:val="11"/>
        </w:numPr>
        <w:shd w:val="clear" w:color="auto" w:fill="FFFFFF"/>
        <w:spacing w:after="0" w:line="240" w:lineRule="auto"/>
        <w:textAlignment w:val="baseline"/>
        <w:rPr>
          <w:rFonts w:cstheme="minorHAnsi"/>
          <w:szCs w:val="20"/>
        </w:rPr>
      </w:pPr>
      <w:r w:rsidRPr="00894843">
        <w:rPr>
          <w:rFonts w:cstheme="minorHAnsi"/>
          <w:szCs w:val="20"/>
        </w:rPr>
        <w:t>Define un archivo "salida.dat" con la instrucción </w:t>
      </w:r>
      <w:hyperlink r:id="rId15" w:history="1">
        <w:r w:rsidRPr="00894843">
          <w:rPr>
            <w:rStyle w:val="Hipervnculo"/>
            <w:rFonts w:cstheme="minorHAnsi"/>
            <w:color w:val="auto"/>
            <w:szCs w:val="20"/>
            <w:bdr w:val="none" w:sz="0" w:space="0" w:color="auto" w:frame="1"/>
          </w:rPr>
          <w:t>open</w:t>
        </w:r>
      </w:hyperlink>
      <w:r w:rsidRPr="00894843">
        <w:rPr>
          <w:rFonts w:cstheme="minorHAnsi"/>
          <w:szCs w:val="20"/>
        </w:rPr>
        <w:t>, donde se escribirán las posiciones (</w:t>
      </w:r>
      <w:proofErr w:type="spellStart"/>
      <w:r w:rsidRPr="00894843">
        <w:rPr>
          <w:rFonts w:cstheme="minorHAnsi"/>
          <w:szCs w:val="20"/>
        </w:rPr>
        <w:t>x,y</w:t>
      </w:r>
      <w:proofErr w:type="spellEnd"/>
      <w:r w:rsidRPr="00894843">
        <w:rPr>
          <w:rFonts w:cstheme="minorHAnsi"/>
          <w:szCs w:val="20"/>
        </w:rPr>
        <w:t>), para cada instante de tiempo.  Verifica posteriormente que el archivo contiene resultados coherentes.</w:t>
      </w:r>
    </w:p>
    <w:p w14:paraId="711405C0" w14:textId="77777777" w:rsidR="00D00EA4" w:rsidRPr="00894843" w:rsidRDefault="00D00EA4" w:rsidP="00D00EA4">
      <w:pPr>
        <w:numPr>
          <w:ilvl w:val="0"/>
          <w:numId w:val="11"/>
        </w:numPr>
        <w:shd w:val="clear" w:color="auto" w:fill="FFFFFF"/>
        <w:spacing w:after="0" w:line="240" w:lineRule="auto"/>
        <w:textAlignment w:val="baseline"/>
        <w:rPr>
          <w:rFonts w:cstheme="minorHAnsi"/>
          <w:szCs w:val="20"/>
        </w:rPr>
      </w:pPr>
      <w:r w:rsidRPr="00894843">
        <w:rPr>
          <w:rFonts w:cstheme="minorHAnsi"/>
          <w:szCs w:val="20"/>
        </w:rPr>
        <w:t>Utiliza </w:t>
      </w:r>
      <w:proofErr w:type="spellStart"/>
      <w:r w:rsidRPr="00894843">
        <w:rPr>
          <w:rFonts w:cstheme="minorHAnsi"/>
          <w:szCs w:val="20"/>
        </w:rPr>
        <w:fldChar w:fldCharType="begin"/>
      </w:r>
      <w:r w:rsidRPr="00894843">
        <w:rPr>
          <w:rFonts w:cstheme="minorHAnsi"/>
          <w:szCs w:val="20"/>
        </w:rPr>
        <w:instrText xml:space="preserve"> HYPERLINK "http://gnuplot.sourceforge.net/demo/" </w:instrText>
      </w:r>
      <w:r w:rsidRPr="00894843">
        <w:rPr>
          <w:rFonts w:cstheme="minorHAnsi"/>
          <w:szCs w:val="20"/>
        </w:rPr>
        <w:fldChar w:fldCharType="separate"/>
      </w:r>
      <w:r w:rsidRPr="00894843">
        <w:rPr>
          <w:rStyle w:val="Hipervnculo"/>
          <w:rFonts w:cstheme="minorHAnsi"/>
          <w:color w:val="auto"/>
          <w:szCs w:val="20"/>
          <w:bdr w:val="none" w:sz="0" w:space="0" w:color="auto" w:frame="1"/>
        </w:rPr>
        <w:t>Gnuplot</w:t>
      </w:r>
      <w:proofErr w:type="spellEnd"/>
      <w:r w:rsidRPr="00894843">
        <w:rPr>
          <w:rFonts w:cstheme="minorHAnsi"/>
          <w:szCs w:val="20"/>
        </w:rPr>
        <w:fldChar w:fldCharType="end"/>
      </w:r>
      <w:r w:rsidRPr="00894843">
        <w:rPr>
          <w:rFonts w:cstheme="minorHAnsi"/>
          <w:szCs w:val="20"/>
        </w:rPr>
        <w:t xml:space="preserve">, para </w:t>
      </w:r>
      <w:proofErr w:type="spellStart"/>
      <w:r w:rsidRPr="00894843">
        <w:rPr>
          <w:rFonts w:cstheme="minorHAnsi"/>
          <w:szCs w:val="20"/>
        </w:rPr>
        <w:t>grafícar</w:t>
      </w:r>
      <w:proofErr w:type="spellEnd"/>
      <w:r w:rsidRPr="00894843">
        <w:rPr>
          <w:rFonts w:cstheme="minorHAnsi"/>
          <w:szCs w:val="20"/>
        </w:rPr>
        <w:t xml:space="preserve"> el archivo "salida.dat". Desde una terminal ejecuta el programa </w:t>
      </w:r>
      <w:proofErr w:type="spellStart"/>
      <w:r w:rsidRPr="00894843">
        <w:rPr>
          <w:rFonts w:cstheme="minorHAnsi"/>
          <w:szCs w:val="20"/>
          <w:bdr w:val="none" w:sz="0" w:space="0" w:color="auto" w:frame="1"/>
        </w:rPr>
        <w:t>gnuplot</w:t>
      </w:r>
      <w:proofErr w:type="spellEnd"/>
      <w:r w:rsidRPr="00894843">
        <w:rPr>
          <w:rFonts w:cstheme="minorHAnsi"/>
          <w:szCs w:val="20"/>
        </w:rPr>
        <w:t xml:space="preserve">.  Dentro de la interfaz de </w:t>
      </w:r>
      <w:proofErr w:type="spellStart"/>
      <w:r w:rsidRPr="00894843">
        <w:rPr>
          <w:rFonts w:cstheme="minorHAnsi"/>
          <w:szCs w:val="20"/>
        </w:rPr>
        <w:t>Gnuplot</w:t>
      </w:r>
      <w:proofErr w:type="spellEnd"/>
      <w:r w:rsidRPr="00894843">
        <w:rPr>
          <w:rFonts w:cstheme="minorHAnsi"/>
          <w:szCs w:val="20"/>
        </w:rPr>
        <w:t>, escribe: </w:t>
      </w:r>
      <w:proofErr w:type="spellStart"/>
      <w:r w:rsidRPr="00894843">
        <w:rPr>
          <w:rFonts w:cstheme="minorHAnsi"/>
          <w:szCs w:val="20"/>
          <w:bdr w:val="none" w:sz="0" w:space="0" w:color="auto" w:frame="1"/>
        </w:rPr>
        <w:t>plot</w:t>
      </w:r>
      <w:proofErr w:type="spellEnd"/>
      <w:r w:rsidRPr="00894843">
        <w:rPr>
          <w:rFonts w:cstheme="minorHAnsi"/>
          <w:szCs w:val="20"/>
          <w:bdr w:val="none" w:sz="0" w:space="0" w:color="auto" w:frame="1"/>
        </w:rPr>
        <w:t xml:space="preserve"> "salida.dat" </w:t>
      </w:r>
      <w:proofErr w:type="spellStart"/>
      <w:r w:rsidRPr="00894843">
        <w:rPr>
          <w:rFonts w:cstheme="minorHAnsi"/>
          <w:szCs w:val="20"/>
          <w:bdr w:val="none" w:sz="0" w:space="0" w:color="auto" w:frame="1"/>
        </w:rPr>
        <w:t>with</w:t>
      </w:r>
      <w:proofErr w:type="spellEnd"/>
      <w:r w:rsidRPr="00894843">
        <w:rPr>
          <w:rFonts w:cstheme="minorHAnsi"/>
          <w:szCs w:val="20"/>
          <w:bdr w:val="none" w:sz="0" w:space="0" w:color="auto" w:frame="1"/>
        </w:rPr>
        <w:t xml:space="preserve"> </w:t>
      </w:r>
      <w:proofErr w:type="spellStart"/>
      <w:r w:rsidRPr="00894843">
        <w:rPr>
          <w:rFonts w:cstheme="minorHAnsi"/>
          <w:szCs w:val="20"/>
          <w:bdr w:val="none" w:sz="0" w:space="0" w:color="auto" w:frame="1"/>
        </w:rPr>
        <w:t>lines</w:t>
      </w:r>
      <w:proofErr w:type="spellEnd"/>
    </w:p>
    <w:p w14:paraId="282D8472" w14:textId="77777777" w:rsidR="00D00EA4" w:rsidRPr="00894843" w:rsidRDefault="00D00EA4" w:rsidP="00D00EA4">
      <w:pPr>
        <w:numPr>
          <w:ilvl w:val="0"/>
          <w:numId w:val="11"/>
        </w:numPr>
        <w:shd w:val="clear" w:color="auto" w:fill="FFFFFF"/>
        <w:spacing w:after="0" w:line="240" w:lineRule="auto"/>
        <w:textAlignment w:val="baseline"/>
        <w:rPr>
          <w:rFonts w:cstheme="minorHAnsi"/>
          <w:szCs w:val="20"/>
        </w:rPr>
      </w:pPr>
      <w:r w:rsidRPr="00894843">
        <w:rPr>
          <w:rFonts w:cstheme="minorHAnsi"/>
          <w:szCs w:val="20"/>
        </w:rPr>
        <w:t xml:space="preserve">Logrado lo </w:t>
      </w:r>
      <w:proofErr w:type="gramStart"/>
      <w:r w:rsidRPr="00894843">
        <w:rPr>
          <w:rFonts w:cstheme="minorHAnsi"/>
          <w:szCs w:val="20"/>
        </w:rPr>
        <w:t>anterior,  ahora</w:t>
      </w:r>
      <w:proofErr w:type="gramEnd"/>
      <w:r w:rsidRPr="00894843">
        <w:rPr>
          <w:rFonts w:cstheme="minorHAnsi"/>
          <w:szCs w:val="20"/>
        </w:rPr>
        <w:t xml:space="preserve"> incluye otra estructura </w:t>
      </w:r>
      <w:proofErr w:type="spellStart"/>
      <w:r w:rsidRPr="00894843">
        <w:rPr>
          <w:rFonts w:cstheme="minorHAnsi"/>
          <w:szCs w:val="20"/>
        </w:rPr>
        <w:t>loop</w:t>
      </w:r>
      <w:proofErr w:type="spellEnd"/>
      <w:r w:rsidRPr="00894843">
        <w:rPr>
          <w:rFonts w:cstheme="minorHAnsi"/>
          <w:szCs w:val="20"/>
        </w:rPr>
        <w:t xml:space="preserve"> que repita los cálculos anteriores, pero para 6 ángulos distintos: 15, 30, 45, 60, 75 y 90 grados. Los datos de las posiciones (</w:t>
      </w:r>
      <w:proofErr w:type="spellStart"/>
      <w:proofErr w:type="gramStart"/>
      <w:r w:rsidRPr="00894843">
        <w:rPr>
          <w:rFonts w:cstheme="minorHAnsi"/>
          <w:szCs w:val="20"/>
        </w:rPr>
        <w:t>x,y</w:t>
      </w:r>
      <w:proofErr w:type="spellEnd"/>
      <w:proofErr w:type="gramEnd"/>
      <w:r w:rsidRPr="00894843">
        <w:rPr>
          <w:rFonts w:cstheme="minorHAnsi"/>
          <w:szCs w:val="20"/>
        </w:rPr>
        <w:t>), se escribirán también al archivo "salida.dat"</w:t>
      </w:r>
    </w:p>
    <w:p w14:paraId="753EE041" w14:textId="7C42666A" w:rsidR="00D00EA4" w:rsidRPr="00894843" w:rsidRDefault="00D00EA4" w:rsidP="00D00EA4">
      <w:pPr>
        <w:numPr>
          <w:ilvl w:val="0"/>
          <w:numId w:val="11"/>
        </w:numPr>
        <w:shd w:val="clear" w:color="auto" w:fill="FFFFFF"/>
        <w:spacing w:after="0" w:line="240" w:lineRule="auto"/>
        <w:textAlignment w:val="baseline"/>
        <w:rPr>
          <w:rFonts w:cstheme="minorHAnsi"/>
          <w:szCs w:val="20"/>
        </w:rPr>
      </w:pPr>
      <w:r w:rsidRPr="00894843">
        <w:rPr>
          <w:rFonts w:cstheme="minorHAnsi"/>
          <w:szCs w:val="20"/>
        </w:rPr>
        <w:t>Utiliza </w:t>
      </w:r>
      <w:proofErr w:type="spellStart"/>
      <w:r w:rsidRPr="00894843">
        <w:rPr>
          <w:rFonts w:cstheme="minorHAnsi"/>
          <w:szCs w:val="20"/>
        </w:rPr>
        <w:fldChar w:fldCharType="begin"/>
      </w:r>
      <w:r w:rsidRPr="00894843">
        <w:rPr>
          <w:rFonts w:cstheme="minorHAnsi"/>
          <w:szCs w:val="20"/>
        </w:rPr>
        <w:instrText xml:space="preserve"> HYPERLINK "http://gnuplot.sourceforge.net/demo/" </w:instrText>
      </w:r>
      <w:r w:rsidRPr="00894843">
        <w:rPr>
          <w:rFonts w:cstheme="minorHAnsi"/>
          <w:szCs w:val="20"/>
        </w:rPr>
        <w:fldChar w:fldCharType="separate"/>
      </w:r>
      <w:r w:rsidRPr="00894843">
        <w:rPr>
          <w:rStyle w:val="Hipervnculo"/>
          <w:rFonts w:cstheme="minorHAnsi"/>
          <w:color w:val="auto"/>
          <w:szCs w:val="20"/>
          <w:bdr w:val="none" w:sz="0" w:space="0" w:color="auto" w:frame="1"/>
        </w:rPr>
        <w:t>Gnuplot</w:t>
      </w:r>
      <w:proofErr w:type="spellEnd"/>
      <w:r w:rsidRPr="00894843">
        <w:rPr>
          <w:rFonts w:cstheme="minorHAnsi"/>
          <w:szCs w:val="20"/>
        </w:rPr>
        <w:fldChar w:fldCharType="end"/>
      </w:r>
      <w:r w:rsidRPr="00894843">
        <w:rPr>
          <w:rFonts w:cstheme="minorHAnsi"/>
          <w:szCs w:val="20"/>
        </w:rPr>
        <w:t xml:space="preserve"> para traficar de nuevo el archivo "salida.dat". Busca en Internet cómo graficar varias curvas con </w:t>
      </w:r>
      <w:proofErr w:type="spellStart"/>
      <w:r w:rsidRPr="00894843">
        <w:rPr>
          <w:rFonts w:cstheme="minorHAnsi"/>
          <w:szCs w:val="20"/>
        </w:rPr>
        <w:t>Gnuplot</w:t>
      </w:r>
      <w:proofErr w:type="spellEnd"/>
      <w:r w:rsidRPr="00894843">
        <w:rPr>
          <w:rFonts w:cstheme="minorHAnsi"/>
          <w:szCs w:val="20"/>
        </w:rPr>
        <w:t xml:space="preserve"> y agregar etiquetas, para tratar de reproducir la figura de la Wikipedia.</w:t>
      </w:r>
    </w:p>
    <w:p w14:paraId="1A5FF369" w14:textId="6E09C335" w:rsidR="00DB3770" w:rsidRPr="00894843" w:rsidRDefault="00DB3770" w:rsidP="00DB3770">
      <w:pPr>
        <w:shd w:val="clear" w:color="auto" w:fill="FFFFFF"/>
        <w:spacing w:after="0" w:line="240" w:lineRule="auto"/>
        <w:textAlignment w:val="baseline"/>
        <w:rPr>
          <w:rFonts w:cstheme="minorHAnsi"/>
          <w:color w:val="444444"/>
          <w:szCs w:val="20"/>
        </w:rPr>
      </w:pPr>
    </w:p>
    <w:p w14:paraId="4DF3DE9F" w14:textId="0F5A5C07" w:rsidR="00D00EA4" w:rsidRDefault="00DB3770" w:rsidP="007F123C">
      <w:pPr>
        <w:shd w:val="clear" w:color="auto" w:fill="FFFFFF"/>
        <w:spacing w:after="0" w:line="240" w:lineRule="auto"/>
        <w:textAlignment w:val="baseline"/>
        <w:rPr>
          <w:rFonts w:cstheme="minorHAnsi"/>
          <w:b/>
          <w:sz w:val="28"/>
          <w:szCs w:val="20"/>
        </w:rPr>
      </w:pPr>
      <w:r w:rsidRPr="00894843">
        <w:rPr>
          <w:rFonts w:cstheme="minorHAnsi"/>
          <w:b/>
          <w:sz w:val="28"/>
          <w:szCs w:val="20"/>
        </w:rPr>
        <w:t>Resultados</w:t>
      </w:r>
    </w:p>
    <w:p w14:paraId="18894100" w14:textId="7DEC1A1C" w:rsidR="007F123C" w:rsidRPr="00072FBD" w:rsidRDefault="007F123C" w:rsidP="00072FBD">
      <w:pPr>
        <w:pStyle w:val="Prrafodelista"/>
        <w:numPr>
          <w:ilvl w:val="0"/>
          <w:numId w:val="15"/>
        </w:numPr>
        <w:shd w:val="clear" w:color="auto" w:fill="FFFFFF"/>
        <w:spacing w:after="0" w:line="240" w:lineRule="auto"/>
        <w:textAlignment w:val="baseline"/>
        <w:rPr>
          <w:rFonts w:cstheme="minorHAnsi"/>
          <w:szCs w:val="20"/>
        </w:rPr>
      </w:pPr>
      <w:r w:rsidRPr="00072FBD">
        <w:rPr>
          <w:rFonts w:cstheme="minorHAnsi"/>
          <w:szCs w:val="20"/>
        </w:rPr>
        <w:t>Pasos 1 y 2</w:t>
      </w:r>
    </w:p>
    <w:p w14:paraId="0D56335D" w14:textId="701890E3" w:rsidR="00BB1CF0" w:rsidRDefault="006E628C" w:rsidP="00711035">
      <w:pPr>
        <w:pStyle w:val="Sinespaciado"/>
        <w:jc w:val="both"/>
      </w:pPr>
      <w:r>
        <w:rPr>
          <w:noProof/>
        </w:rPr>
        <w:drawing>
          <wp:inline distT="0" distB="0" distL="0" distR="0" wp14:anchorId="740EC472" wp14:editId="548266F4">
            <wp:extent cx="5200650" cy="414032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941" r="47556" b="18829"/>
                    <a:stretch/>
                  </pic:blipFill>
                  <pic:spPr bwMode="auto">
                    <a:xfrm>
                      <a:off x="0" y="0"/>
                      <a:ext cx="5203513" cy="4142602"/>
                    </a:xfrm>
                    <a:prstGeom prst="rect">
                      <a:avLst/>
                    </a:prstGeom>
                    <a:noFill/>
                    <a:ln>
                      <a:noFill/>
                    </a:ln>
                    <a:extLst>
                      <a:ext uri="{53640926-AAD7-44D8-BBD7-CCE9431645EC}">
                        <a14:shadowObscured xmlns:a14="http://schemas.microsoft.com/office/drawing/2010/main"/>
                      </a:ext>
                    </a:extLst>
                  </pic:spPr>
                </pic:pic>
              </a:graphicData>
            </a:graphic>
          </wp:inline>
        </w:drawing>
      </w:r>
    </w:p>
    <w:p w14:paraId="797B3E43" w14:textId="173F8D66" w:rsidR="00300188" w:rsidRDefault="00300188" w:rsidP="00711035">
      <w:pPr>
        <w:pStyle w:val="Sinespaciado"/>
        <w:jc w:val="both"/>
      </w:pPr>
      <w:r>
        <w:t>A partir del programa de la actividad anterior, se escribe un programa en Fortran con u</w:t>
      </w:r>
      <w:r w:rsidR="00BC09D3">
        <w:t>n primer do-</w:t>
      </w:r>
      <w:proofErr w:type="spellStart"/>
      <w:r w:rsidR="00BC09D3">
        <w:t>loop</w:t>
      </w:r>
      <w:proofErr w:type="spellEnd"/>
      <w:r w:rsidR="00BC09D3">
        <w:t xml:space="preserve"> </w:t>
      </w:r>
      <w:r w:rsidR="006058C6">
        <w:t xml:space="preserve">al final del programa. Este </w:t>
      </w:r>
      <w:proofErr w:type="spellStart"/>
      <w:r w:rsidR="006058C6">
        <w:t>loop</w:t>
      </w:r>
      <w:proofErr w:type="spellEnd"/>
      <w:r w:rsidR="006058C6">
        <w:t xml:space="preserve"> se establece para obtener las coordenadas “x” y “y” en diferentes tiempos </w:t>
      </w:r>
      <w:r w:rsidR="007718E0">
        <w:t>con intervalos de 0.1 segundos, hasta que el proyectil caiga al suelo.</w:t>
      </w:r>
    </w:p>
    <w:p w14:paraId="7C204D6E" w14:textId="7E476AD2" w:rsidR="007718E0" w:rsidRDefault="007718E0" w:rsidP="00711035">
      <w:pPr>
        <w:pStyle w:val="Sinespaciado"/>
        <w:jc w:val="both"/>
      </w:pPr>
    </w:p>
    <w:p w14:paraId="126D2522" w14:textId="424A6E2E" w:rsidR="00072FBD" w:rsidRDefault="00072FBD" w:rsidP="00072FBD">
      <w:pPr>
        <w:pStyle w:val="Sinespaciado"/>
        <w:numPr>
          <w:ilvl w:val="0"/>
          <w:numId w:val="15"/>
        </w:numPr>
        <w:jc w:val="both"/>
      </w:pPr>
      <w:r>
        <w:lastRenderedPageBreak/>
        <w:t>Paso</w:t>
      </w:r>
      <w:r w:rsidR="00926811">
        <w:t>s</w:t>
      </w:r>
      <w:r>
        <w:t xml:space="preserve"> 3</w:t>
      </w:r>
      <w:r w:rsidR="00926811">
        <w:t>, 4 y 5</w:t>
      </w:r>
    </w:p>
    <w:p w14:paraId="14D9EFDB" w14:textId="5B74299C" w:rsidR="007718E0" w:rsidRDefault="00856019" w:rsidP="00711035">
      <w:pPr>
        <w:pStyle w:val="Sinespaciado"/>
        <w:jc w:val="both"/>
      </w:pPr>
      <w:r>
        <w:rPr>
          <w:noProof/>
        </w:rPr>
        <w:drawing>
          <wp:inline distT="0" distB="0" distL="0" distR="0" wp14:anchorId="00D92AA0" wp14:editId="3E4C6D36">
            <wp:extent cx="4705350" cy="467355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8147" r="49762" b="3138"/>
                    <a:stretch/>
                  </pic:blipFill>
                  <pic:spPr bwMode="auto">
                    <a:xfrm>
                      <a:off x="0" y="0"/>
                      <a:ext cx="4711959" cy="4680121"/>
                    </a:xfrm>
                    <a:prstGeom prst="rect">
                      <a:avLst/>
                    </a:prstGeom>
                    <a:noFill/>
                    <a:ln>
                      <a:noFill/>
                    </a:ln>
                    <a:extLst>
                      <a:ext uri="{53640926-AAD7-44D8-BBD7-CCE9431645EC}">
                        <a14:shadowObscured xmlns:a14="http://schemas.microsoft.com/office/drawing/2010/main"/>
                      </a:ext>
                    </a:extLst>
                  </pic:spPr>
                </pic:pic>
              </a:graphicData>
            </a:graphic>
          </wp:inline>
        </w:drawing>
      </w:r>
    </w:p>
    <w:p w14:paraId="47E3AD24" w14:textId="687961AD" w:rsidR="00072FBD" w:rsidRDefault="002E4E2F" w:rsidP="00711035">
      <w:pPr>
        <w:pStyle w:val="Sinespaciado"/>
        <w:jc w:val="both"/>
      </w:pPr>
      <w:r>
        <w:t xml:space="preserve">Se observa la misma sintaxis que en el paso anterior, con el añadido de que se abre un archivo y se escriben los datos de salida en él. </w:t>
      </w:r>
      <w:r w:rsidR="00214A25">
        <w:t>N</w:t>
      </w:r>
      <w:r w:rsidR="007972A0">
        <w:t xml:space="preserve">ótese que también se añadió otro </w:t>
      </w:r>
      <w:proofErr w:type="spellStart"/>
      <w:r w:rsidR="007972A0">
        <w:t>loop</w:t>
      </w:r>
      <w:proofErr w:type="spellEnd"/>
      <w:r w:rsidR="007972A0">
        <w:t xml:space="preserve"> para variar los ángulos iniciales del movimiento parabólico. </w:t>
      </w:r>
    </w:p>
    <w:p w14:paraId="13A51A9E" w14:textId="047296AC" w:rsidR="002D1035" w:rsidRDefault="002D1035" w:rsidP="00711035">
      <w:pPr>
        <w:pStyle w:val="Sinespaciado"/>
        <w:jc w:val="both"/>
      </w:pPr>
      <w:r>
        <w:t xml:space="preserve">Al final del programa se pueden observar dos líneas </w:t>
      </w:r>
      <w:r w:rsidR="00BC52E4">
        <w:t>que erróneamente fueron escritas en el programa, ya que esto causa que el último dato de posición en “x” y “y” se reescriba tanto en la pantalla de salida, como en el archivo “salida.dat”, lo cual nos arroja una gráfica como la siguiente:</w:t>
      </w:r>
    </w:p>
    <w:p w14:paraId="7C5D8319" w14:textId="77D78FE4" w:rsidR="00A523C8" w:rsidRDefault="00A523C8" w:rsidP="00711035">
      <w:pPr>
        <w:pStyle w:val="Sinespaciado"/>
        <w:jc w:val="both"/>
      </w:pPr>
      <w:r>
        <w:rPr>
          <w:noProof/>
        </w:rPr>
        <w:drawing>
          <wp:anchor distT="0" distB="0" distL="114300" distR="114300" simplePos="0" relativeHeight="251658240" behindDoc="0" locked="0" layoutInCell="1" allowOverlap="1" wp14:anchorId="1776244D" wp14:editId="1C91805D">
            <wp:simplePos x="0" y="0"/>
            <wp:positionH relativeFrom="margin">
              <wp:posOffset>-9525</wp:posOffset>
            </wp:positionH>
            <wp:positionV relativeFrom="paragraph">
              <wp:posOffset>19050</wp:posOffset>
            </wp:positionV>
            <wp:extent cx="3867785" cy="23622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579" r="20400"/>
                    <a:stretch/>
                  </pic:blipFill>
                  <pic:spPr bwMode="auto">
                    <a:xfrm>
                      <a:off x="0" y="0"/>
                      <a:ext cx="3867785" cy="2362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8725ED" w14:textId="252B3F86" w:rsidR="001513C5" w:rsidRDefault="00A523C8" w:rsidP="00711035">
      <w:pPr>
        <w:pStyle w:val="Sinespaciado"/>
        <w:jc w:val="both"/>
      </w:pPr>
      <w:r>
        <w:t xml:space="preserve">Ya que en el programa no se especifica ninguna separación entre los datos, GNUPLOT toma todos los datos juntos como en una sola gráfica, es por esto </w:t>
      </w:r>
      <w:proofErr w:type="gramStart"/>
      <w:r>
        <w:t>que</w:t>
      </w:r>
      <w:proofErr w:type="gramEnd"/>
      <w:r>
        <w:t xml:space="preserve"> la gráfica se ve continua para todos los tiros diferentes.</w:t>
      </w:r>
    </w:p>
    <w:p w14:paraId="0730BD71" w14:textId="73E04FA5" w:rsidR="00A523C8" w:rsidRDefault="00A523C8" w:rsidP="00711035">
      <w:pPr>
        <w:pStyle w:val="Sinespaciado"/>
        <w:jc w:val="both"/>
      </w:pPr>
    </w:p>
    <w:p w14:paraId="7F5C6499" w14:textId="168C44EF" w:rsidR="00A523C8" w:rsidRDefault="00A523C8" w:rsidP="00711035">
      <w:pPr>
        <w:pStyle w:val="Sinespaciado"/>
        <w:jc w:val="both"/>
      </w:pPr>
    </w:p>
    <w:p w14:paraId="1E3D4856" w14:textId="300CD7F8" w:rsidR="00A523C8" w:rsidRDefault="00A523C8" w:rsidP="00711035">
      <w:pPr>
        <w:pStyle w:val="Sinespaciado"/>
        <w:jc w:val="both"/>
      </w:pPr>
    </w:p>
    <w:p w14:paraId="77C61EEE" w14:textId="069D8880" w:rsidR="00A523C8" w:rsidRDefault="00A523C8" w:rsidP="00711035">
      <w:pPr>
        <w:pStyle w:val="Sinespaciado"/>
        <w:jc w:val="both"/>
      </w:pPr>
    </w:p>
    <w:p w14:paraId="648A49AD" w14:textId="0198C568" w:rsidR="00A523C8" w:rsidRDefault="007F1DF3" w:rsidP="00711035">
      <w:pPr>
        <w:pStyle w:val="Sinespaciado"/>
        <w:jc w:val="both"/>
      </w:pPr>
      <w:r>
        <w:rPr>
          <w:noProof/>
        </w:rPr>
        <w:lastRenderedPageBreak/>
        <w:drawing>
          <wp:inline distT="0" distB="0" distL="0" distR="0" wp14:anchorId="1C2C9193" wp14:editId="155B5A74">
            <wp:extent cx="4381500" cy="4187759"/>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t="12069" r="50102" b="3139"/>
                    <a:stretch/>
                  </pic:blipFill>
                  <pic:spPr bwMode="auto">
                    <a:xfrm>
                      <a:off x="0" y="0"/>
                      <a:ext cx="4390942" cy="4196783"/>
                    </a:xfrm>
                    <a:prstGeom prst="rect">
                      <a:avLst/>
                    </a:prstGeom>
                    <a:noFill/>
                    <a:ln>
                      <a:noFill/>
                    </a:ln>
                    <a:extLst>
                      <a:ext uri="{53640926-AAD7-44D8-BBD7-CCE9431645EC}">
                        <a14:shadowObscured xmlns:a14="http://schemas.microsoft.com/office/drawing/2010/main"/>
                      </a:ext>
                    </a:extLst>
                  </pic:spPr>
                </pic:pic>
              </a:graphicData>
            </a:graphic>
          </wp:inline>
        </w:drawing>
      </w:r>
    </w:p>
    <w:p w14:paraId="5CD9D78F" w14:textId="6696C2D6" w:rsidR="00D72EC9" w:rsidRDefault="00D72EC9" w:rsidP="00711035">
      <w:pPr>
        <w:pStyle w:val="Sinespaciado"/>
        <w:jc w:val="both"/>
      </w:pPr>
      <w:r>
        <w:t xml:space="preserve">Para corregir los errores anteriores, se eliminó el comando de escribir fuera del </w:t>
      </w:r>
      <w:proofErr w:type="spellStart"/>
      <w:r>
        <w:t>loop</w:t>
      </w:r>
      <w:proofErr w:type="spellEnd"/>
      <w:r>
        <w:t xml:space="preserve">, </w:t>
      </w:r>
      <w:r w:rsidR="004157BB">
        <w:t>además se añadió un espacio cada vez que se cambie el ángulo inicial. Lo cual nos muestra un archivo de salida con los datos separados por cada ángulo</w:t>
      </w:r>
      <w:r w:rsidR="00A33CC0">
        <w:t>, arrojando una gráfica más certera y separada por cada tiro parabólico simulado.</w:t>
      </w:r>
    </w:p>
    <w:p w14:paraId="0AFF0104" w14:textId="481BE120" w:rsidR="007F32D9" w:rsidRDefault="007F32D9" w:rsidP="00711035">
      <w:pPr>
        <w:pStyle w:val="Sinespaciado"/>
        <w:jc w:val="both"/>
      </w:pPr>
      <w:r>
        <w:rPr>
          <w:noProof/>
        </w:rPr>
        <w:drawing>
          <wp:inline distT="0" distB="0" distL="0" distR="0" wp14:anchorId="4213C961" wp14:editId="6E1CEAF8">
            <wp:extent cx="1642259" cy="210360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t="11467" r="80482" b="44083"/>
                    <a:stretch/>
                  </pic:blipFill>
                  <pic:spPr bwMode="auto">
                    <a:xfrm>
                      <a:off x="0" y="0"/>
                      <a:ext cx="1663880" cy="213130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463334" wp14:editId="5DB8B3EF">
            <wp:extent cx="3949933" cy="237998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863" r="19722" b="3139"/>
                    <a:stretch/>
                  </pic:blipFill>
                  <pic:spPr bwMode="auto">
                    <a:xfrm>
                      <a:off x="0" y="0"/>
                      <a:ext cx="3958555" cy="2385175"/>
                    </a:xfrm>
                    <a:prstGeom prst="rect">
                      <a:avLst/>
                    </a:prstGeom>
                    <a:noFill/>
                    <a:ln>
                      <a:noFill/>
                    </a:ln>
                    <a:extLst>
                      <a:ext uri="{53640926-AAD7-44D8-BBD7-CCE9431645EC}">
                        <a14:shadowObscured xmlns:a14="http://schemas.microsoft.com/office/drawing/2010/main"/>
                      </a:ext>
                    </a:extLst>
                  </pic:spPr>
                </pic:pic>
              </a:graphicData>
            </a:graphic>
          </wp:inline>
        </w:drawing>
      </w:r>
    </w:p>
    <w:p w14:paraId="70986053" w14:textId="20B454A1" w:rsidR="006123DF" w:rsidRDefault="006123DF" w:rsidP="00711035">
      <w:pPr>
        <w:pStyle w:val="Sinespaciado"/>
        <w:jc w:val="both"/>
      </w:pPr>
    </w:p>
    <w:p w14:paraId="411F5D5C" w14:textId="6B4D6717" w:rsidR="006123DF" w:rsidRDefault="006123DF" w:rsidP="00711035">
      <w:pPr>
        <w:pStyle w:val="Sinespaciado"/>
        <w:jc w:val="both"/>
      </w:pPr>
    </w:p>
    <w:p w14:paraId="1378C0F0" w14:textId="1A8E7A1A" w:rsidR="006123DF" w:rsidRDefault="006123DF" w:rsidP="00711035">
      <w:pPr>
        <w:pStyle w:val="Sinespaciado"/>
        <w:jc w:val="both"/>
      </w:pPr>
    </w:p>
    <w:p w14:paraId="66EEF2C9" w14:textId="77E503D3" w:rsidR="006123DF" w:rsidRDefault="006123DF" w:rsidP="00711035">
      <w:pPr>
        <w:pStyle w:val="Sinespaciado"/>
        <w:jc w:val="both"/>
      </w:pPr>
    </w:p>
    <w:p w14:paraId="27D0AAB1" w14:textId="0B3117A7" w:rsidR="006123DF" w:rsidRDefault="006123DF" w:rsidP="00711035">
      <w:pPr>
        <w:pStyle w:val="Sinespaciado"/>
        <w:jc w:val="both"/>
      </w:pPr>
    </w:p>
    <w:p w14:paraId="756522DA" w14:textId="7A261811" w:rsidR="006123DF" w:rsidRDefault="006123DF" w:rsidP="006123DF">
      <w:pPr>
        <w:pStyle w:val="Sinespaciado"/>
        <w:numPr>
          <w:ilvl w:val="0"/>
          <w:numId w:val="15"/>
        </w:numPr>
        <w:jc w:val="both"/>
      </w:pPr>
      <w:r>
        <w:lastRenderedPageBreak/>
        <w:t>Paso 6</w:t>
      </w:r>
    </w:p>
    <w:p w14:paraId="22764AAD" w14:textId="5C82B200" w:rsidR="006123DF" w:rsidRDefault="006123DF" w:rsidP="006123DF">
      <w:pPr>
        <w:pStyle w:val="Sinespaciado"/>
        <w:ind w:left="360"/>
        <w:jc w:val="both"/>
      </w:pPr>
      <w:r>
        <w:rPr>
          <w:noProof/>
        </w:rPr>
        <w:drawing>
          <wp:inline distT="0" distB="0" distL="0" distR="0" wp14:anchorId="5D182416" wp14:editId="269C7D61">
            <wp:extent cx="4667250" cy="444650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t="11467" r="49762" b="3439"/>
                    <a:stretch/>
                  </pic:blipFill>
                  <pic:spPr bwMode="auto">
                    <a:xfrm>
                      <a:off x="0" y="0"/>
                      <a:ext cx="4671700" cy="4450741"/>
                    </a:xfrm>
                    <a:prstGeom prst="rect">
                      <a:avLst/>
                    </a:prstGeom>
                    <a:noFill/>
                    <a:ln>
                      <a:noFill/>
                    </a:ln>
                    <a:extLst>
                      <a:ext uri="{53640926-AAD7-44D8-BBD7-CCE9431645EC}">
                        <a14:shadowObscured xmlns:a14="http://schemas.microsoft.com/office/drawing/2010/main"/>
                      </a:ext>
                    </a:extLst>
                  </pic:spPr>
                </pic:pic>
              </a:graphicData>
            </a:graphic>
          </wp:inline>
        </w:drawing>
      </w:r>
    </w:p>
    <w:p w14:paraId="1F00FFBB" w14:textId="77777777" w:rsidR="005E5862" w:rsidRDefault="005E5862" w:rsidP="006123DF">
      <w:pPr>
        <w:pStyle w:val="Sinespaciado"/>
        <w:ind w:left="360"/>
        <w:jc w:val="both"/>
      </w:pPr>
    </w:p>
    <w:p w14:paraId="1CF399F2" w14:textId="336AB07A" w:rsidR="006123DF" w:rsidRDefault="006123DF" w:rsidP="006123DF">
      <w:pPr>
        <w:pStyle w:val="Sinespaciado"/>
        <w:ind w:left="360"/>
        <w:jc w:val="both"/>
      </w:pPr>
      <w:r>
        <w:t xml:space="preserve">Se añade ahora el término “m” al momento de escribir en el archivo </w:t>
      </w:r>
      <w:r w:rsidR="009F4C28">
        <w:t xml:space="preserve">“salida.dat”, esto con la finalidad de marcar cada uno de los tiros parabólicos y lograr distinguir sus gráficas de movimiento con diferentes colores. </w:t>
      </w:r>
    </w:p>
    <w:p w14:paraId="2944609F" w14:textId="6817CA14" w:rsidR="00297C3A" w:rsidRDefault="00297C3A" w:rsidP="006123DF">
      <w:pPr>
        <w:pStyle w:val="Sinespaciado"/>
        <w:ind w:left="360"/>
        <w:jc w:val="both"/>
      </w:pPr>
      <w:r>
        <w:rPr>
          <w:noProof/>
        </w:rPr>
        <w:drawing>
          <wp:inline distT="0" distB="0" distL="0" distR="0" wp14:anchorId="422D61EF" wp14:editId="3F9F80AD">
            <wp:extent cx="1800225" cy="173436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1467" r="72166" b="40857"/>
                    <a:stretch/>
                  </pic:blipFill>
                  <pic:spPr bwMode="auto">
                    <a:xfrm>
                      <a:off x="0" y="0"/>
                      <a:ext cx="1807473" cy="1741346"/>
                    </a:xfrm>
                    <a:prstGeom prst="rect">
                      <a:avLst/>
                    </a:prstGeom>
                    <a:noFill/>
                    <a:ln>
                      <a:noFill/>
                    </a:ln>
                    <a:extLst>
                      <a:ext uri="{53640926-AAD7-44D8-BBD7-CCE9431645EC}">
                        <a14:shadowObscured xmlns:a14="http://schemas.microsoft.com/office/drawing/2010/main"/>
                      </a:ext>
                    </a:extLst>
                  </pic:spPr>
                </pic:pic>
              </a:graphicData>
            </a:graphic>
          </wp:inline>
        </w:drawing>
      </w:r>
      <w:r w:rsidR="00A253E1">
        <w:t xml:space="preserve">   </w:t>
      </w:r>
      <w:r w:rsidR="00A253E1">
        <w:rPr>
          <w:noProof/>
        </w:rPr>
        <w:drawing>
          <wp:inline distT="0" distB="0" distL="0" distR="0" wp14:anchorId="1B0959DE" wp14:editId="369D8E4A">
            <wp:extent cx="3486150" cy="173496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a:extLst>
                        <a:ext uri="{28A0092B-C50C-407E-A947-70E740481C1C}">
                          <a14:useLocalDpi xmlns:a14="http://schemas.microsoft.com/office/drawing/2010/main" val="0"/>
                        </a:ext>
                      </a:extLst>
                    </a:blip>
                    <a:srcRect t="9656" r="63510" b="58057"/>
                    <a:stretch/>
                  </pic:blipFill>
                  <pic:spPr bwMode="auto">
                    <a:xfrm>
                      <a:off x="0" y="0"/>
                      <a:ext cx="3530076" cy="1756829"/>
                    </a:xfrm>
                    <a:prstGeom prst="rect">
                      <a:avLst/>
                    </a:prstGeom>
                    <a:noFill/>
                    <a:ln>
                      <a:noFill/>
                    </a:ln>
                    <a:extLst>
                      <a:ext uri="{53640926-AAD7-44D8-BBD7-CCE9431645EC}">
                        <a14:shadowObscured xmlns:a14="http://schemas.microsoft.com/office/drawing/2010/main"/>
                      </a:ext>
                    </a:extLst>
                  </pic:spPr>
                </pic:pic>
              </a:graphicData>
            </a:graphic>
          </wp:inline>
        </w:drawing>
      </w:r>
    </w:p>
    <w:p w14:paraId="73B04FB5" w14:textId="4DEEC8EA" w:rsidR="005E5862" w:rsidRDefault="005E5862" w:rsidP="006123DF">
      <w:pPr>
        <w:pStyle w:val="Sinespaciado"/>
        <w:ind w:left="360"/>
        <w:jc w:val="both"/>
      </w:pPr>
    </w:p>
    <w:p w14:paraId="5C9EA414" w14:textId="48E7A8AB" w:rsidR="005E5862" w:rsidRDefault="005E5862" w:rsidP="006123DF">
      <w:pPr>
        <w:pStyle w:val="Sinespaciado"/>
        <w:ind w:left="360"/>
        <w:jc w:val="both"/>
      </w:pPr>
      <w:r>
        <w:t>Con la sintaxis dada a GNUPLOT, se le pide que grafique con puntos y líneas las diferentes gráficas y, además, que use la tercera columna de datos para asignar un color a las líneas, variando el color entre los diferentes números. Esta orden arrojará la siguiente gráfica:</w:t>
      </w:r>
    </w:p>
    <w:p w14:paraId="7A3E9690" w14:textId="4E230879" w:rsidR="005E5862" w:rsidRDefault="005E5862" w:rsidP="006123DF">
      <w:pPr>
        <w:pStyle w:val="Sinespaciado"/>
        <w:ind w:left="360"/>
        <w:jc w:val="both"/>
      </w:pPr>
    </w:p>
    <w:p w14:paraId="3108F508" w14:textId="3FACFD09" w:rsidR="005E5862" w:rsidRDefault="005E5862" w:rsidP="006123DF">
      <w:pPr>
        <w:pStyle w:val="Sinespaciado"/>
        <w:ind w:left="360"/>
        <w:jc w:val="both"/>
      </w:pPr>
    </w:p>
    <w:p w14:paraId="6A7426E5" w14:textId="05051D3A" w:rsidR="005E5862" w:rsidRDefault="005E5862" w:rsidP="006123DF">
      <w:pPr>
        <w:pStyle w:val="Sinespaciado"/>
        <w:ind w:left="360"/>
        <w:jc w:val="both"/>
      </w:pPr>
    </w:p>
    <w:p w14:paraId="303EDB1D" w14:textId="399EF7EF" w:rsidR="005E5862" w:rsidRDefault="00313B3E" w:rsidP="006123DF">
      <w:pPr>
        <w:pStyle w:val="Sinespaciado"/>
        <w:ind w:left="360"/>
        <w:jc w:val="both"/>
      </w:pPr>
      <w:r>
        <w:rPr>
          <w:noProof/>
        </w:rPr>
        <w:lastRenderedPageBreak/>
        <w:drawing>
          <wp:inline distT="0" distB="0" distL="0" distR="0" wp14:anchorId="05F00B2D" wp14:editId="0031BC94">
            <wp:extent cx="5476715" cy="32861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a:extLst>
                        <a:ext uri="{28A0092B-C50C-407E-A947-70E740481C1C}">
                          <a14:useLocalDpi xmlns:a14="http://schemas.microsoft.com/office/drawing/2010/main" val="0"/>
                        </a:ext>
                      </a:extLst>
                    </a:blip>
                    <a:srcRect t="10863" r="19552" b="3317"/>
                    <a:stretch/>
                  </pic:blipFill>
                  <pic:spPr bwMode="auto">
                    <a:xfrm>
                      <a:off x="0" y="0"/>
                      <a:ext cx="5483072" cy="3289940"/>
                    </a:xfrm>
                    <a:prstGeom prst="rect">
                      <a:avLst/>
                    </a:prstGeom>
                    <a:noFill/>
                    <a:ln>
                      <a:noFill/>
                    </a:ln>
                    <a:extLst>
                      <a:ext uri="{53640926-AAD7-44D8-BBD7-CCE9431645EC}">
                        <a14:shadowObscured xmlns:a14="http://schemas.microsoft.com/office/drawing/2010/main"/>
                      </a:ext>
                    </a:extLst>
                  </pic:spPr>
                </pic:pic>
              </a:graphicData>
            </a:graphic>
          </wp:inline>
        </w:drawing>
      </w:r>
    </w:p>
    <w:p w14:paraId="229A6D4F" w14:textId="19602F3E" w:rsidR="00717950" w:rsidRDefault="00717950" w:rsidP="006123DF">
      <w:pPr>
        <w:pStyle w:val="Sinespaciado"/>
        <w:ind w:left="360"/>
        <w:jc w:val="both"/>
      </w:pPr>
    </w:p>
    <w:p w14:paraId="1CA99C3B" w14:textId="77777777" w:rsidR="00E96A33" w:rsidRDefault="00E96A33" w:rsidP="006123DF">
      <w:pPr>
        <w:pStyle w:val="Sinespaciado"/>
        <w:ind w:left="360"/>
        <w:jc w:val="both"/>
      </w:pPr>
    </w:p>
    <w:p w14:paraId="4396C624" w14:textId="0973AE6A" w:rsidR="00E96A33" w:rsidRPr="00E96A33" w:rsidRDefault="00E96A33" w:rsidP="006123DF">
      <w:pPr>
        <w:pStyle w:val="Sinespaciado"/>
        <w:ind w:left="360"/>
        <w:jc w:val="both"/>
        <w:rPr>
          <w:sz w:val="28"/>
        </w:rPr>
      </w:pPr>
      <w:r>
        <w:rPr>
          <w:b/>
          <w:sz w:val="28"/>
        </w:rPr>
        <w:t>Conclusión</w:t>
      </w:r>
    </w:p>
    <w:p w14:paraId="3B9D222B" w14:textId="71AE9E44" w:rsidR="00944F73" w:rsidRDefault="00944F73" w:rsidP="006123DF">
      <w:pPr>
        <w:pStyle w:val="Sinespaciado"/>
        <w:ind w:left="360"/>
        <w:jc w:val="both"/>
      </w:pPr>
      <w:r>
        <w:t>Es importante entender la manera en que la sintaxis para Fortran trabaja, siguiendo un orden lógico de órdenes que se le dan al ordenador para lograr obtener el resultado deseado, los problemas de sintaxis pueden resolverse fácilmente al momento de compilar, ya que la misma terminal nos avisará si hay un error y dónde está el error a corregir, por lo que es más importante entender la lógica a seguir para que el programa funcione correctamente.</w:t>
      </w:r>
    </w:p>
    <w:p w14:paraId="1A011233" w14:textId="4E86453F" w:rsidR="00717950" w:rsidRDefault="00944F73" w:rsidP="00944F73">
      <w:pPr>
        <w:pStyle w:val="Sinespaciado"/>
        <w:ind w:left="360"/>
        <w:jc w:val="both"/>
      </w:pPr>
      <w:r>
        <w:t>Al final de esta práctica y ajustando los errores que se tenían anteriormente, s</w:t>
      </w:r>
      <w:r w:rsidR="00717950">
        <w:t xml:space="preserve">e obtiene una gráfica con </w:t>
      </w:r>
      <w:r w:rsidR="00E96A33">
        <w:t>un color asignado para cada uno de los tiros parabólicos simulados en el programa, concluyendo de esta manera con éxito la actividad 3.</w:t>
      </w:r>
      <w:r>
        <w:t xml:space="preserve"> </w:t>
      </w:r>
    </w:p>
    <w:p w14:paraId="101B6911" w14:textId="069A693A" w:rsidR="00944F73" w:rsidRDefault="00944F73" w:rsidP="00944F73">
      <w:pPr>
        <w:pStyle w:val="Sinespaciado"/>
        <w:ind w:left="360"/>
        <w:jc w:val="both"/>
      </w:pPr>
    </w:p>
    <w:p w14:paraId="6CC38473" w14:textId="62107A08" w:rsidR="00944F73" w:rsidRDefault="00944F73" w:rsidP="00944F73">
      <w:pPr>
        <w:pStyle w:val="Sinespaciado"/>
        <w:ind w:left="360"/>
        <w:jc w:val="both"/>
        <w:rPr>
          <w:b/>
          <w:sz w:val="28"/>
        </w:rPr>
      </w:pPr>
      <w:r>
        <w:rPr>
          <w:b/>
          <w:sz w:val="28"/>
        </w:rPr>
        <w:t>Bibliografía</w:t>
      </w:r>
    </w:p>
    <w:p w14:paraId="2D2677FF" w14:textId="3C256BD4" w:rsidR="00944F73" w:rsidRDefault="000E211B" w:rsidP="00C83680">
      <w:pPr>
        <w:pStyle w:val="Sinespaciado"/>
        <w:numPr>
          <w:ilvl w:val="0"/>
          <w:numId w:val="15"/>
        </w:numPr>
        <w:jc w:val="both"/>
      </w:pPr>
      <w:hyperlink r:id="rId26" w:history="1">
        <w:r>
          <w:rPr>
            <w:rStyle w:val="Hipervnculo"/>
          </w:rPr>
          <w:t>http://progfortran.pbworks.com/w/page/135226839/Actividad%203%20(2019-2)</w:t>
        </w:r>
      </w:hyperlink>
    </w:p>
    <w:p w14:paraId="02A67A69" w14:textId="63CBF898" w:rsidR="00936F91" w:rsidRDefault="00936F91" w:rsidP="00C83680">
      <w:pPr>
        <w:pStyle w:val="Sinespaciado"/>
        <w:numPr>
          <w:ilvl w:val="0"/>
          <w:numId w:val="15"/>
        </w:numPr>
        <w:jc w:val="both"/>
      </w:pPr>
      <w:proofErr w:type="spellStart"/>
      <w:r>
        <w:t>Tutorialspoint</w:t>
      </w:r>
      <w:proofErr w:type="spellEnd"/>
      <w:r>
        <w:t xml:space="preserve">. </w:t>
      </w:r>
      <w:hyperlink r:id="rId27" w:history="1">
        <w:r w:rsidR="00347E15" w:rsidRPr="0051348D">
          <w:rPr>
            <w:rStyle w:val="Hipervnculo"/>
          </w:rPr>
          <w:t>https://www.tutorialspoint.com/fortran/fortran_do_loop.htm</w:t>
        </w:r>
      </w:hyperlink>
    </w:p>
    <w:p w14:paraId="68C82B53" w14:textId="230CC6C6" w:rsidR="000E211B" w:rsidRDefault="000E211B" w:rsidP="00C83680">
      <w:pPr>
        <w:pStyle w:val="Sinespaciado"/>
        <w:numPr>
          <w:ilvl w:val="0"/>
          <w:numId w:val="15"/>
        </w:numPr>
        <w:jc w:val="both"/>
      </w:pPr>
      <w:proofErr w:type="spellStart"/>
      <w:r>
        <w:t>Tutorialspoint</w:t>
      </w:r>
      <w:proofErr w:type="spellEnd"/>
      <w:r w:rsidR="008D2BFF">
        <w:t xml:space="preserve">. </w:t>
      </w:r>
      <w:hyperlink r:id="rId28" w:history="1">
        <w:r w:rsidR="00936F91" w:rsidRPr="0051348D">
          <w:rPr>
            <w:rStyle w:val="Hipervnculo"/>
          </w:rPr>
          <w:t>https://www.tutorialspoint.com/fortran/fortran_file_input_output.htm</w:t>
        </w:r>
      </w:hyperlink>
    </w:p>
    <w:p w14:paraId="3C324E74" w14:textId="48718B93" w:rsidR="00347E15" w:rsidRDefault="00347E15" w:rsidP="00C83680">
      <w:pPr>
        <w:pStyle w:val="Sinespaciado"/>
        <w:numPr>
          <w:ilvl w:val="0"/>
          <w:numId w:val="15"/>
        </w:numPr>
        <w:jc w:val="both"/>
      </w:pPr>
      <w:r>
        <w:t>Introducción a Fortran. Miguel Alcubierre</w:t>
      </w:r>
      <w:r w:rsidR="00655052">
        <w:t xml:space="preserve">. Instituto de Ciencias Nucleares, UNAM. Abril 2005. </w:t>
      </w:r>
      <w:hyperlink r:id="rId29" w:history="1">
        <w:r w:rsidR="00655052">
          <w:rPr>
            <w:rStyle w:val="Hipervnculo"/>
          </w:rPr>
          <w:t>http://pelusa.fis.cinvestav.mx/tmatos/LaSumA/LaSumA2_archivos/Supercomputo/Fortran.pdf</w:t>
        </w:r>
      </w:hyperlink>
    </w:p>
    <w:p w14:paraId="2F86A972" w14:textId="77777777" w:rsidR="00C83680" w:rsidRDefault="004544EE" w:rsidP="00C83680">
      <w:pPr>
        <w:pStyle w:val="Sinespaciado"/>
        <w:numPr>
          <w:ilvl w:val="0"/>
          <w:numId w:val="15"/>
        </w:numPr>
        <w:jc w:val="both"/>
      </w:pPr>
      <w:proofErr w:type="spellStart"/>
      <w:r>
        <w:t>LibroFortran</w:t>
      </w:r>
      <w:proofErr w:type="spellEnd"/>
      <w:r w:rsidR="00C83680">
        <w:t xml:space="preserve">. Formatos y archivos. </w:t>
      </w:r>
    </w:p>
    <w:p w14:paraId="47045E38" w14:textId="0EFC7590" w:rsidR="00655052" w:rsidRDefault="00126591" w:rsidP="00C83680">
      <w:pPr>
        <w:pStyle w:val="Sinespaciado"/>
        <w:ind w:left="720"/>
        <w:jc w:val="both"/>
      </w:pPr>
      <w:hyperlink r:id="rId30" w:history="1">
        <w:r w:rsidRPr="0051348D">
          <w:rPr>
            <w:rStyle w:val="Hipervnculo"/>
          </w:rPr>
          <w:t>https://ocw.unican.es/pluginfile.php/1904/course/section/2188/Curso-Fortran-7.pdf</w:t>
        </w:r>
      </w:hyperlink>
    </w:p>
    <w:p w14:paraId="20756FCB" w14:textId="77777777" w:rsidR="000E211B" w:rsidRPr="00944F73" w:rsidRDefault="000E211B" w:rsidP="00944F73">
      <w:pPr>
        <w:pStyle w:val="Sinespaciado"/>
        <w:ind w:left="360"/>
        <w:jc w:val="both"/>
      </w:pPr>
    </w:p>
    <w:p w14:paraId="679C4018" w14:textId="7053CE94" w:rsidR="00E96A33" w:rsidRDefault="00E96A33" w:rsidP="006123DF">
      <w:pPr>
        <w:pStyle w:val="Sinespaciado"/>
        <w:ind w:left="360"/>
        <w:jc w:val="both"/>
      </w:pPr>
    </w:p>
    <w:p w14:paraId="5A28F940" w14:textId="77777777" w:rsidR="00E96A33" w:rsidRDefault="00E96A33" w:rsidP="006123DF">
      <w:pPr>
        <w:pStyle w:val="Sinespaciado"/>
        <w:ind w:left="360"/>
        <w:jc w:val="both"/>
      </w:pPr>
    </w:p>
    <w:sectPr w:rsidR="00E96A33" w:rsidSect="009C154A">
      <w:headerReference w:type="default" r:id="rId31"/>
      <w:type w:val="continuous"/>
      <w:pgSz w:w="12240" w:h="15840"/>
      <w:pgMar w:top="1417" w:right="1701" w:bottom="1417" w:left="1701"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92018" w14:textId="77777777" w:rsidR="00593A53" w:rsidRDefault="00593A53" w:rsidP="00066CCA">
      <w:pPr>
        <w:spacing w:after="0" w:line="240" w:lineRule="auto"/>
      </w:pPr>
      <w:r>
        <w:separator/>
      </w:r>
    </w:p>
  </w:endnote>
  <w:endnote w:type="continuationSeparator" w:id="0">
    <w:p w14:paraId="06B4BA0D" w14:textId="77777777" w:rsidR="00593A53" w:rsidRDefault="00593A53" w:rsidP="00066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96987" w14:textId="77777777" w:rsidR="00593A53" w:rsidRDefault="00593A53" w:rsidP="00066CCA">
      <w:pPr>
        <w:spacing w:after="0" w:line="240" w:lineRule="auto"/>
      </w:pPr>
      <w:r>
        <w:separator/>
      </w:r>
    </w:p>
  </w:footnote>
  <w:footnote w:type="continuationSeparator" w:id="0">
    <w:p w14:paraId="0374AE67" w14:textId="77777777" w:rsidR="00593A53" w:rsidRDefault="00593A53" w:rsidP="00066C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CD9E2" w14:textId="69FDB149" w:rsidR="00C237F8" w:rsidRDefault="00C237F8" w:rsidP="00C237F8">
    <w:pPr>
      <w:pStyle w:val="Encabezado"/>
      <w:jc w:val="right"/>
    </w:pPr>
  </w:p>
  <w:p w14:paraId="44872658" w14:textId="0FD6DC3B" w:rsidR="00B9394C" w:rsidRDefault="00B9394C" w:rsidP="00C237F8">
    <w:pPr>
      <w:pStyle w:val="Encabezado"/>
      <w:jc w:val="right"/>
    </w:pPr>
  </w:p>
  <w:p w14:paraId="70642C58" w14:textId="0E985A31" w:rsidR="00B9394C" w:rsidRDefault="00B9394C" w:rsidP="00B9394C">
    <w:pPr>
      <w:pStyle w:val="Encabezado"/>
      <w:jc w:val="right"/>
    </w:pPr>
    <w:r>
      <w:t xml:space="preserve">Programación Fortran – Actividad </w:t>
    </w:r>
    <w:r w:rsidR="00EF7295">
      <w:t>3</w:t>
    </w:r>
  </w:p>
  <w:p w14:paraId="22A4F990" w14:textId="2B641131" w:rsidR="00B9394C" w:rsidRDefault="00B9394C" w:rsidP="00B9394C">
    <w:pPr>
      <w:pStyle w:val="Encabezado"/>
      <w:jc w:val="right"/>
    </w:pPr>
    <w:r>
      <w:t>Camargo Loaiza Julio Andrés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6416E"/>
    <w:multiLevelType w:val="hybridMultilevel"/>
    <w:tmpl w:val="9154DF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294712"/>
    <w:multiLevelType w:val="multilevel"/>
    <w:tmpl w:val="5FE2D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212825"/>
    <w:multiLevelType w:val="multilevel"/>
    <w:tmpl w:val="99861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7F5F8F"/>
    <w:multiLevelType w:val="multilevel"/>
    <w:tmpl w:val="85C07C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912AEC"/>
    <w:multiLevelType w:val="multilevel"/>
    <w:tmpl w:val="B1465CA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96A6014"/>
    <w:multiLevelType w:val="hybridMultilevel"/>
    <w:tmpl w:val="6E4820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D080E6A"/>
    <w:multiLevelType w:val="hybridMultilevel"/>
    <w:tmpl w:val="3390A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3A7118C"/>
    <w:multiLevelType w:val="multilevel"/>
    <w:tmpl w:val="DA78CF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4D5604D"/>
    <w:multiLevelType w:val="multilevel"/>
    <w:tmpl w:val="86E21A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5CD8113C"/>
    <w:multiLevelType w:val="hybridMultilevel"/>
    <w:tmpl w:val="C24208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DB361E2"/>
    <w:multiLevelType w:val="hybridMultilevel"/>
    <w:tmpl w:val="41ACB7A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646656E"/>
    <w:multiLevelType w:val="hybridMultilevel"/>
    <w:tmpl w:val="D49E7012"/>
    <w:lvl w:ilvl="0" w:tplc="080A0019">
      <w:start w:val="1"/>
      <w:numFmt w:val="lowerLetter"/>
      <w:lvlText w:val="%1."/>
      <w:lvlJc w:val="left"/>
      <w:pPr>
        <w:ind w:left="2148" w:hanging="360"/>
      </w:pPr>
    </w:lvl>
    <w:lvl w:ilvl="1" w:tplc="080A0019" w:tentative="1">
      <w:start w:val="1"/>
      <w:numFmt w:val="lowerLetter"/>
      <w:lvlText w:val="%2."/>
      <w:lvlJc w:val="left"/>
      <w:pPr>
        <w:ind w:left="2868" w:hanging="360"/>
      </w:pPr>
    </w:lvl>
    <w:lvl w:ilvl="2" w:tplc="080A001B" w:tentative="1">
      <w:start w:val="1"/>
      <w:numFmt w:val="lowerRoman"/>
      <w:lvlText w:val="%3."/>
      <w:lvlJc w:val="right"/>
      <w:pPr>
        <w:ind w:left="3588" w:hanging="180"/>
      </w:pPr>
    </w:lvl>
    <w:lvl w:ilvl="3" w:tplc="080A000F" w:tentative="1">
      <w:start w:val="1"/>
      <w:numFmt w:val="decimal"/>
      <w:lvlText w:val="%4."/>
      <w:lvlJc w:val="left"/>
      <w:pPr>
        <w:ind w:left="4308" w:hanging="360"/>
      </w:pPr>
    </w:lvl>
    <w:lvl w:ilvl="4" w:tplc="080A0019" w:tentative="1">
      <w:start w:val="1"/>
      <w:numFmt w:val="lowerLetter"/>
      <w:lvlText w:val="%5."/>
      <w:lvlJc w:val="left"/>
      <w:pPr>
        <w:ind w:left="5028" w:hanging="360"/>
      </w:pPr>
    </w:lvl>
    <w:lvl w:ilvl="5" w:tplc="080A001B" w:tentative="1">
      <w:start w:val="1"/>
      <w:numFmt w:val="lowerRoman"/>
      <w:lvlText w:val="%6."/>
      <w:lvlJc w:val="right"/>
      <w:pPr>
        <w:ind w:left="5748" w:hanging="180"/>
      </w:pPr>
    </w:lvl>
    <w:lvl w:ilvl="6" w:tplc="080A000F" w:tentative="1">
      <w:start w:val="1"/>
      <w:numFmt w:val="decimal"/>
      <w:lvlText w:val="%7."/>
      <w:lvlJc w:val="left"/>
      <w:pPr>
        <w:ind w:left="6468" w:hanging="360"/>
      </w:pPr>
    </w:lvl>
    <w:lvl w:ilvl="7" w:tplc="080A0019" w:tentative="1">
      <w:start w:val="1"/>
      <w:numFmt w:val="lowerLetter"/>
      <w:lvlText w:val="%8."/>
      <w:lvlJc w:val="left"/>
      <w:pPr>
        <w:ind w:left="7188" w:hanging="360"/>
      </w:pPr>
    </w:lvl>
    <w:lvl w:ilvl="8" w:tplc="080A001B" w:tentative="1">
      <w:start w:val="1"/>
      <w:numFmt w:val="lowerRoman"/>
      <w:lvlText w:val="%9."/>
      <w:lvlJc w:val="right"/>
      <w:pPr>
        <w:ind w:left="7908" w:hanging="180"/>
      </w:pPr>
    </w:lvl>
  </w:abstractNum>
  <w:abstractNum w:abstractNumId="12" w15:restartNumberingAfterBreak="0">
    <w:nsid w:val="68375028"/>
    <w:multiLevelType w:val="hybridMultilevel"/>
    <w:tmpl w:val="C2F6F9C2"/>
    <w:lvl w:ilvl="0" w:tplc="080A000F">
      <w:start w:val="1"/>
      <w:numFmt w:val="decimal"/>
      <w:lvlText w:val="%1."/>
      <w:lvlJc w:val="left"/>
      <w:pPr>
        <w:ind w:left="1428" w:hanging="360"/>
      </w:pPr>
    </w:lvl>
    <w:lvl w:ilvl="1" w:tplc="080A0019">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3" w15:restartNumberingAfterBreak="0">
    <w:nsid w:val="77C812AC"/>
    <w:multiLevelType w:val="multilevel"/>
    <w:tmpl w:val="F8021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F7113C"/>
    <w:multiLevelType w:val="multilevel"/>
    <w:tmpl w:val="B75235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4"/>
  </w:num>
  <w:num w:numId="3">
    <w:abstractNumId w:val="4"/>
  </w:num>
  <w:num w:numId="4">
    <w:abstractNumId w:val="3"/>
  </w:num>
  <w:num w:numId="5">
    <w:abstractNumId w:val="8"/>
  </w:num>
  <w:num w:numId="6">
    <w:abstractNumId w:val="1"/>
  </w:num>
  <w:num w:numId="7">
    <w:abstractNumId w:val="13"/>
  </w:num>
  <w:num w:numId="8">
    <w:abstractNumId w:val="5"/>
  </w:num>
  <w:num w:numId="9">
    <w:abstractNumId w:val="9"/>
  </w:num>
  <w:num w:numId="10">
    <w:abstractNumId w:val="6"/>
  </w:num>
  <w:num w:numId="11">
    <w:abstractNumId w:val="2"/>
  </w:num>
  <w:num w:numId="12">
    <w:abstractNumId w:val="12"/>
  </w:num>
  <w:num w:numId="13">
    <w:abstractNumId w:val="11"/>
  </w:num>
  <w:num w:numId="14">
    <w:abstractNumId w:val="1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4D0"/>
    <w:rsid w:val="00035807"/>
    <w:rsid w:val="00047844"/>
    <w:rsid w:val="00050945"/>
    <w:rsid w:val="00066CCA"/>
    <w:rsid w:val="00071889"/>
    <w:rsid w:val="00072FBD"/>
    <w:rsid w:val="00086E0E"/>
    <w:rsid w:val="000A1063"/>
    <w:rsid w:val="000A2D2F"/>
    <w:rsid w:val="000D039F"/>
    <w:rsid w:val="000E211B"/>
    <w:rsid w:val="001035B8"/>
    <w:rsid w:val="00126591"/>
    <w:rsid w:val="00145533"/>
    <w:rsid w:val="001513C5"/>
    <w:rsid w:val="001626E0"/>
    <w:rsid w:val="00193071"/>
    <w:rsid w:val="00194253"/>
    <w:rsid w:val="001A6CE8"/>
    <w:rsid w:val="001B67A8"/>
    <w:rsid w:val="00214A25"/>
    <w:rsid w:val="002753FA"/>
    <w:rsid w:val="00283AE7"/>
    <w:rsid w:val="0029688B"/>
    <w:rsid w:val="00297C3A"/>
    <w:rsid w:val="002D1035"/>
    <w:rsid w:val="002D69FF"/>
    <w:rsid w:val="002E4E2F"/>
    <w:rsid w:val="002F5EBE"/>
    <w:rsid w:val="00300188"/>
    <w:rsid w:val="00313B3E"/>
    <w:rsid w:val="003363A0"/>
    <w:rsid w:val="00347E15"/>
    <w:rsid w:val="0036696C"/>
    <w:rsid w:val="00382D40"/>
    <w:rsid w:val="003E2459"/>
    <w:rsid w:val="004157BB"/>
    <w:rsid w:val="00426A52"/>
    <w:rsid w:val="004544EE"/>
    <w:rsid w:val="00497B35"/>
    <w:rsid w:val="004C0AFB"/>
    <w:rsid w:val="004E4513"/>
    <w:rsid w:val="004F03F5"/>
    <w:rsid w:val="00531A4B"/>
    <w:rsid w:val="00593A53"/>
    <w:rsid w:val="005A153B"/>
    <w:rsid w:val="005A3BB1"/>
    <w:rsid w:val="005E5862"/>
    <w:rsid w:val="005E76D4"/>
    <w:rsid w:val="006058C6"/>
    <w:rsid w:val="006123DF"/>
    <w:rsid w:val="00654E00"/>
    <w:rsid w:val="0065503C"/>
    <w:rsid w:val="00655052"/>
    <w:rsid w:val="0066358F"/>
    <w:rsid w:val="00673BC3"/>
    <w:rsid w:val="006A45DD"/>
    <w:rsid w:val="006E628C"/>
    <w:rsid w:val="00711035"/>
    <w:rsid w:val="00717950"/>
    <w:rsid w:val="0074779D"/>
    <w:rsid w:val="007669D2"/>
    <w:rsid w:val="007718E0"/>
    <w:rsid w:val="007955A8"/>
    <w:rsid w:val="007972A0"/>
    <w:rsid w:val="007C7633"/>
    <w:rsid w:val="007F123C"/>
    <w:rsid w:val="007F1DF3"/>
    <w:rsid w:val="007F32D9"/>
    <w:rsid w:val="00856019"/>
    <w:rsid w:val="00866B97"/>
    <w:rsid w:val="00894843"/>
    <w:rsid w:val="008B04D0"/>
    <w:rsid w:val="008C15B4"/>
    <w:rsid w:val="008D2BFF"/>
    <w:rsid w:val="008F4B34"/>
    <w:rsid w:val="00915C60"/>
    <w:rsid w:val="00926811"/>
    <w:rsid w:val="00936F91"/>
    <w:rsid w:val="009377E1"/>
    <w:rsid w:val="00944F73"/>
    <w:rsid w:val="009543F8"/>
    <w:rsid w:val="009943B7"/>
    <w:rsid w:val="009B733E"/>
    <w:rsid w:val="009C154A"/>
    <w:rsid w:val="009F0A12"/>
    <w:rsid w:val="009F4C28"/>
    <w:rsid w:val="00A03809"/>
    <w:rsid w:val="00A253E1"/>
    <w:rsid w:val="00A33CC0"/>
    <w:rsid w:val="00A379CF"/>
    <w:rsid w:val="00A523C8"/>
    <w:rsid w:val="00A63C8C"/>
    <w:rsid w:val="00A74165"/>
    <w:rsid w:val="00AC18D5"/>
    <w:rsid w:val="00AD45F2"/>
    <w:rsid w:val="00AF0346"/>
    <w:rsid w:val="00B33E64"/>
    <w:rsid w:val="00B36E46"/>
    <w:rsid w:val="00B66894"/>
    <w:rsid w:val="00B9394C"/>
    <w:rsid w:val="00B94F42"/>
    <w:rsid w:val="00BA4EE6"/>
    <w:rsid w:val="00BB1CF0"/>
    <w:rsid w:val="00BB73CA"/>
    <w:rsid w:val="00BC09D3"/>
    <w:rsid w:val="00BC52E4"/>
    <w:rsid w:val="00BF4B68"/>
    <w:rsid w:val="00C0008A"/>
    <w:rsid w:val="00C237F8"/>
    <w:rsid w:val="00C763F8"/>
    <w:rsid w:val="00C83680"/>
    <w:rsid w:val="00C8792A"/>
    <w:rsid w:val="00CE35E8"/>
    <w:rsid w:val="00CE7462"/>
    <w:rsid w:val="00D00EA4"/>
    <w:rsid w:val="00D36C3A"/>
    <w:rsid w:val="00D46710"/>
    <w:rsid w:val="00D47A46"/>
    <w:rsid w:val="00D72EC9"/>
    <w:rsid w:val="00D850C9"/>
    <w:rsid w:val="00DA0CE2"/>
    <w:rsid w:val="00DB3770"/>
    <w:rsid w:val="00E00D5F"/>
    <w:rsid w:val="00E71695"/>
    <w:rsid w:val="00E96A33"/>
    <w:rsid w:val="00E97088"/>
    <w:rsid w:val="00EA46C4"/>
    <w:rsid w:val="00EF7295"/>
    <w:rsid w:val="00F25C7D"/>
    <w:rsid w:val="00FF2A68"/>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1CD24"/>
  <w15:docId w15:val="{495C1D55-2BB9-440C-9E43-A3B20D820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0D76EE"/>
    <w:rPr>
      <w:rFonts w:ascii="Segoe UI" w:hAnsi="Segoe UI" w:cs="Segoe UI"/>
      <w:sz w:val="18"/>
      <w:szCs w:val="18"/>
    </w:rPr>
  </w:style>
  <w:style w:type="character" w:customStyle="1" w:styleId="InternetLink">
    <w:name w:val="Internet Link"/>
    <w:basedOn w:val="Fuentedeprrafopredeter"/>
    <w:uiPriority w:val="99"/>
    <w:semiHidden/>
    <w:unhideWhenUsed/>
    <w:rsid w:val="001B0386"/>
    <w:rPr>
      <w:color w:val="0000FF"/>
      <w:u w:val="single"/>
    </w:rPr>
  </w:style>
  <w:style w:type="paragraph" w:customStyle="1" w:styleId="Heading">
    <w:name w:val="Heading"/>
    <w:basedOn w:val="Normal"/>
    <w:next w:val="Textoindependiente"/>
    <w:qFormat/>
    <w:pPr>
      <w:keepNext/>
      <w:spacing w:before="240" w:after="120"/>
    </w:pPr>
    <w:rPr>
      <w:rFonts w:ascii="Liberation Sans" w:eastAsia="DejaVu Sans"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Sinespaciado">
    <w:name w:val="No Spacing"/>
    <w:uiPriority w:val="1"/>
    <w:qFormat/>
    <w:rsid w:val="005F4A38"/>
  </w:style>
  <w:style w:type="paragraph" w:styleId="Textodeglobo">
    <w:name w:val="Balloon Text"/>
    <w:basedOn w:val="Normal"/>
    <w:link w:val="TextodegloboCar"/>
    <w:uiPriority w:val="99"/>
    <w:semiHidden/>
    <w:unhideWhenUsed/>
    <w:qFormat/>
    <w:rsid w:val="000D76EE"/>
    <w:pPr>
      <w:spacing w:after="0" w:line="240" w:lineRule="auto"/>
    </w:pPr>
    <w:rPr>
      <w:rFonts w:ascii="Segoe UI" w:hAnsi="Segoe UI" w:cs="Segoe UI"/>
      <w:sz w:val="18"/>
      <w:szCs w:val="18"/>
    </w:rPr>
  </w:style>
  <w:style w:type="paragraph" w:styleId="NormalWeb">
    <w:name w:val="Normal (Web)"/>
    <w:basedOn w:val="Normal"/>
    <w:uiPriority w:val="99"/>
    <w:semiHidden/>
    <w:unhideWhenUsed/>
    <w:rsid w:val="001A6CE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BA4EE6"/>
    <w:rPr>
      <w:color w:val="0000FF"/>
      <w:u w:val="single"/>
    </w:rPr>
  </w:style>
  <w:style w:type="character" w:styleId="Mencinsinresolver">
    <w:name w:val="Unresolved Mention"/>
    <w:basedOn w:val="Fuentedeprrafopredeter"/>
    <w:uiPriority w:val="99"/>
    <w:semiHidden/>
    <w:unhideWhenUsed/>
    <w:rsid w:val="00BB1CF0"/>
    <w:rPr>
      <w:color w:val="605E5C"/>
      <w:shd w:val="clear" w:color="auto" w:fill="E1DFDD"/>
    </w:rPr>
  </w:style>
  <w:style w:type="paragraph" w:styleId="Encabezado">
    <w:name w:val="header"/>
    <w:basedOn w:val="Normal"/>
    <w:link w:val="EncabezadoCar"/>
    <w:uiPriority w:val="99"/>
    <w:unhideWhenUsed/>
    <w:rsid w:val="00066C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66CCA"/>
  </w:style>
  <w:style w:type="paragraph" w:styleId="Piedepgina">
    <w:name w:val="footer"/>
    <w:basedOn w:val="Normal"/>
    <w:link w:val="PiedepginaCar"/>
    <w:uiPriority w:val="99"/>
    <w:unhideWhenUsed/>
    <w:rsid w:val="00066CC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66CCA"/>
  </w:style>
  <w:style w:type="character" w:styleId="nfasis">
    <w:name w:val="Emphasis"/>
    <w:basedOn w:val="Fuentedeprrafopredeter"/>
    <w:uiPriority w:val="20"/>
    <w:qFormat/>
    <w:rsid w:val="00D00EA4"/>
    <w:rPr>
      <w:i/>
      <w:iCs/>
    </w:rPr>
  </w:style>
  <w:style w:type="character" w:styleId="Textoennegrita">
    <w:name w:val="Strong"/>
    <w:basedOn w:val="Fuentedeprrafopredeter"/>
    <w:uiPriority w:val="22"/>
    <w:qFormat/>
    <w:rsid w:val="00D00EA4"/>
    <w:rPr>
      <w:b/>
      <w:bCs/>
    </w:rPr>
  </w:style>
  <w:style w:type="paragraph" w:styleId="Prrafodelista">
    <w:name w:val="List Paragraph"/>
    <w:basedOn w:val="Normal"/>
    <w:uiPriority w:val="34"/>
    <w:qFormat/>
    <w:rsid w:val="00072F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5879944">
      <w:bodyDiv w:val="1"/>
      <w:marLeft w:val="0"/>
      <w:marRight w:val="0"/>
      <w:marTop w:val="0"/>
      <w:marBottom w:val="0"/>
      <w:divBdr>
        <w:top w:val="none" w:sz="0" w:space="0" w:color="auto"/>
        <w:left w:val="none" w:sz="0" w:space="0" w:color="auto"/>
        <w:bottom w:val="none" w:sz="0" w:space="0" w:color="auto"/>
        <w:right w:val="none" w:sz="0" w:space="0" w:color="auto"/>
      </w:divBdr>
    </w:div>
    <w:div w:id="1922592839">
      <w:bodyDiv w:val="1"/>
      <w:marLeft w:val="0"/>
      <w:marRight w:val="0"/>
      <w:marTop w:val="0"/>
      <w:marBottom w:val="0"/>
      <w:divBdr>
        <w:top w:val="none" w:sz="0" w:space="0" w:color="auto"/>
        <w:left w:val="none" w:sz="0" w:space="0" w:color="auto"/>
        <w:bottom w:val="none" w:sz="0" w:space="0" w:color="auto"/>
        <w:right w:val="none" w:sz="0" w:space="0" w:color="auto"/>
      </w:divBdr>
    </w:div>
    <w:div w:id="2042170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n.wikipedia.org/wiki/Projectile_motion" TargetMode="External"/><Relationship Id="rId18" Type="http://schemas.openxmlformats.org/officeDocument/2006/relationships/image" Target="media/image3.png"/><Relationship Id="rId26" Type="http://schemas.openxmlformats.org/officeDocument/2006/relationships/hyperlink" Target="http://progfortran.pbworks.com/w/page/135226839/Actividad%203%20(2019-2)"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www.tutorialspoint.com/fortran/fortran_file_input_output.ht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pelusa.fis.cinvestav.mx/tmatos/LaSumA/LaSumA2_archivos/Supercomputo/Fortran.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tutorialspoint.com/fortran/fortran_do_loop.htm"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tutorialspoint.com/fortran/fortran_file_input_output.htm" TargetMode="External"/><Relationship Id="rId23" Type="http://schemas.openxmlformats.org/officeDocument/2006/relationships/image" Target="media/image8.png"/><Relationship Id="rId28" Type="http://schemas.openxmlformats.org/officeDocument/2006/relationships/hyperlink" Target="https://www.tutorialspoint.com/fortran/fortran_file_input_output.htm"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tutorialspoint.com/fortran/fortran_do_loop.htm" TargetMode="External"/><Relationship Id="rId22" Type="http://schemas.openxmlformats.org/officeDocument/2006/relationships/image" Target="media/image7.png"/><Relationship Id="rId27" Type="http://schemas.openxmlformats.org/officeDocument/2006/relationships/hyperlink" Target="https://www.tutorialspoint.com/fortran/fortran_do_loop.htm" TargetMode="External"/><Relationship Id="rId30" Type="http://schemas.openxmlformats.org/officeDocument/2006/relationships/hyperlink" Target="https://ocw.unican.es/pluginfile.php/1904/course/section/2188/Curso-Fortran-7.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6FD7B6F8049040BB2F0920D5516CCC" ma:contentTypeVersion="11" ma:contentTypeDescription="Create a new document." ma:contentTypeScope="" ma:versionID="caabfb7dd1a99c41c69679327cc6109f">
  <xsd:schema xmlns:xsd="http://www.w3.org/2001/XMLSchema" xmlns:xs="http://www.w3.org/2001/XMLSchema" xmlns:p="http://schemas.microsoft.com/office/2006/metadata/properties" xmlns:ns3="3c4e1ae4-1b3d-41dd-b5ce-ef119fe39f04" xmlns:ns4="4b0267e7-fd3f-42fc-acdf-016b60f2bb47" targetNamespace="http://schemas.microsoft.com/office/2006/metadata/properties" ma:root="true" ma:fieldsID="192217579a32986c9c30d3a147f8b2d3" ns3:_="" ns4:_="">
    <xsd:import namespace="3c4e1ae4-1b3d-41dd-b5ce-ef119fe39f04"/>
    <xsd:import namespace="4b0267e7-fd3f-42fc-acdf-016b60f2bb4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4e1ae4-1b3d-41dd-b5ce-ef119fe39f0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b0267e7-fd3f-42fc-acdf-016b60f2bb4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635FC-CA6A-42EF-ABBD-0BDF0428E3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4e1ae4-1b3d-41dd-b5ce-ef119fe39f04"/>
    <ds:schemaRef ds:uri="4b0267e7-fd3f-42fc-acdf-016b60f2bb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C79421-FE66-4AD5-8395-EED31BC594C9}">
  <ds:schemaRefs>
    <ds:schemaRef ds:uri="http://schemas.microsoft.com/sharepoint/v3/contenttype/forms"/>
  </ds:schemaRefs>
</ds:datastoreItem>
</file>

<file path=customXml/itemProps3.xml><?xml version="1.0" encoding="utf-8"?>
<ds:datastoreItem xmlns:ds="http://schemas.openxmlformats.org/officeDocument/2006/customXml" ds:itemID="{F85178E8-6DFA-4FD7-B7CD-A0B29CF9D3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1092960-64F9-48D1-841C-55B36C1C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TotalTime>
  <Pages>6</Pages>
  <Words>1175</Words>
  <Characters>6467</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Andrés CAMARGO LOAIZA</dc:creator>
  <dc:description/>
  <cp:lastModifiedBy>Julio Andrés CAMARGO LOAIZA</cp:lastModifiedBy>
  <cp:revision>192</cp:revision>
  <dcterms:created xsi:type="dcterms:W3CDTF">2019-08-31T04:22:00Z</dcterms:created>
  <dcterms:modified xsi:type="dcterms:W3CDTF">2019-09-09T09:14:00Z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0x010100A46FD7B6F8049040BB2F0920D5516CCC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