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A02" w:rsidRDefault="003C3F36" w:rsidP="003C3F36">
      <w:pPr>
        <w:pStyle w:val="Ttulo1"/>
      </w:pPr>
      <w:r>
        <w:t>Curso Java</w:t>
      </w:r>
    </w:p>
    <w:p w:rsidR="009A4767" w:rsidRDefault="009A4767" w:rsidP="003C3F36"/>
    <w:p w:rsidR="008640DB" w:rsidRDefault="00DE393D" w:rsidP="003C3F36">
      <w:r>
        <w:t>1</w:t>
      </w:r>
      <w:r w:rsidR="008640DB">
        <w:t xml:space="preserve">) </w:t>
      </w:r>
      <w:r w:rsidR="008640DB" w:rsidRPr="008640DB">
        <w:t>Adicione os seguintes comportamentos à classe Circulo:</w:t>
      </w:r>
    </w:p>
    <w:p w:rsidR="008640DB" w:rsidRDefault="008640DB" w:rsidP="008640DB">
      <w:pPr>
        <w:pStyle w:val="PargrafodaLista"/>
        <w:numPr>
          <w:ilvl w:val="0"/>
          <w:numId w:val="1"/>
        </w:numPr>
      </w:pPr>
      <w:r w:rsidRPr="008640DB">
        <w:t>mover um circulo para qualquer posição;</w:t>
      </w:r>
    </w:p>
    <w:p w:rsidR="008640DB" w:rsidRDefault="008640DB" w:rsidP="008640DB">
      <w:pPr>
        <w:pStyle w:val="PargrafodaLista"/>
        <w:numPr>
          <w:ilvl w:val="0"/>
          <w:numId w:val="1"/>
        </w:numPr>
      </w:pPr>
      <w:r w:rsidRPr="008640DB">
        <w:t>aumentar o tamanho de um círculo em uma unidade;</w:t>
      </w:r>
    </w:p>
    <w:p w:rsidR="008640DB" w:rsidRDefault="008640DB" w:rsidP="008640DB">
      <w:pPr>
        <w:pStyle w:val="PargrafodaLista"/>
        <w:numPr>
          <w:ilvl w:val="0"/>
          <w:numId w:val="1"/>
        </w:numPr>
      </w:pPr>
      <w:r w:rsidRPr="008640DB">
        <w:t>diminuir o tamanho de um círculo em uma unidade;</w:t>
      </w:r>
    </w:p>
    <w:p w:rsidR="00197F9B" w:rsidRPr="00197F9B" w:rsidRDefault="00DE393D" w:rsidP="00197F9B">
      <w:r>
        <w:t>2</w:t>
      </w:r>
      <w:r w:rsidR="00197F9B">
        <w:t xml:space="preserve">) </w:t>
      </w:r>
      <w:r w:rsidR="00197F9B" w:rsidRPr="00197F9B">
        <w:t>Defina novos construtores para a classe Circulo com as seguintes características:</w:t>
      </w:r>
    </w:p>
    <w:p w:rsidR="00197F9B" w:rsidRDefault="00197F9B" w:rsidP="00197F9B">
      <w:pPr>
        <w:pStyle w:val="PargrafodaLista"/>
        <w:numPr>
          <w:ilvl w:val="0"/>
          <w:numId w:val="2"/>
        </w:numPr>
      </w:pPr>
      <w:r w:rsidRPr="00197F9B">
        <w:t>receba como parâmetr</w:t>
      </w:r>
      <w:r>
        <w:t xml:space="preserve">os o ponto X e Y para o centro, </w:t>
      </w:r>
      <w:r w:rsidRPr="00197F9B">
        <w:t>para o raio utilizar o valor padrão 1</w:t>
      </w:r>
      <w:r>
        <w:t>;</w:t>
      </w:r>
    </w:p>
    <w:p w:rsidR="00197F9B" w:rsidRDefault="00197F9B" w:rsidP="00197F9B">
      <w:pPr>
        <w:pStyle w:val="PargrafodaLista"/>
        <w:numPr>
          <w:ilvl w:val="0"/>
          <w:numId w:val="2"/>
        </w:numPr>
      </w:pPr>
      <w:r>
        <w:t>receba como parâmetro o raio,</w:t>
      </w:r>
      <w:r w:rsidRPr="00197F9B">
        <w:t xml:space="preserve"> para o ponto</w:t>
      </w:r>
      <w:r>
        <w:t xml:space="preserve"> central</w:t>
      </w:r>
      <w:r w:rsidRPr="00197F9B">
        <w:t xml:space="preserve"> X e Y  utilizar o valor padrão 0</w:t>
      </w:r>
      <w:r>
        <w:t>;</w:t>
      </w:r>
    </w:p>
    <w:p w:rsidR="00197F9B" w:rsidRDefault="00197F9B" w:rsidP="00197F9B">
      <w:pPr>
        <w:pStyle w:val="PargrafodaLista"/>
        <w:numPr>
          <w:ilvl w:val="0"/>
          <w:numId w:val="2"/>
        </w:numPr>
      </w:pPr>
      <w:r w:rsidRPr="00197F9B">
        <w:t xml:space="preserve">receba como parâmetro um outro círculo, </w:t>
      </w:r>
      <w:r>
        <w:t>inicializando os atributos com os mesmos valores do outro círculo.</w:t>
      </w:r>
    </w:p>
    <w:p w:rsidR="00075619" w:rsidRDefault="009A4767" w:rsidP="00075619">
      <w:r>
        <w:t>3</w:t>
      </w:r>
      <w:r w:rsidR="00075619">
        <w:t>) Implementar completamente as classes descritas no diagrama UML:</w:t>
      </w:r>
    </w:p>
    <w:p w:rsidR="00075619" w:rsidRDefault="00075619" w:rsidP="00075619">
      <w:r w:rsidRPr="004D7ABC">
        <w:rPr>
          <w:noProof/>
          <w:lang w:val="en-US"/>
        </w:rPr>
        <w:drawing>
          <wp:inline distT="0" distB="0" distL="0" distR="0" wp14:anchorId="765C2336" wp14:editId="47BFBCD6">
            <wp:extent cx="3706789" cy="1030406"/>
            <wp:effectExtent l="19050" t="0" r="7961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572" cy="1032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5619" w:rsidRDefault="009A4767" w:rsidP="00075619">
      <w:r>
        <w:t>4</w:t>
      </w:r>
      <w:r w:rsidR="00075619">
        <w:t>) Alterar a classe Cofrinho do exercício anterior para incluir:</w:t>
      </w:r>
    </w:p>
    <w:p w:rsidR="00075619" w:rsidRDefault="00075619" w:rsidP="00075619">
      <w:pPr>
        <w:pStyle w:val="PargrafodaLista"/>
        <w:numPr>
          <w:ilvl w:val="0"/>
          <w:numId w:val="7"/>
        </w:numPr>
      </w:pPr>
      <w:r>
        <w:t>Método que retorna o valor da menor moeda armazenada.</w:t>
      </w:r>
    </w:p>
    <w:p w:rsidR="00075619" w:rsidRDefault="00075619" w:rsidP="00075619">
      <w:pPr>
        <w:pStyle w:val="PargrafodaLista"/>
        <w:numPr>
          <w:ilvl w:val="0"/>
          <w:numId w:val="7"/>
        </w:numPr>
      </w:pPr>
      <w:r>
        <w:t>Método que retorna uma instância da menor moeda armazenada.</w:t>
      </w:r>
    </w:p>
    <w:p w:rsidR="00075619" w:rsidRDefault="00075619" w:rsidP="00075619">
      <w:pPr>
        <w:pStyle w:val="PargrafodaLista"/>
        <w:numPr>
          <w:ilvl w:val="0"/>
          <w:numId w:val="7"/>
        </w:numPr>
      </w:pPr>
      <w:r>
        <w:t>Método que retorna um mapa/dicionário com a frequência (o número de moedas) de cada moeda existente (1 centavo, 5 centavos, 10 centavos, 25 centavos, 50 centavos, 1 real) no cofrinho.</w:t>
      </w:r>
    </w:p>
    <w:p w:rsidR="00075619" w:rsidRDefault="00075619" w:rsidP="00075619">
      <w:r>
        <w:t xml:space="preserve">Na implementação dos métodos, caso o </w:t>
      </w:r>
      <w:r w:rsidRPr="00EA5ED7">
        <w:rPr>
          <w:i/>
        </w:rPr>
        <w:t>Cofrinho</w:t>
      </w:r>
      <w:r>
        <w:t xml:space="preserve"> esteja vazio, qual seria uma boa solução de implementação em cada caso?</w:t>
      </w:r>
    </w:p>
    <w:p w:rsidR="00075619" w:rsidRDefault="009A4767" w:rsidP="00075619">
      <w:r>
        <w:t>5</w:t>
      </w:r>
      <w:r w:rsidR="00075619">
        <w:t xml:space="preserve">) Implemente as classes indicadas no diagrama </w:t>
      </w:r>
      <w:r>
        <w:t>a seguir</w:t>
      </w:r>
      <w:r w:rsidR="00075619">
        <w:t>. Garanta o comportamento correto de cada método indicado pelo uso correto dos conceitos de herança.</w:t>
      </w:r>
    </w:p>
    <w:p w:rsidR="00075619" w:rsidRDefault="00075619" w:rsidP="00075619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21BC3F14" wp14:editId="4DCC93DE">
            <wp:extent cx="5400040" cy="3659382"/>
            <wp:effectExtent l="19050" t="0" r="0" b="0"/>
            <wp:docPr id="2" name="Imagem 1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619" w:rsidRDefault="009A4767" w:rsidP="00075619">
      <w:r>
        <w:t>6</w:t>
      </w:r>
      <w:r w:rsidR="00075619">
        <w:t xml:space="preserve">) Altere a classe Cofrinho de modo que ela possa ser utilizada com o comando for do tipo “para-cada”, ou seja, implemente a interface </w:t>
      </w:r>
      <w:r w:rsidR="00075619" w:rsidRPr="006019ED">
        <w:rPr>
          <w:i/>
        </w:rPr>
        <w:t>Iterable</w:t>
      </w:r>
      <w:r w:rsidR="00075619">
        <w:t>.</w:t>
      </w:r>
    </w:p>
    <w:p w:rsidR="009A4767" w:rsidRPr="00803D72" w:rsidRDefault="009A4767" w:rsidP="009A4767">
      <w:r>
        <w:t>7</w:t>
      </w:r>
      <w:r>
        <w:t xml:space="preserve">) Dada a implementação das classes do exercício </w:t>
      </w:r>
      <w:r>
        <w:t>número 5</w:t>
      </w:r>
      <w:r>
        <w:t xml:space="preserve">, construa uma classe que representa um cadastro de contas (utilizando polimorfismo para suportar </w:t>
      </w:r>
      <w:r w:rsidRPr="00EA5ED7">
        <w:rPr>
          <w:i/>
        </w:rPr>
        <w:t>ContaCorrente</w:t>
      </w:r>
      <w:r>
        <w:t xml:space="preserve"> e </w:t>
      </w:r>
      <w:r w:rsidRPr="00EA5ED7">
        <w:rPr>
          <w:i/>
        </w:rPr>
        <w:t>ContaPoupanca</w:t>
      </w:r>
      <w:r>
        <w:t xml:space="preserve">) de um sistema bancário de acordo com a </w:t>
      </w:r>
      <w:r>
        <w:t>interface apresentada a seguir.</w:t>
      </w:r>
      <w:r w:rsidR="00803D72">
        <w:t xml:space="preserve"> Observação: a terminologia DAO vem do padrão de projeto </w:t>
      </w:r>
      <w:r w:rsidR="00803D72">
        <w:rPr>
          <w:i/>
        </w:rPr>
        <w:t>Data Access Object</w:t>
      </w:r>
      <w:r w:rsidR="00803D72">
        <w:t>.</w:t>
      </w:r>
      <w:bookmarkStart w:id="0" w:name="_GoBack"/>
      <w:bookmarkEnd w:id="0"/>
    </w:p>
    <w:p w:rsidR="009A4767" w:rsidRDefault="009A4767" w:rsidP="009A4767">
      <w:pPr>
        <w:ind w:left="360"/>
      </w:pPr>
      <w:r>
        <w:rPr>
          <w:noProof/>
          <w:lang w:val="en-US"/>
        </w:rPr>
        <w:drawing>
          <wp:inline distT="0" distB="0" distL="0" distR="0" wp14:anchorId="75002962" wp14:editId="22407F60">
            <wp:extent cx="2198711" cy="117488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784" cy="11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767" w:rsidRDefault="009A4767" w:rsidP="009A4767">
      <w:pPr>
        <w:pStyle w:val="PargrafodaLista"/>
        <w:numPr>
          <w:ilvl w:val="0"/>
          <w:numId w:val="10"/>
        </w:numPr>
      </w:pPr>
      <w:r>
        <w:t>Utilize uma coleção de Java para implementar o cadastro em memória.</w:t>
      </w:r>
    </w:p>
    <w:p w:rsidR="009A4767" w:rsidRDefault="009A4767" w:rsidP="009A4767">
      <w:pPr>
        <w:pStyle w:val="PargrafodaLista"/>
        <w:numPr>
          <w:ilvl w:val="0"/>
          <w:numId w:val="10"/>
        </w:numPr>
      </w:pPr>
      <w:r>
        <w:t>Utilize um arquivo de serialização para implementar o cadastro de forma persistente.</w:t>
      </w:r>
    </w:p>
    <w:p w:rsidR="009A4767" w:rsidRDefault="009A4767" w:rsidP="009A4767">
      <w:pPr>
        <w:pStyle w:val="PargrafodaLista"/>
        <w:numPr>
          <w:ilvl w:val="0"/>
          <w:numId w:val="10"/>
        </w:numPr>
      </w:pPr>
      <w:r>
        <w:t>Utilize um banco de dados relacional para implementar o cadastro de forma persistente.</w:t>
      </w:r>
    </w:p>
    <w:p w:rsidR="00075619" w:rsidRDefault="00075619" w:rsidP="00604B71"/>
    <w:sectPr w:rsidR="00075619" w:rsidSect="00BC7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1D41"/>
    <w:multiLevelType w:val="hybridMultilevel"/>
    <w:tmpl w:val="06C89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1FA"/>
    <w:multiLevelType w:val="hybridMultilevel"/>
    <w:tmpl w:val="0D3C2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31D9"/>
    <w:multiLevelType w:val="hybridMultilevel"/>
    <w:tmpl w:val="32D8E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B110F"/>
    <w:multiLevelType w:val="hybridMultilevel"/>
    <w:tmpl w:val="4552E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F027F"/>
    <w:multiLevelType w:val="hybridMultilevel"/>
    <w:tmpl w:val="768C3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033AC"/>
    <w:multiLevelType w:val="hybridMultilevel"/>
    <w:tmpl w:val="204A2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15B89"/>
    <w:multiLevelType w:val="hybridMultilevel"/>
    <w:tmpl w:val="E508EE46"/>
    <w:lvl w:ilvl="0" w:tplc="041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 w15:restartNumberingAfterBreak="0">
    <w:nsid w:val="57FA4A97"/>
    <w:multiLevelType w:val="hybridMultilevel"/>
    <w:tmpl w:val="B2C47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39B0"/>
    <w:multiLevelType w:val="hybridMultilevel"/>
    <w:tmpl w:val="CF405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E7714"/>
    <w:multiLevelType w:val="hybridMultilevel"/>
    <w:tmpl w:val="0658C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36"/>
    <w:rsid w:val="000046AD"/>
    <w:rsid w:val="0006263A"/>
    <w:rsid w:val="000708C4"/>
    <w:rsid w:val="00075619"/>
    <w:rsid w:val="00132407"/>
    <w:rsid w:val="00197F9B"/>
    <w:rsid w:val="0023463E"/>
    <w:rsid w:val="003C3F36"/>
    <w:rsid w:val="0047625B"/>
    <w:rsid w:val="004B717F"/>
    <w:rsid w:val="004D6989"/>
    <w:rsid w:val="005759C9"/>
    <w:rsid w:val="005C32F3"/>
    <w:rsid w:val="00604B71"/>
    <w:rsid w:val="007D55A4"/>
    <w:rsid w:val="00803D72"/>
    <w:rsid w:val="00805D8A"/>
    <w:rsid w:val="008640DB"/>
    <w:rsid w:val="009A4767"/>
    <w:rsid w:val="009F4492"/>
    <w:rsid w:val="00A328F8"/>
    <w:rsid w:val="00B73E04"/>
    <w:rsid w:val="00BC7A02"/>
    <w:rsid w:val="00DE393D"/>
    <w:rsid w:val="00F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7FDE67-615A-4989-9788-015FA094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A02"/>
  </w:style>
  <w:style w:type="paragraph" w:styleId="Ttulo1">
    <w:name w:val="heading 1"/>
    <w:basedOn w:val="Normal"/>
    <w:next w:val="Normal"/>
    <w:link w:val="Ttulo1Char"/>
    <w:uiPriority w:val="9"/>
    <w:qFormat/>
    <w:rsid w:val="003C3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3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6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640DB"/>
    <w:pPr>
      <w:ind w:left="720"/>
      <w:contextualSpacing/>
    </w:pPr>
  </w:style>
  <w:style w:type="paragraph" w:styleId="SemEspaamento">
    <w:name w:val="No Spacing"/>
    <w:uiPriority w:val="1"/>
    <w:qFormat/>
    <w:rsid w:val="000046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Pereira Machado</dc:creator>
  <cp:keywords/>
  <dc:description/>
  <cp:lastModifiedBy>Júlio Machado</cp:lastModifiedBy>
  <cp:revision>6</cp:revision>
  <dcterms:created xsi:type="dcterms:W3CDTF">2013-05-05T21:57:00Z</dcterms:created>
  <dcterms:modified xsi:type="dcterms:W3CDTF">2015-07-19T20:23:00Z</dcterms:modified>
</cp:coreProperties>
</file>