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B18C9" w14:textId="2E6361AE" w:rsidR="0049012E" w:rsidRDefault="0049012E" w:rsidP="0049012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Exercícios – Web Services</w:t>
      </w:r>
    </w:p>
    <w:p w14:paraId="041B18CA" w14:textId="77777777" w:rsidR="0049012E" w:rsidRDefault="0049012E" w:rsidP="0049012E">
      <w:pPr>
        <w:rPr>
          <w:rFonts w:ascii="Times New Roman" w:hAnsi="Times New Roman"/>
          <w:sz w:val="24"/>
          <w:szCs w:val="24"/>
        </w:rPr>
      </w:pPr>
    </w:p>
    <w:p w14:paraId="041B18CE" w14:textId="45B86BA8" w:rsidR="00DD49EC" w:rsidRDefault="00EE6B30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9C2F43">
        <w:rPr>
          <w:rFonts w:ascii="Times New Roman" w:hAnsi="Times New Roman"/>
          <w:sz w:val="24"/>
          <w:szCs w:val="24"/>
        </w:rPr>
        <w:t xml:space="preserve">) Retome a implementação do sistema de consulta de </w:t>
      </w:r>
      <w:r w:rsidR="005D7B7D">
        <w:rPr>
          <w:rFonts w:ascii="Times New Roman" w:hAnsi="Times New Roman"/>
          <w:sz w:val="24"/>
          <w:szCs w:val="24"/>
        </w:rPr>
        <w:t>clientes</w:t>
      </w:r>
      <w:r w:rsidR="009C2F43">
        <w:rPr>
          <w:rFonts w:ascii="Times New Roman" w:hAnsi="Times New Roman"/>
          <w:sz w:val="24"/>
          <w:szCs w:val="24"/>
        </w:rPr>
        <w:t xml:space="preserve"> desenvolvida no tutorial </w:t>
      </w:r>
      <w:r>
        <w:rPr>
          <w:rFonts w:ascii="Times New Roman" w:hAnsi="Times New Roman"/>
          <w:sz w:val="24"/>
          <w:szCs w:val="24"/>
        </w:rPr>
        <w:t>e exercícios sobre JPA</w:t>
      </w:r>
      <w:r w:rsidR="00DD49EC">
        <w:rPr>
          <w:rFonts w:ascii="Times New Roman" w:hAnsi="Times New Roman"/>
          <w:sz w:val="24"/>
          <w:szCs w:val="24"/>
        </w:rPr>
        <w:t>.</w:t>
      </w:r>
    </w:p>
    <w:p w14:paraId="041B18CF" w14:textId="7AA4E820" w:rsidR="009C2F43" w:rsidRDefault="00DD49EC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a) </w:t>
      </w:r>
      <w:r w:rsidR="009C2F43">
        <w:rPr>
          <w:rFonts w:ascii="Times New Roman" w:hAnsi="Times New Roman"/>
          <w:sz w:val="24"/>
          <w:szCs w:val="24"/>
        </w:rPr>
        <w:t xml:space="preserve">Desenvolva uma camada de serviços </w:t>
      </w:r>
      <w:r w:rsidR="005D7B7D">
        <w:rPr>
          <w:rFonts w:ascii="Times New Roman" w:hAnsi="Times New Roman"/>
          <w:sz w:val="24"/>
          <w:szCs w:val="24"/>
        </w:rPr>
        <w:t xml:space="preserve">SOAP+XML </w:t>
      </w:r>
      <w:r w:rsidR="009C2F43">
        <w:rPr>
          <w:rFonts w:ascii="Times New Roman" w:hAnsi="Times New Roman"/>
          <w:sz w:val="24"/>
          <w:szCs w:val="24"/>
        </w:rPr>
        <w:t xml:space="preserve">quer permita expor a funcionalidade do objeto </w:t>
      </w:r>
      <w:r w:rsidR="005D7B7D">
        <w:rPr>
          <w:rFonts w:ascii="Times New Roman" w:hAnsi="Times New Roman"/>
          <w:sz w:val="24"/>
          <w:szCs w:val="24"/>
        </w:rPr>
        <w:t>FachadaLocal. Escolha a maneira que mais lhe convier para a implementação</w:t>
      </w:r>
      <w:r w:rsidR="0015288A">
        <w:rPr>
          <w:rFonts w:ascii="Times New Roman" w:hAnsi="Times New Roman"/>
          <w:sz w:val="24"/>
          <w:szCs w:val="24"/>
        </w:rPr>
        <w:t xml:space="preserve"> dessa camada (servlet ou EJB).</w:t>
      </w:r>
    </w:p>
    <w:p w14:paraId="236A04FE" w14:textId="46FDBA6F" w:rsidR="0015288A" w:rsidRDefault="00EE6B30" w:rsidP="005D7B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DD49EC">
        <w:rPr>
          <w:rFonts w:ascii="Times New Roman" w:hAnsi="Times New Roman"/>
          <w:sz w:val="24"/>
          <w:szCs w:val="24"/>
        </w:rPr>
        <w:t xml:space="preserve">) Caso o objeto FachadaLocal fosse implementado de modo a expor o objeto da entidade JPA no retorno da consulta de clientes, como ficaria o XML na </w:t>
      </w:r>
      <w:r w:rsidR="004025EB">
        <w:rPr>
          <w:rFonts w:ascii="Times New Roman" w:hAnsi="Times New Roman"/>
          <w:sz w:val="24"/>
          <w:szCs w:val="24"/>
        </w:rPr>
        <w:t>serialização? Teste essa opção.</w:t>
      </w:r>
    </w:p>
    <w:p w14:paraId="6D28AA71" w14:textId="778C5499" w:rsidR="00EE6B30" w:rsidRDefault="00EE6B30" w:rsidP="00EE6B3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) Desenvolva uma camada de serviços REST quer permita expor a funcionalidade do objeto FachadaLocal. Escolha a maneira que mais lhe convier para a serialização dos recursos.</w:t>
      </w:r>
    </w:p>
    <w:p w14:paraId="2B95E041" w14:textId="197EEDC7" w:rsidR="0015288A" w:rsidRDefault="00EE6B30" w:rsidP="001528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15288A">
        <w:rPr>
          <w:rFonts w:ascii="Times New Roman" w:hAnsi="Times New Roman"/>
          <w:sz w:val="24"/>
          <w:szCs w:val="24"/>
        </w:rPr>
        <w:t xml:space="preserve">) Crie um site JSF que faça uso do web service de conversão de valores monetários disponibilizado (faça um teste para verificar qual serviço está online) na URL </w:t>
      </w:r>
      <w:hyperlink r:id="rId5" w:history="1">
        <w:r w:rsidR="0015288A" w:rsidRPr="00FC1868">
          <w:rPr>
            <w:rStyle w:val="Hyperlink"/>
            <w:rFonts w:ascii="Times New Roman" w:hAnsi="Times New Roman"/>
            <w:sz w:val="24"/>
            <w:szCs w:val="24"/>
          </w:rPr>
          <w:t>http://www.webservicex.net/CurrencyConvertor.asmx?wsdl</w:t>
        </w:r>
      </w:hyperlink>
      <w:r w:rsidR="0015288A">
        <w:rPr>
          <w:rFonts w:ascii="Times New Roman" w:hAnsi="Times New Roman"/>
          <w:sz w:val="24"/>
          <w:szCs w:val="24"/>
        </w:rPr>
        <w:t xml:space="preserve"> ou </w:t>
      </w:r>
      <w:hyperlink r:id="rId6" w:history="1">
        <w:r w:rsidR="0015288A" w:rsidRPr="0082587D">
          <w:rPr>
            <w:rStyle w:val="Hyperlink"/>
            <w:rFonts w:ascii="Times New Roman" w:hAnsi="Times New Roman"/>
            <w:sz w:val="24"/>
            <w:szCs w:val="24"/>
          </w:rPr>
          <w:t>http://www.restfulwebservices.net/wcf/CurrencyService.svc?wsdl</w:t>
        </w:r>
      </w:hyperlink>
      <w:r w:rsidR="0015288A">
        <w:rPr>
          <w:rFonts w:ascii="Times New Roman" w:hAnsi="Times New Roman"/>
          <w:sz w:val="24"/>
          <w:szCs w:val="24"/>
        </w:rPr>
        <w:t>. Ambos serviços foram desenvolvidos em .NET. O programa cliente deve apresentar as opções de moeda de origem, moeda de destino, valor a ser convertido e mostrar o resultado da conversão. Lembre-se que esse web service retorna a taxa de conversão</w:t>
      </w:r>
      <w:r>
        <w:rPr>
          <w:rFonts w:ascii="Times New Roman" w:hAnsi="Times New Roman"/>
          <w:sz w:val="24"/>
          <w:szCs w:val="24"/>
        </w:rPr>
        <w:t>. Importante: note que o serviço</w:t>
      </w:r>
      <w:r w:rsidR="0015288A">
        <w:rPr>
          <w:rFonts w:ascii="Times New Roman" w:hAnsi="Times New Roman"/>
          <w:sz w:val="24"/>
          <w:szCs w:val="24"/>
        </w:rPr>
        <w:t xml:space="preserve"> define um tipo de dado adicional (uma enumeração) para os códigos das moedas dos diversos países (verifique sua definição dentro do arquivo WSDL). Procure entender a definição de tipos exposta no WSDL através de XML-Schema e o mapeamento para as classes proxy criadas.</w:t>
      </w:r>
    </w:p>
    <w:p w14:paraId="041B18D1" w14:textId="0782957A" w:rsidR="005D7B7D" w:rsidRDefault="00EE6B30" w:rsidP="004901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Crie um site JSF</w:t>
      </w:r>
      <w:r w:rsidRPr="00EE6B30">
        <w:rPr>
          <w:rFonts w:ascii="Times New Roman" w:hAnsi="Times New Roman"/>
          <w:sz w:val="24"/>
          <w:szCs w:val="24"/>
        </w:rPr>
        <w:t xml:space="preserve"> que consumirá um serviço REST que não possui uma descrição WADL. O Web Service REST a ser consumido é o serviço de Geolocalização via IP no</w:t>
      </w:r>
      <w:r>
        <w:rPr>
          <w:rFonts w:ascii="Times New Roman" w:hAnsi="Times New Roman"/>
          <w:sz w:val="24"/>
          <w:szCs w:val="24"/>
        </w:rPr>
        <w:t xml:space="preserve"> endereço </w:t>
      </w:r>
      <w:hyperlink r:id="rId7" w:history="1">
        <w:r w:rsidRPr="00007BA6">
          <w:rPr>
            <w:rStyle w:val="Hyperlink"/>
            <w:rFonts w:ascii="Times New Roman" w:hAnsi="Times New Roman"/>
            <w:sz w:val="24"/>
            <w:szCs w:val="24"/>
          </w:rPr>
          <w:t>http://freegeoip.net</w:t>
        </w:r>
      </w:hyperlink>
      <w:r>
        <w:rPr>
          <w:rFonts w:ascii="Times New Roman" w:hAnsi="Times New Roman"/>
          <w:sz w:val="24"/>
          <w:szCs w:val="24"/>
        </w:rPr>
        <w:t>. Utilize</w:t>
      </w:r>
      <w:r>
        <w:rPr>
          <w:rFonts w:ascii="Times New Roman" w:hAnsi="Times New Roman"/>
          <w:sz w:val="24"/>
          <w:szCs w:val="24"/>
        </w:rPr>
        <w:t xml:space="preserve"> a API JAXB para realizar a desserialização dos dados JSON via um objeto DTO</w:t>
      </w:r>
      <w:r>
        <w:rPr>
          <w:rFonts w:ascii="Times New Roman" w:hAnsi="Times New Roman"/>
          <w:sz w:val="24"/>
          <w:szCs w:val="24"/>
        </w:rPr>
        <w:t xml:space="preserve"> (</w:t>
      </w:r>
      <w:r w:rsidRPr="00EE6B30">
        <w:rPr>
          <w:rFonts w:ascii="Times New Roman" w:hAnsi="Times New Roman"/>
          <w:i/>
          <w:sz w:val="24"/>
          <w:szCs w:val="24"/>
        </w:rPr>
        <w:t>Data Transfer Object</w:t>
      </w:r>
      <w:r>
        <w:rPr>
          <w:rFonts w:ascii="Times New Roman" w:hAnsi="Times New Roman"/>
          <w:sz w:val="24"/>
          <w:szCs w:val="24"/>
        </w:rPr>
        <w:t>). Siga os seguintes passos:</w:t>
      </w:r>
    </w:p>
    <w:p w14:paraId="0D1D9A40" w14:textId="5277E6D7" w:rsidR="00EE6B30" w:rsidRDefault="00EE6B30" w:rsidP="00EE6B30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Adicione uma classe com o nome GeoLoc que mapeia todos os dados disponíveis no arquivo JSON</w:t>
      </w:r>
      <w:r w:rsidR="003721E0">
        <w:rPr>
          <w:rFonts w:ascii="Times New Roman" w:hAnsi="Times New Roman"/>
          <w:sz w:val="24"/>
          <w:szCs w:val="24"/>
        </w:rPr>
        <w:t xml:space="preserve"> resultante da chamada ao web service</w:t>
      </w:r>
      <w:r>
        <w:rPr>
          <w:rFonts w:ascii="Times New Roman" w:hAnsi="Times New Roman"/>
          <w:sz w:val="24"/>
          <w:szCs w:val="24"/>
        </w:rPr>
        <w:t>. Importante: cuide para criar atributos com os mesmos nomes dos campos serializados em JSON. Decore a classe com as seguintes anotações:</w:t>
      </w:r>
    </w:p>
    <w:p w14:paraId="43B351A1" w14:textId="77777777" w:rsidR="00EE6B30" w:rsidRPr="0060581A" w:rsidRDefault="00EE6B30" w:rsidP="00EE6B30">
      <w:pPr>
        <w:pStyle w:val="PargrafodaLista"/>
        <w:rPr>
          <w:rFonts w:ascii="Times New Roman" w:hAnsi="Times New Roman"/>
          <w:sz w:val="24"/>
          <w:szCs w:val="24"/>
        </w:rPr>
      </w:pPr>
      <w:r w:rsidRPr="0060581A">
        <w:rPr>
          <w:rFonts w:ascii="Times New Roman" w:hAnsi="Times New Roman"/>
          <w:sz w:val="24"/>
          <w:szCs w:val="24"/>
        </w:rPr>
        <w:t>@XmlRootElement</w:t>
      </w:r>
    </w:p>
    <w:p w14:paraId="514F7929" w14:textId="77777777" w:rsidR="00EE6B30" w:rsidRPr="00090BAD" w:rsidRDefault="00EE6B30" w:rsidP="00EE6B30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090BAD">
        <w:rPr>
          <w:rFonts w:ascii="Times New Roman" w:hAnsi="Times New Roman"/>
          <w:sz w:val="24"/>
          <w:szCs w:val="24"/>
          <w:lang w:val="en-US"/>
        </w:rPr>
        <w:t>@XmlAccessorType(XmlAccessType.FIELD)</w:t>
      </w:r>
    </w:p>
    <w:p w14:paraId="70E7F468" w14:textId="77777777" w:rsidR="00EE6B30" w:rsidRPr="00090BAD" w:rsidRDefault="00EE6B30" w:rsidP="00EE6B30">
      <w:pPr>
        <w:pStyle w:val="PargrafodaLista"/>
        <w:rPr>
          <w:rFonts w:ascii="Times New Roman" w:hAnsi="Times New Roman"/>
          <w:sz w:val="24"/>
          <w:szCs w:val="24"/>
          <w:lang w:val="en-US"/>
        </w:rPr>
      </w:pPr>
      <w:r w:rsidRPr="00090BAD">
        <w:rPr>
          <w:rFonts w:ascii="Times New Roman" w:hAnsi="Times New Roman"/>
          <w:sz w:val="24"/>
          <w:szCs w:val="24"/>
          <w:lang w:val="en-US"/>
        </w:rPr>
        <w:t>public class GeoLoc {</w:t>
      </w:r>
    </w:p>
    <w:p w14:paraId="0D9823CF" w14:textId="77777777" w:rsidR="00EE6B30" w:rsidRDefault="00EE6B30" w:rsidP="00EE6B30">
      <w:pPr>
        <w:pStyle w:val="Pargrafoda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0A27094" w14:textId="70E4C1E4" w:rsidR="00EE6B30" w:rsidRDefault="00EE6B30" w:rsidP="003721E0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Faça a chamada ao Web Service REST da seguinte maneira:</w:t>
      </w:r>
      <w:r>
        <w:rPr>
          <w:rFonts w:ascii="Times New Roman" w:hAnsi="Times New Roman"/>
          <w:sz w:val="24"/>
          <w:szCs w:val="24"/>
        </w:rPr>
        <w:br/>
      </w:r>
      <w:r w:rsidR="003721E0">
        <w:rPr>
          <w:rFonts w:ascii="Times New Roman" w:hAnsi="Times New Roman"/>
          <w:sz w:val="24"/>
          <w:szCs w:val="24"/>
        </w:rPr>
        <w:t xml:space="preserve">Client </w:t>
      </w:r>
      <w:r w:rsidR="003721E0" w:rsidRPr="003721E0">
        <w:rPr>
          <w:rFonts w:ascii="Times New Roman" w:hAnsi="Times New Roman"/>
          <w:sz w:val="24"/>
          <w:szCs w:val="24"/>
        </w:rPr>
        <w:t>cliente = ClientBuilder.newClient();</w:t>
      </w:r>
      <w:r w:rsidR="003721E0">
        <w:rPr>
          <w:rFonts w:ascii="Times New Roman" w:hAnsi="Times New Roman"/>
          <w:sz w:val="24"/>
          <w:szCs w:val="24"/>
        </w:rPr>
        <w:br/>
      </w:r>
      <w:r w:rsidR="003721E0" w:rsidRPr="003721E0">
        <w:rPr>
          <w:rFonts w:ascii="Times New Roman" w:hAnsi="Times New Roman"/>
          <w:sz w:val="24"/>
          <w:szCs w:val="24"/>
        </w:rPr>
        <w:t>WebTarget destino = cliente.target("http://freegeoip.net/");</w:t>
      </w:r>
      <w:bookmarkStart w:id="0" w:name="_GoBack"/>
      <w:bookmarkEnd w:id="0"/>
      <w:r w:rsidR="003721E0">
        <w:rPr>
          <w:rFonts w:ascii="Times New Roman" w:hAnsi="Times New Roman"/>
          <w:sz w:val="24"/>
          <w:szCs w:val="24"/>
        </w:rPr>
        <w:br/>
      </w:r>
      <w:r w:rsidRPr="0060581A">
        <w:rPr>
          <w:rFonts w:ascii="Times New Roman" w:hAnsi="Times New Roman"/>
          <w:sz w:val="24"/>
          <w:szCs w:val="24"/>
        </w:rPr>
        <w:t>GeoLoc geo = destino.path("json").request().get(GeoLoc.class);</w:t>
      </w:r>
    </w:p>
    <w:p w14:paraId="12C58FF8" w14:textId="77777777" w:rsidR="00EE6B30" w:rsidRPr="0060581A" w:rsidRDefault="00EE6B30" w:rsidP="00EE6B30">
      <w:pPr>
        <w:pStyle w:val="Pargrafoda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Obtenha os dados a partir do objeto GeoLoc.</w:t>
      </w:r>
    </w:p>
    <w:p w14:paraId="37AD0E56" w14:textId="77777777" w:rsidR="00EE6B30" w:rsidRPr="00EE6B30" w:rsidRDefault="00EE6B30" w:rsidP="00EE6B30">
      <w:pPr>
        <w:rPr>
          <w:rFonts w:ascii="Times New Roman" w:hAnsi="Times New Roman"/>
          <w:sz w:val="24"/>
          <w:szCs w:val="24"/>
        </w:rPr>
      </w:pPr>
    </w:p>
    <w:sectPr w:rsidR="00EE6B30" w:rsidRPr="00EE6B30" w:rsidSect="00AD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667"/>
    <w:multiLevelType w:val="hybridMultilevel"/>
    <w:tmpl w:val="0AA2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B5354"/>
    <w:multiLevelType w:val="hybridMultilevel"/>
    <w:tmpl w:val="FCF8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E"/>
    <w:rsid w:val="000652E7"/>
    <w:rsid w:val="00074111"/>
    <w:rsid w:val="00137115"/>
    <w:rsid w:val="0015288A"/>
    <w:rsid w:val="001F6DBF"/>
    <w:rsid w:val="00207B6C"/>
    <w:rsid w:val="0021561C"/>
    <w:rsid w:val="00264D5C"/>
    <w:rsid w:val="003017D1"/>
    <w:rsid w:val="003721E0"/>
    <w:rsid w:val="003C2A82"/>
    <w:rsid w:val="004025EB"/>
    <w:rsid w:val="0049012E"/>
    <w:rsid w:val="004F5163"/>
    <w:rsid w:val="00534976"/>
    <w:rsid w:val="005D7B7D"/>
    <w:rsid w:val="00676287"/>
    <w:rsid w:val="00680AFD"/>
    <w:rsid w:val="00685652"/>
    <w:rsid w:val="00737FFB"/>
    <w:rsid w:val="009C2F43"/>
    <w:rsid w:val="00A84451"/>
    <w:rsid w:val="00AA2A84"/>
    <w:rsid w:val="00AD440D"/>
    <w:rsid w:val="00CD29FE"/>
    <w:rsid w:val="00D24B7B"/>
    <w:rsid w:val="00DD49EC"/>
    <w:rsid w:val="00E61F9E"/>
    <w:rsid w:val="00E75B16"/>
    <w:rsid w:val="00ED195F"/>
    <w:rsid w:val="00EE6B30"/>
    <w:rsid w:val="00F13E9D"/>
    <w:rsid w:val="00F25879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18C8"/>
  <w15:chartTrackingRefBased/>
  <w15:docId w15:val="{D149654D-D592-4A0F-9D8D-DD87CE67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40D"/>
    <w:pPr>
      <w:spacing w:after="200" w:line="276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012E"/>
    <w:pPr>
      <w:ind w:left="720"/>
      <w:contextualSpacing/>
    </w:pPr>
  </w:style>
  <w:style w:type="character" w:styleId="Hyperlink">
    <w:name w:val="Hyperlink"/>
    <w:uiPriority w:val="99"/>
    <w:unhideWhenUsed/>
    <w:rsid w:val="0049012E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E61F9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eegeoi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tfulwebservices.net/wcf/CurrencyService.svc?wsdl" TargetMode="External"/><Relationship Id="rId5" Type="http://schemas.openxmlformats.org/officeDocument/2006/relationships/hyperlink" Target="http://www.webservicex.net/CurrencyConvertor.asmx?wsd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Links>
    <vt:vector size="12" baseType="variant">
      <vt:variant>
        <vt:i4>7864368</vt:i4>
      </vt:variant>
      <vt:variant>
        <vt:i4>3</vt:i4>
      </vt:variant>
      <vt:variant>
        <vt:i4>0</vt:i4>
      </vt:variant>
      <vt:variant>
        <vt:i4>5</vt:i4>
      </vt:variant>
      <vt:variant>
        <vt:lpwstr>http://www.restfulwebservices.net/wcf/CurrencyService.svc?wsdl</vt:lpwstr>
      </vt:variant>
      <vt:variant>
        <vt:lpwstr/>
      </vt:variant>
      <vt:variant>
        <vt:i4>7929982</vt:i4>
      </vt:variant>
      <vt:variant>
        <vt:i4>0</vt:i4>
      </vt:variant>
      <vt:variant>
        <vt:i4>0</vt:i4>
      </vt:variant>
      <vt:variant>
        <vt:i4>5</vt:i4>
      </vt:variant>
      <vt:variant>
        <vt:lpwstr>http://www.webservicex.net/CurrencyConvertor.asmx?wsdl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Pereira Machado</dc:creator>
  <cp:keywords/>
  <cp:lastModifiedBy>Júlio Machado</cp:lastModifiedBy>
  <cp:revision>6</cp:revision>
  <cp:lastPrinted>2012-10-31T21:00:00Z</cp:lastPrinted>
  <dcterms:created xsi:type="dcterms:W3CDTF">2014-05-18T22:04:00Z</dcterms:created>
  <dcterms:modified xsi:type="dcterms:W3CDTF">2017-01-13T16:11:00Z</dcterms:modified>
</cp:coreProperties>
</file>