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x5m8vn7piyp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Página: CDN, WAF &amp; Edge Security (Cloudflare)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s3up6hmcvji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Título SEO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Optimización y seguridad web con Cloudflare | Server Startup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csi7ytffj6c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Meta descripción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Aumenta la velocidad y seguridad de tu web con Cloudflare. Configuramos CDN, WAF y sistemas Zero Trust para proteger y optimizar tus aplicaciones.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uo6pe94ljg8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Slug SEO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/servicios/cdn-waf-edge-security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44kdodcebsw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H1: CDN, WAF y Edge Security con Cloudflare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rtl w:val="0"/>
        </w:rPr>
        <w:t xml:space="preserve">Server Startup</w:t>
      </w:r>
      <w:r w:rsidDel="00000000" w:rsidR="00000000" w:rsidRPr="00000000">
        <w:rPr>
          <w:rtl w:val="0"/>
        </w:rPr>
        <w:t xml:space="preserve"> ayudamos a las empresas a mejorar el rendimiento, la seguridad y la estabilidad de sus sistemas con tecnología </w:t>
      </w:r>
      <w:r w:rsidDel="00000000" w:rsidR="00000000" w:rsidRPr="00000000">
        <w:rPr>
          <w:b w:val="1"/>
          <w:rtl w:val="0"/>
        </w:rPr>
        <w:t xml:space="preserve">Cloudflare</w:t>
      </w:r>
      <w:r w:rsidDel="00000000" w:rsidR="00000000" w:rsidRPr="00000000">
        <w:rPr>
          <w:rtl w:val="0"/>
        </w:rPr>
        <w:t xml:space="preserve">. Diseñamos arquitecturas optimizadas que reducen los tiempos de carga y protegen tus servicios frente a ataques externos.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Solicita una evaluación técnica (/contacto)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lmeq945mrpb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Rendimiento global con CDN avanzada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red de distribución de contenido (CDN) permite que tu web cargue más rápido desde cualquier parte del mundo. Configuramos y optimizamos Cloudflare CDN para mejorar la experiencia del usuario, reducir la latencia y disminuir el consumo de recursos en tu servidor.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Mejora el rendimiento de tu web (/contacto)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308dppg22j4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Seguridad reforzada con WAF y Zero Trust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Protegemos tus sistemas con un </w:t>
      </w:r>
      <w:r w:rsidDel="00000000" w:rsidR="00000000" w:rsidRPr="00000000">
        <w:rPr>
          <w:b w:val="1"/>
          <w:rtl w:val="0"/>
        </w:rPr>
        <w:t xml:space="preserve">Web Application Firewall (WAF)</w:t>
      </w:r>
      <w:r w:rsidDel="00000000" w:rsidR="00000000" w:rsidRPr="00000000">
        <w:rPr>
          <w:rtl w:val="0"/>
        </w:rPr>
        <w:t xml:space="preserve"> configurado a medida, que bloquea ataques y vulnerabilidades en tiempo real. Además, implementamos políticas </w:t>
      </w:r>
      <w:r w:rsidDel="00000000" w:rsidR="00000000" w:rsidRPr="00000000">
        <w:rPr>
          <w:b w:val="1"/>
          <w:rtl w:val="0"/>
        </w:rPr>
        <w:t xml:space="preserve">Zero Trust</w:t>
      </w:r>
      <w:r w:rsidDel="00000000" w:rsidR="00000000" w:rsidRPr="00000000">
        <w:rPr>
          <w:rtl w:val="0"/>
        </w:rPr>
        <w:t xml:space="preserve">, garantizando que cada acceso esté validado y monitorizado.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Refuerza la seguridad de tu aplicación (/contacto)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soewo441wb8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Cloudflare Workers y Edge Computing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Aprovechamos el potencial de </w:t>
      </w:r>
      <w:r w:rsidDel="00000000" w:rsidR="00000000" w:rsidRPr="00000000">
        <w:rPr>
          <w:b w:val="1"/>
          <w:rtl w:val="0"/>
        </w:rPr>
        <w:t xml:space="preserve">Cloudflare Workers</w:t>
      </w:r>
      <w:r w:rsidDel="00000000" w:rsidR="00000000" w:rsidRPr="00000000">
        <w:rPr>
          <w:rtl w:val="0"/>
        </w:rPr>
        <w:t xml:space="preserve"> para ejecutar funciones directamente en la red perimetral (Edge). Esto permite procesar peticiones más cerca del usuario final, reducir la carga del servidor y mejorar la eficiencia global del sistema.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Descubre las ventajas del Edge Computing (/contacto)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xqi1z21s82l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Monitorización y soporte continuo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rtl w:val="0"/>
        </w:rPr>
        <w:t xml:space="preserve">Server Startup</w:t>
      </w:r>
      <w:r w:rsidDel="00000000" w:rsidR="00000000" w:rsidRPr="00000000">
        <w:rPr>
          <w:rtl w:val="0"/>
        </w:rPr>
        <w:t xml:space="preserve"> no solo configuramos Cloudflare, también supervisamos su rendimiento y te ayudamos a ajustar las reglas cuando cambian las condiciones del tráfico o surgen nuevas amenazas. Ofrecemos soporte técnico y asesoramiento continuo para mantener tu infraestructura segura y optimizada.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Habla con nuestro equipo (/contacto)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9rmdk5tz618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Beneficios principales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Mejora inmediata en los tiempos de carga.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Protección activa contra ataques DDoS y vulnerabilidades.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avanzada de caché, SSL y reglas de acceso.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sistemas cloud y backend personalizados.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costes operativos y mantenimiento técnico.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Solicita una propuesta personalizada (/contacto)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