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1C7" w:rsidRPr="009D3AA8" w:rsidRDefault="009401C7" w:rsidP="009401C7">
      <w:pPr>
        <w:pStyle w:val="Project"/>
        <w:jc w:val="center"/>
      </w:pPr>
      <w:r w:rsidRPr="009D3AA8">
        <w:t>SISTEMA DE INVENTARIO Y FACTURACION (SIF)</w:t>
      </w:r>
    </w:p>
    <w:p w:rsidR="009401C7" w:rsidRPr="009D3AA8" w:rsidRDefault="009401C7" w:rsidP="009401C7">
      <w:pPr>
        <w:pStyle w:val="Title"/>
      </w:pPr>
      <w:r w:rsidRPr="009D3AA8">
        <w:t>Especificaciones de Requerimientos del Sistema</w:t>
      </w:r>
    </w:p>
    <w:p w:rsidR="009401C7" w:rsidRPr="009D3AA8" w:rsidRDefault="009401C7" w:rsidP="009401C7">
      <w:pPr>
        <w:pStyle w:val="Title"/>
        <w:rPr>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Default="009401C7" w:rsidP="009401C7">
      <w:pPr>
        <w:jc w:val="center"/>
        <w:rPr>
          <w:rFonts w:ascii="Arial Black" w:hAnsi="Arial Black"/>
          <w:sz w:val="28"/>
        </w:rPr>
      </w:pPr>
    </w:p>
    <w:p w:rsidR="009401C7" w:rsidRPr="009D3AA8" w:rsidRDefault="009401C7" w:rsidP="009401C7">
      <w:pPr>
        <w:jc w:val="center"/>
        <w:rPr>
          <w:rFonts w:ascii="Arial Black" w:hAnsi="Arial Black"/>
          <w:sz w:val="28"/>
        </w:rPr>
      </w:pPr>
      <w:r>
        <w:rPr>
          <w:rFonts w:ascii="Arial Black" w:hAnsi="Arial Black"/>
          <w:sz w:val="28"/>
        </w:rPr>
        <w:t>Documento Estándares de Codificación</w:t>
      </w:r>
    </w:p>
    <w:p w:rsidR="009401C7" w:rsidRPr="00C97ED3" w:rsidRDefault="009401C7" w:rsidP="009401C7">
      <w:pPr>
        <w:pStyle w:val="Title"/>
        <w:rPr>
          <w:sz w:val="28"/>
          <w:lang w:val="es-ES"/>
        </w:rPr>
      </w:pPr>
    </w:p>
    <w:p w:rsidR="009401C7" w:rsidRDefault="009401C7" w:rsidP="009401C7">
      <w:pPr>
        <w:rPr>
          <w:lang w:val="es-ES_tradnl"/>
        </w:rPr>
      </w:pPr>
    </w:p>
    <w:p w:rsidR="009401C7" w:rsidRDefault="009401C7" w:rsidP="009401C7">
      <w:pPr>
        <w:rPr>
          <w:lang w:val="es-ES_tradnl"/>
        </w:rPr>
      </w:pPr>
    </w:p>
    <w:p w:rsidR="009401C7" w:rsidRPr="00C97ED3" w:rsidRDefault="009401C7" w:rsidP="009401C7">
      <w:pPr>
        <w:rPr>
          <w:lang w:val="es-ES_tradnl"/>
        </w:rPr>
      </w:pPr>
    </w:p>
    <w:p w:rsidR="009401C7" w:rsidRDefault="009401C7" w:rsidP="009401C7">
      <w:pPr>
        <w:pStyle w:val="Title"/>
        <w:rPr>
          <w:rFonts w:cs="Arial"/>
        </w:rPr>
      </w:pPr>
    </w:p>
    <w:p w:rsidR="009401C7" w:rsidRDefault="009401C7" w:rsidP="009401C7">
      <w:pPr>
        <w:rPr>
          <w:lang w:val="es-ES_tradnl"/>
        </w:rPr>
      </w:pPr>
    </w:p>
    <w:p w:rsidR="009401C7" w:rsidRDefault="009401C7" w:rsidP="009401C7">
      <w:pPr>
        <w:rPr>
          <w:lang w:val="es-ES_tradnl"/>
        </w:rPr>
      </w:pPr>
    </w:p>
    <w:p w:rsidR="009401C7" w:rsidRDefault="009401C7" w:rsidP="009401C7">
      <w:pPr>
        <w:rPr>
          <w:lang w:val="es-ES_tradnl"/>
        </w:rPr>
      </w:pPr>
    </w:p>
    <w:p w:rsidR="009401C7" w:rsidRPr="00C97ED3" w:rsidRDefault="009401C7" w:rsidP="009401C7">
      <w:pPr>
        <w:rPr>
          <w:lang w:val="es-ES_tradnl"/>
        </w:rPr>
      </w:pPr>
    </w:p>
    <w:p w:rsidR="009401C7" w:rsidRDefault="009401C7" w:rsidP="009401C7">
      <w:pPr>
        <w:jc w:val="right"/>
        <w:rPr>
          <w:rFonts w:ascii="Arial" w:hAnsi="Arial" w:cs="Arial"/>
          <w:sz w:val="24"/>
          <w:szCs w:val="24"/>
        </w:rPr>
      </w:pPr>
      <w:r>
        <w:rPr>
          <w:rFonts w:ascii="Arial" w:hAnsi="Arial" w:cs="Arial"/>
          <w:sz w:val="24"/>
          <w:szCs w:val="24"/>
        </w:rPr>
        <w:t>Equipo:</w:t>
      </w:r>
    </w:p>
    <w:p w:rsidR="009401C7" w:rsidRPr="00C97ED3" w:rsidRDefault="009401C7" w:rsidP="009401C7">
      <w:pPr>
        <w:jc w:val="right"/>
        <w:rPr>
          <w:rFonts w:ascii="Arial" w:hAnsi="Arial" w:cs="Arial"/>
          <w:sz w:val="24"/>
          <w:szCs w:val="24"/>
        </w:rPr>
      </w:pPr>
      <w:r w:rsidRPr="00C97ED3">
        <w:rPr>
          <w:rFonts w:ascii="Arial" w:hAnsi="Arial" w:cs="Arial"/>
          <w:sz w:val="24"/>
          <w:szCs w:val="24"/>
        </w:rPr>
        <w:t>Alberto Gallardo</w:t>
      </w:r>
    </w:p>
    <w:p w:rsidR="009401C7" w:rsidRPr="00C97ED3" w:rsidRDefault="009401C7" w:rsidP="009401C7">
      <w:pPr>
        <w:jc w:val="right"/>
        <w:rPr>
          <w:rFonts w:ascii="Arial" w:hAnsi="Arial" w:cs="Arial"/>
          <w:sz w:val="24"/>
          <w:szCs w:val="24"/>
        </w:rPr>
      </w:pPr>
      <w:proofErr w:type="spellStart"/>
      <w:r w:rsidRPr="00C97ED3">
        <w:rPr>
          <w:rFonts w:ascii="Arial" w:hAnsi="Arial" w:cs="Arial"/>
          <w:sz w:val="24"/>
          <w:szCs w:val="24"/>
        </w:rPr>
        <w:t>Wiliam</w:t>
      </w:r>
      <w:proofErr w:type="spellEnd"/>
      <w:r w:rsidRPr="00C97ED3">
        <w:rPr>
          <w:rFonts w:ascii="Arial" w:hAnsi="Arial" w:cs="Arial"/>
          <w:sz w:val="24"/>
          <w:szCs w:val="24"/>
        </w:rPr>
        <w:t xml:space="preserve"> Morales</w:t>
      </w:r>
    </w:p>
    <w:p w:rsidR="009401C7" w:rsidRPr="00C97ED3" w:rsidRDefault="009401C7" w:rsidP="009401C7">
      <w:pPr>
        <w:jc w:val="right"/>
        <w:rPr>
          <w:rFonts w:ascii="Arial" w:hAnsi="Arial" w:cs="Arial"/>
          <w:sz w:val="24"/>
          <w:szCs w:val="24"/>
        </w:rPr>
      </w:pPr>
      <w:proofErr w:type="spellStart"/>
      <w:r w:rsidRPr="00C97ED3">
        <w:rPr>
          <w:rFonts w:ascii="Arial" w:hAnsi="Arial" w:cs="Arial"/>
          <w:sz w:val="24"/>
          <w:szCs w:val="24"/>
        </w:rPr>
        <w:t>Isaack</w:t>
      </w:r>
      <w:proofErr w:type="spellEnd"/>
      <w:r w:rsidRPr="00C97ED3">
        <w:rPr>
          <w:rFonts w:ascii="Arial" w:hAnsi="Arial" w:cs="Arial"/>
          <w:sz w:val="24"/>
          <w:szCs w:val="24"/>
        </w:rPr>
        <w:t xml:space="preserve"> Nogales</w:t>
      </w:r>
    </w:p>
    <w:p w:rsidR="009401C7" w:rsidRPr="00C97ED3" w:rsidRDefault="009401C7" w:rsidP="009401C7">
      <w:pPr>
        <w:jc w:val="right"/>
        <w:rPr>
          <w:rFonts w:ascii="Arial" w:hAnsi="Arial" w:cs="Arial"/>
          <w:sz w:val="24"/>
          <w:szCs w:val="24"/>
        </w:rPr>
      </w:pPr>
      <w:r w:rsidRPr="00C97ED3">
        <w:rPr>
          <w:rFonts w:ascii="Arial" w:hAnsi="Arial" w:cs="Arial"/>
          <w:sz w:val="24"/>
          <w:szCs w:val="24"/>
        </w:rPr>
        <w:t> </w:t>
      </w:r>
    </w:p>
    <w:p w:rsidR="009401C7" w:rsidRDefault="009401C7">
      <w:pPr>
        <w:rPr>
          <w:rFonts w:ascii="Arial" w:eastAsia="Times New Roman" w:hAnsi="Arial" w:cs="Arial"/>
          <w:b/>
          <w:bCs/>
          <w:sz w:val="26"/>
          <w:lang w:eastAsia="es-ES"/>
        </w:rPr>
      </w:pPr>
    </w:p>
    <w:p w:rsidR="00385FBF" w:rsidRPr="004D7D86" w:rsidRDefault="00385FBF" w:rsidP="00385FBF">
      <w:pPr>
        <w:spacing w:after="72" w:line="285" w:lineRule="atLeast"/>
        <w:outlineLvl w:val="2"/>
        <w:rPr>
          <w:rFonts w:ascii="Arial" w:eastAsia="Times New Roman" w:hAnsi="Arial" w:cs="Arial"/>
          <w:b/>
          <w:bCs/>
          <w:sz w:val="26"/>
          <w:szCs w:val="26"/>
          <w:lang w:eastAsia="es-ES"/>
        </w:rPr>
      </w:pPr>
      <w:r w:rsidRPr="004D7D86">
        <w:rPr>
          <w:rFonts w:ascii="Arial" w:eastAsia="Times New Roman" w:hAnsi="Arial" w:cs="Arial"/>
          <w:b/>
          <w:bCs/>
          <w:sz w:val="26"/>
          <w:lang w:eastAsia="es-ES"/>
        </w:rPr>
        <w:lastRenderedPageBreak/>
        <w:t>La apariencia Código</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Los estilos de programación comúnmente hacer frente a la apariencia visual del código fuente, con el objetivo de exigir menos esfuerzo cognitivo humano para extraer información sobre el programa. Software ha sido durante mucho tiempo disponible que el código fuente automáticamente formatos, codificadores dejando de concentrarse sobre los nombres, la lógica, y más técnicas.</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Con carácter práctico, utilizando un equipo a la fuente de código de formato ahorra tiempo, y es posible ejecutar a continuación, todo en estándares empresa SYMFONY.</w:t>
      </w:r>
    </w:p>
    <w:p w:rsidR="00385FBF" w:rsidRPr="004D7D86" w:rsidRDefault="00385FBF"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Sangría</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lang w:eastAsia="es-ES"/>
        </w:rPr>
        <w:t>Estilos de sangría </w:t>
      </w:r>
      <w:r w:rsidRPr="004D7D86">
        <w:rPr>
          <w:rFonts w:ascii="Arial" w:eastAsia="Times New Roman" w:hAnsi="Arial" w:cs="Arial"/>
          <w:sz w:val="20"/>
          <w:szCs w:val="20"/>
          <w:lang w:eastAsia="es-ES"/>
        </w:rPr>
        <w:t>ayudar a identificar el flujo de control y bloques de código.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En algunos lenguajes de programación </w:t>
      </w:r>
      <w:proofErr w:type="spellStart"/>
      <w:r w:rsidRPr="004D7D86">
        <w:rPr>
          <w:rFonts w:ascii="Arial" w:eastAsia="Times New Roman" w:hAnsi="Arial" w:cs="Arial"/>
          <w:sz w:val="20"/>
          <w:szCs w:val="20"/>
          <w:lang w:eastAsia="es-ES"/>
        </w:rPr>
        <w:t>indentación</w:t>
      </w:r>
      <w:proofErr w:type="spellEnd"/>
      <w:r w:rsidRPr="004D7D86">
        <w:rPr>
          <w:rFonts w:ascii="Arial" w:eastAsia="Times New Roman" w:hAnsi="Arial" w:cs="Arial"/>
          <w:sz w:val="20"/>
          <w:szCs w:val="20"/>
          <w:lang w:eastAsia="es-ES"/>
        </w:rPr>
        <w:t xml:space="preserve"> se utiliza para delimitar bloques lógicos de código, la sangría </w:t>
      </w:r>
      <w:proofErr w:type="gramStart"/>
      <w:r w:rsidRPr="004D7D86">
        <w:rPr>
          <w:rFonts w:ascii="Arial" w:eastAsia="Times New Roman" w:hAnsi="Arial" w:cs="Arial"/>
          <w:sz w:val="20"/>
          <w:szCs w:val="20"/>
          <w:lang w:eastAsia="es-ES"/>
        </w:rPr>
        <w:t>correcto</w:t>
      </w:r>
      <w:proofErr w:type="gramEnd"/>
      <w:r w:rsidRPr="004D7D86">
        <w:rPr>
          <w:rFonts w:ascii="Arial" w:eastAsia="Times New Roman" w:hAnsi="Arial" w:cs="Arial"/>
          <w:sz w:val="20"/>
          <w:szCs w:val="20"/>
          <w:lang w:eastAsia="es-ES"/>
        </w:rPr>
        <w:t xml:space="preserve"> en estos casos es más que una cuestión de estilo.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En otros idiomas sangría y</w:t>
      </w:r>
      <w:r w:rsidRPr="004D7D86">
        <w:rPr>
          <w:rFonts w:ascii="Arial" w:eastAsia="Times New Roman" w:hAnsi="Arial" w:cs="Arial"/>
          <w:sz w:val="20"/>
          <w:lang w:eastAsia="es-ES"/>
        </w:rPr>
        <w:t xml:space="preserve"> los espacios en blanco </w:t>
      </w:r>
      <w:r w:rsidRPr="004D7D86">
        <w:rPr>
          <w:rFonts w:ascii="Arial" w:eastAsia="Times New Roman" w:hAnsi="Arial" w:cs="Arial"/>
          <w:sz w:val="20"/>
          <w:szCs w:val="20"/>
          <w:lang w:eastAsia="es-ES"/>
        </w:rPr>
        <w:t>no afecta la función, aunque lógica y la sangría constante hace que el código sea más legible.</w:t>
      </w:r>
    </w:p>
    <w:p w:rsidR="00385FBF" w:rsidRPr="004D7D86" w:rsidRDefault="00385FBF" w:rsidP="00385FBF">
      <w:pPr>
        <w:spacing w:before="96" w:after="120" w:line="360" w:lineRule="atLeast"/>
        <w:rPr>
          <w:rFonts w:ascii="Arial" w:eastAsia="Times New Roman" w:hAnsi="Arial" w:cs="Arial"/>
          <w:sz w:val="20"/>
          <w:szCs w:val="20"/>
          <w:lang w:eastAsia="es-ES"/>
        </w:rPr>
      </w:pP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(horas &lt;24 &amp; &amp; minutos &lt;60 &amp; &amp; segundos &lt;60)</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b/>
          <w:bCs/>
          <w:sz w:val="20"/>
          <w:szCs w:val="20"/>
          <w:lang w:eastAsia="es-ES"/>
        </w:rPr>
        <w:t>return</w:t>
      </w:r>
      <w:proofErr w:type="spellEnd"/>
      <w:proofErr w:type="gramEnd"/>
      <w:r w:rsidRPr="004D7D86">
        <w:rPr>
          <w:rFonts w:ascii="Courier New" w:eastAsia="Times New Roman" w:hAnsi="Courier New" w:cs="Courier New"/>
          <w:sz w:val="20"/>
          <w:szCs w:val="20"/>
          <w:lang w:eastAsia="es-ES"/>
        </w:rPr>
        <w:t xml:space="preserve"> true;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más</w:t>
      </w:r>
      <w:proofErr w:type="gram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b/>
          <w:bCs/>
          <w:sz w:val="20"/>
          <w:szCs w:val="20"/>
          <w:lang w:eastAsia="es-ES"/>
        </w:rPr>
        <w:t>return</w:t>
      </w:r>
      <w:proofErr w:type="spellEnd"/>
      <w:proofErr w:type="gramEnd"/>
      <w:r w:rsidRPr="004D7D86">
        <w:rPr>
          <w:rFonts w:ascii="Courier New" w:eastAsia="Times New Roman" w:hAnsi="Courier New" w:cs="Courier New"/>
          <w:sz w:val="20"/>
          <w:szCs w:val="20"/>
          <w:lang w:eastAsia="es-ES"/>
        </w:rPr>
        <w:t xml:space="preserve"> false;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proofErr w:type="gramStart"/>
      <w:r w:rsidRPr="004D7D86">
        <w:rPr>
          <w:rFonts w:ascii="Arial" w:eastAsia="Times New Roman" w:hAnsi="Arial" w:cs="Arial"/>
          <w:sz w:val="20"/>
          <w:szCs w:val="20"/>
          <w:lang w:eastAsia="es-ES"/>
        </w:rPr>
        <w:t>o</w:t>
      </w:r>
      <w:proofErr w:type="gram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(horas &lt;24 &amp; &amp; minutos &lt;60 &amp; &amp; segundos &lt;60)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b/>
          <w:bCs/>
          <w:sz w:val="20"/>
          <w:szCs w:val="20"/>
          <w:lang w:val="en-US" w:eastAsia="es-ES"/>
        </w:rPr>
        <w:t>return</w:t>
      </w:r>
      <w:proofErr w:type="gramEnd"/>
      <w:r w:rsidRPr="004D7D86">
        <w:rPr>
          <w:rFonts w:ascii="Courier New" w:eastAsia="Times New Roman" w:hAnsi="Courier New" w:cs="Courier New"/>
          <w:sz w:val="20"/>
          <w:szCs w:val="20"/>
          <w:lang w:val="en-US" w:eastAsia="es-ES"/>
        </w:rPr>
        <w:t xml:space="preserve"> true;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Else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gramStart"/>
      <w:r w:rsidRPr="004D7D86">
        <w:rPr>
          <w:rFonts w:ascii="Courier New" w:eastAsia="Times New Roman" w:hAnsi="Courier New" w:cs="Courier New"/>
          <w:b/>
          <w:bCs/>
          <w:sz w:val="20"/>
          <w:szCs w:val="20"/>
          <w:lang w:val="en-US" w:eastAsia="es-ES"/>
        </w:rPr>
        <w:t>return</w:t>
      </w:r>
      <w:proofErr w:type="gramEnd"/>
      <w:r w:rsidRPr="004D7D86">
        <w:rPr>
          <w:rFonts w:ascii="Courier New" w:eastAsia="Times New Roman" w:hAnsi="Courier New" w:cs="Courier New"/>
          <w:sz w:val="20"/>
          <w:szCs w:val="20"/>
          <w:lang w:val="en-US" w:eastAsia="es-ES"/>
        </w:rPr>
        <w:t xml:space="preserve"> false;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val="en-US" w:eastAsia="es-ES"/>
        </w:rPr>
        <w:t xml:space="preserve"> </w:t>
      </w:r>
      <w:r w:rsidRPr="004D7D86">
        <w:rPr>
          <w:rFonts w:ascii="Courier New" w:eastAsia="Times New Roman" w:hAnsi="Courier New" w:cs="Courier New"/>
          <w:sz w:val="20"/>
          <w:szCs w:val="20"/>
          <w:lang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Arial" w:eastAsia="Times New Roman" w:hAnsi="Arial" w:cs="Arial"/>
          <w:sz w:val="20"/>
          <w:szCs w:val="20"/>
          <w:lang w:eastAsia="es-ES"/>
        </w:rPr>
      </w:pP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(horas &lt;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24 &amp; &amp; minutos &lt;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60 &amp; &amp; segundos &lt;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60)</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b/>
          <w:bCs/>
          <w:sz w:val="20"/>
          <w:szCs w:val="20"/>
          <w:lang w:eastAsia="es-ES"/>
        </w:rPr>
        <w:t>(</w:t>
      </w:r>
      <w:proofErr w:type="spellStart"/>
      <w:r w:rsidRPr="004D7D86">
        <w:rPr>
          <w:rFonts w:ascii="Courier New" w:eastAsia="Times New Roman" w:hAnsi="Courier New" w:cs="Courier New"/>
          <w:b/>
          <w:bCs/>
          <w:sz w:val="20"/>
          <w:szCs w:val="20"/>
          <w:lang w:eastAsia="es-ES"/>
        </w:rPr>
        <w:t>Return</w:t>
      </w:r>
      <w:proofErr w:type="spellEnd"/>
      <w:r w:rsidRPr="004D7D86">
        <w:rPr>
          <w:rFonts w:ascii="Courier New" w:eastAsia="Times New Roman" w:hAnsi="Courier New" w:cs="Courier New"/>
          <w:sz w:val="20"/>
          <w:szCs w:val="20"/>
          <w:lang w:eastAsia="es-ES"/>
        </w:rPr>
        <w:t xml:space="preserve"> true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 </w:t>
      </w:r>
      <w:proofErr w:type="spellStart"/>
      <w:r w:rsidRPr="004D7D86">
        <w:rPr>
          <w:rFonts w:ascii="Courier New" w:eastAsia="Times New Roman" w:hAnsi="Courier New" w:cs="Courier New"/>
          <w:sz w:val="20"/>
          <w:szCs w:val="20"/>
          <w:lang w:eastAsia="es-ES"/>
        </w:rPr>
        <w:t>Else</w:t>
      </w:r>
      <w:proofErr w:type="spell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b/>
          <w:bCs/>
          <w:sz w:val="20"/>
          <w:szCs w:val="20"/>
          <w:lang w:eastAsia="es-ES"/>
        </w:rPr>
        <w:t>(</w:t>
      </w:r>
      <w:proofErr w:type="spellStart"/>
      <w:r w:rsidRPr="004D7D86">
        <w:rPr>
          <w:rFonts w:ascii="Courier New" w:eastAsia="Times New Roman" w:hAnsi="Courier New" w:cs="Courier New"/>
          <w:b/>
          <w:bCs/>
          <w:sz w:val="20"/>
          <w:szCs w:val="20"/>
          <w:lang w:eastAsia="es-ES"/>
        </w:rPr>
        <w:t>Return</w:t>
      </w:r>
      <w:proofErr w:type="spellEnd"/>
      <w:r w:rsidRPr="004D7D86">
        <w:rPr>
          <w:rFonts w:ascii="Courier New" w:eastAsia="Times New Roman" w:hAnsi="Courier New" w:cs="Courier New"/>
          <w:sz w:val="20"/>
          <w:szCs w:val="20"/>
          <w:lang w:eastAsia="es-ES"/>
        </w:rPr>
        <w:t xml:space="preserve"> false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Los dos primeros ejemplos son probablemente mucho más fácil de leer porque son sangría en una forma establecida (un "colgar el apartado" estilo).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Este estilo de sangría es especialmente útil cuando se trabaja con múltiples construcciones anidadas.</w:t>
      </w:r>
    </w:p>
    <w:p w:rsidR="00385FBF" w:rsidRPr="004D7D86" w:rsidRDefault="00385FBF" w:rsidP="00385FBF">
      <w:pPr>
        <w:spacing w:before="96" w:after="120" w:line="360" w:lineRule="atLeast"/>
        <w:rPr>
          <w:rFonts w:ascii="Arial" w:eastAsia="Times New Roman" w:hAnsi="Arial" w:cs="Arial"/>
          <w:sz w:val="20"/>
          <w:szCs w:val="20"/>
          <w:lang w:eastAsia="es-ES"/>
        </w:rPr>
      </w:pPr>
      <w:proofErr w:type="spellStart"/>
      <w:r w:rsidRPr="004D7D86">
        <w:rPr>
          <w:rFonts w:ascii="Arial" w:eastAsia="Times New Roman" w:hAnsi="Arial" w:cs="Arial"/>
          <w:sz w:val="20"/>
          <w:szCs w:val="20"/>
          <w:lang w:eastAsia="es-ES"/>
        </w:rPr>
        <w:lastRenderedPageBreak/>
        <w:t>Symfony</w:t>
      </w:r>
      <w:proofErr w:type="spellEnd"/>
      <w:r w:rsidRPr="004D7D86">
        <w:rPr>
          <w:rFonts w:ascii="Arial" w:eastAsia="Times New Roman" w:hAnsi="Arial" w:cs="Arial"/>
          <w:sz w:val="20"/>
          <w:szCs w:val="20"/>
          <w:lang w:eastAsia="es-ES"/>
        </w:rPr>
        <w:t xml:space="preserve"> utiliza sangría para indicar estructuras de control, para corregir el sangrado es</w:t>
      </w:r>
      <w:r w:rsidRPr="004D7D86">
        <w:rPr>
          <w:rFonts w:ascii="Arial" w:eastAsia="Times New Roman" w:hAnsi="Arial" w:cs="Arial"/>
          <w:sz w:val="20"/>
          <w:lang w:eastAsia="es-ES"/>
        </w:rPr>
        <w:t> </w:t>
      </w:r>
      <w:r w:rsidRPr="004D7D86">
        <w:rPr>
          <w:rFonts w:ascii="Arial" w:eastAsia="Times New Roman" w:hAnsi="Arial" w:cs="Arial"/>
          <w:i/>
          <w:iCs/>
          <w:sz w:val="20"/>
          <w:szCs w:val="20"/>
          <w:lang w:eastAsia="es-ES"/>
        </w:rPr>
        <w:t>obligatorio.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De esta manera, la necesidad de poner entre paréntesis con llaves ((y)) se elimina.</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Por otra parte copiar y pegar el código </w:t>
      </w:r>
      <w:proofErr w:type="spellStart"/>
      <w:r w:rsidRPr="004D7D86">
        <w:rPr>
          <w:rFonts w:ascii="Arial" w:eastAsia="Times New Roman" w:hAnsi="Arial" w:cs="Arial"/>
          <w:sz w:val="20"/>
          <w:szCs w:val="20"/>
          <w:lang w:eastAsia="es-ES"/>
        </w:rPr>
        <w:t>Symfony</w:t>
      </w:r>
      <w:proofErr w:type="spellEnd"/>
      <w:r w:rsidRPr="004D7D86">
        <w:rPr>
          <w:rFonts w:ascii="Arial" w:eastAsia="Times New Roman" w:hAnsi="Arial" w:cs="Arial"/>
          <w:sz w:val="20"/>
          <w:szCs w:val="20"/>
          <w:lang w:eastAsia="es-ES"/>
        </w:rPr>
        <w:t xml:space="preserve"> se puede llevar a problemas, ya que el nivel de sangrado del código de pegado no puede ser el mismo que el nivel de sangría de la línea actual.</w:t>
      </w:r>
      <w:r w:rsidRPr="004D7D86">
        <w:rPr>
          <w:rFonts w:ascii="Arial" w:eastAsia="Times New Roman" w:hAnsi="Arial" w:cs="Arial"/>
          <w:sz w:val="20"/>
          <w:lang w:eastAsia="es-ES"/>
        </w:rPr>
        <w:t> </w:t>
      </w:r>
      <w:proofErr w:type="gramStart"/>
      <w:r w:rsidRPr="004D7D86">
        <w:rPr>
          <w:rFonts w:ascii="Arial" w:eastAsia="Times New Roman" w:hAnsi="Arial" w:cs="Arial"/>
          <w:sz w:val="20"/>
          <w:szCs w:val="20"/>
          <w:lang w:eastAsia="es-ES"/>
        </w:rPr>
        <w:t>reformatear</w:t>
      </w:r>
      <w:proofErr w:type="gramEnd"/>
      <w:r w:rsidRPr="004D7D86">
        <w:rPr>
          <w:rFonts w:ascii="Arial" w:eastAsia="Times New Roman" w:hAnsi="Arial" w:cs="Arial"/>
          <w:sz w:val="20"/>
          <w:szCs w:val="20"/>
          <w:lang w:eastAsia="es-ES"/>
        </w:rPr>
        <w:t xml:space="preserve"> Tal es tedioso hacerlo a mano, pero algunos editores de texto y entornos de desarrollo para hacerlo automáticamente.</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También hay problemas cuando el código </w:t>
      </w:r>
      <w:proofErr w:type="spellStart"/>
      <w:r w:rsidRPr="004D7D86">
        <w:rPr>
          <w:rFonts w:ascii="Arial" w:eastAsia="Times New Roman" w:hAnsi="Arial" w:cs="Arial"/>
          <w:sz w:val="20"/>
          <w:szCs w:val="20"/>
          <w:lang w:eastAsia="es-ES"/>
        </w:rPr>
        <w:t>Symfony</w:t>
      </w:r>
      <w:proofErr w:type="spellEnd"/>
      <w:r w:rsidRPr="004D7D86">
        <w:rPr>
          <w:rFonts w:ascii="Arial" w:eastAsia="Times New Roman" w:hAnsi="Arial" w:cs="Arial"/>
          <w:sz w:val="20"/>
          <w:szCs w:val="20"/>
          <w:lang w:eastAsia="es-ES"/>
        </w:rPr>
        <w:t xml:space="preserve"> podría quedar inservible cuando se publiquen en un foro o una página web que elimina los espacios en blanco, aunque este problema se puede evitar si es posible incluir código en los espacios en blanco de conservación de etiquetas como "&lt;pre&gt; ... &lt;/ pre&gt; "(para</w:t>
      </w:r>
      <w:r w:rsidRPr="004D7D86">
        <w:rPr>
          <w:rFonts w:ascii="Arial" w:eastAsia="Times New Roman" w:hAnsi="Arial" w:cs="Arial"/>
          <w:sz w:val="20"/>
          <w:lang w:eastAsia="es-ES"/>
        </w:rPr>
        <w:t> </w:t>
      </w:r>
      <w:hyperlink r:id="rId5" w:tooltip="HTML" w:history="1">
        <w:r w:rsidRPr="004D7D86">
          <w:rPr>
            <w:rFonts w:ascii="Arial" w:eastAsia="Times New Roman" w:hAnsi="Arial" w:cs="Arial"/>
            <w:sz w:val="20"/>
            <w:lang w:eastAsia="es-ES"/>
          </w:rPr>
          <w:t>HTML</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w:t>
      </w:r>
      <w:proofErr w:type="spellStart"/>
      <w:r w:rsidRPr="004D7D86">
        <w:rPr>
          <w:rFonts w:ascii="Arial" w:eastAsia="Times New Roman" w:hAnsi="Arial" w:cs="Arial"/>
          <w:sz w:val="20"/>
          <w:szCs w:val="20"/>
          <w:lang w:eastAsia="es-ES"/>
        </w:rPr>
        <w:t>code</w:t>
      </w:r>
      <w:proofErr w:type="spellEnd"/>
      <w:r w:rsidRPr="004D7D86">
        <w:rPr>
          <w:rFonts w:ascii="Arial" w:eastAsia="Times New Roman" w:hAnsi="Arial" w:cs="Arial"/>
          <w:sz w:val="20"/>
          <w:szCs w:val="20"/>
          <w:lang w:eastAsia="es-ES"/>
        </w:rPr>
        <w:t>]" ...</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 </w:t>
      </w:r>
      <w:proofErr w:type="spellStart"/>
      <w:r w:rsidRPr="004D7D86">
        <w:rPr>
          <w:rFonts w:ascii="Arial" w:eastAsia="Times New Roman" w:hAnsi="Arial" w:cs="Arial"/>
          <w:sz w:val="20"/>
          <w:szCs w:val="20"/>
          <w:lang w:eastAsia="es-ES"/>
        </w:rPr>
        <w:t>Code</w:t>
      </w:r>
      <w:proofErr w:type="spellEnd"/>
      <w:r w:rsidRPr="004D7D86">
        <w:rPr>
          <w:rFonts w:ascii="Arial" w:eastAsia="Times New Roman" w:hAnsi="Arial" w:cs="Arial"/>
          <w:sz w:val="20"/>
          <w:szCs w:val="20"/>
          <w:lang w:eastAsia="es-ES"/>
        </w:rPr>
        <w:t>]" (para</w:t>
      </w:r>
      <w:r w:rsidRPr="004D7D86">
        <w:rPr>
          <w:rFonts w:ascii="Arial" w:eastAsia="Times New Roman" w:hAnsi="Arial" w:cs="Arial"/>
          <w:sz w:val="20"/>
          <w:lang w:eastAsia="es-ES"/>
        </w:rPr>
        <w:t> </w:t>
      </w:r>
      <w:hyperlink r:id="rId6" w:tooltip="BBcode" w:history="1">
        <w:proofErr w:type="spellStart"/>
        <w:r w:rsidRPr="004D7D86">
          <w:rPr>
            <w:rFonts w:ascii="Arial" w:eastAsia="Times New Roman" w:hAnsi="Arial" w:cs="Arial"/>
            <w:sz w:val="20"/>
            <w:lang w:eastAsia="es-ES"/>
          </w:rPr>
          <w:t>bbcode</w:t>
        </w:r>
        <w:proofErr w:type="spellEnd"/>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 </w:t>
      </w:r>
      <w:proofErr w:type="spellStart"/>
      <w:r w:rsidRPr="004D7D86">
        <w:rPr>
          <w:rFonts w:ascii="Arial" w:eastAsia="Times New Roman" w:hAnsi="Arial" w:cs="Arial"/>
          <w:sz w:val="20"/>
          <w:szCs w:val="20"/>
          <w:lang w:eastAsia="es-ES"/>
        </w:rPr>
        <w:t>etc</w:t>
      </w:r>
      <w:proofErr w:type="spellEnd"/>
    </w:p>
    <w:p w:rsidR="00385FBF" w:rsidRPr="004D7D86" w:rsidRDefault="00385FBF" w:rsidP="00385FBF">
      <w:pPr>
        <w:spacing w:after="72" w:line="285" w:lineRule="atLeast"/>
        <w:outlineLvl w:val="3"/>
        <w:rPr>
          <w:rFonts w:ascii="Arial" w:eastAsia="Times New Roman" w:hAnsi="Arial" w:cs="Arial"/>
          <w:sz w:val="20"/>
          <w:szCs w:val="20"/>
          <w:lang w:eastAsia="es-ES"/>
        </w:rPr>
      </w:pPr>
    </w:p>
    <w:p w:rsidR="00385FBF" w:rsidRPr="004D7D86" w:rsidRDefault="00385FBF"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La alineación vertical</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A menudo es útil para alinear verticalmente los elementos similares, para que los errores generados por error-más evidente.</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Compare:</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búsqueda</w:t>
      </w:r>
      <w:proofErr w:type="gramEnd"/>
      <w:r w:rsidRPr="004D7D86">
        <w:rPr>
          <w:rFonts w:ascii="Courier New" w:eastAsia="Times New Roman" w:hAnsi="Courier New" w:cs="Courier New"/>
          <w:sz w:val="20"/>
          <w:szCs w:val="20"/>
          <w:lang w:eastAsia="es-ES"/>
        </w:rPr>
        <w:t xml:space="preserve"> $ = </w:t>
      </w:r>
      <w:proofErr w:type="spellStart"/>
      <w:r w:rsidRPr="004D7D86">
        <w:rPr>
          <w:rFonts w:ascii="Courier New" w:eastAsia="Times New Roman" w:hAnsi="Courier New" w:cs="Courier New"/>
          <w:sz w:val="20"/>
          <w:szCs w:val="20"/>
          <w:lang w:eastAsia="es-ES"/>
        </w:rPr>
        <w:t>array</w:t>
      </w:r>
      <w:proofErr w:type="spellEnd"/>
      <w:r w:rsidRPr="004D7D86">
        <w:rPr>
          <w:rFonts w:ascii="Courier New" w:eastAsia="Times New Roman" w:hAnsi="Courier New" w:cs="Courier New"/>
          <w:sz w:val="20"/>
          <w:szCs w:val="20"/>
          <w:lang w:eastAsia="es-ES"/>
        </w:rPr>
        <w:t xml:space="preserve"> ('a', 'b', 'c', 'd', 'correo');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reemplazo</w:t>
      </w:r>
      <w:proofErr w:type="gramEnd"/>
      <w:r w:rsidRPr="004D7D86">
        <w:rPr>
          <w:rFonts w:ascii="Courier New" w:eastAsia="Times New Roman" w:hAnsi="Courier New" w:cs="Courier New"/>
          <w:sz w:val="20"/>
          <w:szCs w:val="20"/>
          <w:lang w:eastAsia="es-ES"/>
        </w:rPr>
        <w:t xml:space="preserve"> de $ = </w:t>
      </w:r>
      <w:proofErr w:type="spellStart"/>
      <w:r w:rsidRPr="004D7D86">
        <w:rPr>
          <w:rFonts w:ascii="Courier New" w:eastAsia="Times New Roman" w:hAnsi="Courier New" w:cs="Courier New"/>
          <w:sz w:val="20"/>
          <w:szCs w:val="20"/>
          <w:lang w:eastAsia="es-ES"/>
        </w:rPr>
        <w:t>array</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foo</w:t>
      </w:r>
      <w:proofErr w:type="spellEnd"/>
      <w:r w:rsidRPr="004D7D86">
        <w:rPr>
          <w:rFonts w:ascii="Courier New" w:eastAsia="Times New Roman" w:hAnsi="Courier New" w:cs="Courier New"/>
          <w:sz w:val="20"/>
          <w:szCs w:val="20"/>
          <w:lang w:eastAsia="es-ES"/>
        </w:rPr>
        <w:t>', 'bar', '</w:t>
      </w:r>
      <w:proofErr w:type="spellStart"/>
      <w:r w:rsidRPr="004D7D86">
        <w:rPr>
          <w:rFonts w:ascii="Courier New" w:eastAsia="Times New Roman" w:hAnsi="Courier New" w:cs="Courier New"/>
          <w:sz w:val="20"/>
          <w:szCs w:val="20"/>
          <w:lang w:eastAsia="es-ES"/>
        </w:rPr>
        <w:t>baz</w:t>
      </w:r>
      <w:proofErr w:type="spellEnd"/>
      <w:r w:rsidRPr="004D7D86">
        <w:rPr>
          <w:rFonts w:ascii="Courier New" w:eastAsia="Times New Roman" w:hAnsi="Courier New" w:cs="Courier New"/>
          <w:sz w:val="20"/>
          <w:szCs w:val="20"/>
          <w:lang w:eastAsia="es-ES"/>
        </w:rPr>
        <w:t>', '</w:t>
      </w:r>
      <w:proofErr w:type="spellStart"/>
      <w:r w:rsidRPr="004D7D86">
        <w:rPr>
          <w:rFonts w:ascii="Courier New" w:eastAsia="Times New Roman" w:hAnsi="Courier New" w:cs="Courier New"/>
          <w:sz w:val="20"/>
          <w:szCs w:val="20"/>
          <w:lang w:eastAsia="es-ES"/>
        </w:rPr>
        <w:t>quux</w:t>
      </w:r>
      <w:proofErr w:type="spellEnd"/>
      <w:r w:rsidRPr="004D7D86">
        <w:rPr>
          <w:rFonts w:ascii="Courier New" w:eastAsia="Times New Roman" w:hAnsi="Courier New" w:cs="Courier New"/>
          <w:sz w:val="20"/>
          <w:szCs w:val="20"/>
          <w:lang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i/>
          <w:iCs/>
          <w:sz w:val="20"/>
          <w:szCs w:val="20"/>
          <w:lang w:eastAsia="es-ES"/>
        </w:rPr>
        <w:t>/ / Otro ejemplo: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 </w:t>
      </w:r>
      <w:proofErr w:type="gramStart"/>
      <w:r w:rsidRPr="004D7D86">
        <w:rPr>
          <w:rFonts w:ascii="Courier New" w:eastAsia="Times New Roman" w:hAnsi="Courier New" w:cs="Courier New"/>
          <w:sz w:val="20"/>
          <w:szCs w:val="20"/>
          <w:lang w:eastAsia="es-ES"/>
        </w:rPr>
        <w:t>valor</w:t>
      </w:r>
      <w:proofErr w:type="gramEnd"/>
      <w:r w:rsidRPr="004D7D86">
        <w:rPr>
          <w:rFonts w:ascii="Courier New" w:eastAsia="Times New Roman" w:hAnsi="Courier New" w:cs="Courier New"/>
          <w:sz w:val="20"/>
          <w:szCs w:val="20"/>
          <w:lang w:eastAsia="es-ES"/>
        </w:rPr>
        <w:t xml:space="preserve"> = 0;</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anothervalue</w:t>
      </w:r>
      <w:proofErr w:type="spellEnd"/>
      <w:proofErr w:type="gramEnd"/>
      <w:r w:rsidRPr="004D7D86">
        <w:rPr>
          <w:rFonts w:ascii="Courier New" w:eastAsia="Times New Roman" w:hAnsi="Courier New" w:cs="Courier New"/>
          <w:sz w:val="20"/>
          <w:szCs w:val="20"/>
          <w:lang w:eastAsia="es-ES"/>
        </w:rPr>
        <w:t xml:space="preserve"> $ = 1;</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yetanothervalue</w:t>
      </w:r>
      <w:proofErr w:type="spellEnd"/>
      <w:proofErr w:type="gramEnd"/>
      <w:r w:rsidRPr="004D7D86">
        <w:rPr>
          <w:rFonts w:ascii="Courier New" w:eastAsia="Times New Roman" w:hAnsi="Courier New" w:cs="Courier New"/>
          <w:sz w:val="20"/>
          <w:szCs w:val="20"/>
          <w:lang w:eastAsia="es-ES"/>
        </w:rPr>
        <w:t xml:space="preserve"> $ = 2;</w:t>
      </w:r>
    </w:p>
    <w:p w:rsidR="00385FBF" w:rsidRPr="004D7D86" w:rsidRDefault="00385FBF" w:rsidP="00385FBF">
      <w:pPr>
        <w:spacing w:before="96" w:after="120" w:line="360" w:lineRule="atLeast"/>
        <w:rPr>
          <w:rFonts w:ascii="Arial" w:eastAsia="Times New Roman" w:hAnsi="Arial" w:cs="Arial"/>
          <w:sz w:val="20"/>
          <w:szCs w:val="20"/>
          <w:lang w:eastAsia="es-ES"/>
        </w:rPr>
      </w:pPr>
      <w:proofErr w:type="gramStart"/>
      <w:r w:rsidRPr="004D7D86">
        <w:rPr>
          <w:rFonts w:ascii="Arial" w:eastAsia="Times New Roman" w:hAnsi="Arial" w:cs="Arial"/>
          <w:sz w:val="20"/>
          <w:szCs w:val="20"/>
          <w:lang w:eastAsia="es-ES"/>
        </w:rPr>
        <w:t>con</w:t>
      </w:r>
      <w:proofErr w:type="gramEnd"/>
      <w:r w:rsidRPr="004D7D86">
        <w:rPr>
          <w:rFonts w:ascii="Arial" w:eastAsia="Times New Roman" w:hAnsi="Arial" w:cs="Arial"/>
          <w:sz w:val="20"/>
          <w:szCs w:val="20"/>
          <w:lang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búsqueda</w:t>
      </w:r>
      <w:proofErr w:type="gramEnd"/>
      <w:r w:rsidRPr="004D7D86">
        <w:rPr>
          <w:rFonts w:ascii="Courier New" w:eastAsia="Times New Roman" w:hAnsi="Courier New" w:cs="Courier New"/>
          <w:sz w:val="20"/>
          <w:szCs w:val="20"/>
          <w:lang w:eastAsia="es-ES"/>
        </w:rPr>
        <w:t xml:space="preserve"> $ = </w:t>
      </w:r>
      <w:proofErr w:type="spellStart"/>
      <w:r w:rsidRPr="004D7D86">
        <w:rPr>
          <w:rFonts w:ascii="Courier New" w:eastAsia="Times New Roman" w:hAnsi="Courier New" w:cs="Courier New"/>
          <w:sz w:val="20"/>
          <w:szCs w:val="20"/>
          <w:lang w:eastAsia="es-ES"/>
        </w:rPr>
        <w:t>array</w:t>
      </w:r>
      <w:proofErr w:type="spellEnd"/>
      <w:r w:rsidRPr="004D7D86">
        <w:rPr>
          <w:rFonts w:ascii="Courier New" w:eastAsia="Times New Roman" w:hAnsi="Courier New" w:cs="Courier New"/>
          <w:sz w:val="20"/>
          <w:szCs w:val="20"/>
          <w:lang w:eastAsia="es-ES"/>
        </w:rPr>
        <w:t xml:space="preserve"> ('a', 'b', 'c', 'd', 'correo');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reemplazo</w:t>
      </w:r>
      <w:proofErr w:type="gramEnd"/>
      <w:r w:rsidRPr="004D7D86">
        <w:rPr>
          <w:rFonts w:ascii="Courier New" w:eastAsia="Times New Roman" w:hAnsi="Courier New" w:cs="Courier New"/>
          <w:sz w:val="20"/>
          <w:szCs w:val="20"/>
          <w:lang w:eastAsia="es-ES"/>
        </w:rPr>
        <w:t xml:space="preserve"> de $ = </w:t>
      </w:r>
      <w:proofErr w:type="spellStart"/>
      <w:r w:rsidRPr="004D7D86">
        <w:rPr>
          <w:rFonts w:ascii="Courier New" w:eastAsia="Times New Roman" w:hAnsi="Courier New" w:cs="Courier New"/>
          <w:sz w:val="20"/>
          <w:szCs w:val="20"/>
          <w:lang w:eastAsia="es-ES"/>
        </w:rPr>
        <w:t>array</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foo</w:t>
      </w:r>
      <w:proofErr w:type="spellEnd"/>
      <w:r w:rsidRPr="004D7D86">
        <w:rPr>
          <w:rFonts w:ascii="Courier New" w:eastAsia="Times New Roman" w:hAnsi="Courier New" w:cs="Courier New"/>
          <w:sz w:val="20"/>
          <w:szCs w:val="20"/>
          <w:lang w:eastAsia="es-ES"/>
        </w:rPr>
        <w:t>', 'bar', '</w:t>
      </w:r>
      <w:proofErr w:type="spellStart"/>
      <w:r w:rsidRPr="004D7D86">
        <w:rPr>
          <w:rFonts w:ascii="Courier New" w:eastAsia="Times New Roman" w:hAnsi="Courier New" w:cs="Courier New"/>
          <w:sz w:val="20"/>
          <w:szCs w:val="20"/>
          <w:lang w:eastAsia="es-ES"/>
        </w:rPr>
        <w:t>baz</w:t>
      </w:r>
      <w:proofErr w:type="spellEnd"/>
      <w:r w:rsidRPr="004D7D86">
        <w:rPr>
          <w:rFonts w:ascii="Courier New" w:eastAsia="Times New Roman" w:hAnsi="Courier New" w:cs="Courier New"/>
          <w:sz w:val="20"/>
          <w:szCs w:val="20"/>
          <w:lang w:eastAsia="es-ES"/>
        </w:rPr>
        <w:t>', '</w:t>
      </w:r>
      <w:proofErr w:type="spellStart"/>
      <w:r w:rsidRPr="004D7D86">
        <w:rPr>
          <w:rFonts w:ascii="Courier New" w:eastAsia="Times New Roman" w:hAnsi="Courier New" w:cs="Courier New"/>
          <w:sz w:val="20"/>
          <w:szCs w:val="20"/>
          <w:lang w:eastAsia="es-ES"/>
        </w:rPr>
        <w:t>quux</w:t>
      </w:r>
      <w:proofErr w:type="spellEnd"/>
      <w:r w:rsidRPr="004D7D86">
        <w:rPr>
          <w:rFonts w:ascii="Courier New" w:eastAsia="Times New Roman" w:hAnsi="Courier New" w:cs="Courier New"/>
          <w:sz w:val="20"/>
          <w:szCs w:val="20"/>
          <w:lang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i/>
          <w:iCs/>
          <w:sz w:val="20"/>
          <w:szCs w:val="20"/>
          <w:lang w:eastAsia="es-ES"/>
        </w:rPr>
        <w:t>/ / Otro ejemplo: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 </w:t>
      </w:r>
      <w:proofErr w:type="gramStart"/>
      <w:r w:rsidRPr="004D7D86">
        <w:rPr>
          <w:rFonts w:ascii="Courier New" w:eastAsia="Times New Roman" w:hAnsi="Courier New" w:cs="Courier New"/>
          <w:sz w:val="20"/>
          <w:szCs w:val="20"/>
          <w:lang w:eastAsia="es-ES"/>
        </w:rPr>
        <w:t>valor</w:t>
      </w:r>
      <w:proofErr w:type="gramEnd"/>
      <w:r w:rsidRPr="004D7D86">
        <w:rPr>
          <w:rFonts w:ascii="Courier New" w:eastAsia="Times New Roman" w:hAnsi="Courier New" w:cs="Courier New"/>
          <w:sz w:val="20"/>
          <w:szCs w:val="20"/>
          <w:lang w:eastAsia="es-ES"/>
        </w:rPr>
        <w:t xml:space="preserve"> = 0;</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anothervalue</w:t>
      </w:r>
      <w:proofErr w:type="spellEnd"/>
      <w:proofErr w:type="gramEnd"/>
      <w:r w:rsidRPr="004D7D86">
        <w:rPr>
          <w:rFonts w:ascii="Courier New" w:eastAsia="Times New Roman" w:hAnsi="Courier New" w:cs="Courier New"/>
          <w:sz w:val="20"/>
          <w:szCs w:val="20"/>
          <w:lang w:eastAsia="es-ES"/>
        </w:rPr>
        <w:t xml:space="preserve"> $ = 1;</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yetanothervalue</w:t>
      </w:r>
      <w:proofErr w:type="spellEnd"/>
      <w:proofErr w:type="gramEnd"/>
      <w:r w:rsidRPr="004D7D86">
        <w:rPr>
          <w:rFonts w:ascii="Courier New" w:eastAsia="Times New Roman" w:hAnsi="Courier New" w:cs="Courier New"/>
          <w:sz w:val="20"/>
          <w:szCs w:val="20"/>
          <w:lang w:eastAsia="es-ES"/>
        </w:rPr>
        <w:t xml:space="preserve"> $ = 2;</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El último ejemplo hace dos cosas intuitivamente claro que no estaban claras en la antigua:</w:t>
      </w:r>
    </w:p>
    <w:p w:rsidR="00385FBF" w:rsidRPr="004D7D86" w:rsidRDefault="00385FBF" w:rsidP="00385FBF">
      <w:pPr>
        <w:numPr>
          <w:ilvl w:val="0"/>
          <w:numId w:val="1"/>
        </w:numPr>
        <w:spacing w:before="100" w:beforeAutospacing="1" w:after="24" w:line="360" w:lineRule="atLeast"/>
        <w:ind w:left="360"/>
        <w:rPr>
          <w:rFonts w:ascii="Arial" w:eastAsia="Times New Roman" w:hAnsi="Arial" w:cs="Arial"/>
          <w:sz w:val="20"/>
          <w:szCs w:val="20"/>
          <w:lang w:eastAsia="es-ES"/>
        </w:rPr>
      </w:pPr>
      <w:r w:rsidRPr="004D7D86">
        <w:rPr>
          <w:rFonts w:ascii="Arial" w:eastAsia="Times New Roman" w:hAnsi="Arial" w:cs="Arial"/>
          <w:sz w:val="20"/>
          <w:szCs w:val="20"/>
          <w:lang w:eastAsia="es-ES"/>
        </w:rPr>
        <w:t>los términos de búsqueda y reemplazo están relacionados y coinciden: no son variables discretas;</w:t>
      </w:r>
    </w:p>
    <w:p w:rsidR="00385FBF" w:rsidRPr="004D7D86" w:rsidRDefault="00385FBF" w:rsidP="00385FBF">
      <w:pPr>
        <w:numPr>
          <w:ilvl w:val="0"/>
          <w:numId w:val="1"/>
        </w:numPr>
        <w:spacing w:before="100" w:beforeAutospacing="1" w:after="24" w:line="360" w:lineRule="atLeast"/>
        <w:ind w:left="360"/>
        <w:rPr>
          <w:rFonts w:ascii="Arial" w:eastAsia="Times New Roman" w:hAnsi="Arial" w:cs="Arial"/>
          <w:sz w:val="20"/>
          <w:szCs w:val="20"/>
          <w:lang w:eastAsia="es-ES"/>
        </w:rPr>
      </w:pPr>
      <w:r w:rsidRPr="004D7D86">
        <w:rPr>
          <w:rFonts w:ascii="Arial" w:eastAsia="Times New Roman" w:hAnsi="Arial" w:cs="Arial"/>
          <w:sz w:val="20"/>
          <w:szCs w:val="20"/>
          <w:lang w:eastAsia="es-ES"/>
        </w:rPr>
        <w:t>existe un término más búsqueda que existen términos de sustitución.</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Si esto es un error, es ahora más posibilidades de ser descubierto.</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Argumentos en contra de la alineación vertical generalmente afirman dificultades para mantener la alineación.</w:t>
      </w:r>
      <w:r w:rsidRPr="004D7D86">
        <w:rPr>
          <w:rFonts w:ascii="Arial" w:eastAsia="Times New Roman" w:hAnsi="Arial" w:cs="Arial"/>
          <w:sz w:val="20"/>
          <w:lang w:eastAsia="es-ES"/>
        </w:rPr>
        <w:t> </w:t>
      </w:r>
      <w:proofErr w:type="gramStart"/>
      <w:r w:rsidRPr="004D7D86">
        <w:rPr>
          <w:rFonts w:ascii="Arial" w:eastAsia="Times New Roman" w:hAnsi="Arial" w:cs="Arial"/>
          <w:sz w:val="20"/>
          <w:szCs w:val="20"/>
          <w:lang w:eastAsia="es-ES"/>
        </w:rPr>
        <w:t>dificultades</w:t>
      </w:r>
      <w:proofErr w:type="gramEnd"/>
      <w:r w:rsidRPr="004D7D86">
        <w:rPr>
          <w:rFonts w:ascii="Arial" w:eastAsia="Times New Roman" w:hAnsi="Arial" w:cs="Arial"/>
          <w:sz w:val="20"/>
          <w:szCs w:val="20"/>
          <w:lang w:eastAsia="es-ES"/>
        </w:rPr>
        <w:t xml:space="preserve"> se pueden eliminar utilizando un</w:t>
      </w:r>
      <w:r w:rsidRPr="004D7D86">
        <w:rPr>
          <w:rFonts w:ascii="Arial" w:eastAsia="Times New Roman" w:hAnsi="Arial" w:cs="Arial"/>
          <w:sz w:val="20"/>
          <w:lang w:eastAsia="es-ES"/>
        </w:rPr>
        <w:t> editor de código fuente </w:t>
      </w:r>
      <w:r w:rsidRPr="004D7D86">
        <w:rPr>
          <w:rFonts w:ascii="Arial" w:eastAsia="Times New Roman" w:hAnsi="Arial" w:cs="Arial"/>
          <w:sz w:val="20"/>
          <w:szCs w:val="20"/>
          <w:lang w:eastAsia="es-ES"/>
        </w:rPr>
        <w:t xml:space="preserve">que soporta los </w:t>
      </w:r>
      <w:proofErr w:type="spellStart"/>
      <w:r w:rsidRPr="004D7D86">
        <w:rPr>
          <w:rFonts w:ascii="Arial" w:eastAsia="Times New Roman" w:hAnsi="Arial" w:cs="Arial"/>
          <w:sz w:val="20"/>
          <w:szCs w:val="20"/>
          <w:lang w:eastAsia="es-ES"/>
        </w:rPr>
        <w:t>tabs</w:t>
      </w:r>
      <w:proofErr w:type="spellEnd"/>
    </w:p>
    <w:p w:rsidR="00385FBF" w:rsidRPr="004D7D86" w:rsidRDefault="00385FBF" w:rsidP="00385FBF">
      <w:pPr>
        <w:spacing w:before="96" w:after="120" w:line="360" w:lineRule="atLeast"/>
        <w:rPr>
          <w:rFonts w:ascii="Arial" w:eastAsia="Times New Roman" w:hAnsi="Arial" w:cs="Arial"/>
          <w:b/>
          <w:bCs/>
          <w:sz w:val="23"/>
          <w:szCs w:val="23"/>
          <w:lang w:eastAsia="es-ES"/>
        </w:rPr>
      </w:pPr>
      <w:r w:rsidRPr="004D7D86">
        <w:rPr>
          <w:rFonts w:ascii="Arial" w:eastAsia="Times New Roman" w:hAnsi="Arial" w:cs="Arial"/>
          <w:b/>
          <w:bCs/>
          <w:sz w:val="23"/>
          <w:lang w:eastAsia="es-ES"/>
        </w:rPr>
        <w:lastRenderedPageBreak/>
        <w:t>Espacios</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 xml:space="preserve">En aquellas situaciones donde algunos espacios en blanco </w:t>
      </w:r>
      <w:proofErr w:type="gramStart"/>
      <w:r w:rsidRPr="004D7D86">
        <w:rPr>
          <w:rFonts w:ascii="Arial" w:eastAsia="Times New Roman" w:hAnsi="Arial" w:cs="Arial"/>
          <w:sz w:val="20"/>
          <w:szCs w:val="20"/>
          <w:lang w:eastAsia="es-ES"/>
        </w:rPr>
        <w:t>requiere</w:t>
      </w:r>
      <w:proofErr w:type="gramEnd"/>
      <w:r w:rsidRPr="004D7D86">
        <w:rPr>
          <w:rFonts w:ascii="Arial" w:eastAsia="Times New Roman" w:hAnsi="Arial" w:cs="Arial"/>
          <w:sz w:val="20"/>
          <w:szCs w:val="20"/>
          <w:lang w:eastAsia="es-ES"/>
        </w:rPr>
        <w:t xml:space="preserve"> la mayoría de las gramáticas de</w:t>
      </w:r>
      <w:r w:rsidRPr="004D7D86">
        <w:rPr>
          <w:rFonts w:ascii="Arial" w:eastAsia="Times New Roman" w:hAnsi="Arial" w:cs="Arial"/>
          <w:sz w:val="20"/>
          <w:lang w:eastAsia="es-ES"/>
        </w:rPr>
        <w:t> las lenguas del formato libre</w:t>
      </w:r>
      <w:r w:rsidRPr="004D7D86">
        <w:rPr>
          <w:rFonts w:ascii="Arial" w:eastAsia="Times New Roman" w:hAnsi="Arial" w:cs="Arial"/>
          <w:sz w:val="20"/>
          <w:szCs w:val="20"/>
          <w:lang w:eastAsia="es-ES"/>
        </w:rPr>
        <w:t>, no les preocupa la cantidad que aparece.</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Estilo relacionados con los espacios en blanco se utiliza comúnmente para mejorar la</w:t>
      </w:r>
      <w:r w:rsidRPr="004D7D86">
        <w:rPr>
          <w:rFonts w:ascii="Arial" w:eastAsia="Times New Roman" w:hAnsi="Arial" w:cs="Arial"/>
          <w:sz w:val="20"/>
          <w:lang w:eastAsia="es-ES"/>
        </w:rPr>
        <w:t> </w:t>
      </w:r>
      <w:proofErr w:type="gramStart"/>
      <w:r w:rsidRPr="004D7D86">
        <w:rPr>
          <w:rFonts w:ascii="Arial" w:eastAsia="Times New Roman" w:hAnsi="Arial" w:cs="Arial"/>
          <w:sz w:val="20"/>
          <w:lang w:eastAsia="es-ES"/>
        </w:rPr>
        <w:t>legibilidad </w:t>
      </w:r>
      <w:r w:rsidRPr="004D7D86">
        <w:rPr>
          <w:rFonts w:ascii="Arial" w:eastAsia="Times New Roman" w:hAnsi="Arial" w:cs="Arial"/>
          <w:sz w:val="20"/>
          <w:szCs w:val="20"/>
          <w:lang w:eastAsia="es-ES"/>
        </w:rPr>
        <w:t>.</w:t>
      </w:r>
      <w:proofErr w:type="gramEnd"/>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Por ejemplo, comparar los siguientes ejemplos sintácticamente equivalente de código C.</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val="en-US" w:eastAsia="es-ES"/>
        </w:rPr>
        <w:t>int</w:t>
      </w:r>
      <w:proofErr w:type="spellEnd"/>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gramStart"/>
      <w:r w:rsidRPr="004D7D86">
        <w:rPr>
          <w:rFonts w:ascii="Courier New" w:eastAsia="Times New Roman" w:hAnsi="Courier New" w:cs="Courier New"/>
          <w:sz w:val="20"/>
          <w:szCs w:val="20"/>
          <w:lang w:val="en-US" w:eastAsia="es-ES"/>
        </w:rPr>
        <w:t>for</w:t>
      </w:r>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&lt;10;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printf</w:t>
      </w:r>
      <w:proofErr w:type="spellEnd"/>
      <w:proofErr w:type="gramEnd"/>
      <w:r w:rsidRPr="004D7D86">
        <w:rPr>
          <w:rFonts w:ascii="Courier New" w:eastAsia="Times New Roman" w:hAnsi="Courier New" w:cs="Courier New"/>
          <w:sz w:val="20"/>
          <w:szCs w:val="20"/>
          <w:lang w:val="en-US" w:eastAsia="es-ES"/>
        </w:rPr>
        <w:t xml:space="preserve"> ("% d",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val="en-US" w:eastAsia="es-ES"/>
        </w:rPr>
      </w:pPr>
      <w:proofErr w:type="gramStart"/>
      <w:r w:rsidRPr="004D7D86">
        <w:rPr>
          <w:rFonts w:ascii="Arial" w:eastAsia="Times New Roman" w:hAnsi="Arial" w:cs="Arial"/>
          <w:sz w:val="20"/>
          <w:szCs w:val="20"/>
          <w:lang w:val="en-US" w:eastAsia="es-ES"/>
        </w:rPr>
        <w:t>versus</w:t>
      </w:r>
      <w:proofErr w:type="gram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int</w:t>
      </w:r>
      <w:proofErr w:type="spellEnd"/>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gramStart"/>
      <w:r w:rsidRPr="004D7D86">
        <w:rPr>
          <w:rFonts w:ascii="Courier New" w:eastAsia="Times New Roman" w:hAnsi="Courier New" w:cs="Courier New"/>
          <w:sz w:val="20"/>
          <w:szCs w:val="20"/>
          <w:lang w:val="en-US" w:eastAsia="es-ES"/>
        </w:rPr>
        <w:t>for</w:t>
      </w:r>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&lt;10;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printf</w:t>
      </w:r>
      <w:proofErr w:type="spellEnd"/>
      <w:proofErr w:type="gramEnd"/>
      <w:r w:rsidRPr="004D7D86">
        <w:rPr>
          <w:rFonts w:ascii="Courier New" w:eastAsia="Times New Roman" w:hAnsi="Courier New" w:cs="Courier New"/>
          <w:sz w:val="20"/>
          <w:szCs w:val="20"/>
          <w:lang w:val="en-US" w:eastAsia="es-ES"/>
        </w:rPr>
        <w:t xml:space="preserve"> ("% d",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val="en-US" w:eastAsia="es-ES"/>
        </w:rPr>
      </w:pPr>
      <w:proofErr w:type="gramStart"/>
      <w:r w:rsidRPr="004D7D86">
        <w:rPr>
          <w:rFonts w:ascii="Arial" w:eastAsia="Times New Roman" w:hAnsi="Arial" w:cs="Arial"/>
          <w:sz w:val="20"/>
          <w:szCs w:val="20"/>
          <w:lang w:val="en-US" w:eastAsia="es-ES"/>
        </w:rPr>
        <w:t>o</w:t>
      </w:r>
      <w:proofErr w:type="gramEnd"/>
      <w:r w:rsidRPr="004D7D86">
        <w:rPr>
          <w:rFonts w:ascii="Arial" w:eastAsia="Times New Roman" w:hAnsi="Arial" w:cs="Arial"/>
          <w:sz w:val="20"/>
          <w:szCs w:val="20"/>
          <w:lang w:val="en-US" w:eastAsia="es-ES"/>
        </w:rPr>
        <w:t xml:space="preserve"> </w:t>
      </w:r>
      <w:proofErr w:type="spellStart"/>
      <w:r w:rsidRPr="004D7D86">
        <w:rPr>
          <w:rFonts w:ascii="Arial" w:eastAsia="Times New Roman" w:hAnsi="Arial" w:cs="Arial"/>
          <w:sz w:val="20"/>
          <w:szCs w:val="20"/>
          <w:lang w:val="en-US" w:eastAsia="es-ES"/>
        </w:rPr>
        <w:t>incluso</w:t>
      </w:r>
      <w:proofErr w:type="spell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int</w:t>
      </w:r>
      <w:proofErr w:type="spellEnd"/>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gramStart"/>
      <w:r w:rsidRPr="004D7D86">
        <w:rPr>
          <w:rFonts w:ascii="Courier New" w:eastAsia="Times New Roman" w:hAnsi="Courier New" w:cs="Courier New"/>
          <w:sz w:val="20"/>
          <w:szCs w:val="20"/>
          <w:lang w:val="en-US" w:eastAsia="es-ES"/>
        </w:rPr>
        <w:t>for</w:t>
      </w:r>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&lt;10;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printf</w:t>
      </w:r>
      <w:proofErr w:type="spellEnd"/>
      <w:proofErr w:type="gramEnd"/>
      <w:r w:rsidRPr="004D7D86">
        <w:rPr>
          <w:rFonts w:ascii="Courier New" w:eastAsia="Times New Roman" w:hAnsi="Courier New" w:cs="Courier New"/>
          <w:sz w:val="20"/>
          <w:szCs w:val="20"/>
          <w:lang w:val="en-US" w:eastAsia="es-ES"/>
        </w:rPr>
        <w:t xml:space="preserve"> ("% d",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val="en-US" w:eastAsia="es-ES"/>
        </w:rPr>
        <w:t xml:space="preserve"> </w:t>
      </w:r>
      <w:r w:rsidRPr="004D7D86">
        <w:rPr>
          <w:rFonts w:ascii="Courier New" w:eastAsia="Times New Roman" w:hAnsi="Courier New" w:cs="Courier New"/>
          <w:sz w:val="20"/>
          <w:szCs w:val="20"/>
          <w:lang w:eastAsia="es-ES"/>
        </w:rPr>
        <w:t>)</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Otra solución, mucho más flexible para la distribución de código, es el uso de las tabulaciones de sangría lógico (permitiendo que cada codificador para ajustar a su tamaño preferido) y espacios para la alineación.</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Class</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MiClase</w:t>
      </w:r>
      <w:proofErr w:type="spellEnd"/>
      <w:r w:rsidRPr="004D7D86">
        <w:rPr>
          <w:rFonts w:ascii="Courier New" w:eastAsia="Times New Roman" w:hAnsi="Courier New" w:cs="Courier New"/>
          <w:sz w:val="20"/>
          <w:szCs w:val="20"/>
          <w:lang w:eastAsia="es-ES"/>
        </w:rPr>
        <w:t xml:space="preserve"> (/ / comentario en consonancia con otras observaciones con el espacio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ab/>
        <w:t xml:space="preserve"> </w:t>
      </w:r>
      <w:proofErr w:type="spellStart"/>
      <w:proofErr w:type="gramStart"/>
      <w:r w:rsidRPr="004D7D86">
        <w:rPr>
          <w:rFonts w:ascii="Courier New" w:eastAsia="Times New Roman" w:hAnsi="Courier New" w:cs="Courier New"/>
          <w:sz w:val="20"/>
          <w:szCs w:val="20"/>
          <w:lang w:eastAsia="es-ES"/>
        </w:rPr>
        <w:t>foobar</w:t>
      </w:r>
      <w:proofErr w:type="spellEnd"/>
      <w:proofErr w:type="gram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int</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Qux</w:t>
      </w:r>
      <w:proofErr w:type="spellEnd"/>
      <w:r w:rsidRPr="004D7D86">
        <w:rPr>
          <w:rFonts w:ascii="Courier New" w:eastAsia="Times New Roman" w:hAnsi="Courier New" w:cs="Courier New"/>
          <w:sz w:val="20"/>
          <w:szCs w:val="20"/>
          <w:lang w:eastAsia="es-ES"/>
        </w:rPr>
        <w:t xml:space="preserve">, / / </w:t>
      </w:r>
      <w:proofErr w:type="spellStart"/>
      <w:r w:rsidRPr="004D7D86">
        <w:rPr>
          <w:rFonts w:ascii="Courier New" w:eastAsia="Times New Roman" w:hAnsi="Courier New" w:cs="Courier New"/>
          <w:sz w:val="20"/>
          <w:szCs w:val="20"/>
          <w:lang w:eastAsia="es-ES"/>
        </w:rPr>
        <w:t>decl</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foobar</w:t>
      </w:r>
      <w:proofErr w:type="spellEnd"/>
      <w:r w:rsidRPr="004D7D86">
        <w:rPr>
          <w:rFonts w:ascii="Courier New" w:eastAsia="Times New Roman" w:hAnsi="Courier New" w:cs="Courier New"/>
          <w:sz w:val="20"/>
          <w:szCs w:val="20"/>
          <w:lang w:eastAsia="es-ES"/>
        </w:rPr>
        <w:t xml:space="preserve"> lógicamente sangría con la lengüeta</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ab/>
        <w:t xml:space="preserve">            </w:t>
      </w:r>
      <w:proofErr w:type="spellStart"/>
      <w:proofErr w:type="gramStart"/>
      <w:r w:rsidRPr="004D7D86">
        <w:rPr>
          <w:rFonts w:ascii="Courier New" w:eastAsia="Times New Roman" w:hAnsi="Courier New" w:cs="Courier New"/>
          <w:sz w:val="20"/>
          <w:szCs w:val="20"/>
          <w:lang w:eastAsia="es-ES"/>
        </w:rPr>
        <w:t>quux</w:t>
      </w:r>
      <w:proofErr w:type="spellEnd"/>
      <w:proofErr w:type="gram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int</w:t>
      </w:r>
      <w:proofErr w:type="spellEnd"/>
      <w:r w:rsidRPr="004D7D86">
        <w:rPr>
          <w:rFonts w:ascii="Courier New" w:eastAsia="Times New Roman" w:hAnsi="Courier New" w:cs="Courier New"/>
          <w:sz w:val="20"/>
          <w:szCs w:val="20"/>
          <w:lang w:eastAsia="es-ES"/>
        </w:rPr>
        <w:t xml:space="preserve">); / / </w:t>
      </w:r>
      <w:proofErr w:type="spellStart"/>
      <w:r w:rsidRPr="004D7D86">
        <w:rPr>
          <w:rFonts w:ascii="Courier New" w:eastAsia="Times New Roman" w:hAnsi="Courier New" w:cs="Courier New"/>
          <w:sz w:val="20"/>
          <w:szCs w:val="20"/>
          <w:lang w:eastAsia="es-ES"/>
        </w:rPr>
        <w:t>quux</w:t>
      </w:r>
      <w:proofErr w:type="spellEnd"/>
      <w:r w:rsidRPr="004D7D86">
        <w:rPr>
          <w:rFonts w:ascii="Courier New" w:eastAsia="Times New Roman" w:hAnsi="Courier New" w:cs="Courier New"/>
          <w:sz w:val="20"/>
          <w:szCs w:val="20"/>
          <w:lang w:eastAsia="es-ES"/>
        </w:rPr>
        <w:t xml:space="preserve"> </w:t>
      </w:r>
      <w:proofErr w:type="spellStart"/>
      <w:r w:rsidRPr="004D7D86">
        <w:rPr>
          <w:rFonts w:ascii="Courier New" w:eastAsia="Times New Roman" w:hAnsi="Courier New" w:cs="Courier New"/>
          <w:sz w:val="20"/>
          <w:szCs w:val="20"/>
          <w:lang w:eastAsia="es-ES"/>
        </w:rPr>
        <w:t>int</w:t>
      </w:r>
      <w:proofErr w:type="spellEnd"/>
      <w:r w:rsidRPr="004D7D86">
        <w:rPr>
          <w:rFonts w:ascii="Courier New" w:eastAsia="Times New Roman" w:hAnsi="Courier New" w:cs="Courier New"/>
          <w:sz w:val="20"/>
          <w:szCs w:val="20"/>
          <w:lang w:eastAsia="es-ES"/>
        </w:rPr>
        <w:t>); se envía a la muesca una misma lógica con la lengüeta</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ab/>
        <w:t xml:space="preserve">                        / / Y alineado con el espacio, como la presente línea de comentario</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190178" w:rsidRPr="004D7D86" w:rsidRDefault="00190178"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p>
    <w:p w:rsidR="00385FBF" w:rsidRPr="004D7D86" w:rsidRDefault="00190178" w:rsidP="00385FBF">
      <w:pPr>
        <w:spacing w:after="72" w:line="285" w:lineRule="atLeast"/>
        <w:outlineLvl w:val="2"/>
        <w:rPr>
          <w:rFonts w:ascii="Arial" w:eastAsia="Times New Roman" w:hAnsi="Arial" w:cs="Arial"/>
          <w:b/>
          <w:bCs/>
          <w:sz w:val="26"/>
          <w:szCs w:val="26"/>
          <w:lang w:eastAsia="es-ES"/>
        </w:rPr>
      </w:pPr>
      <w:r w:rsidRPr="004D7D86">
        <w:rPr>
          <w:rFonts w:ascii="Arial" w:eastAsia="Times New Roman" w:hAnsi="Arial" w:cs="Arial"/>
          <w:b/>
          <w:bCs/>
          <w:sz w:val="26"/>
          <w:lang w:eastAsia="es-ES"/>
        </w:rPr>
        <w:t xml:space="preserve">Nombre, </w:t>
      </w:r>
      <w:r w:rsidR="00385FBF" w:rsidRPr="004D7D86">
        <w:rPr>
          <w:rFonts w:ascii="Arial" w:eastAsia="Times New Roman" w:hAnsi="Arial" w:cs="Arial"/>
          <w:b/>
          <w:bCs/>
          <w:sz w:val="26"/>
          <w:lang w:eastAsia="es-ES"/>
        </w:rPr>
        <w:t>la lógica, y más técnicas</w:t>
      </w:r>
    </w:p>
    <w:p w:rsidR="00385FBF" w:rsidRPr="004D7D86" w:rsidRDefault="00190178"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L</w:t>
      </w:r>
      <w:r w:rsidR="00385FBF" w:rsidRPr="004D7D86">
        <w:rPr>
          <w:rFonts w:ascii="Arial" w:eastAsia="Times New Roman" w:hAnsi="Arial" w:cs="Arial"/>
          <w:b/>
          <w:bCs/>
          <w:sz w:val="23"/>
          <w:lang w:eastAsia="es-ES"/>
        </w:rPr>
        <w:t>os nombres de variables</w:t>
      </w:r>
      <w:r w:rsidRPr="004D7D86">
        <w:rPr>
          <w:rFonts w:ascii="Arial" w:eastAsia="Times New Roman" w:hAnsi="Arial" w:cs="Arial"/>
          <w:b/>
          <w:bCs/>
          <w:sz w:val="23"/>
          <w:lang w:eastAsia="es-ES"/>
        </w:rPr>
        <w:t xml:space="preserve"> más adecuadas</w:t>
      </w:r>
    </w:p>
    <w:p w:rsidR="00385FBF" w:rsidRPr="004D7D86" w:rsidRDefault="00385FBF" w:rsidP="00385FBF">
      <w:pPr>
        <w:spacing w:before="96" w:after="120" w:line="360" w:lineRule="atLeast"/>
        <w:rPr>
          <w:rFonts w:ascii="Arial" w:eastAsia="Times New Roman" w:hAnsi="Arial" w:cs="Arial"/>
          <w:sz w:val="20"/>
          <w:szCs w:val="20"/>
          <w:lang w:eastAsia="es-ES"/>
        </w:rPr>
      </w:pPr>
      <w:proofErr w:type="gramStart"/>
      <w:r w:rsidRPr="004D7D86">
        <w:rPr>
          <w:rFonts w:ascii="Arial" w:eastAsia="Times New Roman" w:hAnsi="Arial" w:cs="Arial"/>
          <w:sz w:val="20"/>
          <w:szCs w:val="20"/>
          <w:lang w:eastAsia="es-ES"/>
        </w:rPr>
        <w:t>opciones</w:t>
      </w:r>
      <w:proofErr w:type="gramEnd"/>
      <w:r w:rsidRPr="004D7D86">
        <w:rPr>
          <w:rFonts w:ascii="Arial" w:eastAsia="Times New Roman" w:hAnsi="Arial" w:cs="Arial"/>
          <w:sz w:val="20"/>
          <w:szCs w:val="20"/>
          <w:lang w:eastAsia="es-ES"/>
        </w:rPr>
        <w:t xml:space="preserve"> adecuadas para nombres de variables se consideran la piedra angular de un buen </w:t>
      </w:r>
      <w:proofErr w:type="spellStart"/>
      <w:r w:rsidRPr="004D7D86">
        <w:rPr>
          <w:rFonts w:ascii="Arial" w:eastAsia="Times New Roman" w:hAnsi="Arial" w:cs="Arial"/>
          <w:sz w:val="20"/>
          <w:szCs w:val="20"/>
          <w:lang w:eastAsia="es-ES"/>
        </w:rPr>
        <w:t>estilo.Mal</w:t>
      </w:r>
      <w:proofErr w:type="spellEnd"/>
      <w:r w:rsidRPr="004D7D86">
        <w:rPr>
          <w:rFonts w:ascii="Arial" w:eastAsia="Times New Roman" w:hAnsi="Arial" w:cs="Arial"/>
          <w:sz w:val="20"/>
          <w:szCs w:val="20"/>
          <w:lang w:eastAsia="es-ES"/>
        </w:rPr>
        <w:t xml:space="preserve"> llamada variables que el código sea más difícil de leer y entender.</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Por ejemplo, considere lo siguiente</w:t>
      </w:r>
      <w:r w:rsidRPr="004D7D86">
        <w:rPr>
          <w:rFonts w:ascii="Arial" w:eastAsia="Times New Roman" w:hAnsi="Arial" w:cs="Arial"/>
          <w:sz w:val="20"/>
          <w:lang w:eastAsia="es-ES"/>
        </w:rPr>
        <w:t> </w:t>
      </w:r>
      <w:r w:rsidR="004D7D86" w:rsidRPr="004D7D86">
        <w:rPr>
          <w:rFonts w:ascii="Arial" w:eastAsia="Times New Roman" w:hAnsi="Arial" w:cs="Arial"/>
          <w:sz w:val="20"/>
          <w:lang w:eastAsia="es-ES"/>
        </w:rPr>
        <w:t>pseudocódigo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fragmento:</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Debido a la elección de los nombres de las variables, la función del código es difícil de resolver.</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Sin embargo, si los nombres de variable se hacen más descriptiva:</w:t>
      </w:r>
    </w:p>
    <w:p w:rsidR="004D7D86" w:rsidRPr="004D7D86" w:rsidRDefault="004D7D86" w:rsidP="004D7D8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lastRenderedPageBreak/>
        <w:t>get</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abc</w:t>
      </w:r>
      <w:proofErr w:type="spellEnd"/>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if</w:t>
      </w:r>
      <w:r w:rsidRPr="004D7D86">
        <w:rPr>
          <w:rFonts w:ascii="Courier New" w:eastAsia="Times New Roman" w:hAnsi="Courier New" w:cs="Courier New"/>
          <w:sz w:val="20"/>
          <w:lang w:val="en-US" w:eastAsia="es-ES"/>
        </w:rPr>
        <w:t xml:space="preserve"> a &lt; 24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b &lt; 60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c &lt; 60 </w:t>
      </w:r>
      <w:r w:rsidRPr="004D7D86">
        <w:rPr>
          <w:rFonts w:ascii="Courier New" w:eastAsia="Times New Roman" w:hAnsi="Courier New" w:cs="Courier New"/>
          <w:b/>
          <w:bCs/>
          <w:sz w:val="20"/>
          <w:lang w:val="en-US" w:eastAsia="es-ES"/>
        </w:rPr>
        <w:t>return</w:t>
      </w:r>
      <w:r w:rsidRPr="004D7D86">
        <w:rPr>
          <w:rFonts w:ascii="Courier New" w:eastAsia="Times New Roman" w:hAnsi="Courier New" w:cs="Courier New"/>
          <w:sz w:val="20"/>
          <w:lang w:val="en-US" w:eastAsia="es-ES"/>
        </w:rPr>
        <w:t xml:space="preserve"> true </w:t>
      </w:r>
      <w:r w:rsidRPr="004D7D86">
        <w:rPr>
          <w:rFonts w:ascii="Courier New" w:eastAsia="Times New Roman" w:hAnsi="Courier New" w:cs="Courier New"/>
          <w:b/>
          <w:bCs/>
          <w:sz w:val="20"/>
          <w:lang w:val="en-US" w:eastAsia="es-ES"/>
        </w:rPr>
        <w:t>else return</w:t>
      </w:r>
      <w:r w:rsidRPr="004D7D86">
        <w:rPr>
          <w:rFonts w:ascii="Courier New" w:eastAsia="Times New Roman" w:hAnsi="Courier New" w:cs="Courier New"/>
          <w:sz w:val="20"/>
          <w:lang w:val="en-US" w:eastAsia="es-ES"/>
        </w:rPr>
        <w:t xml:space="preserve"> false</w:t>
      </w:r>
      <w:r w:rsidRPr="004D7D86">
        <w:rPr>
          <w:rFonts w:ascii="Courier New" w:eastAsia="Times New Roman" w:hAnsi="Courier New" w:cs="Courier New"/>
          <w:sz w:val="20"/>
          <w:szCs w:val="20"/>
          <w:lang w:val="en-US" w:eastAsia="es-ES"/>
        </w:rPr>
        <w:t xml:space="preserve"> </w:t>
      </w:r>
    </w:p>
    <w:p w:rsidR="004D7D86" w:rsidRPr="004D7D86" w:rsidRDefault="004D7D86" w:rsidP="00385FBF">
      <w:pPr>
        <w:spacing w:before="96" w:after="120" w:line="360" w:lineRule="atLeast"/>
        <w:rPr>
          <w:rFonts w:ascii="Arial" w:eastAsia="Times New Roman" w:hAnsi="Arial" w:cs="Arial"/>
          <w:sz w:val="20"/>
          <w:szCs w:val="20"/>
          <w:lang w:val="en-US" w:eastAsia="es-ES"/>
        </w:rPr>
      </w:pP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get</w:t>
      </w:r>
      <w:proofErr w:type="gramEnd"/>
      <w:r w:rsidRPr="004D7D86">
        <w:rPr>
          <w:rFonts w:ascii="Courier New" w:eastAsia="Times New Roman" w:hAnsi="Courier New" w:cs="Courier New"/>
          <w:sz w:val="20"/>
          <w:lang w:val="en-US" w:eastAsia="es-ES"/>
        </w:rPr>
        <w:t xml:space="preserve"> hours minutes seconds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if</w:t>
      </w:r>
      <w:r w:rsidRPr="004D7D86">
        <w:rPr>
          <w:rFonts w:ascii="Courier New" w:eastAsia="Times New Roman" w:hAnsi="Courier New" w:cs="Courier New"/>
          <w:sz w:val="20"/>
          <w:lang w:val="en-US" w:eastAsia="es-ES"/>
        </w:rPr>
        <w:t xml:space="preserve"> hours &lt; 24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minutes &lt; 60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seconds &lt; 60 </w:t>
      </w:r>
      <w:r w:rsidRPr="004D7D86">
        <w:rPr>
          <w:rFonts w:ascii="Courier New" w:eastAsia="Times New Roman" w:hAnsi="Courier New" w:cs="Courier New"/>
          <w:b/>
          <w:bCs/>
          <w:sz w:val="20"/>
          <w:lang w:val="en-US" w:eastAsia="es-ES"/>
        </w:rPr>
        <w:t>return</w:t>
      </w:r>
      <w:r w:rsidRPr="004D7D86">
        <w:rPr>
          <w:rFonts w:ascii="Courier New" w:eastAsia="Times New Roman" w:hAnsi="Courier New" w:cs="Courier New"/>
          <w:sz w:val="20"/>
          <w:lang w:val="en-US" w:eastAsia="es-ES"/>
        </w:rPr>
        <w:t xml:space="preserve"> true </w:t>
      </w:r>
      <w:r w:rsidRPr="004D7D86">
        <w:rPr>
          <w:rFonts w:ascii="Courier New" w:eastAsia="Times New Roman" w:hAnsi="Courier New" w:cs="Courier New"/>
          <w:b/>
          <w:bCs/>
          <w:sz w:val="20"/>
          <w:lang w:val="en-US" w:eastAsia="es-ES"/>
        </w:rPr>
        <w:t>else return</w:t>
      </w:r>
      <w:r w:rsidRPr="004D7D86">
        <w:rPr>
          <w:rFonts w:ascii="Courier New" w:eastAsia="Times New Roman" w:hAnsi="Courier New" w:cs="Courier New"/>
          <w:sz w:val="20"/>
          <w:lang w:val="en-US" w:eastAsia="es-ES"/>
        </w:rPr>
        <w:t xml:space="preserve"> false</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get</w:t>
      </w:r>
      <w:proofErr w:type="gramEnd"/>
      <w:r w:rsidRPr="004D7D86">
        <w:rPr>
          <w:rFonts w:ascii="Courier New" w:eastAsia="Times New Roman" w:hAnsi="Courier New" w:cs="Courier New"/>
          <w:sz w:val="20"/>
          <w:lang w:val="en-US" w:eastAsia="es-ES"/>
        </w:rPr>
        <w:t xml:space="preserve"> hours minutes seconds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if</w:t>
      </w:r>
      <w:r w:rsidRPr="004D7D86">
        <w:rPr>
          <w:rFonts w:ascii="Courier New" w:eastAsia="Times New Roman" w:hAnsi="Courier New" w:cs="Courier New"/>
          <w:sz w:val="20"/>
          <w:lang w:val="en-US" w:eastAsia="es-ES"/>
        </w:rPr>
        <w:t xml:space="preserve"> hours &lt; 24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minutes &lt; 60 </w:t>
      </w:r>
      <w:r w:rsidRPr="004D7D86">
        <w:rPr>
          <w:rFonts w:ascii="Courier New" w:eastAsia="Times New Roman" w:hAnsi="Courier New" w:cs="Courier New"/>
          <w:b/>
          <w:bCs/>
          <w:sz w:val="20"/>
          <w:lang w:val="en-US" w:eastAsia="es-ES"/>
        </w:rPr>
        <w:t>and</w:t>
      </w:r>
      <w:r w:rsidRPr="004D7D86">
        <w:rPr>
          <w:rFonts w:ascii="Courier New" w:eastAsia="Times New Roman" w:hAnsi="Courier New" w:cs="Courier New"/>
          <w:sz w:val="20"/>
          <w:lang w:val="en-US" w:eastAsia="es-ES"/>
        </w:rPr>
        <w:t xml:space="preserve"> seconds &lt; 60 </w:t>
      </w:r>
      <w:r w:rsidRPr="004D7D86">
        <w:rPr>
          <w:rFonts w:ascii="Courier New" w:eastAsia="Times New Roman" w:hAnsi="Courier New" w:cs="Courier New"/>
          <w:b/>
          <w:bCs/>
          <w:sz w:val="20"/>
          <w:lang w:val="en-US" w:eastAsia="es-ES"/>
        </w:rPr>
        <w:t>return</w:t>
      </w:r>
      <w:r w:rsidRPr="004D7D86">
        <w:rPr>
          <w:rFonts w:ascii="Courier New" w:eastAsia="Times New Roman" w:hAnsi="Courier New" w:cs="Courier New"/>
          <w:sz w:val="20"/>
          <w:lang w:val="en-US" w:eastAsia="es-ES"/>
        </w:rPr>
        <w:t xml:space="preserve"> true </w:t>
      </w:r>
      <w:r w:rsidRPr="004D7D86">
        <w:rPr>
          <w:rFonts w:ascii="Courier New" w:eastAsia="Times New Roman" w:hAnsi="Courier New" w:cs="Courier New"/>
          <w:b/>
          <w:bCs/>
          <w:sz w:val="20"/>
          <w:lang w:val="en-US" w:eastAsia="es-ES"/>
        </w:rPr>
        <w:t>else return</w:t>
      </w:r>
      <w:r w:rsidRPr="004D7D86">
        <w:rPr>
          <w:rFonts w:ascii="Courier New" w:eastAsia="Times New Roman" w:hAnsi="Courier New" w:cs="Courier New"/>
          <w:sz w:val="20"/>
          <w:lang w:val="en-US" w:eastAsia="es-ES"/>
        </w:rPr>
        <w:t xml:space="preserve"> false</w:t>
      </w:r>
      <w:r w:rsidRPr="004D7D86">
        <w:rPr>
          <w:rFonts w:ascii="Courier New" w:eastAsia="Times New Roman" w:hAnsi="Courier New" w:cs="Courier New"/>
          <w:sz w:val="20"/>
          <w:szCs w:val="20"/>
          <w:lang w:val="en-US" w:eastAsia="es-ES"/>
        </w:rPr>
        <w:t xml:space="preserve"> </w:t>
      </w:r>
    </w:p>
    <w:p w:rsidR="004D7D86" w:rsidRPr="004D7D86" w:rsidRDefault="004D7D86" w:rsidP="00385FBF">
      <w:pPr>
        <w:spacing w:after="72" w:line="285" w:lineRule="atLeast"/>
        <w:outlineLvl w:val="3"/>
        <w:rPr>
          <w:rFonts w:ascii="Arial" w:eastAsia="Times New Roman" w:hAnsi="Arial" w:cs="Arial"/>
          <w:sz w:val="20"/>
          <w:lang w:eastAsia="es-ES"/>
        </w:rPr>
      </w:pPr>
    </w:p>
    <w:p w:rsidR="00385FBF" w:rsidRPr="004D7D86" w:rsidRDefault="004D7D86"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 xml:space="preserve">Los </w:t>
      </w:r>
      <w:r w:rsidR="00385FBF" w:rsidRPr="004D7D86">
        <w:rPr>
          <w:rFonts w:ascii="Arial" w:eastAsia="Times New Roman" w:hAnsi="Arial" w:cs="Arial"/>
          <w:b/>
          <w:bCs/>
          <w:sz w:val="23"/>
          <w:lang w:eastAsia="es-ES"/>
        </w:rPr>
        <w:t>valores booleanos en las estructuras de decisión</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Algunos programadores indican que las estructuras como los anteriores, cuando el resultado de la decisión no es más que el cálculo de un</w:t>
      </w:r>
      <w:r w:rsidRPr="004D7D86">
        <w:rPr>
          <w:rFonts w:ascii="Arial" w:eastAsia="Times New Roman" w:hAnsi="Arial" w:cs="Arial"/>
          <w:sz w:val="20"/>
          <w:lang w:eastAsia="es-ES"/>
        </w:rPr>
        <w:t> </w:t>
      </w:r>
      <w:hyperlink r:id="rId7" w:tooltip="Tipo de datos booleano" w:history="1">
        <w:r w:rsidRPr="004D7D86">
          <w:rPr>
            <w:rFonts w:ascii="Arial" w:eastAsia="Times New Roman" w:hAnsi="Arial" w:cs="Arial"/>
            <w:sz w:val="20"/>
            <w:lang w:eastAsia="es-ES"/>
          </w:rPr>
          <w:t>booleano</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de valor, son excesivamente prolijo e incluso propenso a errores.</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Prefieren que la decisión en el propio cómputo, así:</w:t>
      </w:r>
    </w:p>
    <w:p w:rsidR="00385FBF" w:rsidRPr="004D7D86" w:rsidRDefault="00385FBF" w:rsidP="00385FBF">
      <w:pPr>
        <w:spacing w:before="96" w:after="120" w:line="360" w:lineRule="atLeast"/>
        <w:rPr>
          <w:rFonts w:ascii="Arial" w:eastAsia="Times New Roman" w:hAnsi="Arial" w:cs="Arial"/>
          <w:sz w:val="20"/>
          <w:szCs w:val="20"/>
          <w:lang w:eastAsia="es-ES"/>
        </w:rPr>
      </w:pPr>
      <w:proofErr w:type="spellStart"/>
      <w:proofErr w:type="gramStart"/>
      <w:r w:rsidRPr="004D7D86">
        <w:rPr>
          <w:rFonts w:ascii="Courier New" w:eastAsia="Times New Roman" w:hAnsi="Courier New" w:cs="Courier New"/>
          <w:sz w:val="20"/>
          <w:lang w:eastAsia="es-ES"/>
        </w:rPr>
        <w:t>return</w:t>
      </w:r>
      <w:proofErr w:type="spellEnd"/>
      <w:proofErr w:type="gramEnd"/>
      <w:r w:rsidRPr="004D7D86">
        <w:rPr>
          <w:rFonts w:ascii="Courier New" w:eastAsia="Times New Roman" w:hAnsi="Courier New" w:cs="Courier New"/>
          <w:sz w:val="20"/>
          <w:lang w:eastAsia="es-ES"/>
        </w:rPr>
        <w:t xml:space="preserve"> (</w:t>
      </w:r>
      <w:proofErr w:type="spellStart"/>
      <w:r w:rsidRPr="004D7D86">
        <w:rPr>
          <w:rFonts w:ascii="Courier New" w:eastAsia="Times New Roman" w:hAnsi="Courier New" w:cs="Courier New"/>
          <w:sz w:val="20"/>
          <w:lang w:eastAsia="es-ES"/>
        </w:rPr>
        <w:t>hours</w:t>
      </w:r>
      <w:proofErr w:type="spellEnd"/>
      <w:r w:rsidRPr="004D7D86">
        <w:rPr>
          <w:rFonts w:ascii="Courier New" w:eastAsia="Times New Roman" w:hAnsi="Courier New" w:cs="Courier New"/>
          <w:sz w:val="20"/>
          <w:lang w:eastAsia="es-ES"/>
        </w:rPr>
        <w:t xml:space="preserve"> &lt; 24) &amp;&amp; (minutes &lt; 60) &amp;&amp; (</w:t>
      </w:r>
      <w:proofErr w:type="spellStart"/>
      <w:r w:rsidRPr="004D7D86">
        <w:rPr>
          <w:rFonts w:ascii="Courier New" w:eastAsia="Times New Roman" w:hAnsi="Courier New" w:cs="Courier New"/>
          <w:sz w:val="20"/>
          <w:lang w:eastAsia="es-ES"/>
        </w:rPr>
        <w:t>seconds</w:t>
      </w:r>
      <w:proofErr w:type="spellEnd"/>
      <w:r w:rsidRPr="004D7D86">
        <w:rPr>
          <w:rFonts w:ascii="Courier New" w:eastAsia="Times New Roman" w:hAnsi="Courier New" w:cs="Courier New"/>
          <w:sz w:val="20"/>
          <w:lang w:eastAsia="es-ES"/>
        </w:rPr>
        <w:t xml:space="preserve"> &lt; 60);</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La diferencia es totalmente de estilo, debido a la optimización de</w:t>
      </w:r>
      <w:r w:rsidRPr="004D7D86">
        <w:rPr>
          <w:rFonts w:ascii="Arial" w:eastAsia="Times New Roman" w:hAnsi="Arial" w:cs="Arial"/>
          <w:sz w:val="20"/>
          <w:lang w:eastAsia="es-ES"/>
        </w:rPr>
        <w:t> </w:t>
      </w:r>
      <w:hyperlink r:id="rId8" w:tooltip="Compilador" w:history="1">
        <w:r w:rsidRPr="004D7D86">
          <w:rPr>
            <w:rFonts w:ascii="Arial" w:eastAsia="Times New Roman" w:hAnsi="Arial" w:cs="Arial"/>
            <w:sz w:val="20"/>
            <w:lang w:eastAsia="es-ES"/>
          </w:rPr>
          <w:t>los compiladores</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pueden producir idéntico</w:t>
      </w:r>
      <w:r w:rsidRPr="004D7D86">
        <w:rPr>
          <w:rFonts w:ascii="Arial" w:eastAsia="Times New Roman" w:hAnsi="Arial" w:cs="Arial"/>
          <w:sz w:val="20"/>
          <w:lang w:eastAsia="es-ES"/>
        </w:rPr>
        <w:t> </w:t>
      </w:r>
      <w:hyperlink r:id="rId9" w:tooltip="Objeto del código" w:history="1">
        <w:r w:rsidRPr="004D7D86">
          <w:rPr>
            <w:rFonts w:ascii="Arial" w:eastAsia="Times New Roman" w:hAnsi="Arial" w:cs="Arial"/>
            <w:sz w:val="20"/>
            <w:lang w:eastAsia="es-ES"/>
          </w:rPr>
          <w:t>código objeto</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para ambas formas.</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Sin embargo, estilísticamente, los programadores no están de acuerdo que la forma es más fácil de leer y mantener.</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Los argumentos a favor de la forma más larga incluyen: entonces es posible establecer una línea de punto de interrupción por sobre una rama de la decisión; otras líneas de código se podría agregar a una rama sin</w:t>
      </w:r>
      <w:r w:rsidRPr="004D7D86">
        <w:rPr>
          <w:rFonts w:ascii="Arial" w:eastAsia="Times New Roman" w:hAnsi="Arial" w:cs="Arial"/>
          <w:sz w:val="20"/>
          <w:lang w:eastAsia="es-ES"/>
        </w:rPr>
        <w:t> </w:t>
      </w:r>
      <w:hyperlink r:id="rId10" w:tooltip="Refactoring" w:history="1">
        <w:r w:rsidRPr="004D7D86">
          <w:rPr>
            <w:rFonts w:ascii="Arial" w:eastAsia="Times New Roman" w:hAnsi="Arial" w:cs="Arial"/>
            <w:sz w:val="20"/>
            <w:lang w:eastAsia="es-ES"/>
          </w:rPr>
          <w:t>refactorización</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la línea de retorno, lo que aumentaría las posibilidades de errores se están introduciendo, la forma más corta siempre permitiría un depurador al paso a una línea "después de la prueba", donde las variables que intervienen son todavía en su alcance.</w:t>
      </w:r>
    </w:p>
    <w:p w:rsidR="004D7D86" w:rsidRDefault="004D7D86" w:rsidP="00385FBF">
      <w:pPr>
        <w:spacing w:after="72" w:line="285" w:lineRule="atLeast"/>
        <w:outlineLvl w:val="3"/>
        <w:rPr>
          <w:rFonts w:ascii="Arial" w:eastAsia="Times New Roman" w:hAnsi="Arial" w:cs="Arial"/>
          <w:b/>
          <w:bCs/>
          <w:sz w:val="23"/>
          <w:lang w:eastAsia="es-ES"/>
        </w:rPr>
      </w:pPr>
    </w:p>
    <w:p w:rsidR="00385FBF" w:rsidRPr="004D7D86" w:rsidRDefault="004D7D86" w:rsidP="00385FBF">
      <w:pPr>
        <w:spacing w:after="72" w:line="285" w:lineRule="atLeast"/>
        <w:outlineLvl w:val="3"/>
        <w:rPr>
          <w:rFonts w:ascii="Arial" w:eastAsia="Times New Roman" w:hAnsi="Arial" w:cs="Arial"/>
          <w:b/>
          <w:bCs/>
          <w:sz w:val="23"/>
          <w:lang w:eastAsia="es-ES"/>
        </w:rPr>
      </w:pPr>
      <w:r>
        <w:rPr>
          <w:rFonts w:ascii="Arial" w:eastAsia="Times New Roman" w:hAnsi="Arial" w:cs="Arial"/>
          <w:b/>
          <w:bCs/>
          <w:sz w:val="23"/>
          <w:lang w:eastAsia="es-ES"/>
        </w:rPr>
        <w:t>M</w:t>
      </w:r>
      <w:r w:rsidR="00385FBF" w:rsidRPr="004D7D86">
        <w:rPr>
          <w:rFonts w:ascii="Arial" w:eastAsia="Times New Roman" w:hAnsi="Arial" w:cs="Arial"/>
          <w:b/>
          <w:bCs/>
          <w:sz w:val="23"/>
          <w:lang w:eastAsia="es-ES"/>
        </w:rPr>
        <w:t>ano izquierda comparaciones</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En las lenguas que utilizan un símbolo (por lo general un único signo de igual (</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para</w:t>
      </w:r>
      <w:r w:rsidRPr="004D7D86">
        <w:rPr>
          <w:rFonts w:ascii="Arial" w:eastAsia="Times New Roman" w:hAnsi="Arial" w:cs="Arial"/>
          <w:sz w:val="20"/>
          <w:lang w:eastAsia="es-ES"/>
        </w:rPr>
        <w:t> </w:t>
      </w:r>
      <w:hyperlink r:id="rId11" w:tooltip="Asignación (informática)" w:history="1">
        <w:r w:rsidRPr="004D7D86">
          <w:rPr>
            <w:rFonts w:ascii="Arial" w:eastAsia="Times New Roman" w:hAnsi="Arial" w:cs="Arial"/>
            <w:sz w:val="20"/>
            <w:lang w:eastAsia="es-ES"/>
          </w:rPr>
          <w:t xml:space="preserve">la </w:t>
        </w:r>
        <w:proofErr w:type="spellStart"/>
        <w:r w:rsidRPr="004D7D86">
          <w:rPr>
            <w:rFonts w:ascii="Arial" w:eastAsia="Times New Roman" w:hAnsi="Arial" w:cs="Arial"/>
            <w:sz w:val="20"/>
            <w:lang w:eastAsia="es-ES"/>
          </w:rPr>
          <w:t>asignación</w:t>
        </w:r>
      </w:hyperlink>
      <w:r w:rsidRPr="004D7D86">
        <w:rPr>
          <w:rFonts w:ascii="Arial" w:eastAsia="Times New Roman" w:hAnsi="Arial" w:cs="Arial"/>
          <w:sz w:val="20"/>
          <w:szCs w:val="20"/>
          <w:lang w:eastAsia="es-ES"/>
        </w:rPr>
        <w:t>y</w:t>
      </w:r>
      <w:proofErr w:type="spellEnd"/>
      <w:r w:rsidRPr="004D7D86">
        <w:rPr>
          <w:rFonts w:ascii="Arial" w:eastAsia="Times New Roman" w:hAnsi="Arial" w:cs="Arial"/>
          <w:sz w:val="20"/>
          <w:szCs w:val="20"/>
          <w:lang w:eastAsia="es-ES"/>
        </w:rPr>
        <w:t xml:space="preserve"> el otro (normalmente dos signos de igual (</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para</w:t>
      </w:r>
      <w:r w:rsidRPr="004D7D86">
        <w:rPr>
          <w:rFonts w:ascii="Arial" w:eastAsia="Times New Roman" w:hAnsi="Arial" w:cs="Arial"/>
          <w:sz w:val="20"/>
          <w:lang w:eastAsia="es-ES"/>
        </w:rPr>
        <w:t> </w:t>
      </w:r>
      <w:hyperlink r:id="rId12" w:tooltip="El operador relacional" w:history="1">
        <w:r w:rsidRPr="004D7D86">
          <w:rPr>
            <w:rFonts w:ascii="Arial" w:eastAsia="Times New Roman" w:hAnsi="Arial" w:cs="Arial"/>
            <w:sz w:val="20"/>
            <w:lang w:eastAsia="es-ES"/>
          </w:rPr>
          <w:t>la comparación</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(por ejemplo</w:t>
      </w:r>
      <w:r w:rsidRPr="004D7D86">
        <w:rPr>
          <w:rFonts w:ascii="Arial" w:eastAsia="Times New Roman" w:hAnsi="Arial" w:cs="Arial"/>
          <w:sz w:val="20"/>
          <w:lang w:eastAsia="es-ES"/>
        </w:rPr>
        <w:t> </w:t>
      </w:r>
      <w:hyperlink r:id="rId13" w:tooltip="C (lenguaje de programación)" w:history="1">
        <w:r w:rsidRPr="004D7D86">
          <w:rPr>
            <w:rFonts w:ascii="Arial" w:eastAsia="Times New Roman" w:hAnsi="Arial" w:cs="Arial"/>
            <w:sz w:val="20"/>
            <w:lang w:eastAsia="es-ES"/>
          </w:rPr>
          <w:t>C</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r w:rsidRPr="004D7D86">
        <w:rPr>
          <w:rFonts w:ascii="Arial" w:eastAsia="Times New Roman" w:hAnsi="Arial" w:cs="Arial"/>
          <w:sz w:val="20"/>
          <w:lang w:eastAsia="es-ES"/>
        </w:rPr>
        <w:t> </w:t>
      </w:r>
      <w:hyperlink r:id="rId14" w:tooltip="C + +" w:history="1">
        <w:r w:rsidRPr="004D7D86">
          <w:rPr>
            <w:rFonts w:ascii="Arial" w:eastAsia="Times New Roman" w:hAnsi="Arial" w:cs="Arial"/>
            <w:sz w:val="20"/>
            <w:lang w:eastAsia="es-ES"/>
          </w:rPr>
          <w:t>C + +</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r w:rsidRPr="004D7D86">
        <w:rPr>
          <w:rFonts w:ascii="Arial" w:eastAsia="Times New Roman" w:hAnsi="Arial" w:cs="Arial"/>
          <w:sz w:val="20"/>
          <w:lang w:eastAsia="es-ES"/>
        </w:rPr>
        <w:t> </w:t>
      </w:r>
      <w:hyperlink r:id="rId15" w:tooltip="Java (lenguaje de programación)" w:history="1">
        <w:r w:rsidRPr="004D7D86">
          <w:rPr>
            <w:rFonts w:ascii="Arial" w:eastAsia="Times New Roman" w:hAnsi="Arial" w:cs="Arial"/>
            <w:sz w:val="20"/>
            <w:lang w:eastAsia="es-ES"/>
          </w:rPr>
          <w:t>Java</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hyperlink r:id="rId16" w:tooltip="PHP" w:history="1">
        <w:r w:rsidRPr="004D7D86">
          <w:rPr>
            <w:rFonts w:ascii="Arial" w:eastAsia="Times New Roman" w:hAnsi="Arial" w:cs="Arial"/>
            <w:sz w:val="20"/>
            <w:lang w:eastAsia="es-ES"/>
          </w:rPr>
          <w:t>PHP</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r w:rsidRPr="004D7D86">
        <w:rPr>
          <w:rFonts w:ascii="Arial" w:eastAsia="Times New Roman" w:hAnsi="Arial" w:cs="Arial"/>
          <w:sz w:val="20"/>
          <w:lang w:eastAsia="es-ES"/>
        </w:rPr>
        <w:t> </w:t>
      </w:r>
      <w:hyperlink r:id="rId17" w:tooltip="Perl" w:history="1">
        <w:r w:rsidRPr="004D7D86">
          <w:rPr>
            <w:rFonts w:ascii="Arial" w:eastAsia="Times New Roman" w:hAnsi="Arial" w:cs="Arial"/>
            <w:sz w:val="20"/>
            <w:lang w:eastAsia="es-ES"/>
          </w:rPr>
          <w:t>Perl</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contexto numérico, y la mayoría de idiomas en los últimos 15 años), y donde las tareas pueden hacerse dentro de las estructuras de control, existe una ventaja a la adopción de la mano izquierda al estilo de comparación: poner a constantes o expresiones a la izquierda en cualquier comparación.</w:t>
      </w:r>
      <w:r w:rsidRPr="004D7D86">
        <w:rPr>
          <w:rFonts w:ascii="Arial" w:eastAsia="Times New Roman" w:hAnsi="Arial" w:cs="Arial"/>
          <w:sz w:val="20"/>
          <w:lang w:eastAsia="es-ES"/>
        </w:rPr>
        <w:t> </w:t>
      </w:r>
      <w:hyperlink r:id="rId18" w:anchor="cite_note-phpcook-0" w:history="1">
        <w:r w:rsidRPr="004D7D86">
          <w:rPr>
            <w:rFonts w:ascii="Arial" w:eastAsia="Times New Roman" w:hAnsi="Arial" w:cs="Arial"/>
            <w:sz w:val="20"/>
            <w:vertAlign w:val="superscript"/>
            <w:lang w:eastAsia="es-ES"/>
          </w:rPr>
          <w:t>[1]</w:t>
        </w:r>
      </w:hyperlink>
      <w:r w:rsidRPr="004D7D86">
        <w:rPr>
          <w:rFonts w:ascii="Arial" w:eastAsia="Times New Roman" w:hAnsi="Arial" w:cs="Arial"/>
          <w:sz w:val="20"/>
          <w:lang w:eastAsia="es-ES"/>
        </w:rPr>
        <w:t> </w:t>
      </w:r>
      <w:hyperlink r:id="rId19" w:history="1">
        <w:r w:rsidRPr="004D7D86">
          <w:rPr>
            <w:rFonts w:ascii="Arial" w:eastAsia="Times New Roman" w:hAnsi="Arial" w:cs="Arial"/>
            <w:sz w:val="20"/>
            <w:lang w:eastAsia="es-ES"/>
          </w:rPr>
          <w:t>[1]</w:t>
        </w:r>
      </w:hyperlink>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Éstos son tanto de izquierda como de ocasión comparación estilos correctos, aplicados a una línea de</w:t>
      </w:r>
      <w:r w:rsidRPr="004D7D86">
        <w:rPr>
          <w:rFonts w:ascii="Arial" w:eastAsia="Times New Roman" w:hAnsi="Arial" w:cs="Arial"/>
          <w:sz w:val="20"/>
          <w:lang w:eastAsia="es-ES"/>
        </w:rPr>
        <w:t> </w:t>
      </w:r>
      <w:hyperlink r:id="rId20" w:tooltip="Perl" w:history="1">
        <w:r w:rsidRPr="004D7D86">
          <w:rPr>
            <w:rFonts w:ascii="Arial" w:eastAsia="Times New Roman" w:hAnsi="Arial" w:cs="Arial"/>
            <w:sz w:val="20"/>
            <w:lang w:eastAsia="es-ES"/>
          </w:rPr>
          <w:t>Perl</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código.</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xml:space="preserve">En ambos casos, se compara el valor en </w:t>
      </w:r>
      <w:proofErr w:type="gramStart"/>
      <w:r w:rsidRPr="004D7D86">
        <w:rPr>
          <w:rFonts w:ascii="Arial" w:eastAsia="Times New Roman" w:hAnsi="Arial" w:cs="Arial"/>
          <w:sz w:val="20"/>
          <w:szCs w:val="20"/>
          <w:lang w:eastAsia="es-ES"/>
        </w:rPr>
        <w:t>la</w:t>
      </w:r>
      <w:proofErr w:type="gramEnd"/>
      <w:r w:rsidRPr="004D7D86">
        <w:rPr>
          <w:rFonts w:ascii="Arial" w:eastAsia="Times New Roman" w:hAnsi="Arial" w:cs="Arial"/>
          <w:sz w:val="20"/>
          <w:szCs w:val="20"/>
          <w:lang w:eastAsia="es-ES"/>
        </w:rPr>
        <w:t xml:space="preserve"> variable</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$a</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42 en contra, y si coincide, ejecuta el código en el bloque posterior.</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 a == 42) (...) </w:t>
      </w:r>
      <w:r w:rsidRPr="004D7D86">
        <w:rPr>
          <w:rFonts w:ascii="Courier New" w:eastAsia="Times New Roman" w:hAnsi="Courier New" w:cs="Courier New"/>
          <w:i/>
          <w:iCs/>
          <w:sz w:val="20"/>
          <w:szCs w:val="20"/>
          <w:lang w:eastAsia="es-ES"/>
        </w:rPr>
        <w:t># A mano derecha comparación comprobar si $ a es igual a 42.</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lastRenderedPageBreak/>
        <w:t xml:space="preserve"> </w:t>
      </w: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 a == 42) (...) </w:t>
      </w:r>
      <w:r w:rsidRPr="004D7D86">
        <w:rPr>
          <w:rFonts w:ascii="Courier New" w:eastAsia="Times New Roman" w:hAnsi="Courier New" w:cs="Courier New"/>
          <w:i/>
          <w:iCs/>
          <w:sz w:val="20"/>
          <w:szCs w:val="20"/>
          <w:lang w:eastAsia="es-ES"/>
        </w:rPr>
        <w:t># Refundición, usando la mano izquierda al estilo de comparación.</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La diferencia se produce cuando un desarrollador accidentalmente tipos</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en lugar de</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w:t>
      </w:r>
      <w:proofErr w:type="gramStart"/>
      <w:r w:rsidRPr="004D7D86">
        <w:rPr>
          <w:rFonts w:ascii="Courier New" w:eastAsia="Times New Roman" w:hAnsi="Courier New" w:cs="Courier New"/>
          <w:sz w:val="20"/>
          <w:lang w:eastAsia="es-ES"/>
        </w:rPr>
        <w:t>=</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proofErr w:type="gramEnd"/>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if</w:t>
      </w:r>
      <w:proofErr w:type="spellEnd"/>
      <w:proofErr w:type="gramEnd"/>
      <w:r w:rsidRPr="004D7D86">
        <w:rPr>
          <w:rFonts w:ascii="Courier New" w:eastAsia="Times New Roman" w:hAnsi="Courier New" w:cs="Courier New"/>
          <w:sz w:val="20"/>
          <w:szCs w:val="20"/>
          <w:lang w:eastAsia="es-ES"/>
        </w:rPr>
        <w:t xml:space="preserve"> ($ a = 42) (...) </w:t>
      </w:r>
      <w:r w:rsidRPr="004D7D86">
        <w:rPr>
          <w:rFonts w:ascii="Courier New" w:eastAsia="Times New Roman" w:hAnsi="Courier New" w:cs="Courier New"/>
          <w:i/>
          <w:iCs/>
          <w:sz w:val="20"/>
          <w:szCs w:val="20"/>
          <w:lang w:eastAsia="es-ES"/>
        </w:rPr>
        <w:t># asignación accidental que a menudo es difícil depurar</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eastAsia="es-ES"/>
        </w:rPr>
        <w:t>si</w:t>
      </w:r>
      <w:proofErr w:type="gramEnd"/>
      <w:r w:rsidRPr="004D7D86">
        <w:rPr>
          <w:rFonts w:ascii="Courier New" w:eastAsia="Times New Roman" w:hAnsi="Courier New" w:cs="Courier New"/>
          <w:sz w:val="20"/>
          <w:szCs w:val="20"/>
          <w:lang w:eastAsia="es-ES"/>
        </w:rPr>
        <w:t xml:space="preserve"> (42 = $ a) (...) </w:t>
      </w:r>
      <w:r w:rsidRPr="004D7D86">
        <w:rPr>
          <w:rFonts w:ascii="Courier New" w:eastAsia="Times New Roman" w:hAnsi="Courier New" w:cs="Courier New"/>
          <w:i/>
          <w:iCs/>
          <w:sz w:val="20"/>
          <w:szCs w:val="20"/>
          <w:lang w:eastAsia="es-ES"/>
        </w:rPr>
        <w:t># tiempo de compilación de error indica la fuente del problema</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El (la derecha) la primera línea contiene ahora un sutil defecto potencialmente: más que el comportamiento anterior, ahora se establece el valor de</w:t>
      </w:r>
      <w:r w:rsidRPr="004D7D86">
        <w:rPr>
          <w:rFonts w:ascii="Arial" w:eastAsia="Times New Roman" w:hAnsi="Arial" w:cs="Arial"/>
          <w:sz w:val="20"/>
          <w:lang w:eastAsia="es-ES"/>
        </w:rPr>
        <w:t> </w:t>
      </w:r>
      <w:r w:rsidRPr="004D7D86">
        <w:rPr>
          <w:rFonts w:ascii="Courier New" w:eastAsia="Times New Roman" w:hAnsi="Courier New" w:cs="Courier New"/>
          <w:sz w:val="20"/>
          <w:lang w:eastAsia="es-ES"/>
        </w:rPr>
        <w:t>$a</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ser 42, y luego siempre se ejecuta el código en el bloque siguiente.</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Como este es sintácticamente legítimas, el error puede pasar inadvertida por el programador, y su software se venderá con un error.</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La segunda línea (la izquierda) contiene un error de semántica, como valores numéricos no pueden ser asignados.</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Esto resultará en un mensaje de diagnóstico que se genera cuando el código se compila, por lo que el error no puede pasar desapercibido por el programador.</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Algunos idiomas tienen incorporado protecciones contra las cesiones involuntarias.</w:t>
      </w:r>
      <w:r w:rsidRPr="004D7D86">
        <w:rPr>
          <w:rFonts w:ascii="Arial" w:eastAsia="Times New Roman" w:hAnsi="Arial" w:cs="Arial"/>
          <w:sz w:val="20"/>
          <w:lang w:eastAsia="es-ES"/>
        </w:rPr>
        <w:t> </w:t>
      </w:r>
      <w:r w:rsidRPr="004D7D86">
        <w:rPr>
          <w:rFonts w:ascii="Arial" w:eastAsia="Times New Roman" w:hAnsi="Arial" w:cs="Arial"/>
          <w:sz w:val="20"/>
          <w:szCs w:val="20"/>
          <w:lang w:eastAsia="es-ES"/>
        </w:rPr>
        <w:t>Java y</w:t>
      </w:r>
      <w:r w:rsidRPr="004D7D86">
        <w:rPr>
          <w:rFonts w:ascii="Arial" w:eastAsia="Times New Roman" w:hAnsi="Arial" w:cs="Arial"/>
          <w:sz w:val="20"/>
          <w:lang w:eastAsia="es-ES"/>
        </w:rPr>
        <w:t> </w:t>
      </w:r>
      <w:hyperlink r:id="rId21" w:tooltip="C Sharp (lenguaje de programación)" w:history="1">
        <w:r w:rsidRPr="004D7D86">
          <w:rPr>
            <w:rFonts w:ascii="Arial" w:eastAsia="Times New Roman" w:hAnsi="Arial" w:cs="Arial"/>
            <w:sz w:val="20"/>
            <w:lang w:eastAsia="es-ES"/>
          </w:rPr>
          <w:t>C #</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por ejemplo, no admiten la conversión automática a booleano para</w:t>
      </w:r>
      <w:r w:rsidRPr="004D7D86">
        <w:rPr>
          <w:rFonts w:ascii="Arial" w:eastAsia="Times New Roman" w:hAnsi="Arial" w:cs="Arial"/>
          <w:sz w:val="20"/>
          <w:lang w:eastAsia="es-ES"/>
        </w:rPr>
        <w:t> </w:t>
      </w:r>
      <w:hyperlink r:id="rId22" w:anchor="Features" w:tooltip="C Sharp (lenguaje de programación)" w:history="1">
        <w:r w:rsidRPr="004D7D86">
          <w:rPr>
            <w:rFonts w:ascii="Arial" w:eastAsia="Times New Roman" w:hAnsi="Arial" w:cs="Arial"/>
            <w:sz w:val="20"/>
            <w:lang w:eastAsia="es-ES"/>
          </w:rPr>
          <w:t>precisamente por esta razón</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El riesgo también puede ser mitigado por el uso de</w:t>
      </w:r>
      <w:r w:rsidRPr="004D7D86">
        <w:rPr>
          <w:rFonts w:ascii="Arial" w:eastAsia="Times New Roman" w:hAnsi="Arial" w:cs="Arial"/>
          <w:sz w:val="20"/>
          <w:lang w:eastAsia="es-ES"/>
        </w:rPr>
        <w:t> </w:t>
      </w:r>
      <w:hyperlink r:id="rId23" w:tooltip="Lista de herramientas para análisis de código estático" w:history="1">
        <w:r w:rsidRPr="004D7D86">
          <w:rPr>
            <w:rFonts w:ascii="Arial" w:eastAsia="Times New Roman" w:hAnsi="Arial" w:cs="Arial"/>
            <w:sz w:val="20"/>
            <w:lang w:eastAsia="es-ES"/>
          </w:rPr>
          <w:t>herramientas de análisis estático</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que puede detectar este problema (por ejemplo,</w:t>
      </w:r>
      <w:r w:rsidRPr="004D7D86">
        <w:rPr>
          <w:rFonts w:ascii="Arial" w:eastAsia="Times New Roman" w:hAnsi="Arial" w:cs="Arial"/>
          <w:sz w:val="20"/>
          <w:lang w:eastAsia="es-ES"/>
        </w:rPr>
        <w:t> </w:t>
      </w:r>
      <w:hyperlink r:id="rId24" w:tooltip="Lint (software)" w:history="1">
        <w:r w:rsidRPr="004D7D86">
          <w:rPr>
            <w:rFonts w:ascii="Arial" w:eastAsia="Times New Roman" w:hAnsi="Arial" w:cs="Arial"/>
            <w:sz w:val="20"/>
            <w:lang w:eastAsia="es-ES"/>
          </w:rPr>
          <w:t>pelusa</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p>
    <w:p w:rsidR="004D7D86" w:rsidRDefault="004D7D86" w:rsidP="00385FBF">
      <w:pPr>
        <w:spacing w:after="72" w:line="285" w:lineRule="atLeast"/>
        <w:outlineLvl w:val="3"/>
        <w:rPr>
          <w:rFonts w:ascii="Arial" w:eastAsia="Times New Roman" w:hAnsi="Arial" w:cs="Arial"/>
          <w:b/>
          <w:bCs/>
          <w:sz w:val="23"/>
          <w:lang w:eastAsia="es-ES"/>
        </w:rPr>
      </w:pPr>
    </w:p>
    <w:p w:rsidR="00385FBF" w:rsidRPr="004D7D86" w:rsidRDefault="00385FBF"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Bucles y estructuras de control</w:t>
      </w:r>
    </w:p>
    <w:p w:rsidR="00385FBF" w:rsidRPr="004D7D86" w:rsidRDefault="00385FBF" w:rsidP="00385FBF">
      <w:pPr>
        <w:spacing w:before="96" w:after="120" w:line="360" w:lineRule="atLeast"/>
        <w:rPr>
          <w:rFonts w:ascii="Arial" w:eastAsia="Times New Roman" w:hAnsi="Arial" w:cs="Arial"/>
          <w:sz w:val="20"/>
          <w:szCs w:val="20"/>
          <w:lang w:val="en-US" w:eastAsia="es-ES"/>
        </w:rPr>
      </w:pPr>
      <w:r w:rsidRPr="004D7D86">
        <w:rPr>
          <w:rFonts w:ascii="Arial" w:eastAsia="Times New Roman" w:hAnsi="Arial" w:cs="Arial"/>
          <w:sz w:val="20"/>
          <w:szCs w:val="20"/>
          <w:lang w:eastAsia="es-ES"/>
        </w:rPr>
        <w:t>El uso de estructuras de control lógico para recorrer se suma a un buen estilo de programación.</w:t>
      </w:r>
      <w:r w:rsidR="004D7D86">
        <w:rPr>
          <w:rFonts w:ascii="Arial" w:eastAsia="Times New Roman" w:hAnsi="Arial" w:cs="Arial"/>
          <w:sz w:val="20"/>
          <w:szCs w:val="20"/>
          <w:lang w:eastAsia="es-ES"/>
        </w:rPr>
        <w:t xml:space="preserve"> </w:t>
      </w:r>
      <w:r w:rsidRPr="004D7D86">
        <w:rPr>
          <w:rFonts w:ascii="Arial" w:eastAsia="Times New Roman" w:hAnsi="Arial" w:cs="Arial"/>
          <w:sz w:val="20"/>
          <w:szCs w:val="20"/>
          <w:lang w:eastAsia="es-ES"/>
        </w:rPr>
        <w:t>Ayuda a alguien que lee el código para entender la secuencia del programa de ejecución (</w:t>
      </w:r>
      <w:proofErr w:type="spellStart"/>
      <w:r w:rsidRPr="004D7D86">
        <w:rPr>
          <w:rFonts w:ascii="Arial" w:eastAsia="Times New Roman" w:hAnsi="Arial" w:cs="Arial"/>
          <w:sz w:val="20"/>
          <w:szCs w:val="20"/>
          <w:lang w:eastAsia="es-ES"/>
        </w:rPr>
        <w:t>en</w:t>
      </w:r>
      <w:hyperlink r:id="rId25" w:tooltip="Imperativo de programación" w:history="1">
        <w:r w:rsidRPr="004D7D86">
          <w:rPr>
            <w:rFonts w:ascii="Arial" w:eastAsia="Times New Roman" w:hAnsi="Arial" w:cs="Arial"/>
            <w:sz w:val="20"/>
            <w:lang w:eastAsia="es-ES"/>
          </w:rPr>
          <w:t>programación</w:t>
        </w:r>
        <w:proofErr w:type="spellEnd"/>
        <w:r w:rsidRPr="004D7D86">
          <w:rPr>
            <w:rFonts w:ascii="Arial" w:eastAsia="Times New Roman" w:hAnsi="Arial" w:cs="Arial"/>
            <w:sz w:val="20"/>
            <w:lang w:eastAsia="es-ES"/>
          </w:rPr>
          <w:t xml:space="preserve"> imperativa</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idiomas).</w:t>
      </w:r>
      <w:r w:rsidRPr="004D7D86">
        <w:rPr>
          <w:rFonts w:ascii="Arial" w:eastAsia="Times New Roman" w:hAnsi="Arial" w:cs="Arial"/>
          <w:sz w:val="20"/>
          <w:lang w:eastAsia="es-ES"/>
        </w:rPr>
        <w:t> </w:t>
      </w:r>
      <w:proofErr w:type="spellStart"/>
      <w:r w:rsidRPr="004D7D86">
        <w:rPr>
          <w:rFonts w:ascii="Arial" w:eastAsia="Times New Roman" w:hAnsi="Arial" w:cs="Arial"/>
          <w:sz w:val="20"/>
          <w:szCs w:val="20"/>
          <w:lang w:val="en-US" w:eastAsia="es-ES"/>
        </w:rPr>
        <w:t>Por</w:t>
      </w:r>
      <w:proofErr w:type="spellEnd"/>
      <w:r w:rsidRPr="004D7D86">
        <w:rPr>
          <w:rFonts w:ascii="Arial" w:eastAsia="Times New Roman" w:hAnsi="Arial" w:cs="Arial"/>
          <w:sz w:val="20"/>
          <w:szCs w:val="20"/>
          <w:lang w:val="en-US" w:eastAsia="es-ES"/>
        </w:rPr>
        <w:t xml:space="preserve"> </w:t>
      </w:r>
      <w:proofErr w:type="spellStart"/>
      <w:r w:rsidRPr="004D7D86">
        <w:rPr>
          <w:rFonts w:ascii="Arial" w:eastAsia="Times New Roman" w:hAnsi="Arial" w:cs="Arial"/>
          <w:sz w:val="20"/>
          <w:szCs w:val="20"/>
          <w:lang w:val="en-US" w:eastAsia="es-ES"/>
        </w:rPr>
        <w:t>ejemplo</w:t>
      </w:r>
      <w:proofErr w:type="spellEnd"/>
      <w:r w:rsidRPr="004D7D86">
        <w:rPr>
          <w:rFonts w:ascii="Arial" w:eastAsia="Times New Roman" w:hAnsi="Arial" w:cs="Arial"/>
          <w:sz w:val="20"/>
          <w:szCs w:val="20"/>
          <w:lang w:val="en-US" w:eastAsia="es-ES"/>
        </w:rPr>
        <w:t xml:space="preserve">, en </w:t>
      </w:r>
      <w:proofErr w:type="spellStart"/>
      <w:r w:rsidRPr="004D7D86">
        <w:rPr>
          <w:rFonts w:ascii="Arial" w:eastAsia="Times New Roman" w:hAnsi="Arial" w:cs="Arial"/>
          <w:sz w:val="20"/>
          <w:szCs w:val="20"/>
          <w:lang w:val="en-US" w:eastAsia="es-ES"/>
        </w:rPr>
        <w:t>pseudocódigo</w:t>
      </w:r>
      <w:proofErr w:type="spellEnd"/>
      <w:r w:rsidRPr="004D7D86">
        <w:rPr>
          <w:rFonts w:ascii="Arial" w:eastAsia="Times New Roman" w:hAnsi="Arial" w:cs="Arial"/>
          <w:sz w:val="20"/>
          <w:szCs w:val="20"/>
          <w:lang w:val="en-US" w:eastAsia="es-ES"/>
        </w:rPr>
        <w:t>:</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while</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&lt; 5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+ 1 </w:t>
      </w:r>
      <w:r w:rsidRPr="004D7D86">
        <w:rPr>
          <w:rFonts w:ascii="Courier New" w:eastAsia="Times New Roman" w:hAnsi="Courier New" w:cs="Courier New"/>
          <w:b/>
          <w:bCs/>
          <w:sz w:val="20"/>
          <w:lang w:val="en-US" w:eastAsia="es-ES"/>
        </w:rPr>
        <w:t>end while</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while</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&lt; 5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+ 1 </w:t>
      </w:r>
      <w:r w:rsidRPr="004D7D86">
        <w:rPr>
          <w:rFonts w:ascii="Courier New" w:eastAsia="Times New Roman" w:hAnsi="Courier New" w:cs="Courier New"/>
          <w:b/>
          <w:bCs/>
          <w:sz w:val="20"/>
          <w:lang w:val="en-US" w:eastAsia="es-ES"/>
        </w:rPr>
        <w:t>end while</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El fragmento anterior obedece a las directrices de nomenclatura y sangría estilo, pero el siguiente uso de la "para" construir el código hace mucho más fácil de leer:</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&lt; 5,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=i+1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&lt; 5,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=i+1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En muchos idiomas, el uso frecuente "para cada elemento en un rango de" patrón puede reducirse a:</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lastRenderedPageBreak/>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b/>
          <w:bCs/>
          <w:sz w:val="20"/>
          <w:lang w:val="en-US" w:eastAsia="es-ES"/>
        </w:rPr>
        <w:t>to</w:t>
      </w:r>
      <w:r w:rsidRPr="004D7D86">
        <w:rPr>
          <w:rFonts w:ascii="Courier New" w:eastAsia="Times New Roman" w:hAnsi="Courier New" w:cs="Courier New"/>
          <w:sz w:val="20"/>
          <w:lang w:val="en-US" w:eastAsia="es-ES"/>
        </w:rPr>
        <w:t xml:space="preserve"> 5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b/>
          <w:bCs/>
          <w:sz w:val="20"/>
          <w:lang w:val="en-US" w:eastAsia="es-ES"/>
        </w:rPr>
        <w:t>to</w:t>
      </w:r>
      <w:r w:rsidRPr="004D7D86">
        <w:rPr>
          <w:rFonts w:ascii="Courier New" w:eastAsia="Times New Roman" w:hAnsi="Courier New" w:cs="Courier New"/>
          <w:sz w:val="20"/>
          <w:lang w:val="en-US" w:eastAsia="es-ES"/>
        </w:rPr>
        <w:t xml:space="preserve"> 5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En</w:t>
      </w:r>
      <w:r w:rsidRPr="004D7D86">
        <w:rPr>
          <w:rFonts w:ascii="Arial" w:eastAsia="Times New Roman" w:hAnsi="Arial" w:cs="Arial"/>
          <w:sz w:val="20"/>
          <w:lang w:eastAsia="es-ES"/>
        </w:rPr>
        <w:t> </w:t>
      </w:r>
      <w:hyperlink r:id="rId26" w:tooltip="Rizado idiomas soporte de programación" w:history="1">
        <w:r w:rsidRPr="004D7D86">
          <w:rPr>
            <w:rFonts w:ascii="Arial" w:eastAsia="Times New Roman" w:hAnsi="Arial" w:cs="Arial"/>
            <w:sz w:val="20"/>
            <w:lang w:eastAsia="es-ES"/>
          </w:rPr>
          <w:t>rizado lenguajes de programación soporte</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 se ha convertido en común de la documentación de estilo para exigir que, incluso cuando opcional, llaves colocarse después de todo</w:t>
      </w:r>
      <w:r w:rsidRPr="004D7D86">
        <w:rPr>
          <w:rFonts w:ascii="Arial" w:eastAsia="Times New Roman" w:hAnsi="Arial" w:cs="Arial"/>
          <w:sz w:val="20"/>
          <w:lang w:eastAsia="es-ES"/>
        </w:rPr>
        <w:t> </w:t>
      </w:r>
      <w:hyperlink r:id="rId27" w:tooltip="Control de flujo" w:history="1">
        <w:r w:rsidRPr="004D7D86">
          <w:rPr>
            <w:rFonts w:ascii="Arial" w:eastAsia="Times New Roman" w:hAnsi="Arial" w:cs="Arial"/>
            <w:sz w:val="20"/>
            <w:lang w:eastAsia="es-ES"/>
          </w:rPr>
          <w:t>control de flujo</w:t>
        </w:r>
      </w:hyperlink>
      <w:r w:rsidR="004D7D86">
        <w:rPr>
          <w:rFonts w:ascii="Arial" w:eastAsia="Times New Roman" w:hAnsi="Arial" w:cs="Arial"/>
          <w:sz w:val="20"/>
          <w:szCs w:val="20"/>
          <w:lang w:eastAsia="es-ES"/>
        </w:rPr>
        <w:t xml:space="preserve"> de </w:t>
      </w:r>
      <w:r w:rsidRPr="004D7D86">
        <w:rPr>
          <w:rFonts w:ascii="Arial" w:eastAsia="Times New Roman" w:hAnsi="Arial" w:cs="Arial"/>
          <w:sz w:val="20"/>
          <w:szCs w:val="20"/>
          <w:lang w:eastAsia="es-ES"/>
        </w:rPr>
        <w:t>construcciones.</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b/>
          <w:bCs/>
          <w:sz w:val="20"/>
          <w:lang w:val="en-US" w:eastAsia="es-ES"/>
        </w:rPr>
        <w:t>to</w:t>
      </w:r>
      <w:r w:rsidRPr="004D7D86">
        <w:rPr>
          <w:rFonts w:ascii="Courier New" w:eastAsia="Times New Roman" w:hAnsi="Courier New" w:cs="Courier New"/>
          <w:sz w:val="20"/>
          <w:lang w:val="en-US" w:eastAsia="es-ES"/>
        </w:rPr>
        <w:t xml:space="preserve"> 5) {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proofErr w:type="gramStart"/>
      <w:r w:rsidRPr="004D7D86">
        <w:rPr>
          <w:rFonts w:ascii="Courier New" w:eastAsia="Times New Roman" w:hAnsi="Courier New" w:cs="Courier New"/>
          <w:b/>
          <w:bCs/>
          <w:sz w:val="20"/>
          <w:lang w:val="en-US" w:eastAsia="es-ES"/>
        </w:rPr>
        <w:t>for</w:t>
      </w:r>
      <w:proofErr w:type="gramEnd"/>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0 </w:t>
      </w:r>
      <w:r w:rsidRPr="004D7D86">
        <w:rPr>
          <w:rFonts w:ascii="Courier New" w:eastAsia="Times New Roman" w:hAnsi="Courier New" w:cs="Courier New"/>
          <w:b/>
          <w:bCs/>
          <w:sz w:val="20"/>
          <w:lang w:val="en-US" w:eastAsia="es-ES"/>
        </w:rPr>
        <w:t>to</w:t>
      </w:r>
      <w:r w:rsidRPr="004D7D86">
        <w:rPr>
          <w:rFonts w:ascii="Courier New" w:eastAsia="Times New Roman" w:hAnsi="Courier New" w:cs="Courier New"/>
          <w:sz w:val="20"/>
          <w:lang w:val="en-US" w:eastAsia="es-ES"/>
        </w:rPr>
        <w:t xml:space="preserve"> 5) {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w:t>
      </w:r>
      <w:proofErr w:type="spellStart"/>
      <w:r w:rsidRPr="004D7D86">
        <w:rPr>
          <w:rFonts w:ascii="Courier New" w:eastAsia="Times New Roman" w:hAnsi="Courier New" w:cs="Courier New"/>
          <w:sz w:val="20"/>
          <w:lang w:val="en-US" w:eastAsia="es-ES"/>
        </w:rPr>
        <w:t>i</w:t>
      </w:r>
      <w:proofErr w:type="spellEnd"/>
      <w:r w:rsidRPr="004D7D86">
        <w:rPr>
          <w:rFonts w:ascii="Courier New" w:eastAsia="Times New Roman" w:hAnsi="Courier New" w:cs="Courier New"/>
          <w:sz w:val="20"/>
          <w:lang w:val="en-US" w:eastAsia="es-ES"/>
        </w:rPr>
        <w:t xml:space="preserve"> * 2; } </w:t>
      </w:r>
      <w:r w:rsidRPr="004D7D86">
        <w:rPr>
          <w:rFonts w:ascii="Courier New" w:eastAsia="Times New Roman" w:hAnsi="Courier New" w:cs="Courier New"/>
          <w:i/>
          <w:iCs/>
          <w:sz w:val="20"/>
          <w:lang w:val="en-US" w:eastAsia="es-ES"/>
        </w:rPr>
        <w:t xml:space="preserve"> </w:t>
      </w:r>
      <w:r w:rsidRPr="004D7D86">
        <w:rPr>
          <w:rFonts w:ascii="Courier New" w:eastAsia="Times New Roman" w:hAnsi="Courier New" w:cs="Courier New"/>
          <w:sz w:val="20"/>
          <w:lang w:val="en-US" w:eastAsia="es-ES"/>
        </w:rPr>
        <w:t xml:space="preserve"> </w:t>
      </w:r>
      <w:r w:rsidRPr="004D7D86">
        <w:rPr>
          <w:rFonts w:ascii="Courier New" w:eastAsia="Times New Roman" w:hAnsi="Courier New" w:cs="Courier New"/>
          <w:b/>
          <w:bCs/>
          <w:sz w:val="20"/>
          <w:lang w:val="en-US" w:eastAsia="es-ES"/>
        </w:rPr>
        <w:t>print</w:t>
      </w:r>
      <w:r w:rsidRPr="004D7D86">
        <w:rPr>
          <w:rFonts w:ascii="Courier New" w:eastAsia="Times New Roman" w:hAnsi="Courier New" w:cs="Courier New"/>
          <w:sz w:val="20"/>
          <w:lang w:val="en-US" w:eastAsia="es-ES"/>
        </w:rPr>
        <w:t xml:space="preserve"> "Ended loop";</w:t>
      </w:r>
      <w:r w:rsidRPr="004D7D86">
        <w:rPr>
          <w:rFonts w:ascii="Courier New" w:eastAsia="Times New Roman" w:hAnsi="Courier New" w:cs="Courier New"/>
          <w:sz w:val="20"/>
          <w:szCs w:val="20"/>
          <w:lang w:val="en-US" w:eastAsia="es-ES"/>
        </w:rPr>
        <w:t xml:space="preserve"> </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Esto evita errores flujo del programa-que puede llevar mucho tiempo de localizar, por ejemplo, cuando un punto y coma final se introduce al final de la construcción (un error común):</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for</w:t>
      </w:r>
      <w:proofErr w:type="spellEnd"/>
      <w:proofErr w:type="gramEnd"/>
      <w:r w:rsidRPr="004D7D86">
        <w:rPr>
          <w:rFonts w:ascii="Courier New" w:eastAsia="Times New Roman" w:hAnsi="Courier New" w:cs="Courier New"/>
          <w:sz w:val="20"/>
          <w:szCs w:val="20"/>
          <w:lang w:eastAsia="es-ES"/>
        </w:rPr>
        <w:t xml:space="preserve"> (i = 0; i &lt;5; + + i);</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printf</w:t>
      </w:r>
      <w:proofErr w:type="spellEnd"/>
      <w:proofErr w:type="gramEnd"/>
      <w:r w:rsidRPr="004D7D86">
        <w:rPr>
          <w:rFonts w:ascii="Courier New" w:eastAsia="Times New Roman" w:hAnsi="Courier New" w:cs="Courier New"/>
          <w:sz w:val="20"/>
          <w:szCs w:val="20"/>
          <w:lang w:eastAsia="es-ES"/>
        </w:rPr>
        <w:t xml:space="preserve"> ("% d </w:t>
      </w:r>
      <w:r w:rsidRPr="004D7D86">
        <w:rPr>
          <w:rFonts w:ascii="Courier New" w:eastAsia="Times New Roman" w:hAnsi="Courier New" w:cs="Courier New"/>
          <w:b/>
          <w:bCs/>
          <w:sz w:val="20"/>
          <w:szCs w:val="20"/>
          <w:lang w:eastAsia="es-ES"/>
        </w:rPr>
        <w:t>\ n",</w:t>
      </w:r>
      <w:r w:rsidRPr="004D7D86">
        <w:rPr>
          <w:rFonts w:ascii="Courier New" w:eastAsia="Times New Roman" w:hAnsi="Courier New" w:cs="Courier New"/>
          <w:sz w:val="20"/>
          <w:szCs w:val="20"/>
          <w:lang w:eastAsia="es-ES"/>
        </w:rPr>
        <w:t xml:space="preserve"> i * 2); </w:t>
      </w:r>
      <w:r w:rsidRPr="004D7D86">
        <w:rPr>
          <w:rFonts w:ascii="Courier New" w:eastAsia="Times New Roman" w:hAnsi="Courier New" w:cs="Courier New"/>
          <w:i/>
          <w:iCs/>
          <w:sz w:val="20"/>
          <w:szCs w:val="20"/>
          <w:lang w:eastAsia="es-ES"/>
        </w:rPr>
        <w:t>/ * Los cueros sangría incorrecto el hecho de que esta línea no es parte del cuerpo del bucle.</w:t>
      </w: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i/>
          <w:iCs/>
          <w:sz w:val="20"/>
          <w:szCs w:val="20"/>
          <w:lang w:eastAsia="es-ES"/>
        </w:rPr>
        <w:t>*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printf</w:t>
      </w:r>
      <w:proofErr w:type="spellEnd"/>
      <w:proofErr w:type="gramEnd"/>
      <w:r w:rsidRPr="004D7D86">
        <w:rPr>
          <w:rFonts w:ascii="Courier New" w:eastAsia="Times New Roman" w:hAnsi="Courier New" w:cs="Courier New"/>
          <w:sz w:val="20"/>
          <w:szCs w:val="20"/>
          <w:lang w:eastAsia="es-ES"/>
        </w:rPr>
        <w:t xml:space="preserve"> ("circuito cerrado");</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 O en otra línea se añade antes de la primera:</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val="en-US" w:eastAsia="es-ES"/>
        </w:rPr>
        <w:t>for</w:t>
      </w:r>
      <w:proofErr w:type="gram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0;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&lt;5;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 xml:space="preserve"> +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val="en-US" w:eastAsia="es-ES"/>
        </w:rPr>
        <w:t>fprintf</w:t>
      </w:r>
      <w:proofErr w:type="spellEnd"/>
      <w:proofErr w:type="gramEnd"/>
      <w:r w:rsidRPr="004D7D86">
        <w:rPr>
          <w:rFonts w:ascii="Courier New" w:eastAsia="Times New Roman" w:hAnsi="Courier New" w:cs="Courier New"/>
          <w:sz w:val="20"/>
          <w:szCs w:val="20"/>
          <w:lang w:val="en-US" w:eastAsia="es-ES"/>
        </w:rPr>
        <w:t xml:space="preserve"> ('log', "</w:t>
      </w:r>
      <w:proofErr w:type="spellStart"/>
      <w:r w:rsidRPr="004D7D86">
        <w:rPr>
          <w:rFonts w:ascii="Courier New" w:eastAsia="Times New Roman" w:hAnsi="Courier New" w:cs="Courier New"/>
          <w:sz w:val="20"/>
          <w:szCs w:val="20"/>
          <w:lang w:val="en-US" w:eastAsia="es-ES"/>
        </w:rPr>
        <w:t>bucle</w:t>
      </w:r>
      <w:proofErr w:type="spellEnd"/>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llegado</w:t>
      </w:r>
      <w:proofErr w:type="spellEnd"/>
      <w:r w:rsidRPr="004D7D86">
        <w:rPr>
          <w:rFonts w:ascii="Courier New" w:eastAsia="Times New Roman" w:hAnsi="Courier New" w:cs="Courier New"/>
          <w:sz w:val="20"/>
          <w:szCs w:val="20"/>
          <w:lang w:val="en-US" w:eastAsia="es-ES"/>
        </w:rPr>
        <w:t xml:space="preserve">% d </w:t>
      </w:r>
      <w:r w:rsidRPr="004D7D86">
        <w:rPr>
          <w:rFonts w:ascii="Courier New" w:eastAsia="Times New Roman" w:hAnsi="Courier New" w:cs="Courier New"/>
          <w:b/>
          <w:bCs/>
          <w:sz w:val="20"/>
          <w:szCs w:val="20"/>
          <w:lang w:val="en-US" w:eastAsia="es-ES"/>
        </w:rPr>
        <w:t>\ n",</w:t>
      </w:r>
      <w:r w:rsidRPr="004D7D86">
        <w:rPr>
          <w:rFonts w:ascii="Courier New" w:eastAsia="Times New Roman" w:hAnsi="Courier New" w:cs="Courier New"/>
          <w:sz w:val="20"/>
          <w:szCs w:val="20"/>
          <w:lang w:val="en-US" w:eastAsia="es-ES"/>
        </w:rPr>
        <w:t xml:space="preserve"> </w:t>
      </w:r>
      <w:proofErr w:type="spellStart"/>
      <w:r w:rsidRPr="004D7D86">
        <w:rPr>
          <w:rFonts w:ascii="Courier New" w:eastAsia="Times New Roman" w:hAnsi="Courier New" w:cs="Courier New"/>
          <w:sz w:val="20"/>
          <w:szCs w:val="20"/>
          <w:lang w:val="en-US" w:eastAsia="es-ES"/>
        </w:rPr>
        <w:t>i</w:t>
      </w:r>
      <w:proofErr w:type="spellEnd"/>
      <w:r w:rsidRPr="004D7D86">
        <w:rPr>
          <w:rFonts w:ascii="Courier New" w:eastAsia="Times New Roman" w:hAnsi="Courier New" w:cs="Courier New"/>
          <w:sz w:val="20"/>
          <w:szCs w:val="20"/>
          <w:lang w:val="en-US" w:eastAsia="es-ES"/>
        </w:rPr>
        <w:t>);</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val="en-US" w:eastAsia="es-ES"/>
        </w:rPr>
        <w:t xml:space="preserve">     </w:t>
      </w:r>
      <w:proofErr w:type="spellStart"/>
      <w:proofErr w:type="gramStart"/>
      <w:r w:rsidRPr="004D7D86">
        <w:rPr>
          <w:rFonts w:ascii="Courier New" w:eastAsia="Times New Roman" w:hAnsi="Courier New" w:cs="Courier New"/>
          <w:sz w:val="20"/>
          <w:szCs w:val="20"/>
          <w:lang w:eastAsia="es-ES"/>
        </w:rPr>
        <w:t>printf</w:t>
      </w:r>
      <w:proofErr w:type="spellEnd"/>
      <w:proofErr w:type="gramEnd"/>
      <w:r w:rsidRPr="004D7D86">
        <w:rPr>
          <w:rFonts w:ascii="Courier New" w:eastAsia="Times New Roman" w:hAnsi="Courier New" w:cs="Courier New"/>
          <w:sz w:val="20"/>
          <w:szCs w:val="20"/>
          <w:lang w:eastAsia="es-ES"/>
        </w:rPr>
        <w:t xml:space="preserve"> ("% d </w:t>
      </w:r>
      <w:r w:rsidRPr="004D7D86">
        <w:rPr>
          <w:rFonts w:ascii="Courier New" w:eastAsia="Times New Roman" w:hAnsi="Courier New" w:cs="Courier New"/>
          <w:b/>
          <w:bCs/>
          <w:sz w:val="20"/>
          <w:szCs w:val="20"/>
          <w:lang w:eastAsia="es-ES"/>
        </w:rPr>
        <w:t>\ n",</w:t>
      </w:r>
      <w:r w:rsidRPr="004D7D86">
        <w:rPr>
          <w:rFonts w:ascii="Courier New" w:eastAsia="Times New Roman" w:hAnsi="Courier New" w:cs="Courier New"/>
          <w:sz w:val="20"/>
          <w:szCs w:val="20"/>
          <w:lang w:eastAsia="es-ES"/>
        </w:rPr>
        <w:t xml:space="preserve"> i * 2); </w:t>
      </w:r>
      <w:r w:rsidRPr="004D7D86">
        <w:rPr>
          <w:rFonts w:ascii="Courier New" w:eastAsia="Times New Roman" w:hAnsi="Courier New" w:cs="Courier New"/>
          <w:i/>
          <w:iCs/>
          <w:sz w:val="20"/>
          <w:szCs w:val="20"/>
          <w:lang w:eastAsia="es-ES"/>
        </w:rPr>
        <w:t>/ * Los cueros sangría incorrecto el hecho de que esta línea no es parte del cuerpo del bucle.</w:t>
      </w:r>
      <w:r w:rsidRPr="004D7D86">
        <w:rPr>
          <w:rFonts w:ascii="Courier New" w:eastAsia="Times New Roman" w:hAnsi="Courier New" w:cs="Courier New"/>
          <w:sz w:val="20"/>
          <w:szCs w:val="20"/>
          <w:lang w:eastAsia="es-ES"/>
        </w:rPr>
        <w:t xml:space="preserve">  </w:t>
      </w:r>
      <w:r w:rsidRPr="004D7D86">
        <w:rPr>
          <w:rFonts w:ascii="Courier New" w:eastAsia="Times New Roman" w:hAnsi="Courier New" w:cs="Courier New"/>
          <w:i/>
          <w:iCs/>
          <w:sz w:val="20"/>
          <w:szCs w:val="20"/>
          <w:lang w:eastAsia="es-ES"/>
        </w:rPr>
        <w:t>*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385FBF" w:rsidRPr="004D7D86" w:rsidRDefault="00385FBF" w:rsidP="00385FB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roofErr w:type="spellStart"/>
      <w:proofErr w:type="gramStart"/>
      <w:r w:rsidRPr="004D7D86">
        <w:rPr>
          <w:rFonts w:ascii="Courier New" w:eastAsia="Times New Roman" w:hAnsi="Courier New" w:cs="Courier New"/>
          <w:sz w:val="20"/>
          <w:szCs w:val="20"/>
          <w:lang w:eastAsia="es-ES"/>
        </w:rPr>
        <w:t>printf</w:t>
      </w:r>
      <w:proofErr w:type="spellEnd"/>
      <w:proofErr w:type="gramEnd"/>
      <w:r w:rsidRPr="004D7D86">
        <w:rPr>
          <w:rFonts w:ascii="Courier New" w:eastAsia="Times New Roman" w:hAnsi="Courier New" w:cs="Courier New"/>
          <w:sz w:val="20"/>
          <w:szCs w:val="20"/>
          <w:lang w:eastAsia="es-ES"/>
        </w:rPr>
        <w:t xml:space="preserve"> ("circuito cerrado");</w:t>
      </w:r>
    </w:p>
    <w:p w:rsidR="004D7D86" w:rsidRDefault="004D7D86" w:rsidP="00385FBF">
      <w:pPr>
        <w:spacing w:after="72" w:line="285" w:lineRule="atLeast"/>
        <w:outlineLvl w:val="3"/>
        <w:rPr>
          <w:rFonts w:ascii="Arial" w:eastAsia="Times New Roman" w:hAnsi="Arial" w:cs="Arial"/>
          <w:sz w:val="20"/>
          <w:lang w:eastAsia="es-ES"/>
        </w:rPr>
      </w:pPr>
    </w:p>
    <w:p w:rsidR="00385FBF" w:rsidRPr="004D7D86" w:rsidRDefault="00385FBF" w:rsidP="00385FBF">
      <w:pPr>
        <w:spacing w:after="72" w:line="285" w:lineRule="atLeast"/>
        <w:outlineLvl w:val="3"/>
        <w:rPr>
          <w:rFonts w:ascii="Arial" w:eastAsia="Times New Roman" w:hAnsi="Arial" w:cs="Arial"/>
          <w:b/>
          <w:bCs/>
          <w:sz w:val="23"/>
          <w:szCs w:val="23"/>
          <w:lang w:eastAsia="es-ES"/>
        </w:rPr>
      </w:pPr>
      <w:r w:rsidRPr="004D7D86">
        <w:rPr>
          <w:rFonts w:ascii="Arial" w:eastAsia="Times New Roman" w:hAnsi="Arial" w:cs="Arial"/>
          <w:b/>
          <w:bCs/>
          <w:sz w:val="23"/>
          <w:lang w:eastAsia="es-ES"/>
        </w:rPr>
        <w:t>Lista</w:t>
      </w:r>
    </w:p>
    <w:p w:rsidR="00385FBF" w:rsidRPr="004D7D86" w:rsidRDefault="00385FBF" w:rsidP="00385FBF">
      <w:pPr>
        <w:spacing w:before="96" w:after="120" w:line="360" w:lineRule="atLeast"/>
        <w:rPr>
          <w:rFonts w:ascii="Arial" w:eastAsia="Times New Roman" w:hAnsi="Arial" w:cs="Arial"/>
          <w:sz w:val="20"/>
          <w:szCs w:val="20"/>
          <w:lang w:eastAsia="es-ES"/>
        </w:rPr>
      </w:pPr>
      <w:r w:rsidRPr="004D7D86">
        <w:rPr>
          <w:rFonts w:ascii="Arial" w:eastAsia="Times New Roman" w:hAnsi="Arial" w:cs="Arial"/>
          <w:sz w:val="20"/>
          <w:szCs w:val="20"/>
          <w:lang w:eastAsia="es-ES"/>
        </w:rPr>
        <w:t>En caso de elementos de una lista se colocan en líneas separadas, a veces se considera una buena práctica para agregar el elemento separador después del último punto, así como entre cada punto, al menos en aquellas lenguas en hacerlo con el apoyo de la sintaxis (por ejemplo, ,</w:t>
      </w:r>
      <w:r w:rsidRPr="004D7D86">
        <w:rPr>
          <w:rFonts w:ascii="Arial" w:eastAsia="Times New Roman" w:hAnsi="Arial" w:cs="Arial"/>
          <w:sz w:val="20"/>
          <w:lang w:eastAsia="es-ES"/>
        </w:rPr>
        <w:t> </w:t>
      </w:r>
      <w:hyperlink r:id="rId28" w:tooltip="C (el lenguaje)" w:history="1">
        <w:r w:rsidRPr="004D7D86">
          <w:rPr>
            <w:rFonts w:ascii="Arial" w:eastAsia="Times New Roman" w:hAnsi="Arial" w:cs="Arial"/>
            <w:sz w:val="20"/>
            <w:lang w:eastAsia="es-ES"/>
          </w:rPr>
          <w:t>C</w:t>
        </w:r>
      </w:hyperlink>
      <w:r w:rsidRPr="004D7D86">
        <w:rPr>
          <w:rFonts w:ascii="Arial" w:eastAsia="Times New Roman" w:hAnsi="Arial" w:cs="Arial"/>
          <w:sz w:val="20"/>
          <w:lang w:eastAsia="es-ES"/>
        </w:rPr>
        <w:t> </w:t>
      </w:r>
      <w:r w:rsidRPr="004D7D86">
        <w:rPr>
          <w:rFonts w:ascii="Arial" w:eastAsia="Times New Roman" w:hAnsi="Arial" w:cs="Arial"/>
          <w:sz w:val="20"/>
          <w:szCs w:val="20"/>
          <w:lang w:eastAsia="es-ES"/>
        </w:rPr>
        <w:t>)</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eastAsia="es-ES"/>
        </w:rPr>
        <w:t xml:space="preserve"> </w:t>
      </w:r>
      <w:proofErr w:type="gramStart"/>
      <w:r w:rsidRPr="004D7D86">
        <w:rPr>
          <w:rFonts w:ascii="Courier New" w:eastAsia="Times New Roman" w:hAnsi="Courier New" w:cs="Courier New"/>
          <w:sz w:val="20"/>
          <w:szCs w:val="20"/>
          <w:lang w:val="en-US" w:eastAsia="es-ES"/>
        </w:rPr>
        <w:t>const</w:t>
      </w:r>
      <w:proofErr w:type="gramEnd"/>
      <w:r w:rsidRPr="004D7D86">
        <w:rPr>
          <w:rFonts w:ascii="Courier New" w:eastAsia="Times New Roman" w:hAnsi="Courier New" w:cs="Courier New"/>
          <w:sz w:val="20"/>
          <w:szCs w:val="20"/>
          <w:lang w:val="en-US" w:eastAsia="es-ES"/>
        </w:rPr>
        <w:t xml:space="preserve"> char * array [] = (</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"Item1",</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eastAsia="es-ES"/>
        </w:rPr>
      </w:pPr>
      <w:r w:rsidRPr="004D7D86">
        <w:rPr>
          <w:rFonts w:ascii="Courier New" w:eastAsia="Times New Roman" w:hAnsi="Courier New" w:cs="Courier New"/>
          <w:sz w:val="20"/>
          <w:szCs w:val="20"/>
          <w:lang w:val="en-US" w:eastAsia="es-ES"/>
        </w:rPr>
        <w:t xml:space="preserve">     "Item2",</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val="en-US" w:eastAsia="es-ES"/>
        </w:rPr>
        <w:t xml:space="preserve">     </w:t>
      </w:r>
      <w:r w:rsidRPr="004D7D86">
        <w:rPr>
          <w:rFonts w:ascii="Courier New" w:eastAsia="Times New Roman" w:hAnsi="Courier New" w:cs="Courier New"/>
          <w:sz w:val="20"/>
          <w:szCs w:val="20"/>
          <w:lang w:eastAsia="es-ES"/>
        </w:rPr>
        <w:t>"Item3", / * todavía tiene la coma después de * /</w:t>
      </w:r>
    </w:p>
    <w:p w:rsidR="00385FBF" w:rsidRPr="004D7D86" w:rsidRDefault="00385FBF" w:rsidP="00385F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s-ES"/>
        </w:rPr>
      </w:pPr>
      <w:r w:rsidRPr="004D7D86">
        <w:rPr>
          <w:rFonts w:ascii="Courier New" w:eastAsia="Times New Roman" w:hAnsi="Courier New" w:cs="Courier New"/>
          <w:sz w:val="20"/>
          <w:szCs w:val="20"/>
          <w:lang w:eastAsia="es-ES"/>
        </w:rPr>
        <w:t xml:space="preserve"> );</w:t>
      </w:r>
    </w:p>
    <w:p w:rsidR="004D7D86" w:rsidRDefault="004D7D86" w:rsidP="00385FBF">
      <w:pPr>
        <w:spacing w:before="96" w:after="120" w:line="360" w:lineRule="atLeast"/>
        <w:rPr>
          <w:rFonts w:ascii="Arial" w:eastAsia="Times New Roman" w:hAnsi="Arial" w:cs="Arial"/>
          <w:sz w:val="20"/>
          <w:szCs w:val="20"/>
          <w:lang w:eastAsia="es-ES"/>
        </w:rPr>
      </w:pPr>
    </w:p>
    <w:p w:rsidR="004D7D86" w:rsidRPr="004D7D86" w:rsidRDefault="004D7D86" w:rsidP="00385FBF">
      <w:pPr>
        <w:spacing w:before="96" w:after="120" w:line="360" w:lineRule="atLeast"/>
        <w:rPr>
          <w:rFonts w:ascii="Arial" w:eastAsia="Times New Roman" w:hAnsi="Arial" w:cs="Arial"/>
          <w:sz w:val="20"/>
          <w:szCs w:val="20"/>
          <w:lang w:eastAsia="es-ES"/>
        </w:rPr>
      </w:pPr>
    </w:p>
    <w:p w:rsidR="00CD112B" w:rsidRPr="004D7D86" w:rsidRDefault="00CD112B"/>
    <w:sectPr w:rsidR="00CD112B" w:rsidRPr="004D7D86" w:rsidSect="00CD11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1478E"/>
    <w:multiLevelType w:val="multilevel"/>
    <w:tmpl w:val="079E8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5FBF"/>
    <w:rsid w:val="00190178"/>
    <w:rsid w:val="00385FBF"/>
    <w:rsid w:val="004D7D86"/>
    <w:rsid w:val="009401C7"/>
    <w:rsid w:val="00CD11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2B"/>
  </w:style>
  <w:style w:type="paragraph" w:styleId="Heading2">
    <w:name w:val="heading 2"/>
    <w:basedOn w:val="Normal"/>
    <w:link w:val="Heading2Char"/>
    <w:uiPriority w:val="9"/>
    <w:qFormat/>
    <w:rsid w:val="00385FB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85FB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85F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FB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85FB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85FBF"/>
    <w:rPr>
      <w:rFonts w:ascii="Times New Roman" w:eastAsia="Times New Roman" w:hAnsi="Times New Roman" w:cs="Times New Roman"/>
      <w:b/>
      <w:bCs/>
      <w:sz w:val="24"/>
      <w:szCs w:val="24"/>
      <w:lang w:eastAsia="es-ES"/>
    </w:rPr>
  </w:style>
  <w:style w:type="character" w:customStyle="1" w:styleId="apple-style-span">
    <w:name w:val="apple-style-span"/>
    <w:basedOn w:val="DefaultParagraphFont"/>
    <w:rsid w:val="00385FBF"/>
  </w:style>
  <w:style w:type="character" w:customStyle="1" w:styleId="mw-headline">
    <w:name w:val="mw-headline"/>
    <w:basedOn w:val="DefaultParagraphFont"/>
    <w:rsid w:val="00385FBF"/>
  </w:style>
  <w:style w:type="paragraph" w:styleId="NormalWeb">
    <w:name w:val="Normal (Web)"/>
    <w:basedOn w:val="Normal"/>
    <w:uiPriority w:val="99"/>
    <w:semiHidden/>
    <w:unhideWhenUsed/>
    <w:rsid w:val="00385F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385FBF"/>
  </w:style>
  <w:style w:type="character" w:styleId="Hyperlink">
    <w:name w:val="Hyperlink"/>
    <w:basedOn w:val="DefaultParagraphFont"/>
    <w:uiPriority w:val="99"/>
    <w:semiHidden/>
    <w:unhideWhenUsed/>
    <w:rsid w:val="00385FBF"/>
    <w:rPr>
      <w:color w:val="0000FF"/>
      <w:u w:val="single"/>
    </w:rPr>
  </w:style>
  <w:style w:type="character" w:styleId="FollowedHyperlink">
    <w:name w:val="FollowedHyperlink"/>
    <w:basedOn w:val="DefaultParagraphFont"/>
    <w:uiPriority w:val="99"/>
    <w:semiHidden/>
    <w:unhideWhenUsed/>
    <w:rsid w:val="00385FBF"/>
    <w:rPr>
      <w:color w:val="800080"/>
      <w:u w:val="single"/>
    </w:rPr>
  </w:style>
  <w:style w:type="character" w:customStyle="1" w:styleId="editsection">
    <w:name w:val="editsection"/>
    <w:basedOn w:val="DefaultParagraphFont"/>
    <w:rsid w:val="00385FBF"/>
  </w:style>
  <w:style w:type="paragraph" w:styleId="HTMLPreformatted">
    <w:name w:val="HTML Preformatted"/>
    <w:basedOn w:val="Normal"/>
    <w:link w:val="HTMLPreformattedChar"/>
    <w:uiPriority w:val="99"/>
    <w:semiHidden/>
    <w:unhideWhenUsed/>
    <w:rsid w:val="0038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85FBF"/>
    <w:rPr>
      <w:rFonts w:ascii="Courier New" w:eastAsia="Times New Roman" w:hAnsi="Courier New" w:cs="Courier New"/>
      <w:sz w:val="20"/>
      <w:szCs w:val="20"/>
      <w:lang w:eastAsia="es-ES"/>
    </w:rPr>
  </w:style>
  <w:style w:type="character" w:customStyle="1" w:styleId="kw1">
    <w:name w:val="kw1"/>
    <w:basedOn w:val="DefaultParagraphFont"/>
    <w:rsid w:val="00385FBF"/>
  </w:style>
  <w:style w:type="character" w:customStyle="1" w:styleId="br0">
    <w:name w:val="br0"/>
    <w:basedOn w:val="DefaultParagraphFont"/>
    <w:rsid w:val="00385FBF"/>
  </w:style>
  <w:style w:type="character" w:customStyle="1" w:styleId="sy0">
    <w:name w:val="sy0"/>
    <w:basedOn w:val="DefaultParagraphFont"/>
    <w:rsid w:val="00385FBF"/>
  </w:style>
  <w:style w:type="character" w:customStyle="1" w:styleId="kw2">
    <w:name w:val="kw2"/>
    <w:basedOn w:val="DefaultParagraphFont"/>
    <w:rsid w:val="00385FBF"/>
  </w:style>
  <w:style w:type="character" w:customStyle="1" w:styleId="re0">
    <w:name w:val="re0"/>
    <w:basedOn w:val="DefaultParagraphFont"/>
    <w:rsid w:val="00385FBF"/>
  </w:style>
  <w:style w:type="character" w:customStyle="1" w:styleId="kw3">
    <w:name w:val="kw3"/>
    <w:basedOn w:val="DefaultParagraphFont"/>
    <w:rsid w:val="00385FBF"/>
  </w:style>
  <w:style w:type="character" w:customStyle="1" w:styleId="sth">
    <w:name w:val="st_h"/>
    <w:basedOn w:val="DefaultParagraphFont"/>
    <w:rsid w:val="00385FBF"/>
  </w:style>
  <w:style w:type="character" w:customStyle="1" w:styleId="co1">
    <w:name w:val="co1"/>
    <w:basedOn w:val="DefaultParagraphFont"/>
    <w:rsid w:val="00385FBF"/>
  </w:style>
  <w:style w:type="character" w:customStyle="1" w:styleId="nu0">
    <w:name w:val="nu0"/>
    <w:basedOn w:val="DefaultParagraphFont"/>
    <w:rsid w:val="00385FBF"/>
  </w:style>
  <w:style w:type="character" w:customStyle="1" w:styleId="kw4">
    <w:name w:val="kw4"/>
    <w:basedOn w:val="DefaultParagraphFont"/>
    <w:rsid w:val="00385FBF"/>
  </w:style>
  <w:style w:type="character" w:customStyle="1" w:styleId="st0">
    <w:name w:val="st0"/>
    <w:basedOn w:val="DefaultParagraphFont"/>
    <w:rsid w:val="00385FBF"/>
  </w:style>
  <w:style w:type="character" w:customStyle="1" w:styleId="sy4">
    <w:name w:val="sy4"/>
    <w:basedOn w:val="DefaultParagraphFont"/>
    <w:rsid w:val="00385FBF"/>
  </w:style>
  <w:style w:type="character" w:styleId="HTMLCode">
    <w:name w:val="HTML Code"/>
    <w:basedOn w:val="DefaultParagraphFont"/>
    <w:uiPriority w:val="99"/>
    <w:semiHidden/>
    <w:unhideWhenUsed/>
    <w:rsid w:val="00385FBF"/>
    <w:rPr>
      <w:rFonts w:ascii="Courier New" w:eastAsia="Times New Roman" w:hAnsi="Courier New" w:cs="Courier New"/>
      <w:sz w:val="20"/>
      <w:szCs w:val="20"/>
    </w:rPr>
  </w:style>
  <w:style w:type="character" w:customStyle="1" w:styleId="es1">
    <w:name w:val="es1"/>
    <w:basedOn w:val="DefaultParagraphFont"/>
    <w:rsid w:val="00385FBF"/>
  </w:style>
  <w:style w:type="character" w:customStyle="1" w:styleId="comulti">
    <w:name w:val="comulti"/>
    <w:basedOn w:val="DefaultParagraphFont"/>
    <w:rsid w:val="00385FBF"/>
  </w:style>
  <w:style w:type="paragraph" w:styleId="Title">
    <w:name w:val="Title"/>
    <w:basedOn w:val="Normal"/>
    <w:next w:val="Normal"/>
    <w:link w:val="TitleChar"/>
    <w:qFormat/>
    <w:rsid w:val="009401C7"/>
    <w:pPr>
      <w:widowControl w:val="0"/>
      <w:spacing w:after="0" w:line="240" w:lineRule="auto"/>
      <w:jc w:val="center"/>
    </w:pPr>
    <w:rPr>
      <w:rFonts w:ascii="Arial" w:eastAsia="Times New Roman" w:hAnsi="Arial" w:cs="Times New Roman"/>
      <w:b/>
      <w:sz w:val="36"/>
      <w:szCs w:val="20"/>
      <w:lang w:val="es-ES_tradnl"/>
    </w:rPr>
  </w:style>
  <w:style w:type="character" w:customStyle="1" w:styleId="TitleChar">
    <w:name w:val="Title Char"/>
    <w:basedOn w:val="DefaultParagraphFont"/>
    <w:link w:val="Title"/>
    <w:rsid w:val="009401C7"/>
    <w:rPr>
      <w:rFonts w:ascii="Arial" w:eastAsia="Times New Roman" w:hAnsi="Arial" w:cs="Times New Roman"/>
      <w:b/>
      <w:sz w:val="36"/>
      <w:szCs w:val="20"/>
      <w:lang w:val="es-ES_tradnl"/>
    </w:rPr>
  </w:style>
  <w:style w:type="paragraph" w:customStyle="1" w:styleId="Project">
    <w:name w:val="Project"/>
    <w:basedOn w:val="Normal"/>
    <w:rsid w:val="009401C7"/>
    <w:pPr>
      <w:suppressAutoHyphens/>
      <w:spacing w:after="0" w:line="100" w:lineRule="atLeast"/>
      <w:jc w:val="right"/>
    </w:pPr>
    <w:rPr>
      <w:rFonts w:ascii="Arial" w:eastAsia="Times New Roman" w:hAnsi="Arial" w:cs="Times New Roman"/>
      <w:b/>
      <w:sz w:val="36"/>
      <w:szCs w:val="24"/>
      <w:lang w:val="es-ES_tradnl"/>
    </w:rPr>
  </w:style>
</w:styles>
</file>

<file path=word/webSettings.xml><?xml version="1.0" encoding="utf-8"?>
<w:webSettings xmlns:r="http://schemas.openxmlformats.org/officeDocument/2006/relationships" xmlns:w="http://schemas.openxmlformats.org/wordprocessingml/2006/main">
  <w:divs>
    <w:div w:id="1702123169">
      <w:bodyDiv w:val="1"/>
      <w:marLeft w:val="0"/>
      <w:marRight w:val="0"/>
      <w:marTop w:val="0"/>
      <w:marBottom w:val="0"/>
      <w:divBdr>
        <w:top w:val="none" w:sz="0" w:space="0" w:color="auto"/>
        <w:left w:val="none" w:sz="0" w:space="0" w:color="auto"/>
        <w:bottom w:val="none" w:sz="0" w:space="0" w:color="auto"/>
        <w:right w:val="none" w:sz="0" w:space="0" w:color="auto"/>
      </w:divBdr>
    </w:div>
    <w:div w:id="2117560760">
      <w:bodyDiv w:val="1"/>
      <w:marLeft w:val="0"/>
      <w:marRight w:val="0"/>
      <w:marTop w:val="0"/>
      <w:marBottom w:val="0"/>
      <w:divBdr>
        <w:top w:val="none" w:sz="0" w:space="0" w:color="auto"/>
        <w:left w:val="none" w:sz="0" w:space="0" w:color="auto"/>
        <w:bottom w:val="none" w:sz="0" w:space="0" w:color="auto"/>
        <w:right w:val="none" w:sz="0" w:space="0" w:color="auto"/>
      </w:divBdr>
      <w:divsChild>
        <w:div w:id="772554561">
          <w:marLeft w:val="0"/>
          <w:marRight w:val="0"/>
          <w:marTop w:val="0"/>
          <w:marBottom w:val="120"/>
          <w:divBdr>
            <w:top w:val="none" w:sz="0" w:space="0" w:color="auto"/>
            <w:left w:val="none" w:sz="0" w:space="0" w:color="auto"/>
            <w:bottom w:val="none" w:sz="0" w:space="0" w:color="auto"/>
            <w:right w:val="none" w:sz="0" w:space="0" w:color="auto"/>
          </w:divBdr>
        </w:div>
        <w:div w:id="1924681947">
          <w:marLeft w:val="0"/>
          <w:marRight w:val="0"/>
          <w:marTop w:val="0"/>
          <w:marBottom w:val="0"/>
          <w:divBdr>
            <w:top w:val="dashed" w:sz="6" w:space="12" w:color="2F6FAB"/>
            <w:left w:val="dashed" w:sz="6" w:space="12" w:color="2F6FAB"/>
            <w:bottom w:val="dashed" w:sz="6" w:space="12" w:color="2F6FAB"/>
            <w:right w:val="dashed" w:sz="6" w:space="12" w:color="2F6FAB"/>
          </w:divBdr>
          <w:divsChild>
            <w:div w:id="1299186848">
              <w:marLeft w:val="0"/>
              <w:marRight w:val="0"/>
              <w:marTop w:val="0"/>
              <w:marBottom w:val="0"/>
              <w:divBdr>
                <w:top w:val="none" w:sz="0" w:space="0" w:color="auto"/>
                <w:left w:val="none" w:sz="0" w:space="0" w:color="auto"/>
                <w:bottom w:val="none" w:sz="0" w:space="0" w:color="auto"/>
                <w:right w:val="none" w:sz="0" w:space="0" w:color="auto"/>
              </w:divBdr>
            </w:div>
          </w:divsChild>
        </w:div>
        <w:div w:id="1718428665">
          <w:marLeft w:val="0"/>
          <w:marRight w:val="0"/>
          <w:marTop w:val="0"/>
          <w:marBottom w:val="0"/>
          <w:divBdr>
            <w:top w:val="dashed" w:sz="6" w:space="12" w:color="2F6FAB"/>
            <w:left w:val="dashed" w:sz="6" w:space="12" w:color="2F6FAB"/>
            <w:bottom w:val="dashed" w:sz="6" w:space="12" w:color="2F6FAB"/>
            <w:right w:val="dashed" w:sz="6" w:space="12" w:color="2F6FAB"/>
          </w:divBdr>
          <w:divsChild>
            <w:div w:id="214850672">
              <w:marLeft w:val="0"/>
              <w:marRight w:val="0"/>
              <w:marTop w:val="0"/>
              <w:marBottom w:val="0"/>
              <w:divBdr>
                <w:top w:val="none" w:sz="0" w:space="0" w:color="auto"/>
                <w:left w:val="none" w:sz="0" w:space="0" w:color="auto"/>
                <w:bottom w:val="none" w:sz="0" w:space="0" w:color="auto"/>
                <w:right w:val="none" w:sz="0" w:space="0" w:color="auto"/>
              </w:divBdr>
            </w:div>
          </w:divsChild>
        </w:div>
        <w:div w:id="177892441">
          <w:marLeft w:val="0"/>
          <w:marRight w:val="0"/>
          <w:marTop w:val="0"/>
          <w:marBottom w:val="0"/>
          <w:divBdr>
            <w:top w:val="dashed" w:sz="6" w:space="12" w:color="2F6FAB"/>
            <w:left w:val="dashed" w:sz="6" w:space="12" w:color="2F6FAB"/>
            <w:bottom w:val="dashed" w:sz="6" w:space="12" w:color="2F6FAB"/>
            <w:right w:val="dashed" w:sz="6" w:space="12" w:color="2F6FAB"/>
          </w:divBdr>
          <w:divsChild>
            <w:div w:id="162474914">
              <w:marLeft w:val="0"/>
              <w:marRight w:val="0"/>
              <w:marTop w:val="0"/>
              <w:marBottom w:val="0"/>
              <w:divBdr>
                <w:top w:val="none" w:sz="0" w:space="0" w:color="auto"/>
                <w:left w:val="none" w:sz="0" w:space="0" w:color="auto"/>
                <w:bottom w:val="none" w:sz="0" w:space="0" w:color="auto"/>
                <w:right w:val="none" w:sz="0" w:space="0" w:color="auto"/>
              </w:divBdr>
            </w:div>
          </w:divsChild>
        </w:div>
        <w:div w:id="1322200561">
          <w:marLeft w:val="0"/>
          <w:marRight w:val="0"/>
          <w:marTop w:val="0"/>
          <w:marBottom w:val="0"/>
          <w:divBdr>
            <w:top w:val="dashed" w:sz="6" w:space="12" w:color="2F6FAB"/>
            <w:left w:val="dashed" w:sz="6" w:space="12" w:color="2F6FAB"/>
            <w:bottom w:val="dashed" w:sz="6" w:space="12" w:color="2F6FAB"/>
            <w:right w:val="dashed" w:sz="6" w:space="12" w:color="2F6FAB"/>
          </w:divBdr>
          <w:divsChild>
            <w:div w:id="913201147">
              <w:marLeft w:val="0"/>
              <w:marRight w:val="0"/>
              <w:marTop w:val="0"/>
              <w:marBottom w:val="0"/>
              <w:divBdr>
                <w:top w:val="none" w:sz="0" w:space="0" w:color="auto"/>
                <w:left w:val="none" w:sz="0" w:space="0" w:color="auto"/>
                <w:bottom w:val="none" w:sz="0" w:space="0" w:color="auto"/>
                <w:right w:val="none" w:sz="0" w:space="0" w:color="auto"/>
              </w:divBdr>
            </w:div>
          </w:divsChild>
        </w:div>
        <w:div w:id="1814131919">
          <w:marLeft w:val="0"/>
          <w:marRight w:val="0"/>
          <w:marTop w:val="0"/>
          <w:marBottom w:val="0"/>
          <w:divBdr>
            <w:top w:val="dashed" w:sz="6" w:space="12" w:color="2F6FAB"/>
            <w:left w:val="dashed" w:sz="6" w:space="12" w:color="2F6FAB"/>
            <w:bottom w:val="dashed" w:sz="6" w:space="12" w:color="2F6FAB"/>
            <w:right w:val="dashed" w:sz="6" w:space="12" w:color="2F6FAB"/>
          </w:divBdr>
          <w:divsChild>
            <w:div w:id="317806391">
              <w:marLeft w:val="0"/>
              <w:marRight w:val="0"/>
              <w:marTop w:val="0"/>
              <w:marBottom w:val="0"/>
              <w:divBdr>
                <w:top w:val="none" w:sz="0" w:space="0" w:color="auto"/>
                <w:left w:val="none" w:sz="0" w:space="0" w:color="auto"/>
                <w:bottom w:val="none" w:sz="0" w:space="0" w:color="auto"/>
                <w:right w:val="none" w:sz="0" w:space="0" w:color="auto"/>
              </w:divBdr>
            </w:div>
          </w:divsChild>
        </w:div>
        <w:div w:id="1996685922">
          <w:marLeft w:val="0"/>
          <w:marRight w:val="0"/>
          <w:marTop w:val="0"/>
          <w:marBottom w:val="0"/>
          <w:divBdr>
            <w:top w:val="dashed" w:sz="6" w:space="12" w:color="2F6FAB"/>
            <w:left w:val="dashed" w:sz="6" w:space="12" w:color="2F6FAB"/>
            <w:bottom w:val="dashed" w:sz="6" w:space="12" w:color="2F6FAB"/>
            <w:right w:val="dashed" w:sz="6" w:space="12" w:color="2F6FAB"/>
          </w:divBdr>
          <w:divsChild>
            <w:div w:id="1758941730">
              <w:marLeft w:val="0"/>
              <w:marRight w:val="0"/>
              <w:marTop w:val="0"/>
              <w:marBottom w:val="0"/>
              <w:divBdr>
                <w:top w:val="none" w:sz="0" w:space="0" w:color="auto"/>
                <w:left w:val="none" w:sz="0" w:space="0" w:color="auto"/>
                <w:bottom w:val="none" w:sz="0" w:space="0" w:color="auto"/>
                <w:right w:val="none" w:sz="0" w:space="0" w:color="auto"/>
              </w:divBdr>
            </w:div>
          </w:divsChild>
        </w:div>
        <w:div w:id="1708676927">
          <w:marLeft w:val="0"/>
          <w:marRight w:val="0"/>
          <w:marTop w:val="0"/>
          <w:marBottom w:val="0"/>
          <w:divBdr>
            <w:top w:val="dashed" w:sz="6" w:space="12" w:color="2F6FAB"/>
            <w:left w:val="dashed" w:sz="6" w:space="12" w:color="2F6FAB"/>
            <w:bottom w:val="dashed" w:sz="6" w:space="12" w:color="2F6FAB"/>
            <w:right w:val="dashed" w:sz="6" w:space="12" w:color="2F6FAB"/>
          </w:divBdr>
          <w:divsChild>
            <w:div w:id="1994333572">
              <w:marLeft w:val="0"/>
              <w:marRight w:val="0"/>
              <w:marTop w:val="0"/>
              <w:marBottom w:val="0"/>
              <w:divBdr>
                <w:top w:val="none" w:sz="0" w:space="0" w:color="auto"/>
                <w:left w:val="none" w:sz="0" w:space="0" w:color="auto"/>
                <w:bottom w:val="none" w:sz="0" w:space="0" w:color="auto"/>
                <w:right w:val="none" w:sz="0" w:space="0" w:color="auto"/>
              </w:divBdr>
            </w:div>
          </w:divsChild>
        </w:div>
        <w:div w:id="481583742">
          <w:marLeft w:val="0"/>
          <w:marRight w:val="0"/>
          <w:marTop w:val="0"/>
          <w:marBottom w:val="0"/>
          <w:divBdr>
            <w:top w:val="dashed" w:sz="6" w:space="12" w:color="2F6FAB"/>
            <w:left w:val="dashed" w:sz="6" w:space="12" w:color="2F6FAB"/>
            <w:bottom w:val="dashed" w:sz="6" w:space="12" w:color="2F6FAB"/>
            <w:right w:val="dashed" w:sz="6" w:space="12" w:color="2F6FAB"/>
          </w:divBdr>
          <w:divsChild>
            <w:div w:id="811022307">
              <w:marLeft w:val="0"/>
              <w:marRight w:val="0"/>
              <w:marTop w:val="0"/>
              <w:marBottom w:val="0"/>
              <w:divBdr>
                <w:top w:val="none" w:sz="0" w:space="0" w:color="auto"/>
                <w:left w:val="none" w:sz="0" w:space="0" w:color="auto"/>
                <w:bottom w:val="none" w:sz="0" w:space="0" w:color="auto"/>
                <w:right w:val="none" w:sz="0" w:space="0" w:color="auto"/>
              </w:divBdr>
            </w:div>
          </w:divsChild>
        </w:div>
        <w:div w:id="1744639385">
          <w:marLeft w:val="0"/>
          <w:marRight w:val="0"/>
          <w:marTop w:val="0"/>
          <w:marBottom w:val="0"/>
          <w:divBdr>
            <w:top w:val="dashed" w:sz="6" w:space="12" w:color="2F6FAB"/>
            <w:left w:val="dashed" w:sz="6" w:space="12" w:color="2F6FAB"/>
            <w:bottom w:val="dashed" w:sz="6" w:space="12" w:color="2F6FAB"/>
            <w:right w:val="dashed" w:sz="6" w:space="12" w:color="2F6FAB"/>
          </w:divBdr>
          <w:divsChild>
            <w:div w:id="237207103">
              <w:marLeft w:val="0"/>
              <w:marRight w:val="0"/>
              <w:marTop w:val="0"/>
              <w:marBottom w:val="0"/>
              <w:divBdr>
                <w:top w:val="none" w:sz="0" w:space="0" w:color="auto"/>
                <w:left w:val="none" w:sz="0" w:space="0" w:color="auto"/>
                <w:bottom w:val="none" w:sz="0" w:space="0" w:color="auto"/>
                <w:right w:val="none" w:sz="0" w:space="0" w:color="auto"/>
              </w:divBdr>
            </w:div>
          </w:divsChild>
        </w:div>
        <w:div w:id="1404833432">
          <w:marLeft w:val="0"/>
          <w:marRight w:val="0"/>
          <w:marTop w:val="0"/>
          <w:marBottom w:val="0"/>
          <w:divBdr>
            <w:top w:val="dashed" w:sz="6" w:space="12" w:color="2F6FAB"/>
            <w:left w:val="dashed" w:sz="6" w:space="12" w:color="2F6FAB"/>
            <w:bottom w:val="dashed" w:sz="6" w:space="12" w:color="2F6FAB"/>
            <w:right w:val="dashed" w:sz="6" w:space="12" w:color="2F6FAB"/>
          </w:divBdr>
          <w:divsChild>
            <w:div w:id="329260606">
              <w:marLeft w:val="0"/>
              <w:marRight w:val="0"/>
              <w:marTop w:val="0"/>
              <w:marBottom w:val="0"/>
              <w:divBdr>
                <w:top w:val="none" w:sz="0" w:space="0" w:color="auto"/>
                <w:left w:val="none" w:sz="0" w:space="0" w:color="auto"/>
                <w:bottom w:val="none" w:sz="0" w:space="0" w:color="auto"/>
                <w:right w:val="none" w:sz="0" w:space="0" w:color="auto"/>
              </w:divBdr>
            </w:div>
          </w:divsChild>
        </w:div>
        <w:div w:id="1396660152">
          <w:marLeft w:val="0"/>
          <w:marRight w:val="0"/>
          <w:marTop w:val="0"/>
          <w:marBottom w:val="0"/>
          <w:divBdr>
            <w:top w:val="dashed" w:sz="6" w:space="12" w:color="2F6FAB"/>
            <w:left w:val="dashed" w:sz="6" w:space="12" w:color="2F6FAB"/>
            <w:bottom w:val="dashed" w:sz="6" w:space="12" w:color="2F6FAB"/>
            <w:right w:val="dashed" w:sz="6" w:space="12" w:color="2F6FAB"/>
          </w:divBdr>
          <w:divsChild>
            <w:div w:id="1491874124">
              <w:marLeft w:val="0"/>
              <w:marRight w:val="0"/>
              <w:marTop w:val="0"/>
              <w:marBottom w:val="0"/>
              <w:divBdr>
                <w:top w:val="none" w:sz="0" w:space="0" w:color="auto"/>
                <w:left w:val="none" w:sz="0" w:space="0" w:color="auto"/>
                <w:bottom w:val="none" w:sz="0" w:space="0" w:color="auto"/>
                <w:right w:val="none" w:sz="0" w:space="0" w:color="auto"/>
              </w:divBdr>
            </w:div>
          </w:divsChild>
        </w:div>
        <w:div w:id="1451894138">
          <w:marLeft w:val="0"/>
          <w:marRight w:val="0"/>
          <w:marTop w:val="0"/>
          <w:marBottom w:val="0"/>
          <w:divBdr>
            <w:top w:val="dashed" w:sz="6" w:space="12" w:color="2F6FAB"/>
            <w:left w:val="dashed" w:sz="6" w:space="12" w:color="2F6FAB"/>
            <w:bottom w:val="dashed" w:sz="6" w:space="12" w:color="2F6FAB"/>
            <w:right w:val="dashed" w:sz="6" w:space="12" w:color="2F6FAB"/>
          </w:divBdr>
          <w:divsChild>
            <w:div w:id="1351688453">
              <w:marLeft w:val="0"/>
              <w:marRight w:val="0"/>
              <w:marTop w:val="0"/>
              <w:marBottom w:val="0"/>
              <w:divBdr>
                <w:top w:val="none" w:sz="0" w:space="0" w:color="auto"/>
                <w:left w:val="none" w:sz="0" w:space="0" w:color="auto"/>
                <w:bottom w:val="none" w:sz="0" w:space="0" w:color="auto"/>
                <w:right w:val="none" w:sz="0" w:space="0" w:color="auto"/>
              </w:divBdr>
            </w:div>
          </w:divsChild>
        </w:div>
        <w:div w:id="2036811123">
          <w:marLeft w:val="0"/>
          <w:marRight w:val="0"/>
          <w:marTop w:val="0"/>
          <w:marBottom w:val="0"/>
          <w:divBdr>
            <w:top w:val="dashed" w:sz="6" w:space="12" w:color="2F6FAB"/>
            <w:left w:val="dashed" w:sz="6" w:space="12" w:color="2F6FAB"/>
            <w:bottom w:val="dashed" w:sz="6" w:space="12" w:color="2F6FAB"/>
            <w:right w:val="dashed" w:sz="6" w:space="12" w:color="2F6FAB"/>
          </w:divBdr>
          <w:divsChild>
            <w:div w:id="1231036475">
              <w:marLeft w:val="0"/>
              <w:marRight w:val="0"/>
              <w:marTop w:val="0"/>
              <w:marBottom w:val="0"/>
              <w:divBdr>
                <w:top w:val="none" w:sz="0" w:space="0" w:color="auto"/>
                <w:left w:val="none" w:sz="0" w:space="0" w:color="auto"/>
                <w:bottom w:val="none" w:sz="0" w:space="0" w:color="auto"/>
                <w:right w:val="none" w:sz="0" w:space="0" w:color="auto"/>
              </w:divBdr>
            </w:div>
          </w:divsChild>
        </w:div>
        <w:div w:id="68887179">
          <w:marLeft w:val="0"/>
          <w:marRight w:val="0"/>
          <w:marTop w:val="0"/>
          <w:marBottom w:val="0"/>
          <w:divBdr>
            <w:top w:val="dashed" w:sz="6" w:space="12" w:color="2F6FAB"/>
            <w:left w:val="dashed" w:sz="6" w:space="12" w:color="2F6FAB"/>
            <w:bottom w:val="dashed" w:sz="6" w:space="12" w:color="2F6FAB"/>
            <w:right w:val="dashed" w:sz="6" w:space="12" w:color="2F6FAB"/>
          </w:divBdr>
          <w:divsChild>
            <w:div w:id="1874031374">
              <w:marLeft w:val="0"/>
              <w:marRight w:val="0"/>
              <w:marTop w:val="0"/>
              <w:marBottom w:val="0"/>
              <w:divBdr>
                <w:top w:val="none" w:sz="0" w:space="0" w:color="auto"/>
                <w:left w:val="none" w:sz="0" w:space="0" w:color="auto"/>
                <w:bottom w:val="none" w:sz="0" w:space="0" w:color="auto"/>
                <w:right w:val="none" w:sz="0" w:space="0" w:color="auto"/>
              </w:divBdr>
            </w:div>
          </w:divsChild>
        </w:div>
        <w:div w:id="230118506">
          <w:marLeft w:val="0"/>
          <w:marRight w:val="0"/>
          <w:marTop w:val="0"/>
          <w:marBottom w:val="0"/>
          <w:divBdr>
            <w:top w:val="dashed" w:sz="6" w:space="12" w:color="2F6FAB"/>
            <w:left w:val="dashed" w:sz="6" w:space="12" w:color="2F6FAB"/>
            <w:bottom w:val="dashed" w:sz="6" w:space="12" w:color="2F6FAB"/>
            <w:right w:val="dashed" w:sz="6" w:space="12" w:color="2F6FAB"/>
          </w:divBdr>
          <w:divsChild>
            <w:div w:id="1158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es&amp;langpair=en%7Ces&amp;u=http://en.wikipedia.org/wiki/Compiler&amp;rurl=translate.google.co.ve&amp;twu=1&amp;usg=ALkJrhgPMzu8gOvgazH7FnnTPLTtXW_XRA" TargetMode="External"/><Relationship Id="rId13" Type="http://schemas.openxmlformats.org/officeDocument/2006/relationships/hyperlink" Target="http://translate.googleusercontent.com/translate_c?hl=es&amp;langpair=en%7Ces&amp;u=http://en.wikipedia.org/wiki/C_(programming_language)&amp;rurl=translate.google.co.ve&amp;twu=1&amp;usg=ALkJrhgM3_Wu43En5yEoMKksTxHX8FCfqA" TargetMode="External"/><Relationship Id="rId18" Type="http://schemas.openxmlformats.org/officeDocument/2006/relationships/hyperlink" Target="http://translate.googleusercontent.com/translate_c?hl=es&amp;langpair=en%7Ces&amp;u=http://en.wikipedia.org/wiki/Coding_standards&amp;rurl=translate.google.co.ve&amp;twu=1&amp;usg=ALkJrhihG8vQq5F2o0or7b0jMqA9Igt2AA" TargetMode="External"/><Relationship Id="rId26" Type="http://schemas.openxmlformats.org/officeDocument/2006/relationships/hyperlink" Target="http://translate.googleusercontent.com/translate_c?hl=es&amp;langpair=en%7Ces&amp;u=http://en.wikipedia.org/wiki/Curly_bracket_programming_languages&amp;rurl=translate.google.co.ve&amp;twu=1&amp;usg=ALkJrhhk_mi1oaThUJCkAklsSeoiKLPziQ" TargetMode="External"/><Relationship Id="rId3" Type="http://schemas.openxmlformats.org/officeDocument/2006/relationships/settings" Target="settings.xml"/><Relationship Id="rId21" Type="http://schemas.openxmlformats.org/officeDocument/2006/relationships/hyperlink" Target="http://translate.googleusercontent.com/translate_c?hl=es&amp;langpair=en%7Ces&amp;u=http://en.wikipedia.org/wiki/C_Sharp_(programming_language)&amp;rurl=translate.google.co.ve&amp;twu=1&amp;usg=ALkJrhie83BMTs1ucgr7aeEcTvjVCvGbvw" TargetMode="External"/><Relationship Id="rId7" Type="http://schemas.openxmlformats.org/officeDocument/2006/relationships/hyperlink" Target="http://translate.googleusercontent.com/translate_c?hl=es&amp;langpair=en%7Ces&amp;u=http://en.wikipedia.org/wiki/Boolean_datatype&amp;rurl=translate.google.co.ve&amp;twu=1&amp;usg=ALkJrhhxBy_jRNTo2CCe2X1CX-ThyiGIIQ" TargetMode="External"/><Relationship Id="rId12" Type="http://schemas.openxmlformats.org/officeDocument/2006/relationships/hyperlink" Target="http://translate.googleusercontent.com/translate_c?hl=es&amp;langpair=en%7Ces&amp;u=http://en.wikipedia.org/wiki/Relational_operator&amp;rurl=translate.google.co.ve&amp;twu=1&amp;usg=ALkJrhh2ZXEqd06gkhBilRlqSNinTbFfyA" TargetMode="External"/><Relationship Id="rId17" Type="http://schemas.openxmlformats.org/officeDocument/2006/relationships/hyperlink" Target="http://translate.googleusercontent.com/translate_c?hl=es&amp;langpair=en%7Ces&amp;u=http://en.wikipedia.org/wiki/Perl&amp;rurl=translate.google.co.ve&amp;twu=1&amp;usg=ALkJrhjpYK-QjtStM6cDMjP9dJR-JgaX9A" TargetMode="External"/><Relationship Id="rId25" Type="http://schemas.openxmlformats.org/officeDocument/2006/relationships/hyperlink" Target="http://translate.googleusercontent.com/translate_c?hl=es&amp;langpair=en%7Ces&amp;u=http://en.wikipedia.org/wiki/Imperative_programming&amp;rurl=translate.google.co.ve&amp;twu=1&amp;usg=ALkJrhgihEhF1NgpRf0uAFetB_TnRklJFA" TargetMode="External"/><Relationship Id="rId2" Type="http://schemas.openxmlformats.org/officeDocument/2006/relationships/styles" Target="styles.xml"/><Relationship Id="rId16" Type="http://schemas.openxmlformats.org/officeDocument/2006/relationships/hyperlink" Target="http://translate.googleusercontent.com/translate_c?hl=es&amp;langpair=en%7Ces&amp;u=http://en.wikipedia.org/wiki/PHP&amp;rurl=translate.google.co.ve&amp;twu=1&amp;usg=ALkJrhjdYLt-v_YVH6cMGLaBqOOCBbg72Q" TargetMode="External"/><Relationship Id="rId20" Type="http://schemas.openxmlformats.org/officeDocument/2006/relationships/hyperlink" Target="http://translate.googleusercontent.com/translate_c?hl=es&amp;langpair=en%7Ces&amp;u=http://en.wikipedia.org/wiki/Perl&amp;rurl=translate.google.co.ve&amp;twu=1&amp;usg=ALkJrhjpYK-QjtStM6cDMjP9dJR-JgaX9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ranslate.googleusercontent.com/translate_c?hl=es&amp;langpair=en%7Ces&amp;u=http://en.wikipedia.org/wiki/Bbcode&amp;rurl=translate.google.co.ve&amp;twu=1&amp;usg=ALkJrhit1V9tiDgo-dX2xzcIHswZBBZ8QA" TargetMode="External"/><Relationship Id="rId11" Type="http://schemas.openxmlformats.org/officeDocument/2006/relationships/hyperlink" Target="http://translate.googleusercontent.com/translate_c?hl=es&amp;langpair=en%7Ces&amp;u=http://en.wikipedia.org/wiki/Assignment_(computer_science)&amp;rurl=translate.google.co.ve&amp;twu=1&amp;usg=ALkJrhi-j4xSwE9BvIqHLOK1tXL3FrflAg" TargetMode="External"/><Relationship Id="rId24" Type="http://schemas.openxmlformats.org/officeDocument/2006/relationships/hyperlink" Target="http://translate.googleusercontent.com/translate_c?hl=es&amp;langpair=en%7Ces&amp;u=http://en.wikipedia.org/wiki/Lint_(software)&amp;rurl=translate.google.co.ve&amp;twu=1&amp;usg=ALkJrhh5RqLbUuXpZAFTef_0MUzbycO5Mw" TargetMode="External"/><Relationship Id="rId5" Type="http://schemas.openxmlformats.org/officeDocument/2006/relationships/hyperlink" Target="http://translate.googleusercontent.com/translate_c?hl=es&amp;langpair=en%7Ces&amp;u=http://en.wikipedia.org/wiki/HTML&amp;rurl=translate.google.co.ve&amp;twu=1&amp;usg=ALkJrhjhelwmaAAKwomA-1lys_kS0-gy1g" TargetMode="External"/><Relationship Id="rId15" Type="http://schemas.openxmlformats.org/officeDocument/2006/relationships/hyperlink" Target="http://translate.googleusercontent.com/translate_c?hl=es&amp;langpair=en%7Ces&amp;u=http://en.wikipedia.org/wiki/Java_(programming_language)&amp;rurl=translate.google.co.ve&amp;twu=1&amp;usg=ALkJrhieITwPk5_8xgTjz57x9V_xOhs1fg" TargetMode="External"/><Relationship Id="rId23" Type="http://schemas.openxmlformats.org/officeDocument/2006/relationships/hyperlink" Target="http://translate.googleusercontent.com/translate_c?hl=es&amp;langpair=en%7Ces&amp;u=http://en.wikipedia.org/wiki/List_of_tools_for_static_code_analysis&amp;rurl=translate.google.co.ve&amp;twu=1&amp;usg=ALkJrhh5SJM40nDbssD6dYJDiJnetzpSCw" TargetMode="External"/><Relationship Id="rId28" Type="http://schemas.openxmlformats.org/officeDocument/2006/relationships/hyperlink" Target="http://translate.googleusercontent.com/translate_c?hl=es&amp;langpair=en%7Ces&amp;u=http://en.wikipedia.org/wiki/C_(language)&amp;rurl=translate.google.co.ve&amp;twu=1&amp;usg=ALkJrhjQndhpskMi_Y0kNmtybI29F08Tqw" TargetMode="External"/><Relationship Id="rId10" Type="http://schemas.openxmlformats.org/officeDocument/2006/relationships/hyperlink" Target="http://translate.googleusercontent.com/translate_c?hl=es&amp;langpair=en%7Ces&amp;u=http://en.wikipedia.org/wiki/Refactoring&amp;rurl=translate.google.co.ve&amp;twu=1&amp;usg=ALkJrhjkvZcIVbWDbJk5X6T1AqfjVdsLiA" TargetMode="External"/><Relationship Id="rId19" Type="http://schemas.openxmlformats.org/officeDocument/2006/relationships/hyperlink" Target="http://translate.googleusercontent.com/translate_c?hl=es&amp;langpair=en%7Ces&amp;u=http://c-faq.com/style/revtest.html&amp;rurl=translate.google.co.ve&amp;twu=1&amp;usg=ALkJrhj4Q4DX4Z-zVMCUnsWVrtI6FLtDMg" TargetMode="External"/><Relationship Id="rId4" Type="http://schemas.openxmlformats.org/officeDocument/2006/relationships/webSettings" Target="webSettings.xml"/><Relationship Id="rId9" Type="http://schemas.openxmlformats.org/officeDocument/2006/relationships/hyperlink" Target="http://translate.googleusercontent.com/translate_c?hl=es&amp;langpair=en%7Ces&amp;u=http://en.wikipedia.org/wiki/Object_code&amp;rurl=translate.google.co.ve&amp;twu=1&amp;usg=ALkJrhghVJew_cTHdu5ZCyhsfMnismNwUw" TargetMode="External"/><Relationship Id="rId14" Type="http://schemas.openxmlformats.org/officeDocument/2006/relationships/hyperlink" Target="http://translate.googleusercontent.com/translate_c?hl=es&amp;langpair=en%7Ces&amp;u=http://en.wikipedia.org/wiki/C%252B%252B&amp;rurl=translate.google.co.ve&amp;twu=1&amp;usg=ALkJrhjfe7b_VUF51Et1V6Il0M0Dr14rzA" TargetMode="External"/><Relationship Id="rId22" Type="http://schemas.openxmlformats.org/officeDocument/2006/relationships/hyperlink" Target="http://translate.googleusercontent.com/translate_c?hl=es&amp;langpair=en%7Ces&amp;u=http://en.wikipedia.org/wiki/C_Sharp_(programming_language)&amp;rurl=translate.google.co.ve&amp;twu=1&amp;usg=ALkJrhie83BMTs1ucgr7aeEcTvjVCvGbvw" TargetMode="External"/><Relationship Id="rId27" Type="http://schemas.openxmlformats.org/officeDocument/2006/relationships/hyperlink" Target="http://translate.googleusercontent.com/translate_c?hl=es&amp;langpair=en%7Ces&amp;u=http://en.wikipedia.org/wiki/Control_flow&amp;rurl=translate.google.co.ve&amp;twu=1&amp;usg=ALkJrhgqqPaxAQidTqJA9ypgPHJWpeTMw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2588</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FAMILIA GALLARDO</Company>
  <LinksUpToDate>false</LinksUpToDate>
  <CharactersWithSpaces>16793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L. GALLARDO M.</dc:creator>
  <cp:keywords/>
  <dc:description/>
  <cp:lastModifiedBy>ELIANA L. GALLARDO M.</cp:lastModifiedBy>
  <cp:revision>3</cp:revision>
  <dcterms:created xsi:type="dcterms:W3CDTF">2010-05-03T15:33:00Z</dcterms:created>
  <dcterms:modified xsi:type="dcterms:W3CDTF">2010-05-03T15:51:00Z</dcterms:modified>
</cp:coreProperties>
</file>