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A29C15" w14:textId="7E56894D" w:rsidR="00DF053D" w:rsidRPr="00DC0857" w:rsidRDefault="00B11A01" w:rsidP="002D0493">
      <w:pPr>
        <w:pStyle w:val="Heading1"/>
        <w:pBdr>
          <w:bottom w:val="single" w:sz="4" w:space="1" w:color="auto"/>
        </w:pBdr>
        <w:rPr>
          <w:color w:val="auto"/>
          <w:lang w:val="en-US"/>
        </w:rPr>
      </w:pPr>
      <w:r w:rsidRPr="002D0493">
        <w:rPr>
          <w:color w:val="auto"/>
        </w:rPr>
        <w:t xml:space="preserve">Application Activity: </w:t>
      </w:r>
      <w:r w:rsidR="00DC0857" w:rsidRPr="00DC0857">
        <w:rPr>
          <w:color w:val="auto"/>
          <w:lang w:val="en-US"/>
        </w:rPr>
        <w:t>Academic and Career Stewardships</w:t>
      </w:r>
    </w:p>
    <w:p w14:paraId="574ABB34" w14:textId="654A2F29" w:rsidR="00DF053D" w:rsidRPr="00641424" w:rsidRDefault="00E67DD1" w:rsidP="008479C8">
      <w:pPr>
        <w:rPr>
          <w:lang w:val="es-ES"/>
        </w:rPr>
      </w:pPr>
      <w:bookmarkStart w:id="0" w:name="_Hlk3473049"/>
      <w:proofErr w:type="spellStart"/>
      <w:r w:rsidRPr="00641424">
        <w:rPr>
          <w:b/>
          <w:lang w:val="es-ES"/>
        </w:rPr>
        <w:t>Name</w:t>
      </w:r>
      <w:proofErr w:type="spellEnd"/>
      <w:r w:rsidRPr="00641424">
        <w:rPr>
          <w:b/>
          <w:lang w:val="es-ES"/>
        </w:rPr>
        <w:t>:</w:t>
      </w:r>
      <w:r w:rsidRPr="00641424">
        <w:rPr>
          <w:lang w:val="es-ES"/>
        </w:rPr>
        <w:t xml:space="preserve"> </w:t>
      </w:r>
      <w:r w:rsidR="00641424" w:rsidRPr="00641424">
        <w:rPr>
          <w:color w:val="0070C0"/>
          <w:lang w:val="es-ES"/>
        </w:rPr>
        <w:t xml:space="preserve">Julio César </w:t>
      </w:r>
      <w:proofErr w:type="spellStart"/>
      <w:r w:rsidR="00641424" w:rsidRPr="00641424">
        <w:rPr>
          <w:color w:val="0070C0"/>
          <w:lang w:val="es-ES"/>
        </w:rPr>
        <w:t>Celón</w:t>
      </w:r>
      <w:proofErr w:type="spellEnd"/>
      <w:r w:rsidR="00641424" w:rsidRPr="00641424">
        <w:rPr>
          <w:color w:val="0070C0"/>
          <w:lang w:val="es-ES"/>
        </w:rPr>
        <w:t xml:space="preserve"> </w:t>
      </w:r>
      <w:r w:rsidR="00641424">
        <w:rPr>
          <w:color w:val="0070C0"/>
          <w:lang w:val="es-ES"/>
        </w:rPr>
        <w:t>Altamirano</w:t>
      </w:r>
    </w:p>
    <w:bookmarkEnd w:id="0"/>
    <w:p w14:paraId="684D3D96" w14:textId="2EC65029" w:rsidR="00DF053D" w:rsidRPr="00641424" w:rsidRDefault="00DF053D" w:rsidP="008479C8">
      <w:pPr>
        <w:rPr>
          <w:lang w:val="es-ES"/>
        </w:rPr>
      </w:pPr>
    </w:p>
    <w:p w14:paraId="10B9C84F" w14:textId="508FBEB0" w:rsidR="00E86D71" w:rsidRDefault="00A6659B" w:rsidP="008479C8">
      <w:r>
        <w:t>This activity allows you to reflect on what you have learned in PC 101 and PC 102 (academic stewardship) and how you can apply it to your work (career stewardship). As you complete each prompt, remember that applying what you learn at your place of work is one of the best ways to retain that information. It is also one of the best ways to build a career. Remember that even if you don’t work for pay right now, you still work. Your place of work is wherever you put in effort</w:t>
      </w:r>
      <w:r w:rsidR="00CE7928">
        <w:t>, whether in a professional or volunteer setting.</w:t>
      </w:r>
    </w:p>
    <w:p w14:paraId="491E0906" w14:textId="41CDF205" w:rsidR="00AD13EC" w:rsidRDefault="00AD13EC" w:rsidP="008479C8"/>
    <w:p w14:paraId="6F2D934D" w14:textId="5A920B97" w:rsidR="00AF76E7" w:rsidRDefault="00CE7928" w:rsidP="00CE7928">
      <w:r>
        <w:t xml:space="preserve">1. </w:t>
      </w:r>
      <w:r w:rsidR="00A6659B">
        <w:t xml:space="preserve">Name one thing you learned </w:t>
      </w:r>
      <w:r w:rsidR="00F74F63">
        <w:t>as a student in</w:t>
      </w:r>
      <w:r w:rsidR="00A6659B">
        <w:t xml:space="preserve"> PC 101 or PC 102.</w:t>
      </w:r>
    </w:p>
    <w:p w14:paraId="67AECE67" w14:textId="71267796" w:rsidR="00641424" w:rsidRPr="00E4252E" w:rsidRDefault="00E4252E" w:rsidP="00A6659B">
      <w:pPr>
        <w:rPr>
          <w:color w:val="0070C0"/>
        </w:rPr>
      </w:pPr>
      <w:r w:rsidRPr="00E4252E">
        <w:rPr>
          <w:color w:val="0070C0"/>
        </w:rPr>
        <w:t>In PC 101, I learned about the concept of learning how to learn, which helped me distinguish between a growth mindset and a fixed mindset, as well as how to recognize and avoid a false growth mindset. Additionally, I explored the learning model and its application to personal development.</w:t>
      </w:r>
    </w:p>
    <w:p w14:paraId="76ECBF72" w14:textId="701296D8" w:rsidR="00A6659B" w:rsidRDefault="00A6659B" w:rsidP="00AF76E7"/>
    <w:p w14:paraId="1431E19F" w14:textId="5348CF1F" w:rsidR="00A6659B" w:rsidRDefault="00A6659B" w:rsidP="00147658">
      <w:pPr>
        <w:pStyle w:val="ListParagraph"/>
        <w:numPr>
          <w:ilvl w:val="0"/>
          <w:numId w:val="6"/>
        </w:numPr>
      </w:pPr>
      <w:r>
        <w:t>Describe</w:t>
      </w:r>
      <w:r w:rsidR="00CE7928">
        <w:t xml:space="preserve"> </w:t>
      </w:r>
      <w:r w:rsidR="00147658">
        <w:t>one way</w:t>
      </w:r>
      <w:r w:rsidR="00CE7928">
        <w:t xml:space="preserve"> this has</w:t>
      </w:r>
      <w:r>
        <w:t xml:space="preserve"> helped you or can help you be a better worker.</w:t>
      </w:r>
    </w:p>
    <w:p w14:paraId="15E4C8CA" w14:textId="2091AADB" w:rsidR="00147658" w:rsidRPr="00E4252E" w:rsidRDefault="00E4252E" w:rsidP="00E4252E">
      <w:pPr>
        <w:pStyle w:val="ListParagraph"/>
        <w:ind w:left="1080"/>
        <w:rPr>
          <w:color w:val="0070C0"/>
        </w:rPr>
      </w:pPr>
      <w:r w:rsidRPr="00E4252E">
        <w:rPr>
          <w:color w:val="0070C0"/>
        </w:rPr>
        <w:t>The learning model has helped me become a better worker by emphasizing the importance of continuous learning. I've learned to recognize when I’m in a fixed mindset and how to shift away from it, allowing me to stay open to learning new things and tackle daily challenges with a growth-oriented perspective.</w:t>
      </w:r>
    </w:p>
    <w:p w14:paraId="72B18D96" w14:textId="77777777" w:rsidR="00E4252E" w:rsidRDefault="00E4252E" w:rsidP="00CE7928">
      <w:pPr>
        <w:ind w:firstLine="720"/>
      </w:pPr>
    </w:p>
    <w:p w14:paraId="65DB2757" w14:textId="6D32EB1C" w:rsidR="00147658" w:rsidRDefault="00147658" w:rsidP="00147658">
      <w:pPr>
        <w:pStyle w:val="ListParagraph"/>
        <w:numPr>
          <w:ilvl w:val="0"/>
          <w:numId w:val="6"/>
        </w:numPr>
      </w:pPr>
      <w:r>
        <w:t>Describe one more way this has helped you or can help you be a better worker.</w:t>
      </w:r>
    </w:p>
    <w:p w14:paraId="3C0361FD" w14:textId="68A751D8" w:rsidR="00CE7928" w:rsidRPr="00E4252E" w:rsidRDefault="00E4252E" w:rsidP="00E4252E">
      <w:pPr>
        <w:pStyle w:val="ListParagraph"/>
        <w:ind w:left="1080"/>
        <w:rPr>
          <w:color w:val="0070C0"/>
        </w:rPr>
      </w:pPr>
      <w:r w:rsidRPr="00E4252E">
        <w:rPr>
          <w:color w:val="0070C0"/>
        </w:rPr>
        <w:t>The learning model has reminded me that to enhance my learning, I can apply the key steps: Prepare, Teach One Another, and Ponder and Prove. These steps have greatly improved my ability to grasp new concepts, apply what I've learned, and ultimately become a more effective worker.</w:t>
      </w:r>
    </w:p>
    <w:p w14:paraId="7EC4C54F" w14:textId="1E2B6D44" w:rsidR="00CE7928" w:rsidRDefault="00CE7928" w:rsidP="00CE7928"/>
    <w:p w14:paraId="6CA86A0B" w14:textId="6CC997FF" w:rsidR="00CE7928" w:rsidRDefault="00CE7928" w:rsidP="00CE7928">
      <w:r>
        <w:t xml:space="preserve">2. Name a second thing you learned </w:t>
      </w:r>
      <w:r w:rsidR="00F74F63">
        <w:t>as a student in</w:t>
      </w:r>
      <w:r>
        <w:t xml:space="preserve"> PC 101 or PC 102.</w:t>
      </w:r>
    </w:p>
    <w:p w14:paraId="11F32B4F" w14:textId="352B01C1" w:rsidR="00CE7928" w:rsidRPr="00E4252E" w:rsidRDefault="00E4252E" w:rsidP="00CE7928">
      <w:pPr>
        <w:rPr>
          <w:color w:val="0070C0"/>
        </w:rPr>
      </w:pPr>
      <w:r w:rsidRPr="00E4252E">
        <w:rPr>
          <w:color w:val="0070C0"/>
        </w:rPr>
        <w:t xml:space="preserve">In PC 102, I learned how to become a better Disciple Leader, focusing on leadership that builds, lifts, and inspires through kindness, love, and unselfish devotion to the Lord and His work. These attributes can be applied not only to my family but also to my job. Additionally, I gained insights </w:t>
      </w:r>
      <w:r w:rsidRPr="00E4252E">
        <w:rPr>
          <w:color w:val="0070C0"/>
        </w:rPr>
        <w:t>into</w:t>
      </w:r>
      <w:r w:rsidRPr="00E4252E">
        <w:rPr>
          <w:color w:val="0070C0"/>
        </w:rPr>
        <w:t xml:space="preserve"> teamwork and how to strengthen relationships.</w:t>
      </w:r>
    </w:p>
    <w:p w14:paraId="53CB8DA0" w14:textId="77777777" w:rsidR="00E4252E" w:rsidRDefault="00E4252E" w:rsidP="00CE7928"/>
    <w:p w14:paraId="0545F4BE" w14:textId="77777777" w:rsidR="00147658" w:rsidRDefault="00147658" w:rsidP="00147658">
      <w:pPr>
        <w:pStyle w:val="ListParagraph"/>
        <w:numPr>
          <w:ilvl w:val="0"/>
          <w:numId w:val="7"/>
        </w:numPr>
      </w:pPr>
      <w:r>
        <w:t>Describe one way this has helped you or can help you be a better worker.</w:t>
      </w:r>
    </w:p>
    <w:p w14:paraId="68660A6C" w14:textId="589E3FBE" w:rsidR="00147658" w:rsidRDefault="00E4252E" w:rsidP="00E4252E">
      <w:pPr>
        <w:ind w:left="720"/>
        <w:rPr>
          <w:color w:val="0070C0"/>
        </w:rPr>
      </w:pPr>
      <w:r w:rsidRPr="00E4252E">
        <w:rPr>
          <w:color w:val="0070C0"/>
        </w:rPr>
        <w:t>Learning to be a Disciple Leader has made me a better leader at work. It has taught me to treat others with respect and love, which has been instrumental in fostering a stronger, more cohesive team.</w:t>
      </w:r>
    </w:p>
    <w:p w14:paraId="406B4EA5" w14:textId="77777777" w:rsidR="00E4252E" w:rsidRPr="00E4252E" w:rsidRDefault="00E4252E" w:rsidP="00E4252E">
      <w:pPr>
        <w:ind w:left="720"/>
        <w:rPr>
          <w:color w:val="0070C0"/>
        </w:rPr>
      </w:pPr>
    </w:p>
    <w:p w14:paraId="2DAAC992" w14:textId="77777777" w:rsidR="00147658" w:rsidRDefault="00147658" w:rsidP="00147658">
      <w:pPr>
        <w:pStyle w:val="ListParagraph"/>
        <w:numPr>
          <w:ilvl w:val="0"/>
          <w:numId w:val="7"/>
        </w:numPr>
      </w:pPr>
      <w:r>
        <w:t>Describe one more way this has helped you or can help you be a better worker.</w:t>
      </w:r>
    </w:p>
    <w:p w14:paraId="030B898C" w14:textId="5D8F8685" w:rsidR="00CE7928" w:rsidRPr="00E4252E" w:rsidRDefault="00E4252E" w:rsidP="00E4252E">
      <w:pPr>
        <w:ind w:left="720"/>
        <w:rPr>
          <w:color w:val="0070C0"/>
        </w:rPr>
      </w:pPr>
      <w:r w:rsidRPr="00E4252E">
        <w:rPr>
          <w:color w:val="0070C0"/>
        </w:rPr>
        <w:t>I have applied what I’ve learned about the importance of building strong relationships. Understanding the value of relationships with coworkers and my boss has helped me strengthen my unity with them and foster better collaboration.</w:t>
      </w:r>
    </w:p>
    <w:p w14:paraId="49C16369" w14:textId="77777777" w:rsidR="00CE7928" w:rsidRDefault="00CE7928" w:rsidP="00CE7928">
      <w:pPr>
        <w:ind w:firstLine="720"/>
      </w:pPr>
    </w:p>
    <w:p w14:paraId="12C51D39" w14:textId="4E5AEFB8" w:rsidR="00A6659B" w:rsidRDefault="00A6659B" w:rsidP="00AF76E7"/>
    <w:p w14:paraId="2DEC11B1" w14:textId="71B9246B" w:rsidR="00CE7928" w:rsidRDefault="00CE7928" w:rsidP="00CE7928">
      <w:r w:rsidRPr="00C2425A">
        <w:rPr>
          <w:b/>
        </w:rPr>
        <w:t>Save</w:t>
      </w:r>
      <w:r>
        <w:t xml:space="preserve"> this document with your name in the filename and follow the instructions in your course to submit it for grading and feedback.</w:t>
      </w:r>
    </w:p>
    <w:p w14:paraId="2BF0112E" w14:textId="77777777" w:rsidR="00AF76E7" w:rsidRDefault="00AF76E7" w:rsidP="00AF76E7"/>
    <w:p w14:paraId="78AEE35D" w14:textId="77777777" w:rsidR="00AF76E7" w:rsidRDefault="00AF76E7" w:rsidP="008479C8"/>
    <w:sectPr w:rsidR="00AF76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A27"/>
    <w:multiLevelType w:val="hybridMultilevel"/>
    <w:tmpl w:val="62FA97A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DA2D9C"/>
    <w:multiLevelType w:val="hybridMultilevel"/>
    <w:tmpl w:val="3A0AF59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E704A9"/>
    <w:multiLevelType w:val="hybridMultilevel"/>
    <w:tmpl w:val="06A4033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51D0F30"/>
    <w:multiLevelType w:val="multilevel"/>
    <w:tmpl w:val="B2CE14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A623AB"/>
    <w:multiLevelType w:val="hybridMultilevel"/>
    <w:tmpl w:val="FE20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01723"/>
    <w:multiLevelType w:val="hybridMultilevel"/>
    <w:tmpl w:val="06A40330"/>
    <w:lvl w:ilvl="0" w:tplc="2E9472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B605E1"/>
    <w:multiLevelType w:val="hybridMultilevel"/>
    <w:tmpl w:val="5C967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828536">
    <w:abstractNumId w:val="3"/>
  </w:num>
  <w:num w:numId="2" w16cid:durableId="1710718561">
    <w:abstractNumId w:val="4"/>
  </w:num>
  <w:num w:numId="3" w16cid:durableId="2026400642">
    <w:abstractNumId w:val="6"/>
  </w:num>
  <w:num w:numId="4" w16cid:durableId="938873176">
    <w:abstractNumId w:val="1"/>
  </w:num>
  <w:num w:numId="5" w16cid:durableId="303243742">
    <w:abstractNumId w:val="0"/>
  </w:num>
  <w:num w:numId="6" w16cid:durableId="704603363">
    <w:abstractNumId w:val="5"/>
  </w:num>
  <w:num w:numId="7" w16cid:durableId="2116243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3D"/>
    <w:rsid w:val="0009392E"/>
    <w:rsid w:val="000A4531"/>
    <w:rsid w:val="00147658"/>
    <w:rsid w:val="0019673F"/>
    <w:rsid w:val="00274E91"/>
    <w:rsid w:val="002D0493"/>
    <w:rsid w:val="002E4889"/>
    <w:rsid w:val="00312A59"/>
    <w:rsid w:val="004F64CE"/>
    <w:rsid w:val="00513F23"/>
    <w:rsid w:val="00586F98"/>
    <w:rsid w:val="00587DC5"/>
    <w:rsid w:val="00622D78"/>
    <w:rsid w:val="00641424"/>
    <w:rsid w:val="0065263A"/>
    <w:rsid w:val="006E5B71"/>
    <w:rsid w:val="007814B4"/>
    <w:rsid w:val="007D194F"/>
    <w:rsid w:val="008479C8"/>
    <w:rsid w:val="008679D1"/>
    <w:rsid w:val="00A108F0"/>
    <w:rsid w:val="00A6659B"/>
    <w:rsid w:val="00AD13EC"/>
    <w:rsid w:val="00AF76E7"/>
    <w:rsid w:val="00B11A01"/>
    <w:rsid w:val="00B51E41"/>
    <w:rsid w:val="00B52AF4"/>
    <w:rsid w:val="00B95FE7"/>
    <w:rsid w:val="00C2425A"/>
    <w:rsid w:val="00C31C87"/>
    <w:rsid w:val="00CD662C"/>
    <w:rsid w:val="00CE7928"/>
    <w:rsid w:val="00D50E4B"/>
    <w:rsid w:val="00D94EED"/>
    <w:rsid w:val="00DC0857"/>
    <w:rsid w:val="00DF053D"/>
    <w:rsid w:val="00E147FB"/>
    <w:rsid w:val="00E4252E"/>
    <w:rsid w:val="00E67DD1"/>
    <w:rsid w:val="00E86D71"/>
    <w:rsid w:val="00E92D47"/>
    <w:rsid w:val="00F160C2"/>
    <w:rsid w:val="00F1644F"/>
    <w:rsid w:val="00F74F63"/>
    <w:rsid w:val="00FA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E2DC"/>
  <w15:docId w15:val="{BD400DDC-535A-4D67-8E00-947ECEFB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79C8"/>
    <w:rPr>
      <w:rFonts w:asciiTheme="minorHAnsi" w:hAnsiTheme="minorHAnsi"/>
      <w:color w:val="000000" w:themeColor="text1"/>
      <w:sz w:val="24"/>
    </w:rPr>
  </w:style>
  <w:style w:type="paragraph" w:styleId="Heading1">
    <w:name w:val="heading 1"/>
    <w:basedOn w:val="Normal"/>
    <w:next w:val="Normal"/>
    <w:rsid w:val="00E67DD1"/>
    <w:pPr>
      <w:keepNext/>
      <w:keepLines/>
      <w:spacing w:before="400" w:after="120"/>
      <w:outlineLvl w:val="0"/>
    </w:pPr>
    <w:rPr>
      <w:rFonts w:asciiTheme="majorHAnsi" w:hAnsiTheme="majorHAnsi"/>
      <w:b/>
      <w:sz w:val="32"/>
      <w:szCs w:val="40"/>
    </w:rPr>
  </w:style>
  <w:style w:type="paragraph" w:styleId="Heading2">
    <w:name w:val="heading 2"/>
    <w:basedOn w:val="Normal"/>
    <w:next w:val="Normal"/>
    <w:rsid w:val="00E67DD1"/>
    <w:pPr>
      <w:keepNext/>
      <w:keepLines/>
      <w:spacing w:before="360" w:after="120"/>
      <w:outlineLvl w:val="1"/>
    </w:pPr>
    <w:rPr>
      <w:rFonts w:asciiTheme="majorHAnsi" w:hAnsiTheme="majorHAnsi"/>
      <w:b/>
      <w:color w:val="17365D" w:themeColor="text2" w:themeShade="BF"/>
      <w:sz w:val="28"/>
      <w:szCs w:val="32"/>
    </w:rPr>
  </w:style>
  <w:style w:type="paragraph" w:styleId="Heading3">
    <w:name w:val="heading 3"/>
    <w:basedOn w:val="Normal"/>
    <w:next w:val="Normal"/>
    <w:rsid w:val="00C2425A"/>
    <w:pPr>
      <w:keepNext/>
      <w:keepLines/>
      <w:spacing w:before="320" w:after="80"/>
      <w:outlineLvl w:val="2"/>
    </w:pPr>
    <w:rPr>
      <w:rFonts w:ascii="Calibri" w:hAnsi="Calibri"/>
      <w:color w:val="434343"/>
      <w:sz w:val="28"/>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6E5B71"/>
    <w:rPr>
      <w:color w:val="80808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ListParagraph">
    <w:name w:val="List Paragraph"/>
    <w:basedOn w:val="Normal"/>
    <w:uiPriority w:val="34"/>
    <w:qFormat/>
    <w:rsid w:val="008479C8"/>
    <w:pPr>
      <w:ind w:left="720"/>
      <w:contextualSpacing/>
    </w:pPr>
  </w:style>
  <w:style w:type="paragraph" w:styleId="Revision">
    <w:name w:val="Revision"/>
    <w:hidden/>
    <w:uiPriority w:val="99"/>
    <w:semiHidden/>
    <w:rsid w:val="007814B4"/>
    <w:pPr>
      <w:spacing w:line="240" w:lineRule="auto"/>
    </w:pPr>
    <w:rPr>
      <w:rFonts w:asciiTheme="minorHAnsi" w:hAnsiTheme="minorHAnsi"/>
      <w:color w:val="000000" w:themeColor="text1"/>
      <w:sz w:val="24"/>
    </w:rPr>
  </w:style>
  <w:style w:type="paragraph" w:styleId="NoSpacing">
    <w:name w:val="No Spacing"/>
    <w:uiPriority w:val="1"/>
    <w:qFormat/>
    <w:rsid w:val="007814B4"/>
    <w:pPr>
      <w:spacing w:line="240" w:lineRule="auto"/>
    </w:pPr>
    <w:rPr>
      <w:rFonts w:asciiTheme="minorHAnsi" w:hAnsiTheme="minorHAns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7365569">
      <w:bodyDiv w:val="1"/>
      <w:marLeft w:val="0"/>
      <w:marRight w:val="0"/>
      <w:marTop w:val="0"/>
      <w:marBottom w:val="0"/>
      <w:divBdr>
        <w:top w:val="none" w:sz="0" w:space="0" w:color="auto"/>
        <w:left w:val="none" w:sz="0" w:space="0" w:color="auto"/>
        <w:bottom w:val="none" w:sz="0" w:space="0" w:color="auto"/>
        <w:right w:val="none" w:sz="0" w:space="0" w:color="auto"/>
      </w:divBdr>
    </w:div>
    <w:div w:id="1782458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A0DAD-FA7E-4B64-937B-21B65A4AD138}">
  <ds:schemaRefs>
    <ds:schemaRef ds:uri="http://schemas.openxmlformats.org/officeDocument/2006/bibliography"/>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Erika Garcia</dc:creator>
  <cp:lastModifiedBy>julio celon</cp:lastModifiedBy>
  <cp:revision>4</cp:revision>
  <dcterms:created xsi:type="dcterms:W3CDTF">2023-07-26T22:58:00Z</dcterms:created>
  <dcterms:modified xsi:type="dcterms:W3CDTF">2024-09-20T23:07:00Z</dcterms:modified>
</cp:coreProperties>
</file>