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mf" ContentType="image/x-wmf"/>
  <Default Extension="png" ContentType="image/png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before="240" w:line="360" w:lineRule="auto"/>
        <w:ind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 xml:space="preserve">MAPA – Material de Avaliação Prática da Aprendizagem</w:t>
      </w:r>
      <w:r>
        <w:rPr>
          <w:b/>
          <w:color w:val="366091"/>
          <w:sz w:val="28"/>
          <w:szCs w:val="28"/>
        </w:rPr>
      </w:r>
    </w:p>
    <w:p>
      <w:pPr>
        <w:widowControl w:val="false"/>
        <w:pBdr/>
        <w:spacing w:line="240" w:lineRule="auto"/>
        <w:ind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tbl>
      <w:tblPr>
        <w:tblInd w:w="0" w:type="dxa"/>
        <w:tblW w:w="903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600" w:firstRow="0" w:lastRow="0" w:firstColumn="0" w:lastColumn="0" w:noHBand="1" w:noVBand="1"/>
        <w:tblStyle w:val="756"/>
      </w:tblPr>
      <w:tblGrid>
        <w:gridCol w:w="6075"/>
        <w:gridCol w:w="2955"/>
      </w:tblGrid>
      <w:tr>
        <w:trPr>
          <w:trHeight w:val="4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075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Nome</w:t>
            </w:r>
            <w:r>
              <w:rPr>
                <w:b/>
              </w:rPr>
              <w:t xml:space="preserve">: Júlio César Coutinho</w:t>
            </w:r>
            <w:r>
              <w:rPr>
                <w:b/>
              </w:rPr>
            </w:r>
          </w:p>
        </w:tc>
        <w:tc>
          <w:tcPr>
            <w:tcBorders>
              <w:top w:val="single" w:color="000000" w:sz="8" w:space="0"/>
              <w:left w:val="none" w:color="000000" w:sz="4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55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R.A 25181779-5</w:t>
            </w:r>
            <w:r>
              <w:rPr>
                <w:b/>
              </w:rPr>
            </w:r>
          </w:p>
        </w:tc>
      </w:tr>
      <w:tr>
        <w:trPr>
          <w:trHeight w:val="420"/>
        </w:trPr>
        <w:tc>
          <w:tcPr>
            <w:gridSpan w:val="2"/>
            <w:tcBorders>
              <w:top w:val="none" w:color="000000" w:sz="4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030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Curso:</w:t>
            </w:r>
            <w:r>
              <w:rPr>
                <w:b/>
              </w:rPr>
              <w:t xml:space="preserve"> Superior de Tecnologia em An</w:t>
            </w:r>
            <w:r>
              <w:rPr>
                <w:b/>
              </w:rPr>
              <w:t xml:space="preserve">álise e Desenvolvimento de Sistemas</w:t>
            </w:r>
            <w:r>
              <w:rPr>
                <w:b/>
              </w:rPr>
            </w:r>
          </w:p>
        </w:tc>
      </w:tr>
      <w:tr>
        <w:trPr>
          <w:trHeight w:val="420"/>
        </w:trPr>
        <w:tc>
          <w:tcPr>
            <w:gridSpan w:val="2"/>
            <w:shd w:val="clear" w:color="auto" w:fill="auto"/>
            <w:tcBorders>
              <w:top w:val="none" w:color="000000" w:sz="4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030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Disciplina:</w:t>
            </w:r>
            <w:r>
              <w:rPr>
                <w:b/>
              </w:rPr>
              <w:t xml:space="preserve"> Fabrica de Software</w:t>
            </w:r>
            <w:r>
              <w:rPr>
                <w:b/>
              </w:rPr>
            </w:r>
          </w:p>
        </w:tc>
      </w:tr>
    </w:tbl>
    <w:p>
      <w:pPr>
        <w:pBdr/>
        <w:spacing w:after="120" w:line="360" w:lineRule="auto"/>
        <w:ind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Bdr/>
        <w:spacing w:after="120" w:line="360" w:lineRule="auto"/>
        <w:ind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 xml:space="preserve">Instruções para Realização da Atividade</w:t>
      </w:r>
      <w:r>
        <w:rPr>
          <w:b/>
          <w:color w:val="366091"/>
          <w:sz w:val="28"/>
          <w:szCs w:val="28"/>
        </w:rPr>
      </w:r>
    </w:p>
    <w:p>
      <w:pPr>
        <w:pBdr/>
        <w:spacing w:after="120" w:line="360" w:lineRule="auto"/>
        <w:ind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</w:r>
      <w:r>
        <w:rPr>
          <w:b/>
          <w:color w:val="366091"/>
          <w:sz w:val="28"/>
          <w:szCs w:val="28"/>
        </w:rPr>
      </w:r>
    </w:p>
    <w:p>
      <w:pPr>
        <w:pStyle w:val="760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Revise seu arquivo antes do envio. Certifique-se de que é o arquivo correto, formato correto, se contempla todas as demandas da atividade etc. </w:t>
      </w:r>
      <w:r/>
    </w:p>
    <w:p>
      <w:pPr>
        <w:pStyle w:val="760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Após o envio não serão permitidas alterações. </w:t>
      </w:r>
      <w:r/>
    </w:p>
    <w:p>
      <w:pPr>
        <w:pStyle w:val="760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Durante a disciplina, procure sanar suas dúvidas pontuais em relação ao conteúdo relacionado à at</w:t>
      </w:r>
      <w:r>
        <w:t xml:space="preserve">ividade. Porém, não são permitidas correções parciais, ou seja, enviar para que o professor possa fazer uma avaliação prévia e retornar para que o aluno possa ajustar e enviar novamente. Isso não é permitido, pois descaracteriza o processo de avaliação.   </w:t>
      </w:r>
      <w:r/>
    </w:p>
    <w:p>
      <w:pPr>
        <w:pStyle w:val="760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Ao utilizar quaisquer materiais de pesquisa referencie conforme as normas da ABNT;</w:t>
      </w:r>
      <w:r/>
    </w:p>
    <w:p>
      <w:pPr>
        <w:pBdr/>
        <w:spacing w:line="360" w:lineRule="auto"/>
        <w:ind/>
        <w:rPr/>
      </w:pPr>
      <w:r/>
      <w:r/>
    </w:p>
    <w:p>
      <w:pPr>
        <w:pBdr/>
        <w:spacing/>
        <w:ind/>
        <w:jc w:val="center"/>
        <w:rPr>
          <w:b/>
          <w:color w:val="366091"/>
        </w:rPr>
      </w:pPr>
      <w:r>
        <w:rPr>
          <w:b/>
          <w:color w:val="366091"/>
        </w:rPr>
        <w:t xml:space="preserve">Em caso de dúvidas, entre em contato com seu Professor Mediador.</w:t>
      </w:r>
      <w:r>
        <w:rPr>
          <w:b/>
          <w:color w:val="366091"/>
        </w:rPr>
      </w:r>
    </w:p>
    <w:p>
      <w:pPr>
        <w:pBdr/>
        <w:spacing/>
        <w:ind/>
        <w:jc w:val="center"/>
        <w:rPr>
          <w:b/>
          <w:color w:val="366091"/>
        </w:rPr>
      </w:pPr>
      <w:r>
        <w:rPr>
          <w:b/>
          <w:color w:val="366091"/>
        </w:rPr>
      </w:r>
      <w:r>
        <w:rPr>
          <w:b/>
          <w:color w:val="366091"/>
        </w:rPr>
      </w:r>
    </w:p>
    <w:p>
      <w:pPr>
        <w:pBdr/>
        <w:spacing/>
        <w:ind/>
        <w:jc w:val="center"/>
        <w:rPr>
          <w:b/>
          <w:color w:val="366091"/>
        </w:rPr>
      </w:pPr>
      <w:r>
        <w:rPr>
          <w:b/>
          <w:color w:val="366091"/>
        </w:rPr>
        <w:t xml:space="preserve">Bons estudos!</w:t>
      </w:r>
      <w:r>
        <w:rPr>
          <w:b/>
          <w:color w:val="366091"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</w:r>
      <w:r>
        <w:rPr>
          <w:b/>
        </w:rPr>
      </w:r>
    </w:p>
    <w:p>
      <w:pPr>
        <w:pBdr/>
        <w:spacing/>
        <w:ind/>
        <w:rPr>
          <w:b/>
        </w:rPr>
      </w:pPr>
      <w:r>
        <w:rPr>
          <w:b/>
        </w:rPr>
      </w:r>
      <w:r>
        <w:rPr>
          <w:b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/>
      <w:bookmarkStart w:id="0" w:name="_gjdgxs"/>
      <w:r/>
      <w:bookmarkEnd w:id="0"/>
      <w:r/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757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both"/>
        <w:rPr>
          <w:rStyle w:val="757"/>
          <w:sz w:val="24"/>
          <w:szCs w:val="24"/>
          <w:shd w:val="clear" w:color="auto" w:fill="ffffff"/>
        </w:rPr>
      </w:pPr>
      <w:r>
        <w:rPr>
          <w:rStyle w:val="757"/>
          <w:sz w:val="24"/>
          <w:szCs w:val="24"/>
          <w:shd w:val="clear" w:color="auto" w:fill="ffffff"/>
        </w:rPr>
        <w:t xml:space="preserve">AGORA</w:t>
      </w:r>
      <w:r>
        <w:rPr>
          <w:rStyle w:val="757"/>
          <w:sz w:val="24"/>
          <w:szCs w:val="24"/>
          <w:shd w:val="clear" w:color="auto" w:fill="ffffff"/>
        </w:rPr>
        <w:t xml:space="preserve">,</w:t>
      </w:r>
      <w:r>
        <w:rPr>
          <w:rStyle w:val="757"/>
          <w:sz w:val="24"/>
          <w:szCs w:val="24"/>
          <w:shd w:val="clear" w:color="auto" w:fill="ffffff"/>
        </w:rPr>
        <w:t xml:space="preserve"> É COM VOCÊ!</w:t>
      </w:r>
      <w:r>
        <w:rPr>
          <w:rStyle w:val="757"/>
          <w:sz w:val="24"/>
          <w:szCs w:val="24"/>
          <w:shd w:val="clear" w:color="auto" w:fill="ffffff"/>
        </w:rPr>
      </w:r>
    </w:p>
    <w:p>
      <w:pPr>
        <w:pBdr/>
        <w:spacing w:line="240" w:lineRule="auto"/>
        <w:ind/>
        <w:rPr>
          <w:b/>
          <w:bCs/>
        </w:rPr>
      </w:pPr>
      <w:r>
        <w:rPr>
          <w:b/>
          <w:bCs/>
        </w:rPr>
        <w:t xml:space="preserve">Sistema Web - Biblioteca Universidade Cesumar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A Biblioteca da Universidade Cesumar está passando por um processo de modernização de seus serviços. A direção da instituição identificou a necessidade de um sistema web simpl</w:t>
      </w:r>
      <w:r>
        <w:t xml:space="preserve">es, funcional e com interface amigável, que permita aos funcionários realizarem o cadastro, a listagem e a exclusão de livros no acervo interno. Atualmente, o controle é feito em planilhas manuais, o que aumenta os riscos de inconsistência e dificulta o ac</w:t>
      </w:r>
      <w:r>
        <w:t xml:space="preserve">esso remoto às informações. Para resolver esse problema, a universidade contratou uma equipe júnior de desenvolvedores, representada por você, para projetar e implementar um sistema web em Java que atenda a essas demandas, com base nos seguintes critérios:</w:t>
      </w:r>
      <w:r>
        <w:br/>
      </w:r>
      <w:r>
        <w:br/>
      </w:r>
      <w:r>
        <w:rPr>
          <w:b/>
          <w:bCs/>
        </w:rPr>
        <w:t xml:space="preserve">Objetivo</w:t>
      </w:r>
      <w:r>
        <w:br/>
        <w:t xml:space="preserve">Desenvolver um sistema web em Java utilizando </w:t>
      </w:r>
      <w:r>
        <w:t xml:space="preserve">Servlets</w:t>
      </w:r>
      <w:r>
        <w:t xml:space="preserve">, JSP e JSF, aplicando os conceitos de orientação a objetos e o padrão MVC.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Requisitos Funcionais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O sistema deve oferecer:</w:t>
      </w:r>
      <w:r/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1. Cadastro de livros, com os seguintes dados:</w:t>
      </w:r>
      <w:r/>
    </w:p>
    <w:p>
      <w:pPr>
        <w:pBdr/>
        <w:spacing w:line="240" w:lineRule="auto"/>
        <w:ind/>
        <w:jc w:val="both"/>
        <w:rPr/>
      </w:pPr>
      <w:r>
        <w:t xml:space="preserve">Título</w:t>
      </w:r>
      <w:r>
        <w:br/>
        <w:t xml:space="preserve">Autor</w:t>
      </w:r>
      <w:r>
        <w:br/>
        <w:t xml:space="preserve">Ano de publicação</w:t>
      </w:r>
      <w:r/>
    </w:p>
    <w:p>
      <w:pPr>
        <w:pBdr/>
        <w:spacing w:line="240" w:lineRule="auto"/>
        <w:ind/>
        <w:jc w:val="both"/>
        <w:rPr/>
      </w:pPr>
      <w:r>
        <w:t xml:space="preserve">ISBN</w:t>
      </w:r>
      <w:r/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2. Listagem de livros cadastrados, exibindo as informações de forma clara e organizada.</w:t>
      </w:r>
      <w:r/>
    </w:p>
    <w:p>
      <w:pPr>
        <w:pBdr/>
        <w:spacing w:line="240" w:lineRule="auto"/>
        <w:ind/>
        <w:jc w:val="both"/>
        <w:rPr/>
      </w:pPr>
      <w:r>
        <w:br/>
        <w:t xml:space="preserve">3. Exclusão de livros da lista (por ISBN ou ID).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t xml:space="preserve"> </w:t>
      </w:r>
      <w:r>
        <w:br/>
      </w:r>
      <w:r>
        <w:rPr>
          <w:b/>
          <w:bCs/>
        </w:rPr>
        <w:t xml:space="preserve">Requisitos Técnicos: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Utilize </w:t>
      </w:r>
      <w:r>
        <w:t xml:space="preserve">Servlets</w:t>
      </w:r>
      <w:r>
        <w:t xml:space="preserve"> para controlar as requisições e processar a lógica do sistema.</w:t>
      </w:r>
      <w:r/>
    </w:p>
    <w:p>
      <w:pPr>
        <w:pBdr/>
        <w:spacing w:line="240" w:lineRule="auto"/>
        <w:ind/>
        <w:jc w:val="both"/>
        <w:rPr/>
      </w:pPr>
      <w:r>
        <w:br/>
        <w:t xml:space="preserve">Use JSP e/ou JSF para a construção da interface do usuário.</w:t>
      </w:r>
      <w:r/>
    </w:p>
    <w:p>
      <w:pPr>
        <w:pBdr/>
        <w:spacing w:line="240" w:lineRule="auto"/>
        <w:ind/>
        <w:jc w:val="both"/>
        <w:rPr/>
      </w:pPr>
      <w:r>
        <w:br/>
        <w:t xml:space="preserve">Estruture o projeto com base no padrão MVC </w:t>
      </w:r>
      <w:r>
        <w:rPr>
          <w:i/>
          <w:iCs/>
        </w:rPr>
        <w:t xml:space="preserve">(Model-</w:t>
      </w:r>
      <w:r>
        <w:rPr>
          <w:i/>
          <w:iCs/>
        </w:rPr>
        <w:t xml:space="preserve">View</w:t>
      </w:r>
      <w:r>
        <w:rPr>
          <w:i/>
          <w:iCs/>
        </w:rPr>
        <w:t xml:space="preserve">-</w:t>
      </w:r>
      <w:r>
        <w:rPr>
          <w:i/>
          <w:iCs/>
        </w:rPr>
        <w:t xml:space="preserve">Controller</w:t>
      </w:r>
      <w:r>
        <w:t xml:space="preserve">).</w:t>
      </w:r>
      <w:r/>
    </w:p>
    <w:p>
      <w:pPr>
        <w:pBdr/>
        <w:spacing w:line="240" w:lineRule="auto"/>
        <w:ind/>
        <w:jc w:val="both"/>
        <w:rPr/>
      </w:pPr>
      <w:r>
        <w:br/>
        <w:t xml:space="preserve">O código deve ser autoral, ou seja, desenvolvido do zero.</w:t>
      </w:r>
      <w:r/>
    </w:p>
    <w:p>
      <w:pPr>
        <w:pBdr/>
        <w:spacing w:line="240" w:lineRule="auto"/>
        <w:ind/>
        <w:jc w:val="both"/>
        <w:rPr/>
      </w:pPr>
      <w:r>
        <w:br/>
        <w:t xml:space="preserve">Não utilize construtores visuais automáticos ou frameworks externos além do escopo da atividade.</w:t>
      </w:r>
      <w:r/>
    </w:p>
    <w:p>
      <w:pPr>
        <w:pBdr/>
        <w:spacing w:line="240" w:lineRule="auto"/>
        <w:ind/>
        <w:jc w:val="both"/>
        <w:rPr/>
      </w:pPr>
      <w:r>
        <w:br/>
        <w:t xml:space="preserve">Trate erros comuns, como campos vazios ou entradas inválidas de ISBN.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t xml:space="preserve"> </w:t>
      </w:r>
      <w:r>
        <w:br/>
      </w:r>
      <w:r>
        <w:rPr>
          <w:b/>
          <w:bCs/>
        </w:rPr>
        <w:t xml:space="preserve">Checklist de Entrega — Sistema Web com </w:t>
      </w:r>
      <w:r>
        <w:rPr>
          <w:b/>
          <w:bCs/>
        </w:rPr>
        <w:t xml:space="preserve">Servlet</w:t>
      </w:r>
      <w:r>
        <w:rPr>
          <w:b/>
          <w:bCs/>
        </w:rPr>
        <w:t xml:space="preserve">, JSP e JSF</w:t>
      </w:r>
      <w:r>
        <w:rPr>
          <w:b/>
          <w:bCs/>
        </w:rPr>
      </w:r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Funcionalidades: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Cadastro de livros com Título, Autor, Ano e ISBN.</w:t>
      </w:r>
      <w:r/>
    </w:p>
    <w:p>
      <w:pPr>
        <w:pBdr/>
        <w:spacing w:line="240" w:lineRule="auto"/>
        <w:ind/>
        <w:jc w:val="both"/>
        <w:rPr/>
      </w:pPr>
      <w:r>
        <w:br/>
        <w:t xml:space="preserve">Listagem dos livros cadastrados.</w:t>
      </w:r>
      <w:r/>
    </w:p>
    <w:p>
      <w:pPr>
        <w:pBdr/>
        <w:spacing w:line="240" w:lineRule="auto"/>
        <w:ind/>
        <w:jc w:val="both"/>
        <w:rPr/>
      </w:pPr>
      <w:r>
        <w:br/>
        <w:t xml:space="preserve">Exclusão de livros.</w:t>
      </w:r>
      <w:r/>
    </w:p>
    <w:p>
      <w:pPr>
        <w:pBdr/>
        <w:spacing w:line="240" w:lineRule="auto"/>
        <w:ind/>
        <w:jc w:val="both"/>
        <w:rPr/>
      </w:pPr>
      <w:r>
        <w:br/>
        <w:t xml:space="preserve">Interfaces web desenvolvidas com JSP e/ou JSF.</w:t>
      </w:r>
      <w:r/>
    </w:p>
    <w:p>
      <w:pPr>
        <w:pBdr/>
        <w:spacing w:line="240" w:lineRule="auto"/>
        <w:ind/>
        <w:jc w:val="both"/>
        <w:rPr/>
      </w:pPr>
      <w:r>
        <w:br/>
        <w:t xml:space="preserve">Tratamento de entradas inválidas (</w:t>
      </w:r>
      <w:r>
        <w:t xml:space="preserve">ex</w:t>
      </w:r>
      <w:r>
        <w:t xml:space="preserve">: campos vazios, ISBN inválido).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rPr>
          <w:b/>
          <w:bCs/>
        </w:rPr>
        <w:t xml:space="preserve">Organização do Projeto: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>
          <w:i/>
          <w:iCs/>
        </w:rPr>
      </w:pPr>
      <w:r>
        <w:t xml:space="preserve">Projeto estruturado em pacotes: </w:t>
      </w:r>
      <w:r>
        <w:rPr>
          <w:i/>
          <w:iCs/>
        </w:rPr>
        <w:t xml:space="preserve">model, </w:t>
      </w:r>
      <w:r>
        <w:rPr>
          <w:i/>
          <w:iCs/>
        </w:rPr>
        <w:t xml:space="preserve">controller</w:t>
      </w:r>
      <w:r>
        <w:rPr>
          <w:i/>
          <w:iCs/>
        </w:rPr>
        <w:t xml:space="preserve">, </w:t>
      </w:r>
      <w:r>
        <w:rPr>
          <w:i/>
          <w:iCs/>
        </w:rPr>
        <w:t xml:space="preserve">view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Separação clara entre lógica e apresentação.</w:t>
      </w:r>
      <w:r/>
    </w:p>
    <w:p>
      <w:pPr>
        <w:pBdr/>
        <w:spacing w:line="240" w:lineRule="auto"/>
        <w:ind/>
        <w:jc w:val="both"/>
        <w:rPr/>
      </w:pPr>
      <w:r>
        <w:br/>
        <w:t xml:space="preserve">Código comentado e de fácil leitura.</w:t>
      </w:r>
      <w:r/>
    </w:p>
    <w:p>
      <w:pPr>
        <w:pBdr/>
        <w:spacing w:line="240" w:lineRule="auto"/>
        <w:ind/>
        <w:jc w:val="both"/>
        <w:rPr/>
      </w:pPr>
      <w:r>
        <w:br/>
        <w:t xml:space="preserve">Uso adequado de </w:t>
      </w:r>
      <w:r>
        <w:t xml:space="preserve">Servlets</w:t>
      </w:r>
      <w:r>
        <w:t xml:space="preserve"> para controle das ações.</w:t>
      </w:r>
      <w:r/>
    </w:p>
    <w:p>
      <w:pPr>
        <w:pBdr/>
        <w:spacing w:line="240" w:lineRule="auto"/>
        <w:ind/>
        <w:jc w:val="both"/>
        <w:rPr/>
      </w:pPr>
      <w:r>
        <w:br/>
        <w:t xml:space="preserve">Utilização de JSF em pelo menos uma das interfaces.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Como entregar a atividade: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A atividade deverá ser produzida em um arquivo do tipo TEXTO,</w:t>
      </w:r>
      <w:r>
        <w:t xml:space="preserve"> </w:t>
      </w:r>
      <w:r>
        <w:t xml:space="preserve">conforme </w:t>
      </w:r>
      <w:r>
        <w:rPr>
          <w:i/>
          <w:iCs/>
        </w:rPr>
        <w:t xml:space="preserve">TEMPLATE</w:t>
      </w:r>
      <w:r>
        <w:t xml:space="preserve"> anexado no MATERIAL DA DISCIPLINA, disponibilizado no </w:t>
      </w:r>
      <w:r>
        <w:t xml:space="preserve">Studeo</w:t>
      </w:r>
      <w:r>
        <w:t xml:space="preserve">, e DEVE ser entregue com a extensão (.PDF). Depois, deve ser anexado no ambiente da Atividade no STUDEO.</w:t>
      </w:r>
      <w:r/>
    </w:p>
    <w:p>
      <w:pPr>
        <w:pBdr/>
        <w:spacing w:line="240" w:lineRule="auto"/>
        <w:ind/>
        <w:jc w:val="both"/>
        <w:rPr/>
      </w:pPr>
      <w:r>
        <w:br/>
      </w:r>
      <w:r>
        <w:br/>
      </w:r>
      <w:r>
        <w:rPr>
          <w:b/>
          <w:bCs/>
        </w:rPr>
        <w:t xml:space="preserve">Obs.:</w:t>
      </w:r>
      <w:r>
        <w:t xml:space="preserve"> Inserir o print com o código e a execução do projeto.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Dicas para realizar a atividade: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</w:r>
      <w:r>
        <w:br/>
      </w:r>
      <w:r>
        <w:rPr>
          <w:b/>
          <w:bCs/>
        </w:rPr>
        <w:t xml:space="preserve">1.</w:t>
      </w:r>
      <w:r>
        <w:t xml:space="preserve"> Durante as aulas, o professor fornecerá dicas que podem ser utilizadas para a confecção das suas atividades. Assim, é de suma importância participar das aulas ao vivo ou assisti-las posteriormente.</w:t>
      </w:r>
      <w:r/>
    </w:p>
    <w:p>
      <w:pPr>
        <w:pBdr/>
        <w:spacing w:line="240" w:lineRule="auto"/>
        <w:ind/>
        <w:jc w:val="both"/>
        <w:rPr/>
      </w:pPr>
      <w:r>
        <w:br/>
      </w:r>
      <w:r>
        <w:rPr>
          <w:b/>
          <w:bCs/>
        </w:rPr>
        <w:t xml:space="preserve">2.</w:t>
      </w:r>
      <w:r>
        <w:t xml:space="preserve"> Assista às aulas conceituais da disciplina.</w:t>
      </w:r>
      <w:r/>
    </w:p>
    <w:p>
      <w:pPr>
        <w:pBdr/>
        <w:spacing w:line="240" w:lineRule="auto"/>
        <w:ind/>
        <w:jc w:val="both"/>
        <w:rPr/>
      </w:pPr>
      <w:r>
        <w:t xml:space="preserve"> </w:t>
      </w:r>
      <w:r>
        <w:br/>
      </w:r>
      <w:r>
        <w:rPr>
          <w:b/>
          <w:bCs/>
        </w:rPr>
        <w:t xml:space="preserve">Orientações:</w:t>
      </w:r>
      <w:r>
        <w:br/>
        <w:t xml:space="preserve">Plágios e cópias indevidas serão penalizados com descontos na nota, podendo chegar a zero.</w:t>
      </w:r>
      <w:r>
        <w:br/>
        <w:t xml:space="preserve">Não são permitidas correções parciais no decorrer do módulo, pois a interpretação da atividade também faz parte da avaliação.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  <w:t xml:space="preserve">Atenção ao prazo de entrega da atividade. Sugerimos que envie sua atividade antes do prazo final para evitar transtornos e lentidão nos servidores. Evite o envio de atividade em cima do prazo.</w:t>
      </w:r>
      <w:r>
        <w:br/>
        <w:t xml:space="preserve"> </w:t>
      </w:r>
      <w:r>
        <w:br/>
      </w:r>
      <w:r>
        <w:rPr>
          <w:b/>
          <w:bCs/>
        </w:rPr>
        <w:t xml:space="preserve">Boa atividade!</w:t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​</w:t>
      </w:r>
      <w:r/>
    </w:p>
    <w:p>
      <w:pPr>
        <w:pBdr/>
        <w:spacing w:line="240" w:lineRule="auto"/>
        <w:ind/>
        <w:rPr/>
      </w:pPr>
      <w:r>
        <w:br/>
        <w:t xml:space="preserve"> </w:t>
      </w:r>
      <w:r/>
    </w:p>
    <w:p>
      <w:pPr>
        <w:pBdr/>
        <w:spacing w:after="100" w:afterAutospacing="1" w:before="100" w:beforeAutospacing="1" w:line="360" w:lineRule="auto"/>
        <w:ind/>
        <w:jc w:val="both"/>
        <w:rPr>
          <w:b/>
          <w:color w:val="ff0000"/>
          <w:sz w:val="24"/>
          <w:szCs w:val="24"/>
          <w:highlight w:val="yellow"/>
        </w:rPr>
      </w:pPr>
      <w:r>
        <w:rPr>
          <w:b/>
          <w:color w:val="ff0000"/>
          <w:sz w:val="24"/>
          <w:szCs w:val="24"/>
          <w:highlight w:val="yellow"/>
        </w:rPr>
      </w:r>
      <w:r>
        <w:rPr>
          <w:b/>
          <w:color w:val="ff0000"/>
          <w:sz w:val="24"/>
          <w:szCs w:val="24"/>
          <w:highlight w:val="yellow"/>
        </w:rPr>
      </w:r>
    </w:p>
    <w:p>
      <w:pPr>
        <w:pBdr/>
        <w:spacing w:after="100" w:afterAutospacing="1" w:before="100" w:beforeAutospacing="1" w:line="360" w:lineRule="auto"/>
        <w:ind/>
        <w:jc w:val="both"/>
        <w:rPr>
          <w:b/>
          <w:color w:val="ff0000"/>
          <w:sz w:val="24"/>
          <w:szCs w:val="24"/>
          <w:highlight w:val="yellow"/>
        </w:rPr>
      </w:pPr>
      <w:r>
        <w:rPr>
          <w:b/>
          <w:color w:val="ff0000"/>
          <w:sz w:val="24"/>
          <w:szCs w:val="24"/>
          <w:highlight w:val="yellow"/>
        </w:rPr>
      </w:r>
      <w:r>
        <w:rPr>
          <w:b/>
          <w:color w:val="ff0000"/>
          <w:sz w:val="24"/>
          <w:szCs w:val="24"/>
          <w:highlight w:val="yellow"/>
        </w:rPr>
      </w:r>
    </w:p>
    <w:p>
      <w:pPr>
        <w:pBdr/>
        <w:spacing w:after="100" w:afterAutospacing="1" w:before="100" w:beforeAutospacing="1" w:line="360" w:lineRule="auto"/>
        <w:ind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  <w:highlight w:val="yellow"/>
        </w:rPr>
        <w:t xml:space="preserve">Col</w:t>
      </w:r>
      <w:r>
        <w:rPr>
          <w:b/>
          <w:color w:val="ff0000"/>
          <w:sz w:val="24"/>
          <w:szCs w:val="24"/>
          <w:highlight w:val="yellow"/>
        </w:rPr>
        <w:t xml:space="preserve">oque sua resposta</w:t>
      </w:r>
      <w:r>
        <w:rPr>
          <w:b/>
          <w:color w:val="ff0000"/>
          <w:sz w:val="24"/>
          <w:szCs w:val="24"/>
          <w:highlight w:val="yellow"/>
        </w:rPr>
        <w:t xml:space="preserve"> no</w:t>
      </w:r>
      <w:r>
        <w:rPr>
          <w:b/>
          <w:color w:val="ff0000"/>
          <w:sz w:val="24"/>
          <w:szCs w:val="24"/>
          <w:highlight w:val="yellow"/>
        </w:rPr>
        <w:t xml:space="preserve"> quadro abaixo.</w:t>
      </w:r>
      <w:r>
        <w:rPr>
          <w:b/>
          <w:color w:val="ff0000"/>
          <w:sz w:val="24"/>
          <w:szCs w:val="24"/>
        </w:rPr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019"/>
      </w:tblGrid>
      <w:tr>
        <w:trPr/>
        <w:tc>
          <w:tcPr>
            <w:shd w:val="clear" w:color="auto" w:fill="auto"/>
            <w:tcBorders/>
            <w:tcW w:w="90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Introduç</w:t>
            </w:r>
            <w:r>
              <w:rPr>
                <w:b/>
                <w:bCs/>
                <w:sz w:val="24"/>
                <w:szCs w:val="24"/>
              </w:rPr>
              <w:t xml:space="preserve">ão:</w:t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O sistema Biblioteca Cesumar foi desenvolvido para facilitar o gerenciamento do acervo de livros em uma biblioteca acadêmica. Permite cadastrar, editar, listar e excluir livros, além de oferecer validação de campos e mensagens de feedback ao usuá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rio.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/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Funcionalidades</w:t>
            </w:r>
            <w:r/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Cadastro de livros</w:t>
            </w:r>
            <w:r>
              <w:rPr>
                <w:b w:val="0"/>
                <w:bCs w:val="0"/>
              </w:rPr>
            </w:r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Edição de livros</w:t>
            </w:r>
            <w:r>
              <w:rPr>
                <w:b w:val="0"/>
                <w:bCs w:val="0"/>
              </w:rPr>
            </w:r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Exclusão de livros</w:t>
            </w:r>
            <w:r>
              <w:rPr>
                <w:b w:val="0"/>
                <w:bCs w:val="0"/>
              </w:rPr>
            </w:r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Listagem de livros</w:t>
            </w:r>
            <w:r>
              <w:rPr>
                <w:b w:val="0"/>
                <w:bCs w:val="0"/>
              </w:rPr>
            </w:r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Validação de campos obrigatórios</w:t>
            </w:r>
            <w:r>
              <w:rPr>
                <w:b w:val="0"/>
                <w:bCs w:val="0"/>
              </w:rPr>
            </w:r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Mensagens animadas de sucesso e erro</w:t>
            </w:r>
            <w:r>
              <w:rPr>
                <w:b w:val="0"/>
                <w:bCs w:val="0"/>
              </w:rPr>
            </w:r>
          </w:p>
          <w:p>
            <w:pPr>
              <w:pStyle w:val="760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Modal de confirmação para exclusão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Tecnologias Utilizadas</w:t>
            </w:r>
            <w:r>
              <w:rPr>
                <w:b/>
                <w:bCs/>
              </w:rPr>
            </w:r>
          </w:p>
          <w:p>
            <w:pPr>
              <w:pStyle w:val="760"/>
              <w:numPr>
                <w:ilvl w:val="0"/>
                <w:numId w:val="10"/>
              </w:numPr>
              <w:pBdr/>
              <w:spacing/>
              <w:ind/>
              <w:jc w:val="both"/>
              <w:rPr/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Java Servlet</w:t>
            </w:r>
            <w:r/>
          </w:p>
          <w:p>
            <w:pPr>
              <w:pStyle w:val="760"/>
              <w:numPr>
                <w:ilvl w:val="0"/>
                <w:numId w:val="10"/>
              </w:numPr>
              <w:pBdr/>
              <w:spacing/>
              <w:ind/>
              <w:jc w:val="both"/>
              <w:rPr/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JSP (JavaServer Pages)</w:t>
            </w:r>
            <w:r/>
          </w:p>
          <w:p>
            <w:pPr>
              <w:pStyle w:val="760"/>
              <w:numPr>
                <w:ilvl w:val="0"/>
                <w:numId w:val="10"/>
              </w:numPr>
              <w:pBdr/>
              <w:spacing/>
              <w:ind/>
              <w:jc w:val="both"/>
              <w:rPr/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HTML5, CSS3, JavaScript</w:t>
            </w:r>
            <w:r/>
          </w:p>
          <w:p>
            <w:pPr>
              <w:pStyle w:val="760"/>
              <w:numPr>
                <w:ilvl w:val="0"/>
                <w:numId w:val="10"/>
              </w:num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Padrão MVC</w:t>
            </w:r>
            <w:r/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Tela Inicial com navegaç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ão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8820" cy="2987709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219452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8819" cy="29877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442.43pt;height:235.25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Tela de Listagem com acervo de Livros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Style w:val="760"/>
              <w:numPr>
                <w:ilvl w:val="0"/>
                <w:numId w:val="14"/>
              </w:num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Lista com os livros cadastrados e com aç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ões de excluir e editar.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709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8820" cy="299082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1762539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8819" cy="299082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442.43pt;height:235.50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Tela de Ediç</w:t>
            </w:r>
            <w:r>
              <w:rPr>
                <w:b/>
                <w:bCs/>
                <w:sz w:val="24"/>
                <w:szCs w:val="24"/>
              </w:rPr>
              <w:t xml:space="preserve">ão com confirmaç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9327" cy="2981854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6483600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9327" cy="29818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442.47pt;height:234.79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Confirmaç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9327" cy="298472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453674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9327" cy="29847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442.47pt;height:235.02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Exclus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2001" cy="3223739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197314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2000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441.89pt;height:253.84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/>
            <w:r>
              <w:rPr>
                <w:b/>
                <w:bCs/>
                <w:sz w:val="24"/>
                <w:szCs w:val="24"/>
                <w:highlight w:val="none"/>
              </w:rPr>
            </w:r>
            <w:r/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Confirmaç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2001" cy="3223739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734849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2000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441.89pt;height:253.84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Cadastro de um novo Livro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3223739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221631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440.85pt;height:253.84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Validaç</w:t>
            </w:r>
            <w:r>
              <w:rPr>
                <w:sz w:val="24"/>
                <w:szCs w:val="24"/>
              </w:rPr>
              <w:t xml:space="preserve">ões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3223739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71533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440.85pt;height:253.84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Lista atualizada com confirmaç</w:t>
            </w:r>
            <w:r>
              <w:rPr>
                <w:sz w:val="24"/>
                <w:szCs w:val="24"/>
              </w:rPr>
              <w:t xml:space="preserve">ão de sucesso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24793" cy="3223739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1109037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24792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442.90pt;height:253.84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Execuç</w:t>
            </w:r>
            <w:r>
              <w:rPr>
                <w:sz w:val="24"/>
                <w:szCs w:val="24"/>
              </w:rPr>
              <w:t xml:space="preserve">ão Feita com sucesso</w:t>
            </w:r>
            <w:bookmarkEnd w:id="1"/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24793" cy="1514769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2802510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24792" cy="15147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442.90pt;height:119.27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Organizaç</w:t>
            </w:r>
            <w:r>
              <w:rPr>
                <w:b/>
                <w:bCs/>
                <w:highlight w:val="none"/>
              </w:rPr>
              <w:t xml:space="preserve">ão das pastas padr</w:t>
            </w:r>
            <w:r>
              <w:rPr>
                <w:b/>
                <w:bCs/>
                <w:highlight w:val="none"/>
              </w:rPr>
              <w:t xml:space="preserve">ão Model View Control</w:t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5070221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7175474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50702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440.85pt;height:399.2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Servlet – Criado classe Livro Servlet.</w:t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07474" cy="4464144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8688743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07474" cy="44641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441.53pt;height:351.51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0156" cy="4388474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5491965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590155" cy="43884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440.17pt;height:345.55pt;mso-wrap-distance-left:0.00pt;mso-wrap-distance-top:0.00pt;mso-wrap-distance-right:0.00pt;mso-wrap-distance-bottom:0.00pt;rotation:0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0156" cy="2277810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6097200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590155" cy="2277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440.17pt;height:179.36pt;mso-wrap-distance-left:0.00pt;mso-wrap-distance-top:0.00pt;mso-wrap-distance-right:0.00pt;mso-wrap-distance-bottom:0.00pt;rotation:0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6134" cy="4873403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325904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616132" cy="48734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442.22pt;height:383.73pt;mso-wrap-distance-left:0.00pt;mso-wrap-distance-top:0.00pt;mso-wrap-distance-right:0.00pt;mso-wrap-distance-bottom:0.00pt;rotation:0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07475" cy="4468849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0187999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607473" cy="44688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441.53pt;height:351.88pt;mso-wrap-distance-left:0.00pt;mso-wrap-distance-top:0.00pt;mso-wrap-distance-right:0.00pt;mso-wrap-distance-bottom:0.00pt;rotation:0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07475" cy="1815671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57203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607473" cy="18156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441.53pt;height:142.97pt;mso-wrap-distance-left:0.00pt;mso-wrap-distance-top:0.00pt;mso-wrap-distance-right:0.00pt;mso-wrap-distance-bottom:0.00pt;rotation:0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Usado padr</w:t>
            </w:r>
            <w:r>
              <w:rPr>
                <w:highlight w:val="none"/>
              </w:rPr>
              <w:t xml:space="preserve">ão camada DAO para persist</w:t>
            </w:r>
            <w:r>
              <w:rPr>
                <w:highlight w:val="none"/>
              </w:rPr>
              <w:t xml:space="preserve">ê</w:t>
            </w:r>
            <w:r>
              <w:rPr>
                <w:highlight w:val="none"/>
              </w:rPr>
              <w:t xml:space="preserve">ncia</w:t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0156" cy="5132577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9758824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0156" cy="51325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440.17pt;height:404.14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Model – Classe Modelo da entidade Livro</w:t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6134" cy="5406557"/>
                      <wp:effectExtent l="0" t="0" r="0" b="0"/>
                      <wp:docPr id="2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3333264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6133" cy="54065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9" o:spid="_x0000_s19" type="#_x0000_t75" style="width:442.22pt;height:425.71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Paginas</w:t>
            </w:r>
            <w:r>
              <w:rPr>
                <w:highlight w:val="none"/>
              </w:rPr>
            </w:r>
          </w:p>
          <w:p>
            <w:pPr>
              <w:pStyle w:val="760"/>
              <w:numPr>
                <w:ilvl w:val="0"/>
                <w:numId w:val="15"/>
              </w:num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Index.jsp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2968448"/>
                      <wp:effectExtent l="0" t="0" r="0" b="0"/>
                      <wp:docPr id="2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4026697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29684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0" o:spid="_x0000_s20" type="#_x0000_t75" style="width:440.85pt;height:233.74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Formulario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760"/>
              <w:numPr>
                <w:ilvl w:val="0"/>
                <w:numId w:val="16"/>
              </w:num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formulario.jsp</w:t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24793" cy="5649511"/>
                      <wp:effectExtent l="0" t="0" r="0" b="0"/>
                      <wp:docPr id="2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803432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24792" cy="56495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1" o:spid="_x0000_s21" type="#_x0000_t75" style="width:442.90pt;height:444.84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/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/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Tabela para o acervo</w:t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33452" cy="4035213"/>
                      <wp:effectExtent l="0" t="0" r="0" b="0"/>
                      <wp:docPr id="2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685136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33451" cy="40352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2" o:spid="_x0000_s22" type="#_x0000_t75" style="width:443.58pt;height:317.73pt;mso-wrap-distance-left:0.00pt;mso-wrap-distance-top:0.00pt;mso-wrap-distance-right:0.00pt;mso-wrap-distance-bottom:0.00pt;z-index:1;" stroked="false">
                      <v:imagedata r:id="rId3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Consideraç</w:t>
            </w:r>
            <w:r>
              <w:rPr>
                <w:b/>
                <w:bCs/>
                <w:highlight w:val="none"/>
              </w:rPr>
              <w:t xml:space="preserve">ões Finais</w:t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/>
            </w:pPr>
            <w:r>
              <w:rPr>
                <w:highlight w:val="none"/>
              </w:rPr>
              <w:t xml:space="preserve">O desenvolvimento deste sistema possibilitou a consolidação de conhecimentos práticos em Java Web, com ênfase em Java Server Pages (JSP), manipulação e validação de formulários, bem como aspectos voltados à experiência do usuário durante a interação com o s</w:t>
            </w:r>
            <w:r>
              <w:rPr>
                <w:highlight w:val="none"/>
              </w:rPr>
              <w:t xml:space="preserve">istema.</w:t>
            </w:r>
            <w:r/>
          </w:p>
          <w:p>
            <w:pPr>
              <w:pBdr/>
              <w:spacing/>
              <w:ind/>
              <w:jc w:val="both"/>
              <w:rPr/>
            </w:pPr>
            <w:r>
              <w:rPr>
                <w:highlight w:val="none"/>
              </w:rPr>
            </w:r>
            <w:r/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Ao longo do projeto, foram empregados conceitos de orientação a objetos, buscando a organização e a clareza do código, além da utilização do IntelliJ com archetype para aplicações web, favorecendo a estruturação do projeto de maneira adequada e alinhada às b</w:t>
            </w:r>
            <w:r>
              <w:rPr>
                <w:highlight w:val="none"/>
              </w:rPr>
              <w:t xml:space="preserve">oas práticas do desenvolvimento Java. Destaca-se, ainda, a aplicação de funcionalidades do Java 21, como o uso do var para a declaração de variáveis de instância, contribuindo para a modernização e a legibilidade do código.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Reposit</w:t>
            </w:r>
            <w:r>
              <w:rPr>
                <w:b/>
                <w:bCs/>
                <w:highlight w:val="none"/>
              </w:rPr>
              <w:t xml:space="preserve">ório</w:t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HTTP</w:t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hyperlink r:id="rId32" w:tooltip="Repositório Http" w:history="1">
              <w:r>
                <w:rPr>
                  <w:rStyle w:val="758"/>
                  <w:b/>
                  <w:bCs/>
                  <w:highlight w:val="none"/>
                </w:rPr>
                <w:t xml:space="preserve">https://github.com/juliocesarcoutinho/biblioteca-unicesumar</w:t>
              </w:r>
            </w:hyperlink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SSH:</w:t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hyperlink r:id="rId33" w:tooltip="SSH" w:history="1">
              <w:r>
                <w:rPr>
                  <w:rStyle w:val="758"/>
                  <w:b/>
                  <w:bCs/>
                  <w:highlight w:val="none"/>
                </w:rPr>
                <w:t xml:space="preserve">git@github.com:juliocesarcoutinho/biblioteca-unicesumar.git</w:t>
              </w:r>
            </w:hyperlink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/>
        <w:spacing/>
        <w:ind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sectPr>
      <w:headerReference w:type="default" r:id="rId9"/>
      <w:footnotePr/>
      <w:endnotePr/>
      <w:type w:val="nextPage"/>
      <w:pgSz w:h="16834" w:orient="portrait" w:w="11909"/>
      <w:pgMar w:top="1440" w:right="1440" w:bottom="1440" w:left="1440" w:header="720" w:footer="72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  <w:p>
    <w:pPr>
      <w:pBdr/>
      <w:spacing/>
      <w:ind/>
      <w:jc w:val="center"/>
      <w:rPr/>
    </w:pPr>
    <w:r>
      <mc:AlternateContent>
        <mc:Choice Requires="wpg">
          <w:drawing>
            <wp:inline xmlns:wp="http://schemas.openxmlformats.org/drawingml/2006/wordprocessingDrawing" distT="0" distB="0" distL="0" distR="0">
              <wp:extent cx="5733415" cy="587028"/>
              <wp:effectExtent l="0" t="0" r="0" b="0"/>
              <wp:docPr id="1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5733415" cy="58702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width:451.45pt;height:46.22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-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  <w:b/>
        <w:sz w:val="24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t-BR" w:eastAsia="pt-BR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75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5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5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5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743"/>
    <w:next w:val="743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43"/>
    <w:next w:val="743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43"/>
    <w:next w:val="743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50"/>
    <w:link w:val="7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50"/>
    <w:link w:val="7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50"/>
    <w:link w:val="7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50"/>
    <w:link w:val="74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50"/>
    <w:link w:val="7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50"/>
    <w:link w:val="74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5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5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5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50"/>
    <w:link w:val="75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50"/>
    <w:link w:val="75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43"/>
    <w:next w:val="743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5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5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43"/>
    <w:next w:val="743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5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5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43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5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3">
    <w:name w:val="Subtle Reference"/>
    <w:basedOn w:val="75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5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743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50"/>
    <w:link w:val="175"/>
    <w:uiPriority w:val="99"/>
    <w:pPr>
      <w:pBdr/>
      <w:spacing/>
      <w:ind/>
    </w:pPr>
  </w:style>
  <w:style w:type="paragraph" w:styleId="177">
    <w:name w:val="Footer"/>
    <w:basedOn w:val="743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50"/>
    <w:link w:val="177"/>
    <w:uiPriority w:val="99"/>
    <w:pPr>
      <w:pBdr/>
      <w:spacing/>
      <w:ind/>
    </w:pPr>
  </w:style>
  <w:style w:type="paragraph" w:styleId="179">
    <w:name w:val="Caption"/>
    <w:basedOn w:val="743"/>
    <w:next w:val="74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43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5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5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43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5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50"/>
    <w:uiPriority w:val="99"/>
    <w:semiHidden/>
    <w:unhideWhenUsed/>
    <w:pPr>
      <w:pBdr/>
      <w:spacing/>
      <w:ind/>
    </w:pPr>
    <w:rPr>
      <w:vertAlign w:val="superscript"/>
    </w:rPr>
  </w:style>
  <w:style w:type="paragraph" w:styleId="188">
    <w:name w:val="toc 1"/>
    <w:basedOn w:val="743"/>
    <w:next w:val="743"/>
    <w:uiPriority w:val="39"/>
    <w:unhideWhenUsed/>
    <w:pPr>
      <w:pBdr/>
      <w:spacing w:after="100"/>
      <w:ind/>
    </w:pPr>
  </w:style>
  <w:style w:type="paragraph" w:styleId="189">
    <w:name w:val="toc 2"/>
    <w:basedOn w:val="743"/>
    <w:next w:val="743"/>
    <w:uiPriority w:val="39"/>
    <w:unhideWhenUsed/>
    <w:pPr>
      <w:pBdr/>
      <w:spacing w:after="100"/>
      <w:ind w:left="220"/>
    </w:pPr>
  </w:style>
  <w:style w:type="paragraph" w:styleId="190">
    <w:name w:val="toc 3"/>
    <w:basedOn w:val="743"/>
    <w:next w:val="743"/>
    <w:uiPriority w:val="39"/>
    <w:unhideWhenUsed/>
    <w:pPr>
      <w:pBdr/>
      <w:spacing w:after="100"/>
      <w:ind w:left="440"/>
    </w:pPr>
  </w:style>
  <w:style w:type="paragraph" w:styleId="191">
    <w:name w:val="toc 4"/>
    <w:basedOn w:val="743"/>
    <w:next w:val="743"/>
    <w:uiPriority w:val="39"/>
    <w:unhideWhenUsed/>
    <w:pPr>
      <w:pBdr/>
      <w:spacing w:after="100"/>
      <w:ind w:left="660"/>
    </w:pPr>
  </w:style>
  <w:style w:type="paragraph" w:styleId="192">
    <w:name w:val="toc 5"/>
    <w:basedOn w:val="743"/>
    <w:next w:val="743"/>
    <w:uiPriority w:val="39"/>
    <w:unhideWhenUsed/>
    <w:pPr>
      <w:pBdr/>
      <w:spacing w:after="100"/>
      <w:ind w:left="880"/>
    </w:pPr>
  </w:style>
  <w:style w:type="paragraph" w:styleId="193">
    <w:name w:val="toc 6"/>
    <w:basedOn w:val="743"/>
    <w:next w:val="743"/>
    <w:uiPriority w:val="39"/>
    <w:unhideWhenUsed/>
    <w:pPr>
      <w:pBdr/>
      <w:spacing w:after="100"/>
      <w:ind w:left="1100"/>
    </w:pPr>
  </w:style>
  <w:style w:type="paragraph" w:styleId="194">
    <w:name w:val="toc 7"/>
    <w:basedOn w:val="743"/>
    <w:next w:val="743"/>
    <w:uiPriority w:val="39"/>
    <w:unhideWhenUsed/>
    <w:pPr>
      <w:pBdr/>
      <w:spacing w:after="100"/>
      <w:ind w:left="1320"/>
    </w:pPr>
  </w:style>
  <w:style w:type="paragraph" w:styleId="195">
    <w:name w:val="toc 8"/>
    <w:basedOn w:val="743"/>
    <w:next w:val="743"/>
    <w:uiPriority w:val="39"/>
    <w:unhideWhenUsed/>
    <w:pPr>
      <w:pBdr/>
      <w:spacing w:after="100"/>
      <w:ind w:left="1540"/>
    </w:pPr>
  </w:style>
  <w:style w:type="paragraph" w:styleId="196">
    <w:name w:val="toc 9"/>
    <w:basedOn w:val="743"/>
    <w:next w:val="743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750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743"/>
    <w:next w:val="743"/>
    <w:uiPriority w:val="99"/>
    <w:unhideWhenUsed/>
    <w:pPr>
      <w:pBdr/>
      <w:spacing w:after="0" w:afterAutospacing="0"/>
      <w:ind/>
    </w:pPr>
  </w:style>
  <w:style w:type="paragraph" w:styleId="743" w:default="1">
    <w:name w:val="Normal"/>
    <w:qFormat/>
    <w:pPr>
      <w:pBdr/>
      <w:spacing/>
      <w:ind/>
    </w:pPr>
  </w:style>
  <w:style w:type="paragraph" w:styleId="744">
    <w:name w:val="Heading 1"/>
    <w:basedOn w:val="743"/>
    <w:next w:val="743"/>
    <w:uiPriority w:val="9"/>
    <w:qFormat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745">
    <w:name w:val="Heading 2"/>
    <w:basedOn w:val="743"/>
    <w:next w:val="743"/>
    <w:uiPriority w:val="9"/>
    <w:semiHidden/>
    <w:unhideWhenUsed/>
    <w:qFormat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746">
    <w:name w:val="Heading 3"/>
    <w:basedOn w:val="743"/>
    <w:next w:val="743"/>
    <w:uiPriority w:val="9"/>
    <w:semiHidden/>
    <w:unhideWhenUsed/>
    <w:qFormat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747">
    <w:name w:val="Heading 4"/>
    <w:basedOn w:val="743"/>
    <w:next w:val="743"/>
    <w:uiPriority w:val="9"/>
    <w:semiHidden/>
    <w:unhideWhenUsed/>
    <w:qFormat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748">
    <w:name w:val="Heading 5"/>
    <w:basedOn w:val="743"/>
    <w:next w:val="743"/>
    <w:uiPriority w:val="9"/>
    <w:semiHidden/>
    <w:unhideWhenUsed/>
    <w:qFormat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749">
    <w:name w:val="Heading 6"/>
    <w:basedOn w:val="743"/>
    <w:next w:val="743"/>
    <w:uiPriority w:val="9"/>
    <w:semiHidden/>
    <w:unhideWhenUsed/>
    <w:qFormat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750" w:default="1">
    <w:name w:val="Default Paragraph Font"/>
    <w:uiPriority w:val="1"/>
    <w:unhideWhenUsed/>
    <w:pPr>
      <w:pBdr/>
      <w:spacing/>
      <w:ind/>
    </w:pPr>
  </w:style>
  <w:style w:type="table" w:styleId="751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52" w:default="1">
    <w:name w:val="No List"/>
    <w:uiPriority w:val="99"/>
    <w:semiHidden/>
    <w:unhideWhenUsed/>
    <w:pPr>
      <w:pBdr/>
      <w:spacing/>
      <w:ind/>
    </w:pPr>
  </w:style>
  <w:style w:type="table" w:styleId="753" w:customStyle="1">
    <w:name w:val="Table Normal1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54">
    <w:name w:val="Title"/>
    <w:basedOn w:val="743"/>
    <w:next w:val="743"/>
    <w:uiPriority w:val="10"/>
    <w:qFormat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755">
    <w:name w:val="Subtitle"/>
    <w:basedOn w:val="743"/>
    <w:next w:val="743"/>
    <w:uiPriority w:val="11"/>
    <w:qFormat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756" w:customStyle="1">
    <w:name w:val="StGen0"/>
    <w:basedOn w:val="753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57">
    <w:name w:val="Strong"/>
    <w:uiPriority w:val="22"/>
    <w:qFormat/>
    <w:pPr>
      <w:pBdr/>
      <w:spacing/>
      <w:ind/>
    </w:pPr>
    <w:rPr>
      <w:b/>
      <w:bCs/>
    </w:rPr>
  </w:style>
  <w:style w:type="character" w:styleId="758">
    <w:name w:val="Hyperlink"/>
    <w:basedOn w:val="750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759" w:customStyle="1">
    <w:name w:val="Unresolved Mention1"/>
    <w:basedOn w:val="75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760">
    <w:name w:val="List Paragraph"/>
    <w:basedOn w:val="743"/>
    <w:uiPriority w:val="34"/>
    <w:qFormat/>
    <w:pPr>
      <w:pBdr/>
      <w:spacing/>
      <w:ind w:left="720"/>
      <w:contextualSpacing w:val="true"/>
    </w:pPr>
  </w:style>
  <w:style w:type="character" w:styleId="761">
    <w:name w:val="FollowedHyperlink"/>
    <w:basedOn w:val="750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  <w:style w:type="paragraph" w:styleId="762">
    <w:name w:val="Normal (Web)"/>
    <w:basedOn w:val="743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character" w:styleId="763">
    <w:name w:val="Emphasis"/>
    <w:basedOn w:val="750"/>
    <w:uiPriority w:val="20"/>
    <w:qFormat/>
    <w:pPr>
      <w:pBdr/>
      <w:spacing/>
      <w:ind/>
    </w:pPr>
    <w:rPr>
      <w:i/>
      <w:i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hyperlink" Target="https://github.com/juliocesarcoutinho/biblioteca-unicesumar" TargetMode="External"/><Relationship Id="rId33" Type="http://schemas.openxmlformats.org/officeDocument/2006/relationships/hyperlink" Target="mailto:git@github.com:juliocesarcoutinho/biblioteca-unicesumar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Montelares</dc:creator>
  <cp:revision>6</cp:revision>
  <dcterms:created xsi:type="dcterms:W3CDTF">2024-07-12T17:52:00Z</dcterms:created>
  <dcterms:modified xsi:type="dcterms:W3CDTF">2025-07-07T00:29:05Z</dcterms:modified>
</cp:coreProperties>
</file>