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6EC92D01" wp14:editId="36D07F91">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rsidR="00413FBC" w:rsidRDefault="00413FBC" w:rsidP="00B0638A">
      <w:pPr>
        <w:spacing w:after="0" w:line="360" w:lineRule="auto"/>
        <w:jc w:val="center"/>
        <w:rPr>
          <w:rFonts w:ascii="Arial" w:hAnsi="Arial" w:cs="Arial"/>
        </w:rPr>
      </w:pPr>
    </w:p>
    <w:p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rsidR="00B0638A" w:rsidRPr="00CE210E" w:rsidRDefault="00B0638A" w:rsidP="00B0638A">
      <w:pPr>
        <w:spacing w:after="0" w:line="360" w:lineRule="auto"/>
        <w:jc w:val="center"/>
        <w:rPr>
          <w:rFonts w:ascii="Arial" w:hAnsi="Arial" w:cs="Arial"/>
          <w:b/>
          <w:noProof/>
          <w:sz w:val="28"/>
          <w:szCs w:val="28"/>
          <w:lang w:val="pt-BR" w:eastAsia="pt-BR"/>
        </w:rPr>
      </w:pPr>
    </w:p>
    <w:p w:rsidR="00672591" w:rsidRPr="00CE210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484936" w:rsidRPr="00CE210E" w:rsidRDefault="00484936" w:rsidP="00B0638A">
      <w:pPr>
        <w:spacing w:line="240" w:lineRule="auto"/>
        <w:jc w:val="right"/>
        <w:rPr>
          <w:rFonts w:ascii="Arial" w:hAnsi="Arial" w:cs="Arial"/>
          <w:noProof/>
          <w:sz w:val="24"/>
          <w:szCs w:val="24"/>
          <w:lang w:val="pt-BR" w:eastAsia="pt-BR"/>
        </w:rPr>
      </w:pPr>
    </w:p>
    <w:p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pStyle w:val="Titulopretextual"/>
        <w:rPr>
          <w:lang w:val="pt-BR" w:eastAsia="pt-BR"/>
        </w:rPr>
      </w:pPr>
      <w:r w:rsidRPr="00CE210E">
        <w:rPr>
          <w:lang w:val="pt-BR"/>
        </w:rPr>
        <w:t>Sorocaba/SP</w:t>
      </w:r>
    </w:p>
    <w:p w:rsidR="00012CC9" w:rsidRDefault="00280A1E" w:rsidP="005A5639">
      <w:pPr>
        <w:pStyle w:val="Titulopretextual"/>
        <w:rPr>
          <w:lang w:val="pt-BR"/>
        </w:rPr>
      </w:pPr>
      <w:r w:rsidRPr="00CE210E">
        <w:rPr>
          <w:lang w:val="pt-BR"/>
        </w:rPr>
        <w:t>2018</w:t>
      </w:r>
    </w:p>
    <w:p w:rsidR="00012CC9" w:rsidRPr="005A5639" w:rsidRDefault="005A5639" w:rsidP="005A5639">
      <w:pPr>
        <w:pStyle w:val="Titulopretextual"/>
        <w:rPr>
          <w:lang w:val="pt-BR"/>
        </w:rPr>
      </w:pPr>
      <w:r>
        <w:rPr>
          <w:lang w:val="pt-BR"/>
        </w:rPr>
        <w:object w:dxaOrig="8504" w:dyaOrig="14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701.25pt" o:ole="">
            <v:imagedata r:id="rId11" o:title=""/>
          </v:shape>
          <o:OLEObject Type="Link" ProgID="Word.Document.12" ShapeID="_x0000_i1025" DrawAspect="Content" r:id="rId12" UpdateMode="Always">
            <o:LinkType>EnhancedMetaFile</o:LinkType>
            <o:LockedField>false</o:LockedField>
            <o:FieldCodes>\f 0</o:FieldCodes>
          </o:OLEObject>
        </w:object>
      </w: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rsidR="00BD5324" w:rsidRPr="006D1E63" w:rsidRDefault="00BD5324" w:rsidP="00BD5324">
      <w:pPr>
        <w:spacing w:after="0" w:line="360" w:lineRule="auto"/>
        <w:rPr>
          <w:rFonts w:ascii="Arial" w:hAnsi="Arial" w:cs="Arial"/>
          <w:b/>
          <w:noProof/>
          <w:sz w:val="28"/>
          <w:szCs w:val="28"/>
          <w:lang w:val="pt-BR" w:eastAsia="pt-BR"/>
        </w:rPr>
      </w:pPr>
    </w:p>
    <w:p w:rsidR="00BD5324" w:rsidRPr="006D1E63" w:rsidRDefault="00BD5324" w:rsidP="00BD5324">
      <w:pPr>
        <w:spacing w:after="0" w:line="360" w:lineRule="auto"/>
        <w:rPr>
          <w:rFonts w:ascii="Arial" w:hAnsi="Arial" w:cs="Arial"/>
          <w:b/>
          <w:noProof/>
          <w:sz w:val="28"/>
          <w:szCs w:val="28"/>
          <w:lang w:val="pt-BR" w:eastAsia="pt-BR"/>
        </w:rPr>
      </w:pPr>
    </w:p>
    <w:p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BD5324" w:rsidRPr="00CE210E" w:rsidRDefault="00BD5324" w:rsidP="00484936">
      <w:pPr>
        <w:rPr>
          <w:rFonts w:ascii="Arial" w:hAnsi="Arial" w:cs="Arial"/>
          <w:b/>
          <w:noProof/>
          <w:sz w:val="28"/>
          <w:szCs w:val="28"/>
          <w:lang w:val="pt-BR" w:eastAsia="pt-BR"/>
        </w:rPr>
      </w:pPr>
    </w:p>
    <w:p w:rsidR="00BD5324" w:rsidRPr="00CE210E" w:rsidRDefault="00BD5324" w:rsidP="00484936">
      <w:pPr>
        <w:rPr>
          <w:rFonts w:ascii="Arial" w:hAnsi="Arial" w:cs="Arial"/>
          <w:b/>
          <w:noProof/>
          <w:sz w:val="28"/>
          <w:szCs w:val="28"/>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484936" w:rsidRPr="00AC6E9A" w:rsidRDefault="00484936" w:rsidP="00BD5324">
      <w:pPr>
        <w:pStyle w:val="Titulopretextual"/>
        <w:rPr>
          <w:lang w:val="pt-BR" w:eastAsia="pt-BR"/>
        </w:rPr>
      </w:pPr>
      <w:r w:rsidRPr="00AC6E9A">
        <w:rPr>
          <w:lang w:val="pt-BR"/>
        </w:rPr>
        <w:t>Sorocaba/SP</w:t>
      </w:r>
    </w:p>
    <w:p w:rsidR="00BD5324" w:rsidRPr="00CD186C" w:rsidRDefault="004A70D4" w:rsidP="00BD5324">
      <w:pPr>
        <w:pStyle w:val="Titulopretextual"/>
        <w:rPr>
          <w:lang w:val="pt-BR"/>
        </w:rPr>
      </w:pPr>
      <w:r w:rsidRPr="00CD186C">
        <w:rPr>
          <w:lang w:val="pt-BR"/>
        </w:rPr>
        <w:t>2018</w:t>
      </w:r>
    </w:p>
    <w:p w:rsidR="00484936" w:rsidRPr="00CD186C" w:rsidRDefault="00484936" w:rsidP="00BD5324">
      <w:pP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484936" w:rsidRPr="00CD186C" w:rsidRDefault="00484936" w:rsidP="000415B1">
      <w:pPr>
        <w:rPr>
          <w:rFonts w:ascii="Arial" w:hAnsi="Arial" w:cs="Arial"/>
          <w:noProof/>
          <w:sz w:val="20"/>
          <w:szCs w:val="20"/>
          <w:lang w:val="pt-BR" w:eastAsia="pt-BR"/>
        </w:rPr>
      </w:pPr>
    </w:p>
    <w:p w:rsidR="00484936" w:rsidRPr="00CD186C" w:rsidRDefault="00484936" w:rsidP="00484936">
      <w:pPr>
        <w:pStyle w:val="dedicatoria"/>
        <w:rPr>
          <w:lang w:val="pt-BR"/>
        </w:rPr>
      </w:pPr>
      <w:r w:rsidRPr="00CD186C">
        <w:rPr>
          <w:lang w:val="pt-BR"/>
        </w:rPr>
        <w:t xml:space="preserve">  </w:t>
      </w: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rsidR="00CA2BBF" w:rsidRPr="00CE210E" w:rsidRDefault="00CA2BBF" w:rsidP="009B00B0">
      <w:pPr>
        <w:pStyle w:val="Agradecimento"/>
        <w:ind w:left="0" w:firstLine="709"/>
        <w:rPr>
          <w:sz w:val="20"/>
          <w:szCs w:val="20"/>
          <w:lang w:val="pt-BR"/>
        </w:rPr>
      </w:pPr>
    </w:p>
    <w:p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6B4D55">
        <w:rPr>
          <w:sz w:val="24"/>
          <w:szCs w:val="24"/>
          <w:lang w:val="pt-BR"/>
        </w:rPr>
        <w:t xml:space="preserve"> e</w:t>
      </w:r>
      <w:r w:rsidR="00D35C08">
        <w:rPr>
          <w:sz w:val="24"/>
          <w:szCs w:val="24"/>
          <w:lang w:val="pt-BR"/>
        </w:rPr>
        <w:t xml:space="preserve"> Andre Breda Carneiro</w:t>
      </w:r>
      <w:r w:rsidR="006B4D55">
        <w:rPr>
          <w:sz w:val="24"/>
          <w:szCs w:val="24"/>
          <w:lang w:val="pt-BR"/>
        </w:rPr>
        <w:t xml:space="preserve">, </w:t>
      </w:r>
      <w:r>
        <w:rPr>
          <w:sz w:val="24"/>
          <w:szCs w:val="24"/>
          <w:lang w:val="pt-BR"/>
        </w:rPr>
        <w:t xml:space="preserve">como os </w:t>
      </w:r>
      <w:r w:rsidR="006B4D55">
        <w:rPr>
          <w:sz w:val="24"/>
          <w:szCs w:val="24"/>
          <w:lang w:val="pt-BR"/>
        </w:rPr>
        <w:t>dois</w:t>
      </w:r>
      <w:r>
        <w:rPr>
          <w:sz w:val="24"/>
          <w:szCs w:val="24"/>
          <w:lang w:val="pt-BR"/>
        </w:rPr>
        <w:t xml:space="preserve"> principais colaboradores do projeto sendo diretamente ou indi</w:t>
      </w:r>
      <w:r w:rsidR="00581D8D">
        <w:rPr>
          <w:sz w:val="24"/>
          <w:szCs w:val="24"/>
          <w:lang w:val="pt-BR"/>
        </w:rPr>
        <w:t>retamente a contribuição mútua.</w:t>
      </w:r>
    </w:p>
    <w:p w:rsidR="00484936" w:rsidRPr="00CE210E" w:rsidRDefault="00484936" w:rsidP="009B00B0">
      <w:pPr>
        <w:spacing w:after="0" w:line="360" w:lineRule="auto"/>
        <w:ind w:firstLine="709"/>
        <w:jc w:val="both"/>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7572D0" w:rsidRDefault="007572D0" w:rsidP="000415B1">
      <w:pPr>
        <w:rPr>
          <w:rFonts w:ascii="Arial" w:hAnsi="Arial" w:cs="Arial"/>
          <w:i/>
          <w:noProof/>
          <w:sz w:val="20"/>
          <w:szCs w:val="20"/>
          <w:lang w:val="pt-BR" w:eastAsia="pt-BR"/>
        </w:rPr>
      </w:pPr>
    </w:p>
    <w:p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rsidR="003837F6" w:rsidRPr="003837F6" w:rsidRDefault="003837F6">
      <w:pPr>
        <w:rPr>
          <w:rFonts w:ascii="Arial" w:hAnsi="Arial" w:cs="Arial"/>
          <w:i/>
          <w:noProof/>
          <w:sz w:val="24"/>
          <w:szCs w:val="24"/>
          <w:lang w:val="pt-BR" w:eastAsia="pt-BR"/>
        </w:rPr>
      </w:pPr>
    </w:p>
    <w:p w:rsidR="000415B1" w:rsidRPr="00CE210E" w:rsidRDefault="000415B1" w:rsidP="000415B1">
      <w:pPr>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rsidR="00CE210E" w:rsidRPr="00CE210E" w:rsidRDefault="00CE210E"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7572D0">
      <w:pPr>
        <w:rPr>
          <w:rFonts w:ascii="Arial" w:hAnsi="Arial" w:cs="Arial"/>
          <w:i/>
          <w:noProof/>
          <w:sz w:val="20"/>
          <w:szCs w:val="20"/>
          <w:lang w:val="pt-BR" w:eastAsia="pt-BR"/>
        </w:rPr>
      </w:pPr>
    </w:p>
    <w:p w:rsidR="00CE210E" w:rsidRDefault="00CE210E"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0415B1" w:rsidRPr="00CE210E" w:rsidRDefault="000415B1" w:rsidP="006433D5">
      <w:pPr>
        <w:rPr>
          <w:rFonts w:ascii="Arial" w:hAnsi="Arial" w:cs="Arial"/>
          <w:noProof/>
          <w:sz w:val="20"/>
          <w:szCs w:val="20"/>
          <w:lang w:val="pt-BR" w:eastAsia="pt-BR"/>
        </w:rPr>
      </w:pPr>
    </w:p>
    <w:p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rsidR="00D70261" w:rsidRPr="00CE210E" w:rsidRDefault="00D70261" w:rsidP="00484936">
      <w:pPr>
        <w:ind w:left="708"/>
        <w:jc w:val="right"/>
        <w:rPr>
          <w:rFonts w:ascii="Arial" w:hAnsi="Arial" w:cs="Arial"/>
          <w:noProof/>
          <w:sz w:val="20"/>
          <w:szCs w:val="20"/>
          <w:lang w:val="pt-BR" w:eastAsia="pt-BR"/>
        </w:rPr>
      </w:pPr>
    </w:p>
    <w:p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rsidR="00484936" w:rsidRPr="00CE210E" w:rsidRDefault="00484936" w:rsidP="00724322">
      <w:pPr>
        <w:pStyle w:val="TITULONINDICE"/>
        <w:spacing w:after="0"/>
        <w:ind w:firstLine="0"/>
        <w:rPr>
          <w:lang w:val="pt-BR"/>
        </w:rPr>
      </w:pPr>
      <w:r w:rsidRPr="00CE210E">
        <w:rPr>
          <w:lang w:val="pt-BR"/>
        </w:rPr>
        <w:lastRenderedPageBreak/>
        <w:t>RESUMO</w:t>
      </w:r>
    </w:p>
    <w:p w:rsidR="00484936" w:rsidRPr="00CE210E" w:rsidRDefault="00484936" w:rsidP="00724322">
      <w:pPr>
        <w:spacing w:after="0" w:line="360" w:lineRule="auto"/>
        <w:ind w:left="709"/>
        <w:jc w:val="both"/>
        <w:rPr>
          <w:rFonts w:ascii="Arial" w:hAnsi="Arial" w:cs="Arial"/>
          <w:b/>
          <w:noProof/>
          <w:sz w:val="24"/>
          <w:szCs w:val="24"/>
          <w:lang w:val="pt-BR" w:eastAsia="pt-BR"/>
        </w:rPr>
      </w:pPr>
    </w:p>
    <w:p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w:t>
      </w:r>
      <w:proofErr w:type="spellStart"/>
      <w:r w:rsidR="00DB6C7B">
        <w:rPr>
          <w:b/>
          <w:lang w:val="pt-BR"/>
        </w:rPr>
        <w:t>Video</w:t>
      </w:r>
      <w:proofErr w:type="spellEnd"/>
      <w:r w:rsidR="00DB6C7B">
        <w:rPr>
          <w:b/>
          <w:lang w:val="pt-BR"/>
        </w:rPr>
        <w:t xml:space="preserve"> para Controle de Presenças </w:t>
      </w:r>
      <w:r w:rsidR="00941709">
        <w:rPr>
          <w:b/>
          <w:lang w:val="pt-BR"/>
        </w:rPr>
        <w:t>u</w:t>
      </w:r>
      <w:r w:rsidR="00DB6C7B">
        <w:rPr>
          <w:b/>
          <w:lang w:val="pt-BR"/>
        </w:rPr>
        <w:t xml:space="preserve">tilizando </w:t>
      </w:r>
      <w:proofErr w:type="spellStart"/>
      <w:r w:rsidR="00941709">
        <w:rPr>
          <w:b/>
          <w:lang w:val="pt-BR"/>
        </w:rPr>
        <w:t>Deep</w:t>
      </w:r>
      <w:proofErr w:type="spellEnd"/>
      <w:r w:rsidR="00941709">
        <w:rPr>
          <w:b/>
          <w:lang w:val="pt-BR"/>
        </w:rPr>
        <w:t xml:space="preserve">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w:t>
      </w:r>
      <w:proofErr w:type="gramStart"/>
      <w:r w:rsidR="00484936" w:rsidRPr="00DB6C7B">
        <w:rPr>
          <w:lang w:val="pt-BR"/>
        </w:rPr>
        <w:t>Curso(</w:t>
      </w:r>
      <w:proofErr w:type="gramEnd"/>
      <w:r w:rsidR="00484936" w:rsidRPr="00DB6C7B">
        <w:rPr>
          <w:lang w:val="pt-BR"/>
        </w:rPr>
        <w:t xml:space="preserve">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rsidR="007565DA" w:rsidRPr="00015939" w:rsidRDefault="007565DA" w:rsidP="00724322">
      <w:pPr>
        <w:pStyle w:val="Corpo"/>
        <w:spacing w:after="0"/>
        <w:ind w:firstLine="0"/>
        <w:rPr>
          <w:lang w:val="pt-BR"/>
        </w:rPr>
      </w:pPr>
    </w:p>
    <w:p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rsidR="00660CC4" w:rsidRPr="00015939" w:rsidRDefault="00660CC4" w:rsidP="00724322">
      <w:pPr>
        <w:pStyle w:val="Corpo"/>
        <w:spacing w:after="0"/>
        <w:ind w:firstLine="0"/>
        <w:rPr>
          <w:noProof/>
          <w:lang w:val="pt-BR" w:eastAsia="pt-BR"/>
        </w:rPr>
      </w:pPr>
    </w:p>
    <w:p w:rsidR="00484936" w:rsidRPr="007565DA" w:rsidRDefault="00431D0C" w:rsidP="00DA076C">
      <w:pPr>
        <w:pStyle w:val="Corpo"/>
        <w:spacing w:after="0"/>
        <w:jc w:val="center"/>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proofErr w:type="gramStart"/>
      <w:r w:rsidR="00484936" w:rsidRPr="00015939">
        <w:rPr>
          <w:rStyle w:val="TITULONINDICEChar"/>
          <w:lang w:val="pt-BR"/>
        </w:rPr>
        <w:lastRenderedPageBreak/>
        <w:t>ABSTRACT</w:t>
      </w:r>
      <w:proofErr w:type="gramEnd"/>
    </w:p>
    <w:p w:rsidR="00724322" w:rsidRPr="00015939" w:rsidRDefault="00724322" w:rsidP="00724322">
      <w:pPr>
        <w:spacing w:after="0" w:line="360" w:lineRule="auto"/>
        <w:jc w:val="both"/>
        <w:rPr>
          <w:rFonts w:ascii="Arial" w:hAnsi="Arial" w:cs="Arial"/>
          <w:b/>
          <w:noProof/>
          <w:sz w:val="24"/>
          <w:szCs w:val="24"/>
          <w:lang w:val="pt-BR" w:eastAsia="pt-BR"/>
        </w:rPr>
      </w:pPr>
    </w:p>
    <w:p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rsidR="007565DA" w:rsidRDefault="007565DA" w:rsidP="00724322">
      <w:pPr>
        <w:spacing w:after="0" w:line="360" w:lineRule="auto"/>
        <w:jc w:val="both"/>
        <w:rPr>
          <w:rFonts w:ascii="Arial" w:hAnsi="Arial" w:cs="Arial"/>
          <w:noProof/>
          <w:sz w:val="24"/>
          <w:szCs w:val="24"/>
          <w:lang w:eastAsia="pt-BR"/>
        </w:rPr>
      </w:pPr>
    </w:p>
    <w:p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rsidR="00484936" w:rsidRPr="00C02C9F" w:rsidRDefault="00484936" w:rsidP="00EB5498">
      <w:pPr>
        <w:pStyle w:val="Corpo"/>
        <w:spacing w:after="0"/>
        <w:ind w:firstLine="0"/>
        <w:rPr>
          <w:color w:val="000000"/>
        </w:rPr>
      </w:pPr>
    </w:p>
    <w:p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rsidR="001C66EB" w:rsidRPr="00E97861" w:rsidRDefault="001C66EB">
      <w:pPr>
        <w:rPr>
          <w:rFonts w:ascii="Arial" w:hAnsi="Arial" w:cs="Arial"/>
          <w:b/>
          <w:sz w:val="24"/>
          <w:szCs w:val="28"/>
        </w:rPr>
      </w:pPr>
      <w:r w:rsidRPr="00E97861">
        <w:br w:type="page"/>
      </w:r>
    </w:p>
    <w:p w:rsidR="00A75E3C" w:rsidRDefault="00A75E3C" w:rsidP="00A75E3C">
      <w:pPr>
        <w:pStyle w:val="TITULONINDICE"/>
        <w:spacing w:after="0"/>
        <w:ind w:firstLine="0"/>
      </w:pPr>
      <w:r w:rsidRPr="008E1EAA">
        <w:lastRenderedPageBreak/>
        <w:t>SUMÁRIO</w:t>
      </w:r>
    </w:p>
    <w:p w:rsidR="00A75E3C" w:rsidRPr="00F2338D" w:rsidRDefault="00A75E3C" w:rsidP="00A75E3C">
      <w:pPr>
        <w:pStyle w:val="TITULONINDICE"/>
        <w:spacing w:after="0"/>
        <w:ind w:firstLine="0"/>
        <w:rPr>
          <w:rFonts w:asciiTheme="majorHAnsi" w:hAnsiTheme="majorHAnsi" w:cstheme="majorHAnsi"/>
          <w:sz w:val="24"/>
          <w:szCs w:val="24"/>
        </w:rPr>
      </w:pPr>
    </w:p>
    <w:p w:rsidR="00CB320F" w:rsidRPr="00CB320F" w:rsidRDefault="00A75E3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8143161" w:history="1">
        <w:r w:rsidR="00CB320F" w:rsidRPr="00CB320F">
          <w:rPr>
            <w:rStyle w:val="Hyperlink"/>
            <w:rFonts w:asciiTheme="majorHAnsi" w:hAnsiTheme="majorHAnsi" w:cstheme="majorHAnsi"/>
            <w:noProof/>
          </w:rPr>
          <w:t>1</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rPr>
          <w:t>INTRODUÇÃO</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_Toc528143161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14</w:t>
        </w:r>
        <w:r w:rsidR="00CB320F" w:rsidRPr="00CB320F">
          <w:rPr>
            <w:rFonts w:asciiTheme="majorHAnsi" w:hAnsiTheme="majorHAnsi" w:cstheme="majorHAnsi"/>
            <w:noProof/>
            <w:webHidden/>
          </w:rPr>
          <w:fldChar w:fldCharType="end"/>
        </w:r>
      </w:hyperlink>
    </w:p>
    <w:p w:rsidR="00CB320F" w:rsidRPr="00CB320F" w:rsidRDefault="00F7456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hyperlink w:anchor="_Toc528143162" w:history="1">
        <w:r w:rsidR="00CB320F" w:rsidRPr="00CB320F">
          <w:rPr>
            <w:rStyle w:val="Hyperlink"/>
            <w:rFonts w:asciiTheme="majorHAnsi" w:hAnsiTheme="majorHAnsi" w:cstheme="majorHAnsi"/>
            <w:noProof/>
          </w:rPr>
          <w:t>2</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rPr>
          <w:t>RECONHECIMENTO FACIAL</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_Toc528143162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15</w:t>
        </w:r>
        <w:r w:rsidR="00CB320F" w:rsidRPr="00CB320F">
          <w:rPr>
            <w:rFonts w:asciiTheme="majorHAnsi" w:hAnsiTheme="majorHAnsi" w:cstheme="majorHAnsi"/>
            <w:noProof/>
            <w:webHidden/>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63" w:history="1">
        <w:r w:rsidR="00CB320F" w:rsidRPr="00CB320F">
          <w:rPr>
            <w:rStyle w:val="Hyperlink"/>
            <w:rFonts w:asciiTheme="majorHAnsi" w:hAnsiTheme="majorHAnsi" w:cstheme="majorHAnsi"/>
            <w:noProof/>
            <w:sz w:val="24"/>
            <w:szCs w:val="24"/>
            <w:lang w:val="pt-BR"/>
          </w:rPr>
          <w:t>2.1 Conceitos Básicos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_Toc528143163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15</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left" w:pos="1100"/>
          <w:tab w:val="right" w:leader="dot" w:pos="9061"/>
        </w:tabs>
        <w:spacing w:line="360" w:lineRule="auto"/>
        <w:rPr>
          <w:rFonts w:asciiTheme="majorHAnsi" w:hAnsiTheme="majorHAnsi" w:cstheme="majorHAnsi"/>
          <w:noProof/>
          <w:sz w:val="24"/>
          <w:szCs w:val="24"/>
          <w:lang w:val="pt-BR" w:eastAsia="pt-BR"/>
        </w:rPr>
      </w:pPr>
      <w:hyperlink w:anchor="_Toc528143164" w:history="1">
        <w:r w:rsidR="00CB320F" w:rsidRPr="00CB320F">
          <w:rPr>
            <w:rStyle w:val="Hyperlink"/>
            <w:rFonts w:asciiTheme="majorHAnsi" w:hAnsiTheme="majorHAnsi" w:cstheme="majorHAnsi"/>
            <w:noProof/>
            <w:sz w:val="24"/>
            <w:szCs w:val="24"/>
            <w:lang w:val="pt-BR"/>
          </w:rPr>
          <w:t>2.1.1</w:t>
        </w:r>
        <w:r w:rsidR="00CB320F" w:rsidRPr="00CB320F">
          <w:rPr>
            <w:rFonts w:asciiTheme="majorHAnsi" w:hAnsiTheme="majorHAnsi" w:cstheme="majorHAnsi"/>
            <w:noProof/>
            <w:sz w:val="24"/>
            <w:szCs w:val="24"/>
            <w:lang w:val="pt-BR" w:eastAsia="pt-BR"/>
          </w:rPr>
          <w:tab/>
        </w:r>
        <w:r w:rsidR="00CB320F" w:rsidRPr="00CB320F">
          <w:rPr>
            <w:rStyle w:val="Hyperlink"/>
            <w:rFonts w:asciiTheme="majorHAnsi" w:hAnsiTheme="majorHAnsi" w:cstheme="majorHAnsi"/>
            <w:noProof/>
            <w:sz w:val="24"/>
            <w:szCs w:val="24"/>
            <w:lang w:val="pt-BR"/>
          </w:rPr>
          <w:t>O Que é Reconhecimento Facial</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_Toc528143164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16</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65" w:history="1">
        <w:r w:rsidR="00CB320F" w:rsidRPr="00CB320F">
          <w:rPr>
            <w:rStyle w:val="Hyperlink"/>
            <w:rFonts w:asciiTheme="majorHAnsi" w:hAnsiTheme="majorHAnsi" w:cstheme="majorHAnsi"/>
            <w:noProof/>
            <w:sz w:val="24"/>
            <w:szCs w:val="24"/>
            <w:lang w:val="pt-BR"/>
          </w:rPr>
          <w:t>2.1.2 Utilização</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_Toc528143165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17</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66" w:history="1">
        <w:r w:rsidR="00CB320F" w:rsidRPr="00CB320F">
          <w:rPr>
            <w:rStyle w:val="Hyperlink"/>
            <w:rFonts w:asciiTheme="majorHAnsi" w:hAnsiTheme="majorHAnsi" w:cstheme="majorHAnsi"/>
            <w:noProof/>
            <w:sz w:val="24"/>
            <w:szCs w:val="24"/>
            <w:lang w:val="pt-BR"/>
          </w:rPr>
          <w:t>2.2 Análise e Reconhecimento De Faces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_Toc528143166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18</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hyperlink w:anchor="_Toc528143167" w:history="1">
        <w:r w:rsidR="00CB320F" w:rsidRPr="00CB320F">
          <w:rPr>
            <w:rStyle w:val="Hyperlink"/>
            <w:rFonts w:asciiTheme="majorHAnsi" w:hAnsiTheme="majorHAnsi" w:cstheme="majorHAnsi"/>
            <w:noProof/>
            <w:lang w:val="pt-BR"/>
          </w:rPr>
          <w:t>3</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lang w:val="pt-BR"/>
          </w:rPr>
          <w:t>PROCESSAMENTO DE IMAGENS</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_Toc528143167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26</w:t>
        </w:r>
        <w:r w:rsidR="00CB320F" w:rsidRPr="00CB320F">
          <w:rPr>
            <w:rFonts w:asciiTheme="majorHAnsi" w:hAnsiTheme="majorHAnsi" w:cstheme="majorHAnsi"/>
            <w:noProof/>
            <w:webHidden/>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68" w:history="1">
        <w:r w:rsidR="00CB320F" w:rsidRPr="00CB320F">
          <w:rPr>
            <w:rStyle w:val="Hyperlink"/>
            <w:rFonts w:asciiTheme="majorHAnsi" w:hAnsiTheme="majorHAnsi" w:cstheme="majorHAnsi"/>
            <w:noProof/>
            <w:sz w:val="24"/>
            <w:szCs w:val="24"/>
            <w:lang w:val="pt-BR"/>
          </w:rPr>
          <w:t>3.1 O Que é Processamento De Imagens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_Toc528143168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26</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69" w:history="1">
        <w:r w:rsidR="00CB320F" w:rsidRPr="00CB320F">
          <w:rPr>
            <w:rStyle w:val="Hyperlink"/>
            <w:rFonts w:asciiTheme="majorHAnsi" w:hAnsiTheme="majorHAnsi" w:cstheme="majorHAnsi"/>
            <w:noProof/>
            <w:sz w:val="24"/>
            <w:szCs w:val="24"/>
            <w:lang w:val="pt-BR"/>
          </w:rPr>
          <w:t>3.2 Análise e Captura de Imagem</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_Toc528143169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27</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70" w:history="1">
        <w:r w:rsidR="00CB320F" w:rsidRPr="00CB320F">
          <w:rPr>
            <w:rStyle w:val="Hyperlink"/>
            <w:rFonts w:asciiTheme="majorHAnsi" w:hAnsiTheme="majorHAnsi" w:cstheme="majorHAnsi"/>
            <w:noProof/>
            <w:sz w:val="24"/>
            <w:szCs w:val="24"/>
            <w:lang w:val="pt-BR"/>
          </w:rPr>
          <w:t>3.3 Técnicas de Processamento de Imagens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_Toc528143170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29</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71" w:history="1">
        <w:r w:rsidR="00CB320F" w:rsidRPr="00CB320F">
          <w:rPr>
            <w:rStyle w:val="Hyperlink"/>
            <w:rFonts w:asciiTheme="majorHAnsi" w:hAnsiTheme="majorHAnsi" w:cstheme="majorHAnsi"/>
            <w:noProof/>
            <w:sz w:val="24"/>
            <w:szCs w:val="24"/>
            <w:lang w:val="pt-BR"/>
          </w:rPr>
          <w:t>3.4 Opencv</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_Toc528143171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30</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hyperlink w:anchor="_Toc528143172" w:history="1">
        <w:r w:rsidR="00CB320F" w:rsidRPr="00CB320F">
          <w:rPr>
            <w:rStyle w:val="Hyperlink"/>
            <w:rFonts w:asciiTheme="majorHAnsi" w:hAnsiTheme="majorHAnsi" w:cstheme="majorHAnsi"/>
            <w:noProof/>
            <w:lang w:val="pt-BR"/>
          </w:rPr>
          <w:t>4</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lang w:val="pt-BR"/>
          </w:rPr>
          <w:t>REDES NEURAIS</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_Toc528143172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33</w:t>
        </w:r>
        <w:r w:rsidR="00CB320F" w:rsidRPr="00CB320F">
          <w:rPr>
            <w:rFonts w:asciiTheme="majorHAnsi" w:hAnsiTheme="majorHAnsi" w:cstheme="majorHAnsi"/>
            <w:noProof/>
            <w:webHidden/>
          </w:rPr>
          <w:fldChar w:fldCharType="end"/>
        </w:r>
      </w:hyperlink>
    </w:p>
    <w:p w:rsidR="00CB320F" w:rsidRPr="00CB320F" w:rsidRDefault="00F7456C" w:rsidP="00DC6502">
      <w:pPr>
        <w:pStyle w:val="Sumrio2"/>
        <w:spacing w:line="360" w:lineRule="auto"/>
        <w:rPr>
          <w:bCs w:val="0"/>
          <w:lang w:eastAsia="pt-BR"/>
        </w:rPr>
      </w:pPr>
      <w:hyperlink w:anchor="_Toc528143173" w:history="1">
        <w:r w:rsidR="00CB320F" w:rsidRPr="00CB320F">
          <w:rPr>
            <w:rStyle w:val="Hyperlink"/>
          </w:rPr>
          <w:t>4.1</w:t>
        </w:r>
        <w:r w:rsidR="00CB320F" w:rsidRPr="00CB320F">
          <w:rPr>
            <w:bCs w:val="0"/>
            <w:lang w:eastAsia="pt-BR"/>
          </w:rPr>
          <w:tab/>
        </w:r>
        <w:r w:rsidR="00CB320F" w:rsidRPr="00CB320F">
          <w:rPr>
            <w:rStyle w:val="Hyperlink"/>
          </w:rPr>
          <w:t>Conceitos Básicos</w:t>
        </w:r>
        <w:r w:rsidR="00CB320F" w:rsidRPr="00CB320F">
          <w:rPr>
            <w:webHidden/>
          </w:rPr>
          <w:tab/>
        </w:r>
        <w:r w:rsidR="00CB320F" w:rsidRPr="00CB320F">
          <w:rPr>
            <w:webHidden/>
          </w:rPr>
          <w:fldChar w:fldCharType="begin"/>
        </w:r>
        <w:r w:rsidR="00CB320F" w:rsidRPr="00CB320F">
          <w:rPr>
            <w:webHidden/>
          </w:rPr>
          <w:instrText xml:space="preserve"> PAGEREF _Toc528143173 \h </w:instrText>
        </w:r>
        <w:r w:rsidR="00CB320F" w:rsidRPr="00CB320F">
          <w:rPr>
            <w:webHidden/>
          </w:rPr>
        </w:r>
        <w:r w:rsidR="00CB320F" w:rsidRPr="00CB320F">
          <w:rPr>
            <w:webHidden/>
          </w:rPr>
          <w:fldChar w:fldCharType="separate"/>
        </w:r>
        <w:r w:rsidR="00CB320F" w:rsidRPr="00CB320F">
          <w:rPr>
            <w:webHidden/>
          </w:rPr>
          <w:t>33</w:t>
        </w:r>
        <w:r w:rsidR="00CB320F" w:rsidRPr="00CB320F">
          <w:rPr>
            <w:webHidden/>
          </w:rPr>
          <w:fldChar w:fldCharType="end"/>
        </w:r>
      </w:hyperlink>
    </w:p>
    <w:p w:rsidR="00CB320F" w:rsidRPr="00CB320F" w:rsidRDefault="00F7456C" w:rsidP="00DC6502">
      <w:pPr>
        <w:pStyle w:val="Sumrio3"/>
        <w:tabs>
          <w:tab w:val="left" w:pos="1100"/>
          <w:tab w:val="right" w:leader="dot" w:pos="9061"/>
        </w:tabs>
        <w:spacing w:line="360" w:lineRule="auto"/>
        <w:rPr>
          <w:rFonts w:asciiTheme="majorHAnsi" w:hAnsiTheme="majorHAnsi" w:cstheme="majorHAnsi"/>
          <w:noProof/>
          <w:sz w:val="24"/>
          <w:szCs w:val="24"/>
          <w:lang w:val="pt-BR" w:eastAsia="pt-BR"/>
        </w:rPr>
      </w:pPr>
      <w:hyperlink w:anchor="_Toc528143174" w:history="1">
        <w:r w:rsidR="00CB320F" w:rsidRPr="00CB320F">
          <w:rPr>
            <w:rStyle w:val="Hyperlink"/>
            <w:rFonts w:asciiTheme="majorHAnsi" w:hAnsiTheme="majorHAnsi" w:cstheme="majorHAnsi"/>
            <w:noProof/>
            <w:sz w:val="24"/>
            <w:szCs w:val="24"/>
            <w:lang w:val="pt-BR"/>
          </w:rPr>
          <w:t>4.1.1</w:t>
        </w:r>
        <w:r w:rsidR="00CB320F" w:rsidRPr="00CB320F">
          <w:rPr>
            <w:rFonts w:asciiTheme="majorHAnsi" w:hAnsiTheme="majorHAnsi" w:cstheme="majorHAnsi"/>
            <w:noProof/>
            <w:sz w:val="24"/>
            <w:szCs w:val="24"/>
            <w:lang w:val="pt-BR" w:eastAsia="pt-BR"/>
          </w:rPr>
          <w:tab/>
        </w:r>
        <w:r w:rsidR="00CB320F" w:rsidRPr="00CB320F">
          <w:rPr>
            <w:rStyle w:val="Hyperlink"/>
            <w:rFonts w:asciiTheme="majorHAnsi" w:hAnsiTheme="majorHAnsi" w:cstheme="majorHAnsi"/>
            <w:noProof/>
            <w:sz w:val="24"/>
            <w:szCs w:val="24"/>
            <w:lang w:val="pt-BR"/>
          </w:rPr>
          <w:t>Treinamento das redes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_Toc528143174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34</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hyperlink w:anchor="_Toc528143175" w:history="1">
        <w:r w:rsidR="00CB320F" w:rsidRPr="00CB320F">
          <w:rPr>
            <w:rStyle w:val="Hyperlink"/>
            <w:rFonts w:asciiTheme="majorHAnsi" w:hAnsiTheme="majorHAnsi" w:cstheme="majorHAnsi"/>
            <w:noProof/>
            <w:lang w:val="pt-BR"/>
          </w:rPr>
          <w:t>5</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lang w:val="pt-BR"/>
          </w:rPr>
          <w:t>DESENVOLVIMENTO</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_Toc528143175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35</w:t>
        </w:r>
        <w:r w:rsidR="00CB320F" w:rsidRPr="00CB320F">
          <w:rPr>
            <w:rFonts w:asciiTheme="majorHAnsi" w:hAnsiTheme="majorHAnsi" w:cstheme="majorHAnsi"/>
            <w:noProof/>
            <w:webHidden/>
          </w:rPr>
          <w:fldChar w:fldCharType="end"/>
        </w:r>
      </w:hyperlink>
    </w:p>
    <w:p w:rsidR="00CB320F" w:rsidRPr="00CB320F" w:rsidRDefault="00F7456C" w:rsidP="00DC6502">
      <w:pPr>
        <w:pStyle w:val="Sumrio3"/>
        <w:tabs>
          <w:tab w:val="right" w:leader="dot" w:pos="9061"/>
        </w:tabs>
        <w:spacing w:line="360" w:lineRule="auto"/>
        <w:rPr>
          <w:rFonts w:asciiTheme="majorHAnsi" w:hAnsiTheme="majorHAnsi" w:cstheme="majorHAnsi"/>
          <w:noProof/>
          <w:sz w:val="24"/>
          <w:szCs w:val="24"/>
          <w:lang w:val="pt-BR" w:eastAsia="pt-BR"/>
        </w:rPr>
      </w:pPr>
      <w:hyperlink w:anchor="_Toc528143176" w:history="1">
        <w:r w:rsidR="00CB320F" w:rsidRPr="00CB320F">
          <w:rPr>
            <w:rStyle w:val="Hyperlink"/>
            <w:rFonts w:asciiTheme="majorHAnsi" w:hAnsiTheme="majorHAnsi" w:cstheme="majorHAnsi"/>
            <w:noProof/>
            <w:sz w:val="24"/>
            <w:szCs w:val="24"/>
            <w:lang w:val="pt-BR"/>
          </w:rPr>
          <w:t>5.4 Resultados</w:t>
        </w:r>
        <w:r w:rsidR="00CB320F" w:rsidRPr="00CB320F">
          <w:rPr>
            <w:rFonts w:asciiTheme="majorHAnsi" w:hAnsiTheme="majorHAnsi" w:cstheme="majorHAnsi"/>
            <w:noProof/>
            <w:webHidden/>
            <w:sz w:val="24"/>
            <w:szCs w:val="24"/>
          </w:rPr>
          <w:tab/>
        </w:r>
        <w:r w:rsidR="00CB320F" w:rsidRPr="00CB320F">
          <w:rPr>
            <w:rFonts w:asciiTheme="majorHAnsi" w:hAnsiTheme="majorHAnsi" w:cstheme="majorHAnsi"/>
            <w:noProof/>
            <w:webHidden/>
            <w:sz w:val="24"/>
            <w:szCs w:val="24"/>
          </w:rPr>
          <w:fldChar w:fldCharType="begin"/>
        </w:r>
        <w:r w:rsidR="00CB320F" w:rsidRPr="00CB320F">
          <w:rPr>
            <w:rFonts w:asciiTheme="majorHAnsi" w:hAnsiTheme="majorHAnsi" w:cstheme="majorHAnsi"/>
            <w:noProof/>
            <w:webHidden/>
            <w:sz w:val="24"/>
            <w:szCs w:val="24"/>
          </w:rPr>
          <w:instrText xml:space="preserve"> PAGEREF _Toc528143176 \h </w:instrText>
        </w:r>
        <w:r w:rsidR="00CB320F" w:rsidRPr="00CB320F">
          <w:rPr>
            <w:rFonts w:asciiTheme="majorHAnsi" w:hAnsiTheme="majorHAnsi" w:cstheme="majorHAnsi"/>
            <w:noProof/>
            <w:webHidden/>
            <w:sz w:val="24"/>
            <w:szCs w:val="24"/>
          </w:rPr>
        </w:r>
        <w:r w:rsidR="00CB320F" w:rsidRPr="00CB320F">
          <w:rPr>
            <w:rFonts w:asciiTheme="majorHAnsi" w:hAnsiTheme="majorHAnsi" w:cstheme="majorHAnsi"/>
            <w:noProof/>
            <w:webHidden/>
            <w:sz w:val="24"/>
            <w:szCs w:val="24"/>
          </w:rPr>
          <w:fldChar w:fldCharType="separate"/>
        </w:r>
        <w:r w:rsidR="00CB320F" w:rsidRPr="00CB320F">
          <w:rPr>
            <w:rFonts w:asciiTheme="majorHAnsi" w:hAnsiTheme="majorHAnsi" w:cstheme="majorHAnsi"/>
            <w:noProof/>
            <w:webHidden/>
            <w:sz w:val="24"/>
            <w:szCs w:val="24"/>
          </w:rPr>
          <w:t>35</w:t>
        </w:r>
        <w:r w:rsidR="00CB320F" w:rsidRPr="00CB320F">
          <w:rPr>
            <w:rFonts w:asciiTheme="majorHAnsi" w:hAnsiTheme="majorHAnsi" w:cstheme="majorHAnsi"/>
            <w:noProof/>
            <w:webHidden/>
            <w:sz w:val="24"/>
            <w:szCs w:val="24"/>
          </w:rPr>
          <w:fldChar w:fldCharType="end"/>
        </w:r>
      </w:hyperlink>
    </w:p>
    <w:p w:rsidR="00CB320F" w:rsidRPr="00CB320F" w:rsidRDefault="00F7456C" w:rsidP="00DC6502">
      <w:pPr>
        <w:pStyle w:val="Sumrio1"/>
        <w:tabs>
          <w:tab w:val="left" w:pos="440"/>
          <w:tab w:val="right" w:leader="dot" w:pos="9061"/>
        </w:tabs>
        <w:spacing w:line="360" w:lineRule="auto"/>
        <w:rPr>
          <w:rFonts w:asciiTheme="majorHAnsi" w:hAnsiTheme="majorHAnsi" w:cstheme="majorHAnsi"/>
          <w:b w:val="0"/>
          <w:bCs w:val="0"/>
          <w:iCs w:val="0"/>
          <w:noProof/>
          <w:lang w:val="pt-BR" w:eastAsia="pt-BR"/>
        </w:rPr>
      </w:pPr>
      <w:hyperlink w:anchor="_Toc528143177" w:history="1">
        <w:r w:rsidR="00CB320F" w:rsidRPr="00CB320F">
          <w:rPr>
            <w:rStyle w:val="Hyperlink"/>
            <w:rFonts w:asciiTheme="majorHAnsi" w:hAnsiTheme="majorHAnsi" w:cstheme="majorHAnsi"/>
            <w:noProof/>
            <w:lang w:val="pt-BR"/>
          </w:rPr>
          <w:t>6</w:t>
        </w:r>
        <w:r w:rsidR="00CB320F" w:rsidRPr="00CB320F">
          <w:rPr>
            <w:rFonts w:asciiTheme="majorHAnsi" w:hAnsiTheme="majorHAnsi" w:cstheme="majorHAnsi"/>
            <w:b w:val="0"/>
            <w:bCs w:val="0"/>
            <w:iCs w:val="0"/>
            <w:noProof/>
            <w:lang w:val="pt-BR" w:eastAsia="pt-BR"/>
          </w:rPr>
          <w:tab/>
        </w:r>
        <w:r w:rsidR="00CB320F" w:rsidRPr="00CB320F">
          <w:rPr>
            <w:rStyle w:val="Hyperlink"/>
            <w:rFonts w:asciiTheme="majorHAnsi" w:hAnsiTheme="majorHAnsi" w:cstheme="majorHAnsi"/>
            <w:noProof/>
            <w:lang w:val="pt-BR"/>
          </w:rPr>
          <w:t>CONCLUSÃO</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_Toc528143177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39</w:t>
        </w:r>
        <w:r w:rsidR="00CB320F" w:rsidRPr="00CB320F">
          <w:rPr>
            <w:rFonts w:asciiTheme="majorHAnsi" w:hAnsiTheme="majorHAnsi" w:cstheme="majorHAnsi"/>
            <w:noProof/>
            <w:webHidden/>
          </w:rPr>
          <w:fldChar w:fldCharType="end"/>
        </w:r>
      </w:hyperlink>
    </w:p>
    <w:p w:rsidR="00CB320F" w:rsidRPr="00CB320F" w:rsidRDefault="00F7456C" w:rsidP="00DC6502">
      <w:pPr>
        <w:pStyle w:val="Sumrio1"/>
        <w:tabs>
          <w:tab w:val="right" w:leader="dot" w:pos="9061"/>
        </w:tabs>
        <w:spacing w:line="360" w:lineRule="auto"/>
        <w:rPr>
          <w:rFonts w:asciiTheme="majorHAnsi" w:hAnsiTheme="majorHAnsi" w:cstheme="majorHAnsi"/>
          <w:b w:val="0"/>
          <w:bCs w:val="0"/>
          <w:iCs w:val="0"/>
          <w:noProof/>
          <w:lang w:val="pt-BR" w:eastAsia="pt-BR"/>
        </w:rPr>
      </w:pPr>
      <w:hyperlink w:anchor="_Toc528143178" w:history="1">
        <w:r w:rsidR="00CB320F" w:rsidRPr="00CB320F">
          <w:rPr>
            <w:rStyle w:val="Hyperlink"/>
            <w:rFonts w:asciiTheme="majorHAnsi" w:hAnsiTheme="majorHAnsi" w:cstheme="majorHAnsi"/>
            <w:noProof/>
            <w:lang w:val="pt-BR"/>
          </w:rPr>
          <w:t>REFERENCIAS</w:t>
        </w:r>
        <w:r w:rsidR="00CB320F" w:rsidRPr="00CB320F">
          <w:rPr>
            <w:rFonts w:asciiTheme="majorHAnsi" w:hAnsiTheme="majorHAnsi" w:cstheme="majorHAnsi"/>
            <w:noProof/>
            <w:webHidden/>
          </w:rPr>
          <w:tab/>
        </w:r>
        <w:r w:rsidR="00CB320F" w:rsidRPr="00CB320F">
          <w:rPr>
            <w:rFonts w:asciiTheme="majorHAnsi" w:hAnsiTheme="majorHAnsi" w:cstheme="majorHAnsi"/>
            <w:noProof/>
            <w:webHidden/>
          </w:rPr>
          <w:fldChar w:fldCharType="begin"/>
        </w:r>
        <w:r w:rsidR="00CB320F" w:rsidRPr="00CB320F">
          <w:rPr>
            <w:rFonts w:asciiTheme="majorHAnsi" w:hAnsiTheme="majorHAnsi" w:cstheme="majorHAnsi"/>
            <w:noProof/>
            <w:webHidden/>
          </w:rPr>
          <w:instrText xml:space="preserve"> PAGEREF _Toc528143178 \h </w:instrText>
        </w:r>
        <w:r w:rsidR="00CB320F" w:rsidRPr="00CB320F">
          <w:rPr>
            <w:rFonts w:asciiTheme="majorHAnsi" w:hAnsiTheme="majorHAnsi" w:cstheme="majorHAnsi"/>
            <w:noProof/>
            <w:webHidden/>
          </w:rPr>
        </w:r>
        <w:r w:rsidR="00CB320F" w:rsidRPr="00CB320F">
          <w:rPr>
            <w:rFonts w:asciiTheme="majorHAnsi" w:hAnsiTheme="majorHAnsi" w:cstheme="majorHAnsi"/>
            <w:noProof/>
            <w:webHidden/>
          </w:rPr>
          <w:fldChar w:fldCharType="separate"/>
        </w:r>
        <w:r w:rsidR="00CB320F" w:rsidRPr="00CB320F">
          <w:rPr>
            <w:rFonts w:asciiTheme="majorHAnsi" w:hAnsiTheme="majorHAnsi" w:cstheme="majorHAnsi"/>
            <w:noProof/>
            <w:webHidden/>
          </w:rPr>
          <w:t>40</w:t>
        </w:r>
        <w:r w:rsidR="00CB320F" w:rsidRPr="00CB320F">
          <w:rPr>
            <w:rFonts w:asciiTheme="majorHAnsi" w:hAnsiTheme="majorHAnsi" w:cstheme="majorHAnsi"/>
            <w:noProof/>
            <w:webHidden/>
          </w:rPr>
          <w:fldChar w:fldCharType="end"/>
        </w:r>
      </w:hyperlink>
    </w:p>
    <w:p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Arial" w:hAnsi="Arial" w:cs="Arial"/>
          <w:b/>
          <w:sz w:val="28"/>
          <w:szCs w:val="28"/>
          <w:lang w:val="pt-BR"/>
        </w:rPr>
      </w:pPr>
    </w:p>
    <w:p w:rsidR="008F1B3E" w:rsidRPr="003C75E3" w:rsidRDefault="0007662E" w:rsidP="00724322">
      <w:pPr>
        <w:pStyle w:val="TITULONINDICE"/>
        <w:spacing w:after="0"/>
        <w:ind w:firstLine="0"/>
        <w:rPr>
          <w:lang w:val="pt-BR"/>
        </w:rPr>
      </w:pPr>
      <w:r w:rsidRPr="003C75E3">
        <w:rPr>
          <w:lang w:val="pt-BR"/>
        </w:rPr>
        <w:t>LISTA DE FIGURAS</w:t>
      </w:r>
    </w:p>
    <w:p w:rsidR="00B0562A" w:rsidRPr="003C75E3" w:rsidRDefault="00B0562A" w:rsidP="00724322">
      <w:pPr>
        <w:pStyle w:val="TITULONINDICE"/>
        <w:spacing w:after="0"/>
        <w:ind w:firstLine="0"/>
        <w:rPr>
          <w:lang w:val="pt-BR"/>
        </w:rPr>
      </w:pPr>
    </w:p>
    <w:p w:rsidR="00B0562A" w:rsidRPr="003C75E3" w:rsidRDefault="0010574A" w:rsidP="00B0562A">
      <w:pPr>
        <w:pStyle w:val="ndicedeilustraes"/>
        <w:tabs>
          <w:tab w:val="right" w:leader="dot" w:pos="9061"/>
        </w:tabs>
        <w:spacing w:line="360" w:lineRule="auto"/>
        <w:ind w:left="0" w:firstLine="0"/>
        <w:rPr>
          <w:rFonts w:ascii="Arial" w:hAnsi="Arial" w:cs="Arial"/>
          <w:b w:val="0"/>
          <w:bCs w:val="0"/>
          <w:noProof/>
          <w:sz w:val="24"/>
          <w:szCs w:val="24"/>
          <w:lang w:val="pt-BR" w:eastAsia="pt-BR"/>
        </w:rPr>
      </w:pPr>
      <w:r w:rsidRPr="00B0562A">
        <w:rPr>
          <w:rFonts w:ascii="Arial" w:hAnsi="Arial" w:cs="Arial"/>
          <w:b w:val="0"/>
          <w:sz w:val="24"/>
          <w:szCs w:val="24"/>
        </w:rPr>
        <w:fldChar w:fldCharType="begin"/>
      </w:r>
      <w:r w:rsidR="00B0562A" w:rsidRPr="003C75E3">
        <w:rPr>
          <w:rFonts w:ascii="Arial" w:hAnsi="Arial" w:cs="Arial"/>
          <w:b w:val="0"/>
          <w:sz w:val="24"/>
          <w:szCs w:val="24"/>
          <w:lang w:val="pt-BR"/>
        </w:rPr>
        <w:instrText xml:space="preserve"> TOC \h \z \c "Figura" </w:instrText>
      </w:r>
      <w:r w:rsidRPr="00B0562A">
        <w:rPr>
          <w:rFonts w:ascii="Arial" w:hAnsi="Arial" w:cs="Arial"/>
          <w:b w:val="0"/>
          <w:sz w:val="24"/>
          <w:szCs w:val="24"/>
        </w:rPr>
        <w:fldChar w:fldCharType="separate"/>
      </w:r>
      <w:hyperlink w:anchor="_Toc465969964" w:history="1">
        <w:r w:rsidR="007D5DE5" w:rsidRPr="003C75E3">
          <w:rPr>
            <w:rStyle w:val="Hyperlink"/>
            <w:rFonts w:ascii="Arial" w:hAnsi="Arial" w:cs="Arial"/>
            <w:b w:val="0"/>
            <w:noProof/>
            <w:sz w:val="24"/>
            <w:szCs w:val="24"/>
            <w:lang w:val="pt-BR"/>
          </w:rPr>
          <w:t>Figura 2</w:t>
        </w:r>
        <w:r w:rsidR="00B0562A" w:rsidRPr="003C75E3">
          <w:rPr>
            <w:rStyle w:val="Hyperlink"/>
            <w:rFonts w:ascii="Arial" w:hAnsi="Arial" w:cs="Arial"/>
            <w:b w:val="0"/>
            <w:noProof/>
            <w:sz w:val="24"/>
            <w:szCs w:val="24"/>
            <w:lang w:val="pt-BR"/>
          </w:rPr>
          <w:t xml:space="preserve">.1 - </w:t>
        </w:r>
        <w:r w:rsidR="009C5988" w:rsidRPr="003C75E3">
          <w:rPr>
            <w:rFonts w:ascii="Arial" w:hAnsi="Arial" w:cs="Arial"/>
            <w:b w:val="0"/>
            <w:sz w:val="24"/>
            <w:szCs w:val="24"/>
            <w:lang w:val="pt-BR"/>
          </w:rPr>
          <w:t>Marcação de características da face humana</w:t>
        </w:r>
        <w:r w:rsidR="00B0562A" w:rsidRPr="003C75E3">
          <w:rPr>
            <w:rFonts w:ascii="Arial" w:hAnsi="Arial" w:cs="Arial"/>
            <w:b w:val="0"/>
            <w:noProof/>
            <w:webHidden/>
            <w:sz w:val="24"/>
            <w:szCs w:val="24"/>
            <w:lang w:val="pt-BR"/>
          </w:rPr>
          <w:tab/>
        </w:r>
        <w:r w:rsidRPr="00B0562A">
          <w:rPr>
            <w:rFonts w:ascii="Arial" w:hAnsi="Arial" w:cs="Arial"/>
            <w:b w:val="0"/>
            <w:noProof/>
            <w:webHidden/>
            <w:sz w:val="24"/>
            <w:szCs w:val="24"/>
          </w:rPr>
          <w:fldChar w:fldCharType="begin"/>
        </w:r>
        <w:r w:rsidR="00B0562A" w:rsidRPr="003C75E3">
          <w:rPr>
            <w:rFonts w:ascii="Arial" w:hAnsi="Arial" w:cs="Arial"/>
            <w:b w:val="0"/>
            <w:noProof/>
            <w:webHidden/>
            <w:sz w:val="24"/>
            <w:szCs w:val="24"/>
            <w:lang w:val="pt-BR"/>
          </w:rPr>
          <w:instrText xml:space="preserve"> PAGEREF _Toc465969964 \h </w:instrText>
        </w:r>
        <w:r w:rsidRPr="00B0562A">
          <w:rPr>
            <w:rFonts w:ascii="Arial" w:hAnsi="Arial" w:cs="Arial"/>
            <w:b w:val="0"/>
            <w:noProof/>
            <w:webHidden/>
            <w:sz w:val="24"/>
            <w:szCs w:val="24"/>
          </w:rPr>
        </w:r>
        <w:r w:rsidRPr="00B0562A">
          <w:rPr>
            <w:rFonts w:ascii="Arial" w:hAnsi="Arial" w:cs="Arial"/>
            <w:b w:val="0"/>
            <w:noProof/>
            <w:webHidden/>
            <w:sz w:val="24"/>
            <w:szCs w:val="24"/>
          </w:rPr>
          <w:fldChar w:fldCharType="separate"/>
        </w:r>
        <w:r w:rsidR="00B0562A" w:rsidRPr="003C75E3">
          <w:rPr>
            <w:rFonts w:ascii="Arial" w:hAnsi="Arial" w:cs="Arial"/>
            <w:b w:val="0"/>
            <w:noProof/>
            <w:webHidden/>
            <w:sz w:val="24"/>
            <w:szCs w:val="24"/>
            <w:lang w:val="pt-BR"/>
          </w:rPr>
          <w:t>1</w:t>
        </w:r>
        <w:r w:rsidRPr="00B0562A">
          <w:rPr>
            <w:rFonts w:ascii="Arial" w:hAnsi="Arial" w:cs="Arial"/>
            <w:b w:val="0"/>
            <w:noProof/>
            <w:webHidden/>
            <w:sz w:val="24"/>
            <w:szCs w:val="24"/>
          </w:rPr>
          <w:fldChar w:fldCharType="end"/>
        </w:r>
      </w:hyperlink>
      <w:r w:rsidR="00D740A1" w:rsidRPr="003C75E3">
        <w:rPr>
          <w:rFonts w:ascii="Arial" w:hAnsi="Arial" w:cs="Arial"/>
          <w:b w:val="0"/>
          <w:noProof/>
          <w:sz w:val="24"/>
          <w:szCs w:val="24"/>
          <w:lang w:val="pt-BR"/>
        </w:rPr>
        <w:t>5</w:t>
      </w:r>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5"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.2 - </w:t>
        </w:r>
        <w:r w:rsidR="009C5988" w:rsidRPr="009C5988">
          <w:rPr>
            <w:rFonts w:ascii="Arial" w:hAnsi="Arial" w:cs="Arial"/>
            <w:b w:val="0"/>
            <w:sz w:val="24"/>
            <w:szCs w:val="24"/>
          </w:rPr>
          <w:t>Exemplo de problemas que podem afetar o reconhecimento facial</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_Toc465969965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18</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6"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.3 - </w:t>
        </w:r>
        <w:r w:rsidR="009C5988" w:rsidRPr="009C5988">
          <w:rPr>
            <w:rFonts w:ascii="Arial" w:hAnsi="Arial" w:cs="Arial"/>
            <w:b w:val="0"/>
            <w:sz w:val="24"/>
            <w:szCs w:val="24"/>
          </w:rPr>
          <w:t>Exemplo de imagens com desfoque e ruidos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_Toc465969966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7"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.4 - </w:t>
        </w:r>
        <w:r w:rsidR="009C5988" w:rsidRPr="009C5988">
          <w:rPr>
            <w:rFonts w:ascii="Arial" w:hAnsi="Arial" w:cs="Arial"/>
            <w:b w:val="0"/>
            <w:sz w:val="24"/>
            <w:szCs w:val="24"/>
          </w:rPr>
          <w:t>Exemplo de rosto com barba e bigode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_Toc465969967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8"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.5 - </w:t>
        </w:r>
        <w:r w:rsidR="009C5988" w:rsidRPr="009C5988">
          <w:rPr>
            <w:rFonts w:ascii="Arial" w:hAnsi="Arial" w:cs="Arial"/>
            <w:b w:val="0"/>
            <w:sz w:val="24"/>
            <w:szCs w:val="24"/>
          </w:rPr>
          <w:t>Quatro configurações possíveis de um feature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_Toc465969968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9"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.6 - </w:t>
        </w:r>
        <w:r w:rsidR="009C5988" w:rsidRPr="009C5988">
          <w:rPr>
            <w:rFonts w:ascii="Arial" w:hAnsi="Arial" w:cs="Arial"/>
            <w:b w:val="0"/>
            <w:sz w:val="24"/>
            <w:szCs w:val="24"/>
          </w:rPr>
          <w:t>Representação Cascata de Classificadores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_Toc465969969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0" w:history="1">
        <w:r w:rsidR="007D5DE5" w:rsidRPr="009C5988">
          <w:rPr>
            <w:rStyle w:val="Hyperlink"/>
            <w:rFonts w:ascii="Arial" w:hAnsi="Arial" w:cs="Arial"/>
            <w:b w:val="0"/>
            <w:noProof/>
            <w:sz w:val="24"/>
            <w:szCs w:val="24"/>
          </w:rPr>
          <w:t>Figura 2</w:t>
        </w:r>
        <w:r w:rsidR="009C5988" w:rsidRPr="009C5988">
          <w:rPr>
            <w:rStyle w:val="Hyperlink"/>
            <w:rFonts w:ascii="Arial" w:hAnsi="Arial" w:cs="Arial"/>
            <w:b w:val="0"/>
            <w:noProof/>
            <w:sz w:val="24"/>
            <w:szCs w:val="24"/>
          </w:rPr>
          <w:t xml:space="preserve">.7 - </w:t>
        </w:r>
        <w:r w:rsidR="009C5988" w:rsidRPr="009C5988">
          <w:rPr>
            <w:rFonts w:ascii="Arial" w:hAnsi="Arial" w:cs="Arial"/>
            <w:b w:val="0"/>
            <w:sz w:val="24"/>
            <w:szCs w:val="24"/>
          </w:rPr>
          <w:t>Representação da operação LBP</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_Toc465969970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21</w:t>
        </w:r>
        <w:r w:rsidR="0010574A" w:rsidRPr="009C5988">
          <w:rPr>
            <w:rFonts w:ascii="Arial" w:hAnsi="Arial" w:cs="Arial"/>
            <w:b w:val="0"/>
            <w:noProof/>
            <w:webHidden/>
            <w:sz w:val="24"/>
            <w:szCs w:val="24"/>
          </w:rPr>
          <w:fldChar w:fldCharType="end"/>
        </w:r>
      </w:hyperlink>
    </w:p>
    <w:p w:rsidR="00B0562A" w:rsidRPr="009C5988"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1" w:history="1">
        <w:r w:rsidR="007D5DE5" w:rsidRPr="009C5988">
          <w:rPr>
            <w:rStyle w:val="Hyperlink"/>
            <w:rFonts w:ascii="Arial" w:hAnsi="Arial" w:cs="Arial"/>
            <w:b w:val="0"/>
            <w:noProof/>
            <w:sz w:val="24"/>
            <w:szCs w:val="24"/>
          </w:rPr>
          <w:t>Figura 2.8</w:t>
        </w:r>
        <w:r w:rsidR="009C5988" w:rsidRPr="009C5988">
          <w:rPr>
            <w:rStyle w:val="Hyperlink"/>
            <w:rFonts w:ascii="Arial" w:hAnsi="Arial" w:cs="Arial"/>
            <w:b w:val="0"/>
            <w:noProof/>
            <w:sz w:val="24"/>
            <w:szCs w:val="24"/>
          </w:rPr>
          <w:t xml:space="preserve"> - </w:t>
        </w:r>
        <w:r w:rsidR="009C5988" w:rsidRPr="009C5988">
          <w:rPr>
            <w:rFonts w:ascii="Arial" w:hAnsi="Arial" w:cs="Arial"/>
            <w:b w:val="0"/>
            <w:sz w:val="24"/>
            <w:szCs w:val="24"/>
          </w:rPr>
          <w:t>Operador LBP estendido</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_Toc465969971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23</w:t>
        </w:r>
        <w:r w:rsidR="0010574A" w:rsidRPr="009C5988">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2" w:history="1">
        <w:r w:rsidR="00B0562A" w:rsidRPr="00B0562A">
          <w:rPr>
            <w:rStyle w:val="Hyperlink"/>
            <w:rFonts w:ascii="Arial" w:hAnsi="Arial" w:cs="Arial"/>
            <w:b w:val="0"/>
            <w:noProof/>
            <w:sz w:val="24"/>
            <w:szCs w:val="24"/>
          </w:rPr>
          <w:t>Figura 4.2 - Ethernet Shield ENC28J60</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24</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3" w:history="1">
        <w:r w:rsidR="00B0562A" w:rsidRPr="00B0562A">
          <w:rPr>
            <w:rStyle w:val="Hyperlink"/>
            <w:rFonts w:ascii="Arial" w:hAnsi="Arial" w:cs="Arial"/>
            <w:b w:val="0"/>
            <w:noProof/>
            <w:sz w:val="24"/>
            <w:szCs w:val="24"/>
          </w:rPr>
          <w:t>Figura 4.3 - Esquema de uma Matriz de Led</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4" w:history="1">
        <w:r w:rsidR="00B0562A" w:rsidRPr="00B0562A">
          <w:rPr>
            <w:rStyle w:val="Hyperlink"/>
            <w:rFonts w:ascii="Arial" w:hAnsi="Arial" w:cs="Arial"/>
            <w:b w:val="0"/>
            <w:noProof/>
            <w:sz w:val="24"/>
            <w:szCs w:val="24"/>
          </w:rPr>
          <w:t>Figura 4.4 - Interruptor de pressão (</w:t>
        </w:r>
        <w:r w:rsidR="00B0562A" w:rsidRPr="00B0562A">
          <w:rPr>
            <w:rStyle w:val="Hyperlink"/>
            <w:rFonts w:ascii="Arial" w:hAnsi="Arial" w:cs="Arial"/>
            <w:b w:val="0"/>
            <w:i/>
            <w:noProof/>
            <w:sz w:val="24"/>
            <w:szCs w:val="24"/>
          </w:rPr>
          <w:t>push-button</w:t>
        </w:r>
        <w:r w:rsidR="00B0562A" w:rsidRPr="00B0562A">
          <w:rPr>
            <w:rStyle w:val="Hyperlink"/>
            <w:rFonts w:ascii="Arial" w:hAnsi="Arial" w:cs="Arial"/>
            <w:b w:val="0"/>
            <w:noProof/>
            <w:sz w:val="24"/>
            <w:szCs w:val="24"/>
          </w:rPr>
          <w: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5" w:history="1">
        <w:r w:rsidR="00B0562A" w:rsidRPr="00B0562A">
          <w:rPr>
            <w:rStyle w:val="Hyperlink"/>
            <w:rFonts w:ascii="Arial" w:hAnsi="Arial" w:cs="Arial"/>
            <w:b w:val="0"/>
            <w:noProof/>
            <w:sz w:val="24"/>
            <w:szCs w:val="24"/>
          </w:rPr>
          <w:t xml:space="preserve">Figura 4.5 - Esquema elétrico de um </w:t>
        </w:r>
        <w:r w:rsidR="00B0562A" w:rsidRPr="00B0562A">
          <w:rPr>
            <w:rStyle w:val="Hyperlink"/>
            <w:rFonts w:ascii="Arial" w:hAnsi="Arial" w:cs="Arial"/>
            <w:b w:val="0"/>
            <w:i/>
            <w:noProof/>
            <w:sz w:val="24"/>
            <w:szCs w:val="24"/>
          </w:rPr>
          <w:t>push-to-make</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26</w:t>
        </w:r>
        <w:r w:rsidR="0010574A" w:rsidRPr="00B0562A">
          <w:rPr>
            <w:rFonts w:ascii="Arial" w:hAnsi="Arial" w:cs="Arial"/>
            <w:b w:val="0"/>
            <w:noProof/>
            <w:webHidden/>
            <w:sz w:val="24"/>
            <w:szCs w:val="24"/>
          </w:rPr>
          <w:fldChar w:fldCharType="end"/>
        </w:r>
      </w:hyperlink>
    </w:p>
    <w:p w:rsidR="00B0562A" w:rsidRPr="00B0562A" w:rsidRDefault="00B0562A"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7" w:history="1">
        <w:r w:rsidR="00B0562A" w:rsidRPr="00B0562A">
          <w:rPr>
            <w:rStyle w:val="Hyperlink"/>
            <w:rFonts w:ascii="Arial" w:hAnsi="Arial" w:cs="Arial"/>
            <w:b w:val="0"/>
            <w:noProof/>
            <w:sz w:val="24"/>
            <w:szCs w:val="24"/>
          </w:rPr>
          <w:t>Figura 4.7 - Disposição de um Arduino Uno R3</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28</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8" w:history="1">
        <w:r w:rsidR="00B0562A" w:rsidRPr="00B0562A">
          <w:rPr>
            <w:rStyle w:val="Hyperlink"/>
            <w:rFonts w:ascii="Arial" w:hAnsi="Arial" w:cs="Arial"/>
            <w:b w:val="0"/>
            <w:noProof/>
            <w:sz w:val="24"/>
            <w:szCs w:val="24"/>
          </w:rPr>
          <w:t>Figura 4.8 - Disposição Enumerada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30</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9" w:history="1">
        <w:r w:rsidR="00B0562A" w:rsidRPr="00B0562A">
          <w:rPr>
            <w:rStyle w:val="Hyperlink"/>
            <w:rFonts w:ascii="Arial" w:hAnsi="Arial" w:cs="Arial"/>
            <w:b w:val="0"/>
            <w:noProof/>
            <w:sz w:val="24"/>
            <w:szCs w:val="24"/>
          </w:rPr>
          <w:t>Figura 4.9 - Entradas de Alimentação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0" w:history="1">
        <w:r w:rsidR="00B0562A" w:rsidRPr="00B0562A">
          <w:rPr>
            <w:rStyle w:val="Hyperlink"/>
            <w:rFonts w:ascii="Arial" w:hAnsi="Arial" w:cs="Arial"/>
            <w:b w:val="0"/>
            <w:noProof/>
            <w:sz w:val="24"/>
            <w:szCs w:val="24"/>
          </w:rPr>
          <w:t>Figura 4.10 - Conector de Rede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1" w:history="1">
        <w:r w:rsidR="00B0562A" w:rsidRPr="00B0562A">
          <w:rPr>
            <w:rStyle w:val="Hyperlink"/>
            <w:rFonts w:ascii="Arial" w:hAnsi="Arial" w:cs="Arial"/>
            <w:b w:val="0"/>
            <w:noProof/>
            <w:sz w:val="24"/>
            <w:szCs w:val="24"/>
          </w:rPr>
          <w:t xml:space="preserve">Figura 4.11 - </w:t>
        </w:r>
        <w:r w:rsidR="00B0562A" w:rsidRPr="00B0562A">
          <w:rPr>
            <w:rStyle w:val="Hyperlink"/>
            <w:rFonts w:ascii="Arial" w:hAnsi="Arial" w:cs="Arial"/>
            <w:b w:val="0"/>
            <w:i/>
            <w:noProof/>
            <w:sz w:val="24"/>
            <w:szCs w:val="24"/>
          </w:rPr>
          <w:t>Display</w:t>
        </w:r>
        <w:r w:rsidR="00B0562A" w:rsidRPr="00B0562A">
          <w:rPr>
            <w:rStyle w:val="Hyperlink"/>
            <w:rFonts w:ascii="Arial" w:hAnsi="Arial" w:cs="Arial"/>
            <w:b w:val="0"/>
            <w:noProof/>
            <w:sz w:val="24"/>
            <w:szCs w:val="24"/>
          </w:rPr>
          <w:t xml:space="preserve"> protótipo exibindo a letra "N"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2" w:history="1">
        <w:r w:rsidR="00B0562A" w:rsidRPr="00B0562A">
          <w:rPr>
            <w:rStyle w:val="Hyperlink"/>
            <w:rFonts w:ascii="Arial" w:hAnsi="Arial" w:cs="Arial"/>
            <w:b w:val="0"/>
            <w:noProof/>
            <w:sz w:val="24"/>
            <w:szCs w:val="24"/>
          </w:rPr>
          <w:t>Figura 4.12 - Modelos de Teclado (</w:t>
        </w:r>
        <w:r w:rsidR="00B0562A" w:rsidRPr="00B0562A">
          <w:rPr>
            <w:rStyle w:val="Hyperlink"/>
            <w:rFonts w:ascii="Arial" w:hAnsi="Arial" w:cs="Arial"/>
            <w:b w:val="0"/>
            <w:i/>
            <w:noProof/>
            <w:sz w:val="24"/>
            <w:szCs w:val="24"/>
          </w:rPr>
          <w:t>Esys 40</w:t>
        </w:r>
        <w:r w:rsidR="00B0562A" w:rsidRPr="00B0562A">
          <w:rPr>
            <w:rStyle w:val="Hyperlink"/>
            <w:rFonts w:ascii="Arial" w:hAnsi="Arial" w:cs="Arial"/>
            <w:b w:val="0"/>
            <w:noProof/>
            <w:sz w:val="24"/>
            <w:szCs w:val="24"/>
          </w:rPr>
          <w:t xml:space="preserve"> x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3" w:history="1">
        <w:r w:rsidR="00B0562A" w:rsidRPr="00B0562A">
          <w:rPr>
            <w:rStyle w:val="Hyperlink"/>
            <w:rFonts w:ascii="Arial" w:hAnsi="Arial" w:cs="Arial"/>
            <w:b w:val="0"/>
            <w:noProof/>
            <w:sz w:val="24"/>
            <w:szCs w:val="24"/>
          </w:rPr>
          <w:t>Figura 5.1 - Diagrama de Classes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4" w:history="1">
        <w:r w:rsidR="00B0562A" w:rsidRPr="00B0562A">
          <w:rPr>
            <w:rStyle w:val="Hyperlink"/>
            <w:rFonts w:ascii="Arial" w:hAnsi="Arial" w:cs="Arial"/>
            <w:b w:val="0"/>
            <w:noProof/>
            <w:sz w:val="24"/>
            <w:szCs w:val="24"/>
          </w:rPr>
          <w:t>Figura 5.2 - Tela de</w:t>
        </w:r>
        <w:r w:rsidR="00B0562A" w:rsidRPr="00B0562A">
          <w:rPr>
            <w:rStyle w:val="Hyperlink"/>
            <w:rFonts w:ascii="Arial" w:hAnsi="Arial" w:cs="Arial"/>
            <w:b w:val="0"/>
            <w:i/>
            <w:noProof/>
            <w:sz w:val="24"/>
            <w:szCs w:val="24"/>
          </w:rPr>
          <w:t xml:space="preserve"> Login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5" w:history="1">
        <w:r w:rsidR="00B0562A" w:rsidRPr="00B0562A">
          <w:rPr>
            <w:rStyle w:val="Hyperlink"/>
            <w:rFonts w:ascii="Arial" w:hAnsi="Arial" w:cs="Arial"/>
            <w:b w:val="0"/>
            <w:noProof/>
            <w:sz w:val="24"/>
            <w:szCs w:val="24"/>
          </w:rPr>
          <w:t>Figura 5.3 - Tela de Registro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38</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6" w:history="1">
        <w:r w:rsidR="00B0562A" w:rsidRPr="00B0562A">
          <w:rPr>
            <w:rStyle w:val="Hyperlink"/>
            <w:rFonts w:ascii="Arial" w:hAnsi="Arial" w:cs="Arial"/>
            <w:b w:val="0"/>
            <w:noProof/>
            <w:sz w:val="24"/>
            <w:szCs w:val="24"/>
          </w:rPr>
          <w:t>Figura 5.4 - Painel Inicial</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_Toc465969986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39</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7" w:history="1">
        <w:r w:rsidR="00B0562A" w:rsidRPr="00B0562A">
          <w:rPr>
            <w:rStyle w:val="Hyperlink"/>
            <w:rFonts w:ascii="Arial" w:hAnsi="Arial" w:cs="Arial"/>
            <w:b w:val="0"/>
            <w:noProof/>
            <w:sz w:val="24"/>
            <w:szCs w:val="24"/>
          </w:rPr>
          <w:t>Figura 5.5 - Tela de Controle de Contatos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8" w:history="1">
        <w:r w:rsidR="00B0562A" w:rsidRPr="00B0562A">
          <w:rPr>
            <w:rStyle w:val="Hyperlink"/>
            <w:rFonts w:ascii="Arial" w:hAnsi="Arial" w:cs="Arial"/>
            <w:b w:val="0"/>
            <w:noProof/>
            <w:sz w:val="24"/>
            <w:szCs w:val="24"/>
          </w:rPr>
          <w:t xml:space="preserve">Figura 5.6 - Tela de </w:t>
        </w:r>
        <w:r w:rsidR="00B0562A" w:rsidRPr="00B0562A">
          <w:rPr>
            <w:rStyle w:val="Hyperlink"/>
            <w:rFonts w:ascii="Arial" w:hAnsi="Arial" w:cs="Arial"/>
            <w:b w:val="0"/>
            <w:i/>
            <w:noProof/>
            <w:sz w:val="24"/>
            <w:szCs w:val="24"/>
          </w:rPr>
          <w:t>Chat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9" w:history="1">
        <w:r w:rsidR="00B0562A" w:rsidRPr="00B0562A">
          <w:rPr>
            <w:rStyle w:val="Hyperlink"/>
            <w:rFonts w:ascii="Arial" w:hAnsi="Arial" w:cs="Arial"/>
            <w:b w:val="0"/>
            <w:noProof/>
            <w:sz w:val="24"/>
            <w:szCs w:val="24"/>
          </w:rPr>
          <w:t xml:space="preserve">Figura 5.7 - Tela de </w:t>
        </w:r>
        <w:r w:rsidR="00B0562A" w:rsidRPr="00B0562A">
          <w:rPr>
            <w:rStyle w:val="Hyperlink"/>
            <w:rFonts w:ascii="Arial" w:hAnsi="Arial" w:cs="Arial"/>
            <w:b w:val="0"/>
            <w:i/>
            <w:noProof/>
            <w:sz w:val="24"/>
            <w:szCs w:val="24"/>
          </w:rPr>
          <w:t>Chat</w:t>
        </w:r>
        <w:r w:rsidR="00B0562A" w:rsidRPr="00B0562A">
          <w:rPr>
            <w:rStyle w:val="Hyperlink"/>
            <w:rFonts w:ascii="Arial" w:hAnsi="Arial" w:cs="Arial"/>
            <w:b w:val="0"/>
            <w:noProof/>
            <w:sz w:val="24"/>
            <w:szCs w:val="24"/>
          </w:rPr>
          <w:t xml:space="preserve"> Espera</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41</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0" w:history="1">
        <w:r w:rsidR="00B0562A" w:rsidRPr="00B0562A">
          <w:rPr>
            <w:rStyle w:val="Hyperlink"/>
            <w:rFonts w:ascii="Arial" w:hAnsi="Arial" w:cs="Arial"/>
            <w:b w:val="0"/>
            <w:noProof/>
            <w:sz w:val="24"/>
            <w:szCs w:val="24"/>
          </w:rPr>
          <w:t>Figura 5.8 - Programação Básica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43</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1" w:history="1">
        <w:r w:rsidR="00B0562A" w:rsidRPr="00B0562A">
          <w:rPr>
            <w:rStyle w:val="Hyperlink"/>
            <w:rFonts w:ascii="Arial" w:hAnsi="Arial" w:cs="Arial"/>
            <w:b w:val="0"/>
            <w:noProof/>
            <w:sz w:val="24"/>
            <w:szCs w:val="24"/>
          </w:rPr>
          <w:t>Figura 5.9 - Modelo de Funcionamento Linguagem C</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45</w:t>
        </w:r>
        <w:r w:rsidR="0010574A" w:rsidRPr="00B0562A">
          <w:rPr>
            <w:rFonts w:ascii="Arial" w:hAnsi="Arial" w:cs="Arial"/>
            <w:b w:val="0"/>
            <w:noProof/>
            <w:webHidden/>
            <w:sz w:val="24"/>
            <w:szCs w:val="24"/>
          </w:rPr>
          <w:fldChar w:fldCharType="end"/>
        </w:r>
      </w:hyperlink>
    </w:p>
    <w:p w:rsidR="00B0562A" w:rsidRPr="00B0562A" w:rsidRDefault="00F7456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2" w:history="1">
        <w:r w:rsidR="00B0562A" w:rsidRPr="00B0562A">
          <w:rPr>
            <w:rStyle w:val="Hyperlink"/>
            <w:rFonts w:ascii="Arial" w:hAnsi="Arial" w:cs="Arial"/>
            <w:b w:val="0"/>
            <w:noProof/>
            <w:sz w:val="24"/>
            <w:szCs w:val="24"/>
          </w:rPr>
          <w:t>Figura 5.10 - Declaração para resistor interno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46</w:t>
        </w:r>
        <w:r w:rsidR="0010574A" w:rsidRPr="00B0562A">
          <w:rPr>
            <w:rFonts w:ascii="Arial" w:hAnsi="Arial" w:cs="Arial"/>
            <w:b w:val="0"/>
            <w:noProof/>
            <w:webHidden/>
            <w:sz w:val="24"/>
            <w:szCs w:val="24"/>
          </w:rPr>
          <w:fldChar w:fldCharType="end"/>
        </w:r>
      </w:hyperlink>
    </w:p>
    <w:p w:rsidR="00B0562A" w:rsidRPr="001575D4" w:rsidRDefault="00F7456C" w:rsidP="001575D4">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3" w:history="1">
        <w:r w:rsidR="00B0562A" w:rsidRPr="00B0562A">
          <w:rPr>
            <w:rStyle w:val="Hyperlink"/>
            <w:rFonts w:ascii="Arial" w:hAnsi="Arial" w:cs="Arial"/>
            <w:b w:val="0"/>
            <w:noProof/>
            <w:sz w:val="24"/>
            <w:szCs w:val="24"/>
          </w:rPr>
          <w:t>Figura 5.11 - Protocolo TCP/IP</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47</w:t>
        </w:r>
        <w:r w:rsidR="0010574A" w:rsidRPr="00B0562A">
          <w:rPr>
            <w:rFonts w:ascii="Arial" w:hAnsi="Arial" w:cs="Arial"/>
            <w:b w:val="0"/>
            <w:noProof/>
            <w:webHidden/>
            <w:sz w:val="24"/>
            <w:szCs w:val="24"/>
          </w:rPr>
          <w:fldChar w:fldCharType="end"/>
        </w:r>
      </w:hyperlink>
      <w:r w:rsidR="0010574A" w:rsidRPr="00B0562A">
        <w:rPr>
          <w:b w:val="0"/>
          <w:sz w:val="24"/>
          <w:szCs w:val="24"/>
        </w:rPr>
        <w:fldChar w:fldCharType="end"/>
      </w:r>
    </w:p>
    <w:p w:rsidR="001575D4" w:rsidRDefault="001575D4" w:rsidP="009C5988">
      <w:pPr>
        <w:spacing w:line="360" w:lineRule="auto"/>
        <w:jc w:val="center"/>
        <w:rPr>
          <w:rFonts w:ascii="Arial" w:hAnsi="Arial"/>
          <w:b/>
          <w:sz w:val="28"/>
          <w:lang w:val="pt-BR"/>
        </w:rPr>
      </w:pPr>
    </w:p>
    <w:p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t>LISTA DE ABREVIATURAS E SIGLAS</w:t>
      </w:r>
    </w:p>
    <w:p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rsidR="00447337" w:rsidRPr="00613C5B" w:rsidRDefault="00447337" w:rsidP="00447337">
      <w:pPr>
        <w:spacing w:line="360" w:lineRule="auto"/>
        <w:jc w:val="both"/>
        <w:rPr>
          <w:rFonts w:ascii="Arial" w:hAnsi="Arial"/>
          <w:i/>
          <w:sz w:val="24"/>
          <w:szCs w:val="24"/>
          <w:lang w:val="pt-BR"/>
        </w:rPr>
      </w:pPr>
      <w:r w:rsidRPr="00613C5B">
        <w:rPr>
          <w:rFonts w:ascii="Arial" w:hAnsi="Arial"/>
          <w:i/>
          <w:sz w:val="24"/>
          <w:szCs w:val="24"/>
          <w:lang w:val="pt-BR"/>
        </w:rPr>
        <w:t>BSD</w:t>
      </w:r>
      <w:r w:rsidRPr="00613C5B">
        <w:rPr>
          <w:rFonts w:ascii="Arial" w:hAnsi="Arial"/>
          <w:i/>
          <w:sz w:val="24"/>
          <w:szCs w:val="24"/>
          <w:lang w:val="pt-BR"/>
        </w:rPr>
        <w:tab/>
      </w:r>
      <w:r w:rsidRPr="00613C5B">
        <w:rPr>
          <w:rFonts w:ascii="Arial" w:hAnsi="Arial"/>
          <w:i/>
          <w:sz w:val="24"/>
          <w:szCs w:val="24"/>
          <w:lang w:val="pt-BR"/>
        </w:rPr>
        <w:tab/>
        <w:t xml:space="preserve">Berkeley Software </w:t>
      </w:r>
      <w:proofErr w:type="spellStart"/>
      <w:r w:rsidRPr="00613C5B">
        <w:rPr>
          <w:rFonts w:ascii="Arial" w:hAnsi="Arial"/>
          <w:i/>
          <w:sz w:val="24"/>
          <w:szCs w:val="24"/>
          <w:lang w:val="pt-BR"/>
        </w:rPr>
        <w:t>Distribution</w:t>
      </w:r>
      <w:proofErr w:type="spellEnd"/>
    </w:p>
    <w:p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rsidR="00B6360B" w:rsidRPr="00A75E3C" w:rsidRDefault="008B42D5" w:rsidP="00A75E3C">
      <w:pPr>
        <w:spacing w:line="360" w:lineRule="auto"/>
        <w:jc w:val="both"/>
        <w:rPr>
          <w:rFonts w:ascii="Arial" w:hAnsi="Arial"/>
          <w:i/>
          <w:sz w:val="24"/>
          <w:szCs w:val="24"/>
        </w:rPr>
      </w:pPr>
      <w:proofErr w:type="spellStart"/>
      <w:r w:rsidRPr="008B42D5">
        <w:rPr>
          <w:rFonts w:ascii="Arial" w:hAnsi="Arial"/>
          <w:i/>
          <w:sz w:val="24"/>
          <w:szCs w:val="24"/>
        </w:rPr>
        <w:t>OpenCV</w:t>
      </w:r>
      <w:proofErr w:type="spellEnd"/>
      <w:r w:rsidRPr="008B42D5">
        <w:rPr>
          <w:rFonts w:ascii="Arial" w:hAnsi="Arial"/>
          <w:i/>
          <w:sz w:val="24"/>
          <w:szCs w:val="24"/>
        </w:rPr>
        <w:tab/>
        <w:t>Open Source Computer Vision Library</w:t>
      </w:r>
      <w:bookmarkStart w:id="0" w:name="_Toc388294636"/>
    </w:p>
    <w:p w:rsidR="005B35FA" w:rsidRPr="00A75E3C" w:rsidRDefault="005B35FA" w:rsidP="002A3E09">
      <w:pPr>
        <w:spacing w:after="0" w:line="240" w:lineRule="auto"/>
        <w:rPr>
          <w:rFonts w:ascii="Arial" w:hAnsi="Arial" w:cs="Arial"/>
          <w:sz w:val="24"/>
          <w:szCs w:val="24"/>
        </w:rPr>
      </w:pPr>
    </w:p>
    <w:p w:rsidR="008D65B1" w:rsidRPr="00A75E3C" w:rsidRDefault="008D65B1" w:rsidP="002A3E09">
      <w:pPr>
        <w:spacing w:after="0" w:line="240" w:lineRule="auto"/>
        <w:rPr>
          <w:rFonts w:ascii="Arial" w:hAnsi="Arial" w:cs="Arial"/>
          <w:sz w:val="24"/>
          <w:szCs w:val="24"/>
        </w:rPr>
      </w:pPr>
      <w:bookmarkStart w:id="1" w:name="_Toc388295051"/>
      <w:bookmarkStart w:id="2" w:name="_Toc388296196"/>
      <w:bookmarkStart w:id="3" w:name="_Toc388296388"/>
      <w:bookmarkStart w:id="4" w:name="_Toc388296473"/>
      <w:bookmarkStart w:id="5" w:name="_Toc388296550"/>
      <w:bookmarkStart w:id="6" w:name="_Toc388296656"/>
      <w:bookmarkStart w:id="7" w:name="_Toc388296746"/>
      <w:bookmarkStart w:id="8" w:name="_Toc388296799"/>
    </w:p>
    <w:p w:rsidR="008D65B1" w:rsidRPr="00A75E3C" w:rsidRDefault="008D65B1" w:rsidP="002A3E09">
      <w:pPr>
        <w:spacing w:after="0" w:line="24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C7616" w:rsidRPr="00A75E3C" w:rsidRDefault="00016B9E">
      <w:pPr>
        <w:sectPr w:rsidR="008C7616" w:rsidRPr="00A75E3C" w:rsidSect="008C7616">
          <w:headerReference w:type="default" r:id="rId13"/>
          <w:pgSz w:w="11906" w:h="16838" w:code="9"/>
          <w:pgMar w:top="1701" w:right="1134" w:bottom="1134" w:left="1701" w:header="709" w:footer="709" w:gutter="0"/>
          <w:cols w:space="708"/>
          <w:docGrid w:linePitch="360"/>
        </w:sectPr>
      </w:pPr>
      <w:r w:rsidRPr="00A75E3C">
        <w:br w:type="page"/>
      </w:r>
    </w:p>
    <w:p w:rsidR="00996F1B" w:rsidRDefault="003226E2" w:rsidP="00536680">
      <w:pPr>
        <w:pStyle w:val="Ttulo1"/>
        <w:numPr>
          <w:ilvl w:val="0"/>
          <w:numId w:val="6"/>
        </w:numPr>
        <w:spacing w:before="0" w:line="360" w:lineRule="auto"/>
        <w:rPr>
          <w:sz w:val="24"/>
          <w:szCs w:val="24"/>
        </w:rPr>
      </w:pPr>
      <w:bookmarkStart w:id="9" w:name="_Toc465968956"/>
      <w:bookmarkStart w:id="10" w:name="_Toc512258241"/>
      <w:bookmarkStart w:id="11" w:name="_Toc528143161"/>
      <w:r w:rsidRPr="00D82DD7">
        <w:rPr>
          <w:szCs w:val="24"/>
        </w:rPr>
        <w:lastRenderedPageBreak/>
        <w:t>INTRODUÇÃ</w:t>
      </w:r>
      <w:bookmarkEnd w:id="0"/>
      <w:bookmarkEnd w:id="1"/>
      <w:bookmarkEnd w:id="2"/>
      <w:bookmarkEnd w:id="3"/>
      <w:bookmarkEnd w:id="4"/>
      <w:bookmarkEnd w:id="5"/>
      <w:bookmarkEnd w:id="6"/>
      <w:bookmarkEnd w:id="7"/>
      <w:bookmarkEnd w:id="8"/>
      <w:bookmarkEnd w:id="9"/>
      <w:bookmarkEnd w:id="10"/>
      <w:r w:rsidR="00996F1B" w:rsidRPr="00D82DD7">
        <w:rPr>
          <w:szCs w:val="24"/>
        </w:rPr>
        <w:t>O</w:t>
      </w:r>
      <w:bookmarkEnd w:id="11"/>
    </w:p>
    <w:p w:rsidR="00996F1B" w:rsidRPr="00996F1B" w:rsidRDefault="00996F1B" w:rsidP="00996F1B"/>
    <w:p w:rsidR="00BE6E1B" w:rsidRDefault="00BE6E1B" w:rsidP="00476DB6">
      <w:pPr>
        <w:spacing w:after="0" w:line="360" w:lineRule="auto"/>
        <w:ind w:firstLine="709"/>
        <w:jc w:val="both"/>
        <w:rPr>
          <w:rFonts w:ascii="Arial" w:hAnsi="Arial" w:cs="Arial"/>
          <w:sz w:val="24"/>
          <w:szCs w:val="24"/>
        </w:rPr>
      </w:pPr>
    </w:p>
    <w:p w:rsidR="00476DB6" w:rsidRPr="00D624FB" w:rsidRDefault="00476DB6" w:rsidP="00AE375B">
      <w:pPr>
        <w:ind w:left="360" w:firstLine="348"/>
        <w:jc w:val="both"/>
        <w:rPr>
          <w:rFonts w:ascii="Arial" w:hAnsi="Arial" w:cs="Arial"/>
          <w:sz w:val="24"/>
          <w:szCs w:val="24"/>
        </w:rPr>
      </w:pPr>
    </w:p>
    <w:p w:rsidR="00F26C16" w:rsidRDefault="005B35FA" w:rsidP="00536680">
      <w:pPr>
        <w:pStyle w:val="Ttulo1"/>
        <w:numPr>
          <w:ilvl w:val="0"/>
          <w:numId w:val="6"/>
        </w:numPr>
        <w:spacing w:before="0" w:line="360" w:lineRule="auto"/>
        <w:rPr>
          <w:sz w:val="24"/>
          <w:szCs w:val="24"/>
        </w:rPr>
      </w:pPr>
      <w:bookmarkStart w:id="12" w:name="_Toc388294637"/>
      <w:bookmarkStart w:id="13" w:name="_Toc388295052"/>
      <w:bookmarkStart w:id="14" w:name="_Toc388296197"/>
      <w:bookmarkStart w:id="15" w:name="_Toc388296389"/>
      <w:bookmarkStart w:id="16" w:name="_Toc388296474"/>
      <w:bookmarkStart w:id="17" w:name="_Toc388296551"/>
      <w:bookmarkStart w:id="18" w:name="_Toc388296657"/>
      <w:bookmarkStart w:id="19" w:name="_Toc388296747"/>
      <w:bookmarkStart w:id="20" w:name="_Toc388296800"/>
      <w:r w:rsidRPr="00F26C16">
        <w:rPr>
          <w:lang w:val="pt-BR"/>
        </w:rPr>
        <w:br w:type="page"/>
      </w:r>
      <w:bookmarkStart w:id="21" w:name="_Toc528143162"/>
      <w:r w:rsidR="00F26C16" w:rsidRPr="00683E49">
        <w:rPr>
          <w:szCs w:val="24"/>
        </w:rPr>
        <w:lastRenderedPageBreak/>
        <w:t>RECONHECIMENTO FACIAL</w:t>
      </w:r>
      <w:bookmarkEnd w:id="21"/>
    </w:p>
    <w:p w:rsidR="00996F1B" w:rsidRPr="00996F1B" w:rsidRDefault="00996F1B" w:rsidP="00996F1B"/>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Uma das principais características de um reconhecimento facial são os traços de uma pessoa, sendo eles chamados de pontos nodais, de forma que cada parte do rosto sejam </w:t>
      </w:r>
      <w:proofErr w:type="gramStart"/>
      <w:r w:rsidRPr="00F26C16">
        <w:rPr>
          <w:rFonts w:ascii="Arial" w:hAnsi="Arial" w:cs="Arial"/>
          <w:sz w:val="24"/>
          <w:lang w:val="pt-BR"/>
        </w:rPr>
        <w:t>identificados e aplicados em diversos tipos de processamentos</w:t>
      </w:r>
      <w:proofErr w:type="gramEnd"/>
      <w:r w:rsidRPr="00F26C16">
        <w:rPr>
          <w:rFonts w:ascii="Arial" w:hAnsi="Arial" w:cs="Arial"/>
          <w:sz w:val="24"/>
          <w:lang w:val="pt-BR"/>
        </w:rPr>
        <w:t xml:space="preserve"> e, consequentemente, são escolhidos de acordo com a necessidade e aplicação no sistema.</w:t>
      </w:r>
    </w:p>
    <w:p w:rsidR="00F26C16" w:rsidRPr="0080204F" w:rsidRDefault="00F26C16" w:rsidP="00683E49">
      <w:pPr>
        <w:pStyle w:val="Ttulo3"/>
        <w:numPr>
          <w:ilvl w:val="0"/>
          <w:numId w:val="0"/>
        </w:numPr>
        <w:ind w:left="357" w:hanging="357"/>
        <w:rPr>
          <w:lang w:val="pt-BR"/>
        </w:rPr>
      </w:pPr>
      <w:bookmarkStart w:id="22" w:name="_Toc528143163"/>
      <w:r w:rsidRPr="0080204F">
        <w:rPr>
          <w:sz w:val="28"/>
          <w:lang w:val="pt-BR"/>
        </w:rPr>
        <w:t xml:space="preserve">2.1 </w:t>
      </w:r>
      <w:r w:rsidR="00F2338D" w:rsidRPr="0080204F">
        <w:rPr>
          <w:sz w:val="28"/>
          <w:lang w:val="pt-BR"/>
        </w:rPr>
        <w:t>Conceitos Básicos</w:t>
      </w:r>
      <w:bookmarkEnd w:id="22"/>
    </w:p>
    <w:p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 xml:space="preserve">Ambiente: A forma em que a imagem é apresentada pode dificultar um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ruídos ou até mesmo escassez/excesso de luminosidade.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Rotação de Imagem: Imagens para ser identificadas, podem aparentar rotações horizontal e/ou vertical, fazendo com que a face fique distorcida dificultando o reconhecimento.</w:t>
      </w:r>
    </w:p>
    <w:p w:rsidR="00F26C16" w:rsidRPr="00F26C16" w:rsidRDefault="00F26C16" w:rsidP="00F26C16">
      <w:pPr>
        <w:pStyle w:val="PargrafodaLista"/>
        <w:spacing w:line="360" w:lineRule="auto"/>
        <w:ind w:left="1080"/>
        <w:rPr>
          <w:lang w:val="pt-BR"/>
        </w:rPr>
      </w:pPr>
    </w:p>
    <w:p w:rsidR="00F26C16" w:rsidRDefault="00F26C16" w:rsidP="00F26C16">
      <w:pPr>
        <w:spacing w:line="360" w:lineRule="auto"/>
        <w:rPr>
          <w:lang w:val="pt-BR"/>
        </w:rPr>
      </w:pPr>
    </w:p>
    <w:p w:rsidR="00C4701B" w:rsidRDefault="00C4701B" w:rsidP="00F26C16">
      <w:pPr>
        <w:spacing w:line="360" w:lineRule="auto"/>
        <w:rPr>
          <w:lang w:val="pt-BR"/>
        </w:rPr>
      </w:pPr>
    </w:p>
    <w:p w:rsidR="00F26C16" w:rsidRPr="007F5014" w:rsidRDefault="00F2338D" w:rsidP="00536680">
      <w:pPr>
        <w:pStyle w:val="Ttulo3"/>
        <w:numPr>
          <w:ilvl w:val="2"/>
          <w:numId w:val="9"/>
        </w:numPr>
        <w:rPr>
          <w:sz w:val="28"/>
          <w:lang w:val="pt-BR"/>
        </w:rPr>
      </w:pPr>
      <w:bookmarkStart w:id="23" w:name="_Toc528143164"/>
      <w:r>
        <w:rPr>
          <w:sz w:val="28"/>
          <w:lang w:val="pt-BR"/>
        </w:rPr>
        <w:lastRenderedPageBreak/>
        <w:t>O Que é</w:t>
      </w:r>
      <w:r w:rsidRPr="007F5014">
        <w:rPr>
          <w:sz w:val="28"/>
          <w:lang w:val="pt-BR"/>
        </w:rPr>
        <w:t xml:space="preserve"> Reconhecimento Facial</w:t>
      </w:r>
      <w:bookmarkEnd w:id="23"/>
    </w:p>
    <w:p w:rsidR="00683E49" w:rsidRPr="00F26C16" w:rsidRDefault="00683E49" w:rsidP="00683E49">
      <w:pPr>
        <w:pStyle w:val="resumo12"/>
        <w:rPr>
          <w:lang w:val="pt-BR"/>
        </w:rPr>
      </w:pP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w:t>
      </w:r>
      <w:proofErr w:type="spellStart"/>
      <w:proofErr w:type="gramStart"/>
      <w:r w:rsidRPr="00F26C16">
        <w:rPr>
          <w:rFonts w:ascii="Arial" w:hAnsi="Arial" w:cs="Arial"/>
          <w:sz w:val="24"/>
          <w:lang w:val="pt-BR"/>
        </w:rPr>
        <w:t>SuperBowl</w:t>
      </w:r>
      <w:proofErr w:type="spellEnd"/>
      <w:proofErr w:type="gramEnd"/>
      <w:r w:rsidRPr="00F26C16">
        <w:rPr>
          <w:rFonts w:ascii="Arial" w:hAnsi="Arial" w:cs="Arial"/>
          <w:sz w:val="24"/>
          <w:lang w:val="pt-BR"/>
        </w:rPr>
        <w:t xml:space="preserve"> da NFL (Liga Nacional de Futebol Americano), foram capturadas imagens de vigilância e comparadas com uma base de dados de foto-arquivos digitais (NUNES, 2015). </w:t>
      </w: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 xml:space="preserve">“Durante os anos 1964 e 1965 </w:t>
      </w:r>
      <w:proofErr w:type="spellStart"/>
      <w:r w:rsidR="008E0E5E" w:rsidRPr="00F26C16">
        <w:rPr>
          <w:rFonts w:ascii="Arial" w:hAnsi="Arial" w:cs="Arial"/>
          <w:sz w:val="24"/>
          <w:lang w:val="pt-BR"/>
        </w:rPr>
        <w:t>Woodrow</w:t>
      </w:r>
      <w:proofErr w:type="spellEnd"/>
      <w:r w:rsidR="008E0E5E" w:rsidRPr="00F26C16">
        <w:rPr>
          <w:rFonts w:ascii="Arial" w:hAnsi="Arial" w:cs="Arial"/>
          <w:sz w:val="24"/>
          <w:lang w:val="pt-BR"/>
        </w:rPr>
        <w:t xml:space="preserve"> Wilson </w:t>
      </w:r>
      <w:proofErr w:type="spellStart"/>
      <w:r w:rsidR="008E0E5E" w:rsidRPr="00F26C16">
        <w:rPr>
          <w:rFonts w:ascii="Arial" w:hAnsi="Arial" w:cs="Arial"/>
          <w:sz w:val="24"/>
          <w:lang w:val="pt-BR"/>
        </w:rPr>
        <w:t>Bledsoe</w:t>
      </w:r>
      <w:proofErr w:type="spellEnd"/>
      <w:r w:rsidR="008E0E5E" w:rsidRPr="00F26C16">
        <w:rPr>
          <w:rFonts w:ascii="Arial" w:hAnsi="Arial" w:cs="Arial"/>
          <w:sz w:val="24"/>
          <w:lang w:val="pt-BR"/>
        </w:rPr>
        <w:t xml:space="preserve">, Helen Chan Wolf e Charles </w:t>
      </w:r>
      <w:proofErr w:type="spellStart"/>
      <w:r w:rsidR="008E0E5E" w:rsidRPr="00F26C16">
        <w:rPr>
          <w:rFonts w:ascii="Arial" w:hAnsi="Arial" w:cs="Arial"/>
          <w:sz w:val="24"/>
          <w:lang w:val="pt-BR"/>
        </w:rPr>
        <w:t>Bisson</w:t>
      </w:r>
      <w:proofErr w:type="spellEnd"/>
      <w:r w:rsidR="008E0E5E" w:rsidRPr="00F26C16">
        <w:rPr>
          <w:rFonts w:ascii="Arial" w:hAnsi="Arial" w:cs="Arial"/>
          <w:sz w:val="24"/>
          <w:lang w:val="pt-BR"/>
        </w:rPr>
        <w:t xml:space="preserve">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w:t>
      </w:r>
      <w:proofErr w:type="gramStart"/>
      <w:r w:rsidRPr="00F26C16">
        <w:rPr>
          <w:rFonts w:ascii="Arial" w:hAnsi="Arial" w:cs="Arial"/>
          <w:sz w:val="24"/>
          <w:szCs w:val="20"/>
          <w:lang w:val="pt-BR"/>
        </w:rPr>
        <w:t xml:space="preserve">  </w:t>
      </w:r>
      <w:proofErr w:type="gramEnd"/>
      <w:r w:rsidRPr="00F26C16">
        <w:rPr>
          <w:rFonts w:ascii="Arial" w:hAnsi="Arial" w:cs="Arial"/>
          <w:sz w:val="24"/>
          <w:szCs w:val="20"/>
          <w:lang w:val="pt-BR"/>
        </w:rPr>
        <w:t>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rsidR="00F26C16" w:rsidRPr="00F26C16" w:rsidRDefault="00F26C16" w:rsidP="00F26C16">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Utilizar apenas a parte dos olhos para verificar se uma pessoa está com eles fechados (dormindo, sonolento), utilizar a parte da boca e bochechas na análise de sentimentos caso está sorrindo, ou até mesmo as sobrancelhas caso a pessoa estiver brava.</w:t>
      </w:r>
    </w:p>
    <w:p w:rsidR="00C4701B" w:rsidRDefault="00F26C16" w:rsidP="00C4701B">
      <w:pPr>
        <w:spacing w:line="360" w:lineRule="auto"/>
        <w:jc w:val="both"/>
        <w:rPr>
          <w:sz w:val="24"/>
          <w:lang w:val="pt-BR"/>
        </w:rPr>
      </w:pPr>
      <w:r w:rsidRPr="00F26C16">
        <w:rPr>
          <w:sz w:val="24"/>
          <w:lang w:val="pt-BR"/>
        </w:rPr>
        <w:tab/>
      </w:r>
    </w:p>
    <w:p w:rsidR="00F26C16" w:rsidRPr="00F26C16" w:rsidRDefault="00F26C16" w:rsidP="00C4701B">
      <w:pPr>
        <w:spacing w:line="360" w:lineRule="auto"/>
        <w:jc w:val="both"/>
        <w:rPr>
          <w:rFonts w:ascii="Arial" w:hAnsi="Arial" w:cs="Arial"/>
          <w:sz w:val="24"/>
          <w:lang w:val="pt-BR"/>
        </w:rPr>
      </w:pPr>
      <w:r w:rsidRPr="00F26C16">
        <w:rPr>
          <w:rFonts w:ascii="Arial" w:hAnsi="Arial" w:cs="Arial"/>
          <w:sz w:val="24"/>
          <w:lang w:val="pt-BR"/>
        </w:rPr>
        <w:lastRenderedPageBreak/>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rsidR="00F26C16" w:rsidRPr="00F26C16" w:rsidRDefault="00F26C16" w:rsidP="0065080F">
      <w:pPr>
        <w:pStyle w:val="agradecimentotit"/>
        <w:rPr>
          <w:lang w:val="pt-BR"/>
        </w:rPr>
      </w:pPr>
      <w:r w:rsidRPr="00F26C16">
        <w:rPr>
          <w:lang w:val="pt-BR"/>
        </w:rPr>
        <w:t>Figura 2.1 – Marcação de características da face humana</w:t>
      </w:r>
    </w:p>
    <w:p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0B335B2D" wp14:editId="4C3D8B50">
            <wp:extent cx="4329846" cy="3219450"/>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9437" cy="3256323"/>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lang w:val="pt-BR"/>
        </w:rPr>
      </w:pPr>
      <w:r w:rsidRPr="00F26C16">
        <w:rPr>
          <w:rFonts w:ascii="Arial" w:hAnsi="Arial" w:cs="Arial"/>
          <w:sz w:val="20"/>
          <w:lang w:val="pt-BR"/>
        </w:rPr>
        <w:t xml:space="preserve">Fonte: </w:t>
      </w:r>
      <w:proofErr w:type="gramStart"/>
      <w:r w:rsidRPr="00F26C16">
        <w:rPr>
          <w:rFonts w:ascii="Arial" w:hAnsi="Arial" w:cs="Arial"/>
          <w:sz w:val="20"/>
          <w:lang w:val="pt-BR"/>
        </w:rPr>
        <w:t>TechTudo¹</w:t>
      </w:r>
      <w:proofErr w:type="gramEnd"/>
    </w:p>
    <w:p w:rsidR="00F26C16" w:rsidRPr="008324FD" w:rsidRDefault="00F26C16" w:rsidP="008324FD">
      <w:pPr>
        <w:pStyle w:val="Ttulo3"/>
        <w:numPr>
          <w:ilvl w:val="0"/>
          <w:numId w:val="0"/>
        </w:numPr>
        <w:rPr>
          <w:sz w:val="28"/>
          <w:lang w:val="pt-BR"/>
        </w:rPr>
      </w:pPr>
      <w:bookmarkStart w:id="24" w:name="_Toc528143165"/>
      <w:r w:rsidRPr="008324FD">
        <w:rPr>
          <w:sz w:val="28"/>
          <w:lang w:val="pt-BR"/>
        </w:rPr>
        <w:t xml:space="preserve">2.1.2 </w:t>
      </w:r>
      <w:r w:rsidR="00F2338D" w:rsidRPr="008324FD">
        <w:rPr>
          <w:sz w:val="28"/>
          <w:lang w:val="pt-BR"/>
        </w:rPr>
        <w:t>Utilização</w:t>
      </w:r>
      <w:bookmarkEnd w:id="24"/>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rsidR="008E0E5E" w:rsidRDefault="00F26C16" w:rsidP="008E0E5E">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¹</w:t>
      </w:r>
      <w:proofErr w:type="gramEnd"/>
      <w:r w:rsidRPr="00F26C16">
        <w:rPr>
          <w:rFonts w:ascii="Arial" w:hAnsi="Arial" w:cs="Arial"/>
          <w:sz w:val="20"/>
          <w:szCs w:val="20"/>
          <w:lang w:val="pt-BR"/>
        </w:rPr>
        <w:t xml:space="preserve">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rsidR="00F26C16" w:rsidRPr="008E0E5E" w:rsidRDefault="00F26C16" w:rsidP="008E0E5E">
      <w:pPr>
        <w:spacing w:line="360" w:lineRule="auto"/>
        <w:ind w:firstLine="720"/>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 xml:space="preserve">ção de reconhecimento facial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proofErr w:type="spellStart"/>
      <w:r w:rsidRPr="00F26C16">
        <w:rPr>
          <w:rFonts w:ascii="Arial" w:hAnsi="Arial" w:cs="Arial"/>
          <w:sz w:val="24"/>
          <w:szCs w:val="20"/>
        </w:rPr>
        <w:t>Semelhante</w:t>
      </w:r>
      <w:proofErr w:type="spellEnd"/>
      <w:r w:rsidRPr="00F26C16">
        <w:rPr>
          <w:rFonts w:ascii="Arial" w:hAnsi="Arial" w:cs="Arial"/>
          <w:sz w:val="24"/>
          <w:szCs w:val="20"/>
        </w:rPr>
        <w:t xml:space="preserve"> a </w:t>
      </w:r>
      <w:proofErr w:type="spellStart"/>
      <w:r w:rsidRPr="00F26C16">
        <w:rPr>
          <w:rFonts w:ascii="Arial" w:hAnsi="Arial" w:cs="Arial"/>
          <w:sz w:val="24"/>
          <w:szCs w:val="20"/>
        </w:rPr>
        <w:t>primeira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w:t>
      </w:r>
      <w:proofErr w:type="spellStart"/>
      <w:r w:rsidRPr="00F26C16">
        <w:rPr>
          <w:rFonts w:ascii="Arial" w:hAnsi="Arial" w:cs="Arial"/>
          <w:sz w:val="24"/>
          <w:szCs w:val="20"/>
        </w:rPr>
        <w:t>também</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F26C16">
        <w:rPr>
          <w:rFonts w:ascii="Arial" w:hAnsi="Arial" w:cs="Arial"/>
          <w:b/>
          <w:sz w:val="24"/>
          <w:szCs w:val="20"/>
          <w:lang w:val="pt-BR"/>
        </w:rPr>
        <w:t>Métodos de casamento de padrões (</w:t>
      </w:r>
      <w:proofErr w:type="spellStart"/>
      <w:r w:rsidRPr="00F26C16">
        <w:rPr>
          <w:rFonts w:ascii="Arial" w:hAnsi="Arial" w:cs="Arial"/>
          <w:b/>
          <w:sz w:val="24"/>
          <w:szCs w:val="20"/>
          <w:lang w:val="pt-BR"/>
        </w:rPr>
        <w:t>Template</w:t>
      </w:r>
      <w:proofErr w:type="spellEnd"/>
      <w:r w:rsidRPr="00F26C16">
        <w:rPr>
          <w:rFonts w:ascii="Arial" w:hAnsi="Arial" w:cs="Arial"/>
          <w:b/>
          <w:sz w:val="24"/>
          <w:szCs w:val="20"/>
          <w:lang w:val="pt-BR"/>
        </w:rPr>
        <w:t xml:space="preserve"> </w:t>
      </w:r>
      <w:proofErr w:type="spellStart"/>
      <w:r w:rsidRPr="00F26C16">
        <w:rPr>
          <w:rFonts w:ascii="Arial" w:hAnsi="Arial" w:cs="Arial"/>
          <w:b/>
          <w:sz w:val="24"/>
          <w:szCs w:val="20"/>
          <w:lang w:val="pt-BR"/>
        </w:rPr>
        <w:t>Matching</w:t>
      </w:r>
      <w:proofErr w:type="spellEnd"/>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F26C16">
        <w:rPr>
          <w:rFonts w:ascii="Arial" w:hAnsi="Arial" w:cs="Arial"/>
          <w:b/>
          <w:sz w:val="24"/>
          <w:szCs w:val="20"/>
          <w:lang w:val="pt-BR"/>
        </w:rPr>
        <w:t xml:space="preserve">Métodos baseados na aparência: </w:t>
      </w:r>
      <w:r w:rsidRPr="00F26C16">
        <w:rPr>
          <w:rFonts w:ascii="Arial" w:hAnsi="Arial" w:cs="Arial"/>
          <w:sz w:val="24"/>
          <w:szCs w:val="20"/>
          <w:lang w:val="pt-BR"/>
        </w:rPr>
        <w:t xml:space="preserve">Diferente do casamento de padrões e outros modelos, esse método é feito de forma em que o modelo é treinado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de um treinamento. Dessa maneira, o algoritmo aprende a identificar a face, nesse caso é o mais utilizado para reconhecimento.</w:t>
      </w:r>
    </w:p>
    <w:p w:rsidR="00F26C16" w:rsidRPr="00F26C16" w:rsidRDefault="00F26C16" w:rsidP="00F26C16">
      <w:pPr>
        <w:spacing w:line="360" w:lineRule="auto"/>
        <w:rPr>
          <w:rFonts w:ascii="Arial" w:hAnsi="Arial" w:cs="Arial"/>
          <w:sz w:val="24"/>
          <w:szCs w:val="20"/>
          <w:lang w:val="pt-BR"/>
        </w:rPr>
      </w:pPr>
    </w:p>
    <w:p w:rsidR="00F26C16" w:rsidRPr="0080204F" w:rsidRDefault="007F2D38" w:rsidP="007F5014">
      <w:pPr>
        <w:pStyle w:val="Ttulo3"/>
        <w:numPr>
          <w:ilvl w:val="0"/>
          <w:numId w:val="0"/>
        </w:numPr>
        <w:ind w:left="357" w:hanging="357"/>
        <w:rPr>
          <w:sz w:val="28"/>
          <w:lang w:val="pt-BR"/>
        </w:rPr>
      </w:pPr>
      <w:bookmarkStart w:id="25" w:name="_Toc528143166"/>
      <w:r w:rsidRPr="0080204F">
        <w:rPr>
          <w:sz w:val="28"/>
          <w:lang w:val="pt-BR"/>
        </w:rPr>
        <w:t xml:space="preserve">2.2 </w:t>
      </w:r>
      <w:r w:rsidR="00F2338D" w:rsidRPr="0080204F">
        <w:rPr>
          <w:sz w:val="28"/>
          <w:lang w:val="pt-BR"/>
        </w:rPr>
        <w:t xml:space="preserve">Análise </w:t>
      </w:r>
      <w:r w:rsidR="00F2338D">
        <w:rPr>
          <w:sz w:val="28"/>
          <w:lang w:val="pt-BR"/>
        </w:rPr>
        <w:t>e</w:t>
      </w:r>
      <w:r w:rsidR="00F2338D" w:rsidRPr="0080204F">
        <w:rPr>
          <w:sz w:val="28"/>
          <w:lang w:val="pt-BR"/>
        </w:rPr>
        <w:t xml:space="preserve"> Reconhecimento De Faces</w:t>
      </w:r>
      <w:bookmarkEnd w:id="25"/>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w:t>
      </w:r>
      <w:proofErr w:type="spellStart"/>
      <w:r w:rsidRPr="00F26C16">
        <w:rPr>
          <w:rFonts w:ascii="Arial" w:hAnsi="Arial" w:cs="Arial"/>
          <w:sz w:val="24"/>
          <w:lang w:val="pt-BR"/>
        </w:rPr>
        <w:t>ruidos</w:t>
      </w:r>
      <w:proofErr w:type="spellEnd"/>
      <w:r w:rsidRPr="00F26C16">
        <w:rPr>
          <w:rFonts w:ascii="Arial" w:hAnsi="Arial" w:cs="Arial"/>
          <w:sz w:val="24"/>
          <w:lang w:val="pt-BR"/>
        </w:rPr>
        <w:t xml:space="preserve">, mudança de posições, problemas de iluminação, modificações do rosto (tatuagens, barba, óculos, bonés, etc.). Esses aspectos afetam a validação e comparação no modelo treinado e com isso pode-se gerar valores de saída incorretos. </w:t>
      </w:r>
    </w:p>
    <w:p w:rsidR="00C4701B" w:rsidRDefault="00F26C16" w:rsidP="00C4701B">
      <w:pPr>
        <w:spacing w:line="360" w:lineRule="auto"/>
        <w:ind w:firstLine="720"/>
        <w:rPr>
          <w:rFonts w:ascii="Arial" w:hAnsi="Arial" w:cs="Arial"/>
          <w:sz w:val="24"/>
          <w:lang w:val="pt-BR"/>
        </w:rPr>
      </w:pPr>
      <w:r w:rsidRPr="00F26C16">
        <w:rPr>
          <w:rFonts w:ascii="Arial" w:hAnsi="Arial" w:cs="Arial"/>
          <w:sz w:val="24"/>
          <w:lang w:val="pt-BR"/>
        </w:rPr>
        <w:t xml:space="preserve">Como dito por Fernanda Nunes (2015), atualmente temos algoritmos dependentes de cenários e a classificação dos algoritmos de detecção de rostos pode ser: Métodos baseados em características faciais e métodos baseados na imagem. </w:t>
      </w:r>
    </w:p>
    <w:p w:rsidR="00F26C16" w:rsidRPr="00F26C16" w:rsidRDefault="00F26C16" w:rsidP="00996F1B">
      <w:pPr>
        <w:spacing w:line="360" w:lineRule="auto"/>
        <w:ind w:firstLine="720"/>
        <w:jc w:val="both"/>
        <w:rPr>
          <w:rFonts w:ascii="Arial" w:hAnsi="Arial" w:cs="Arial"/>
          <w:sz w:val="24"/>
          <w:lang w:val="pt-BR"/>
        </w:rPr>
      </w:pPr>
      <w:r w:rsidRPr="00F26C16">
        <w:rPr>
          <w:rFonts w:ascii="Arial" w:hAnsi="Arial" w:cs="Arial"/>
          <w:sz w:val="24"/>
          <w:lang w:val="pt-BR"/>
        </w:rPr>
        <w:lastRenderedPageBreak/>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tinto no rosto da torcedora.</w:t>
      </w:r>
    </w:p>
    <w:p w:rsidR="00F26C16" w:rsidRPr="00F26C16" w:rsidRDefault="00F26C16" w:rsidP="0065080F">
      <w:pPr>
        <w:pStyle w:val="agradecimentotit"/>
        <w:rPr>
          <w:lang w:val="pt-BR"/>
        </w:rPr>
      </w:pPr>
      <w:r w:rsidRPr="00F26C16">
        <w:rPr>
          <w:lang w:val="pt-BR"/>
        </w:rPr>
        <w:t>Figura 2.2 –</w:t>
      </w:r>
      <w:r w:rsidR="00C4701B">
        <w:rPr>
          <w:lang w:val="pt-BR"/>
        </w:rPr>
        <w:t xml:space="preserve"> P</w:t>
      </w:r>
      <w:r w:rsidRPr="00F26C16">
        <w:rPr>
          <w:lang w:val="pt-BR"/>
        </w:rPr>
        <w:t>roblemas que podem afetar o reconhecimento facial</w:t>
      </w:r>
    </w:p>
    <w:p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701669B8" wp14:editId="26E29E6C">
            <wp:extent cx="2705100" cy="1804585"/>
            <wp:effectExtent l="0" t="0" r="0" b="5715"/>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7361" cy="1846120"/>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gramStart"/>
      <w:r w:rsidRPr="00F26C16">
        <w:rPr>
          <w:rFonts w:ascii="Arial" w:hAnsi="Arial" w:cs="Arial"/>
          <w:sz w:val="20"/>
          <w:szCs w:val="20"/>
          <w:lang w:val="pt-BR"/>
        </w:rPr>
        <w:t>Veja,</w:t>
      </w:r>
      <w:proofErr w:type="gramEnd"/>
      <w:r w:rsidRPr="00F26C16">
        <w:rPr>
          <w:rFonts w:ascii="Arial" w:hAnsi="Arial" w:cs="Arial"/>
          <w:sz w:val="20"/>
          <w:szCs w:val="20"/>
          <w:lang w:val="pt-BR"/>
        </w:rPr>
        <w:t xml:space="preserve"> 2010²</w:t>
      </w:r>
    </w:p>
    <w:p w:rsidR="00F26C16" w:rsidRP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szCs w:val="20"/>
          <w:lang w:val="pt-BR"/>
        </w:rPr>
        <w:t xml:space="preserve">Figura 2.3 – Exemplo de imagens com desfoque e </w:t>
      </w:r>
      <w:r w:rsidR="00996F1B" w:rsidRPr="00F26C16">
        <w:rPr>
          <w:rFonts w:ascii="Arial" w:hAnsi="Arial" w:cs="Arial"/>
          <w:sz w:val="24"/>
          <w:szCs w:val="20"/>
          <w:lang w:val="pt-BR"/>
        </w:rPr>
        <w:t>ruídos</w:t>
      </w:r>
    </w:p>
    <w:p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5EE46256" wp14:editId="7A9D538E">
            <wp:extent cx="3590925" cy="1559485"/>
            <wp:effectExtent l="0" t="0" r="0" b="3175"/>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527" cy="1622718"/>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spellStart"/>
      <w:r w:rsidRPr="00F26C16">
        <w:rPr>
          <w:rFonts w:ascii="Arial" w:hAnsi="Arial" w:cs="Arial"/>
          <w:sz w:val="20"/>
          <w:szCs w:val="20"/>
          <w:lang w:val="pt-BR"/>
        </w:rPr>
        <w:t>Tecmundo</w:t>
      </w:r>
      <w:proofErr w:type="spellEnd"/>
      <w:r w:rsidRPr="00F26C16">
        <w:rPr>
          <w:rFonts w:ascii="Arial" w:hAnsi="Arial" w:cs="Arial"/>
          <w:sz w:val="20"/>
          <w:szCs w:val="20"/>
          <w:lang w:val="pt-BR"/>
        </w:rPr>
        <w:t>, 2014³</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rsidR="00F26C16" w:rsidRPr="00F26C16" w:rsidRDefault="00F26C16" w:rsidP="00F26C16">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²</w:t>
      </w:r>
      <w:proofErr w:type="gramEnd"/>
      <w:r w:rsidRPr="00F26C16">
        <w:rPr>
          <w:rFonts w:ascii="Arial" w:hAnsi="Arial" w:cs="Arial"/>
          <w:sz w:val="20"/>
          <w:szCs w:val="20"/>
          <w:lang w:val="pt-BR"/>
        </w:rPr>
        <w:t xml:space="preserve"> Disponível em: </w:t>
      </w:r>
      <w:hyperlink r:id="rId17"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rsidR="00F26C16" w:rsidRPr="006674ED" w:rsidRDefault="00F26C16" w:rsidP="006674ED">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³</w:t>
      </w:r>
      <w:proofErr w:type="gramEnd"/>
      <w:r w:rsidRPr="00F26C16">
        <w:rPr>
          <w:rFonts w:ascii="Arial" w:hAnsi="Arial" w:cs="Arial"/>
          <w:sz w:val="20"/>
          <w:szCs w:val="20"/>
          <w:lang w:val="pt-BR"/>
        </w:rPr>
        <w:t xml:space="preserve"> Disponível em: https://www.tecmundo.com.br/apps/64807-paquera-rosto-ideal-brasileiros-aplicativo-resposta.htm. Acesso em: 22 abr. 2018.</w:t>
      </w:r>
    </w:p>
    <w:p w:rsidR="00F26C16" w:rsidRPr="00F26C16" w:rsidRDefault="00F26C16" w:rsidP="00F26C16">
      <w:pPr>
        <w:spacing w:line="360" w:lineRule="auto"/>
        <w:rPr>
          <w:rFonts w:ascii="Arial" w:hAnsi="Arial" w:cs="Arial"/>
          <w:sz w:val="24"/>
          <w:szCs w:val="20"/>
          <w:lang w:val="pt-BR"/>
        </w:rPr>
      </w:pPr>
      <w:r w:rsidRPr="008324FD">
        <w:rPr>
          <w:rFonts w:ascii="Arial" w:hAnsi="Arial" w:cs="Arial"/>
          <w:sz w:val="28"/>
          <w:szCs w:val="20"/>
          <w:lang w:val="pt-BR"/>
        </w:rPr>
        <w:lastRenderedPageBreak/>
        <w:t>2</w:t>
      </w:r>
      <w:r w:rsidRPr="008324FD">
        <w:rPr>
          <w:rFonts w:ascii="Arial" w:eastAsiaTheme="majorEastAsia" w:hAnsi="Arial" w:cstheme="majorBidi"/>
          <w:bCs/>
          <w:sz w:val="32"/>
          <w:szCs w:val="28"/>
          <w:lang w:val="pt-BR"/>
        </w:rPr>
        <w:t>.</w:t>
      </w:r>
      <w:r w:rsidRPr="008324FD">
        <w:rPr>
          <w:rFonts w:ascii="Arial" w:eastAsiaTheme="majorEastAsia" w:hAnsi="Arial" w:cstheme="majorBidi"/>
          <w:bCs/>
          <w:sz w:val="28"/>
          <w:szCs w:val="28"/>
          <w:lang w:val="pt-BR"/>
        </w:rPr>
        <w:t xml:space="preserve">2.1 </w:t>
      </w:r>
      <w:r w:rsidR="00F2338D" w:rsidRPr="008324FD">
        <w:rPr>
          <w:rFonts w:ascii="Arial" w:eastAsiaTheme="majorEastAsia" w:hAnsi="Arial" w:cstheme="majorBidi"/>
          <w:bCs/>
          <w:sz w:val="28"/>
          <w:szCs w:val="28"/>
          <w:lang w:val="pt-BR"/>
        </w:rPr>
        <w:t>Características</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lang w:val="pt-BR"/>
        </w:rPr>
        <w:t>Figura 2.4 – Exemplo de rosto com barba e bigode</w:t>
      </w:r>
    </w:p>
    <w:p w:rsidR="00F26C16" w:rsidRDefault="00F26C16" w:rsidP="00F26C16">
      <w:pPr>
        <w:spacing w:line="360" w:lineRule="auto"/>
        <w:jc w:val="center"/>
      </w:pPr>
      <w:r>
        <w:rPr>
          <w:noProof/>
          <w:lang w:val="pt-BR" w:eastAsia="pt-BR"/>
        </w:rPr>
        <w:drawing>
          <wp:inline distT="0" distB="0" distL="0" distR="0" wp14:anchorId="009B7862" wp14:editId="6765FC93">
            <wp:extent cx="1743075" cy="2614614"/>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4726" cy="2647090"/>
                    </a:xfrm>
                    <a:prstGeom prst="rect">
                      <a:avLst/>
                    </a:prstGeom>
                    <a:noFill/>
                    <a:ln>
                      <a:noFill/>
                    </a:ln>
                  </pic:spPr>
                </pic:pic>
              </a:graphicData>
            </a:graphic>
          </wp:inline>
        </w:drawing>
      </w:r>
    </w:p>
    <w:p w:rsidR="00F26C16" w:rsidRPr="00F26C16" w:rsidRDefault="00F26C16" w:rsidP="00F26C16">
      <w:pPr>
        <w:spacing w:line="360" w:lineRule="auto"/>
        <w:jc w:val="center"/>
        <w:rPr>
          <w:sz w:val="20"/>
          <w:lang w:val="pt-BR"/>
        </w:rPr>
      </w:pPr>
      <w:r w:rsidRPr="00F26C16">
        <w:rPr>
          <w:sz w:val="20"/>
          <w:lang w:val="pt-BR"/>
        </w:rPr>
        <w:t>Fonte: Barbearia, 2017</w:t>
      </w:r>
      <w:r w:rsidRPr="00F26C16">
        <w:rPr>
          <w:sz w:val="20"/>
          <w:vertAlign w:val="superscript"/>
          <w:lang w:val="pt-BR"/>
        </w:rPr>
        <w:t>4</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_____________________</w:t>
      </w:r>
    </w:p>
    <w:p w:rsidR="00F26C16" w:rsidRPr="00F26C16" w:rsidRDefault="00F26C16" w:rsidP="00422574">
      <w:pPr>
        <w:spacing w:line="360" w:lineRule="auto"/>
        <w:ind w:left="1428" w:hanging="720"/>
        <w:rPr>
          <w:lang w:val="pt-BR"/>
        </w:rPr>
      </w:pPr>
      <w:proofErr w:type="gramStart"/>
      <w:r w:rsidRPr="00F26C16">
        <w:rPr>
          <w:rFonts w:ascii="Arial" w:hAnsi="Arial" w:cs="Arial"/>
          <w:sz w:val="20"/>
          <w:szCs w:val="20"/>
          <w:vertAlign w:val="superscript"/>
          <w:lang w:val="pt-BR"/>
        </w:rPr>
        <w:t>4</w:t>
      </w:r>
      <w:proofErr w:type="gramEnd"/>
      <w:r w:rsidRPr="00F26C16">
        <w:rPr>
          <w:rFonts w:ascii="Arial" w:hAnsi="Arial" w:cs="Arial"/>
          <w:sz w:val="20"/>
          <w:szCs w:val="20"/>
          <w:vertAlign w:val="superscript"/>
          <w:lang w:val="pt-BR"/>
        </w:rPr>
        <w:t xml:space="preserve"> </w:t>
      </w:r>
      <w:r w:rsidRPr="00F26C16">
        <w:rPr>
          <w:rFonts w:ascii="Arial" w:hAnsi="Arial" w:cs="Arial"/>
          <w:sz w:val="20"/>
          <w:szCs w:val="20"/>
          <w:lang w:val="pt-BR"/>
        </w:rPr>
        <w:t>Disponível em: https://barbearia.org/barba-old-dutch/. Acesso em: 22 abr. 2018.</w:t>
      </w:r>
    </w:p>
    <w:p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lastRenderedPageBreak/>
        <w:t xml:space="preserve">Algumas características podem ser impedidas de reconhecer, e os pontos nodais rosto podem ser prejudicados </w:t>
      </w:r>
      <w:r w:rsidR="000E0E4B" w:rsidRPr="00F26C16">
        <w:rPr>
          <w:rFonts w:ascii="Arial" w:hAnsi="Arial" w:cs="Arial"/>
          <w:sz w:val="24"/>
          <w:lang w:val="pt-BR"/>
        </w:rPr>
        <w:t>pela barba</w:t>
      </w:r>
      <w:r w:rsidRPr="00F26C16">
        <w:rPr>
          <w:rFonts w:ascii="Arial" w:hAnsi="Arial" w:cs="Arial"/>
          <w:sz w:val="24"/>
          <w:lang w:val="pt-BR"/>
        </w:rPr>
        <w:t xml:space="preserve"> </w:t>
      </w:r>
      <w:r w:rsidR="000E0E4B">
        <w:rPr>
          <w:rFonts w:ascii="Arial" w:hAnsi="Arial" w:cs="Arial"/>
          <w:sz w:val="24"/>
          <w:lang w:val="pt-BR"/>
        </w:rPr>
        <w:t xml:space="preserve">e </w:t>
      </w:r>
      <w:r w:rsidRPr="00F26C16">
        <w:rPr>
          <w:rFonts w:ascii="Arial" w:hAnsi="Arial" w:cs="Arial"/>
          <w:sz w:val="24"/>
          <w:lang w:val="pt-BR"/>
        </w:rPr>
        <w:t xml:space="preserve">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rsidR="00F26C16" w:rsidRPr="00F26C16" w:rsidRDefault="00F26C16" w:rsidP="00F26C16">
      <w:pPr>
        <w:pStyle w:val="Corpodetexto"/>
        <w:jc w:val="both"/>
        <w:rPr>
          <w:rFonts w:cs="Arial"/>
          <w:sz w:val="28"/>
          <w:szCs w:val="24"/>
        </w:rPr>
      </w:pPr>
      <w:r w:rsidRPr="00F26C16">
        <w:rPr>
          <w:rFonts w:cs="Arial"/>
          <w:sz w:val="28"/>
          <w:szCs w:val="24"/>
        </w:rPr>
        <w:tab/>
      </w:r>
    </w:p>
    <w:p w:rsidR="00F26C16" w:rsidRPr="008324FD" w:rsidRDefault="00F26C16" w:rsidP="008324FD">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2.2.2 </w:t>
      </w:r>
      <w:r w:rsidR="00F2338D" w:rsidRPr="008324FD">
        <w:rPr>
          <w:rFonts w:ascii="Arial" w:eastAsiaTheme="majorEastAsia" w:hAnsi="Arial" w:cstheme="majorBidi"/>
          <w:bCs/>
          <w:sz w:val="28"/>
          <w:szCs w:val="28"/>
          <w:lang w:val="pt-BR"/>
        </w:rPr>
        <w:t xml:space="preserve">Reconhecimento </w:t>
      </w:r>
      <w:r w:rsidR="00F2338D">
        <w:rPr>
          <w:rFonts w:ascii="Arial" w:eastAsiaTheme="majorEastAsia" w:hAnsi="Arial" w:cstheme="majorBidi"/>
          <w:bCs/>
          <w:sz w:val="28"/>
          <w:szCs w:val="28"/>
          <w:lang w:val="pt-BR"/>
        </w:rPr>
        <w:t>e</w:t>
      </w:r>
      <w:r w:rsidR="00F2338D" w:rsidRPr="008324FD">
        <w:rPr>
          <w:rFonts w:ascii="Arial" w:eastAsiaTheme="majorEastAsia" w:hAnsi="Arial" w:cstheme="majorBidi"/>
          <w:bCs/>
          <w:sz w:val="28"/>
          <w:szCs w:val="28"/>
          <w:lang w:val="pt-BR"/>
        </w:rPr>
        <w:t xml:space="preserve"> Identificação</w:t>
      </w:r>
    </w:p>
    <w:p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rsidR="00F26C16" w:rsidRPr="00C4701B"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rsidR="00F26C16" w:rsidRPr="00C4701B" w:rsidRDefault="00F26C16" w:rsidP="00F26C16">
      <w:pPr>
        <w:pStyle w:val="Corpodetexto"/>
        <w:spacing w:line="360" w:lineRule="auto"/>
        <w:jc w:val="both"/>
        <w:rPr>
          <w:rFonts w:cs="Arial"/>
          <w:bCs/>
        </w:rPr>
      </w:pPr>
      <w:r w:rsidRPr="00C4701B">
        <w:rPr>
          <w:rFonts w:cs="Arial"/>
          <w:bCs/>
        </w:rPr>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w:t>
      </w:r>
      <w:proofErr w:type="spellStart"/>
      <w:r w:rsidRPr="00C4701B">
        <w:rPr>
          <w:rFonts w:cs="Arial"/>
          <w:bCs/>
        </w:rPr>
        <w:t>labíos</w:t>
      </w:r>
      <w:proofErr w:type="spellEnd"/>
      <w:r w:rsidRPr="00C4701B">
        <w:rPr>
          <w:rFonts w:cs="Arial"/>
          <w:bCs/>
        </w:rPr>
        <w:t xml:space="preserve">, etc. </w:t>
      </w:r>
    </w:p>
    <w:p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 xml:space="preserve">Algoritmo Padrão Binário Local (Local </w:t>
      </w:r>
      <w:proofErr w:type="spellStart"/>
      <w:r w:rsidRPr="00C4701B">
        <w:rPr>
          <w:rFonts w:cs="Arial"/>
          <w:bCs/>
        </w:rPr>
        <w:t>Binary</w:t>
      </w:r>
      <w:proofErr w:type="spellEnd"/>
      <w:r w:rsidRPr="00C4701B">
        <w:rPr>
          <w:rFonts w:cs="Arial"/>
          <w:bCs/>
        </w:rPr>
        <w:t xml:space="preserve"> </w:t>
      </w:r>
      <w:proofErr w:type="spellStart"/>
      <w:r w:rsidRPr="00C4701B">
        <w:rPr>
          <w:rFonts w:cs="Arial"/>
          <w:bCs/>
        </w:rPr>
        <w:t>Patterns</w:t>
      </w:r>
      <w:proofErr w:type="spellEnd"/>
      <w:r w:rsidRPr="00C4701B">
        <w:rPr>
          <w:rFonts w:cs="Arial"/>
          <w:bCs/>
        </w:rPr>
        <w:t>)</w:t>
      </w:r>
    </w:p>
    <w:p w:rsidR="00F26C16" w:rsidRPr="00C4701B" w:rsidRDefault="00F26C16" w:rsidP="00536680">
      <w:pPr>
        <w:pStyle w:val="Corpodetexto"/>
        <w:numPr>
          <w:ilvl w:val="0"/>
          <w:numId w:val="5"/>
        </w:numPr>
        <w:spacing w:line="360" w:lineRule="auto"/>
        <w:jc w:val="both"/>
        <w:rPr>
          <w:rFonts w:cs="Arial"/>
          <w:bCs/>
        </w:rPr>
      </w:pPr>
      <w:proofErr w:type="spellStart"/>
      <w:r w:rsidRPr="00C4701B">
        <w:rPr>
          <w:rFonts w:cs="Arial"/>
          <w:bCs/>
        </w:rPr>
        <w:t>Eigenfaces</w:t>
      </w:r>
      <w:proofErr w:type="spellEnd"/>
    </w:p>
    <w:p w:rsidR="00C4701B" w:rsidRDefault="00C4701B"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F26C16" w:rsidRPr="008324FD" w:rsidRDefault="00F26C16" w:rsidP="00F26C16">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lastRenderedPageBreak/>
        <w:t xml:space="preserve">2.2.3 </w:t>
      </w:r>
      <w:r w:rsidR="00F2338D" w:rsidRPr="008324FD">
        <w:rPr>
          <w:rFonts w:ascii="Arial" w:eastAsiaTheme="majorEastAsia" w:hAnsi="Arial" w:cstheme="majorBidi"/>
          <w:bCs/>
          <w:sz w:val="28"/>
          <w:szCs w:val="28"/>
          <w:lang w:val="pt-BR"/>
        </w:rPr>
        <w:t xml:space="preserve">Algoritmos </w:t>
      </w:r>
      <w:r w:rsidR="00F2338D">
        <w:rPr>
          <w:rFonts w:ascii="Arial" w:eastAsiaTheme="majorEastAsia" w:hAnsi="Arial" w:cstheme="majorBidi"/>
          <w:bCs/>
          <w:sz w:val="28"/>
          <w:szCs w:val="28"/>
          <w:lang w:val="pt-BR"/>
        </w:rPr>
        <w:t>d</w:t>
      </w:r>
      <w:r w:rsidR="00F2338D" w:rsidRPr="008324FD">
        <w:rPr>
          <w:rFonts w:ascii="Arial" w:eastAsiaTheme="majorEastAsia" w:hAnsi="Arial" w:cstheme="majorBidi"/>
          <w:bCs/>
          <w:sz w:val="28"/>
          <w:szCs w:val="28"/>
          <w:lang w:val="pt-BR"/>
        </w:rPr>
        <w:t>e Reconhecimento</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w:t>
      </w:r>
      <w:proofErr w:type="gramStart"/>
      <w:r w:rsidRPr="00F26C16">
        <w:rPr>
          <w:rFonts w:ascii="Arial" w:hAnsi="Arial" w:cs="Arial"/>
          <w:sz w:val="24"/>
          <w:lang w:val="pt-BR"/>
        </w:rPr>
        <w:t>otimização</w:t>
      </w:r>
      <w:proofErr w:type="gramEnd"/>
      <w:r w:rsidRPr="00F26C16">
        <w:rPr>
          <w:rFonts w:ascii="Arial" w:hAnsi="Arial" w:cs="Arial"/>
          <w:sz w:val="24"/>
          <w:lang w:val="pt-BR"/>
        </w:rPr>
        <w:t xml:space="preserve"> de processos manuais. </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proofErr w:type="gramStart"/>
      <w:r w:rsidRPr="00F26C16">
        <w:rPr>
          <w:rFonts w:ascii="Arial" w:hAnsi="Arial" w:cs="Arial"/>
          <w:i/>
          <w:sz w:val="24"/>
          <w:lang w:val="pt-BR"/>
        </w:rPr>
        <w:t xml:space="preserve">Michael Jones </w:t>
      </w:r>
      <w:r w:rsidRPr="00F26C16">
        <w:rPr>
          <w:rFonts w:ascii="Arial" w:hAnsi="Arial" w:cs="Arial"/>
          <w:sz w:val="24"/>
          <w:lang w:val="pt-BR"/>
        </w:rPr>
        <w:t>propuseram</w:t>
      </w:r>
      <w:proofErr w:type="gramEnd"/>
      <w:r w:rsidRPr="00F26C16">
        <w:rPr>
          <w:rFonts w:ascii="Arial" w:hAnsi="Arial" w:cs="Arial"/>
          <w:sz w:val="24"/>
          <w:lang w:val="pt-BR"/>
        </w:rPr>
        <w:t xml:space="preserve"> em 2001 uma abordagem para detecção de objetos em imagens que se baseia em três conceitos: integral de imagem, treinamento de classificadores utilizando </w:t>
      </w:r>
      <w:proofErr w:type="spellStart"/>
      <w:r w:rsidRPr="00246299">
        <w:rPr>
          <w:rFonts w:ascii="Arial" w:hAnsi="Arial" w:cs="Arial"/>
          <w:i/>
          <w:sz w:val="24"/>
          <w:lang w:val="pt-BR"/>
        </w:rPr>
        <w:t>boosting</w:t>
      </w:r>
      <w:proofErr w:type="spellEnd"/>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w:t>
      </w:r>
      <w:proofErr w:type="gramStart"/>
      <w:r w:rsidRPr="00F26C16">
        <w:rPr>
          <w:rFonts w:ascii="Arial" w:hAnsi="Arial" w:cs="Arial"/>
          <w:sz w:val="24"/>
          <w:lang w:val="pt-BR"/>
        </w:rPr>
        <w:t>a</w:t>
      </w:r>
      <w:proofErr w:type="gramEnd"/>
      <w:r w:rsidRPr="00F26C16">
        <w:rPr>
          <w:rFonts w:ascii="Arial" w:hAnsi="Arial" w:cs="Arial"/>
          <w:sz w:val="24"/>
          <w:lang w:val="pt-BR"/>
        </w:rPr>
        <w:t xml:space="preserve"> soma dos valores dos pixels de uma sub-região. Além disso, de acordo com Tulio Santos (2011), As unidades básicas do método Viola-Jones são os denominados </w:t>
      </w:r>
      <w:proofErr w:type="spellStart"/>
      <w:r w:rsidRPr="00F26C16">
        <w:rPr>
          <w:rFonts w:ascii="Arial" w:hAnsi="Arial" w:cs="Arial"/>
          <w:sz w:val="24"/>
          <w:lang w:val="pt-BR"/>
        </w:rPr>
        <w:t>features</w:t>
      </w:r>
      <w:proofErr w:type="spellEnd"/>
      <w:r w:rsidRPr="00F26C16">
        <w:rPr>
          <w:rFonts w:ascii="Arial" w:hAnsi="Arial" w:cs="Arial"/>
          <w:sz w:val="24"/>
          <w:lang w:val="pt-BR"/>
        </w:rPr>
        <w:t xml:space="preserve"> retangulares, essas </w:t>
      </w:r>
      <w:proofErr w:type="spellStart"/>
      <w:r w:rsidRPr="00F26C16">
        <w:rPr>
          <w:rFonts w:ascii="Arial" w:hAnsi="Arial" w:cs="Arial"/>
          <w:sz w:val="24"/>
          <w:lang w:val="pt-BR"/>
        </w:rPr>
        <w:t>features</w:t>
      </w:r>
      <w:proofErr w:type="spellEnd"/>
      <w:r w:rsidRPr="00F26C16">
        <w:rPr>
          <w:rFonts w:ascii="Arial" w:hAnsi="Arial" w:cs="Arial"/>
          <w:sz w:val="24"/>
          <w:lang w:val="pt-BR"/>
        </w:rPr>
        <w:t xml:space="preserve">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rsidR="00F26C16" w:rsidRPr="00F26C16" w:rsidRDefault="00F26C16" w:rsidP="00F26C16">
      <w:pPr>
        <w:spacing w:line="360" w:lineRule="auto"/>
        <w:jc w:val="center"/>
        <w:rPr>
          <w:rFonts w:ascii="Arial" w:hAnsi="Arial" w:cs="Arial"/>
          <w:sz w:val="24"/>
          <w:lang w:val="pt-BR"/>
        </w:rPr>
      </w:pPr>
      <w:r w:rsidRPr="00F26C16">
        <w:rPr>
          <w:rFonts w:ascii="Arial" w:hAnsi="Arial" w:cs="Arial"/>
          <w:sz w:val="24"/>
          <w:lang w:val="pt-BR"/>
        </w:rPr>
        <w:t xml:space="preserve">Figura 2.5 – Quatro configurações possíveis de um </w:t>
      </w:r>
      <w:proofErr w:type="spellStart"/>
      <w:r w:rsidRPr="00F26C16">
        <w:rPr>
          <w:rFonts w:ascii="Arial" w:hAnsi="Arial" w:cs="Arial"/>
          <w:sz w:val="24"/>
          <w:lang w:val="pt-BR"/>
        </w:rPr>
        <w:t>feature</w:t>
      </w:r>
      <w:proofErr w:type="spellEnd"/>
    </w:p>
    <w:p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E977D5A" wp14:editId="24B0C4D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rsidR="00F26C16" w:rsidRPr="00246299" w:rsidRDefault="00F26C16" w:rsidP="00246299">
      <w:pPr>
        <w:jc w:val="center"/>
        <w:rPr>
          <w:rFonts w:ascii="Arial" w:hAnsi="Arial" w:cs="Arial"/>
          <w:sz w:val="20"/>
          <w:szCs w:val="20"/>
          <w:lang w:val="pt-BR"/>
        </w:rPr>
      </w:pPr>
      <w:r w:rsidRPr="00F26C16">
        <w:rPr>
          <w:rFonts w:ascii="Arial" w:hAnsi="Arial" w:cs="Arial"/>
          <w:sz w:val="20"/>
          <w:szCs w:val="20"/>
          <w:lang w:val="pt-BR"/>
        </w:rPr>
        <w:t xml:space="preserve">Fonte: Adaptado pelo autor, </w:t>
      </w:r>
      <w:proofErr w:type="gramStart"/>
      <w:r w:rsidRPr="00F26C16">
        <w:rPr>
          <w:rFonts w:ascii="Arial" w:hAnsi="Arial" w:cs="Arial"/>
          <w:sz w:val="20"/>
          <w:szCs w:val="20"/>
          <w:lang w:val="pt-BR"/>
        </w:rPr>
        <w:t>2018</w:t>
      </w:r>
      <w:proofErr w:type="gramEnd"/>
    </w:p>
    <w:p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A equação abaixo determina como é </w:t>
      </w:r>
      <w:proofErr w:type="gramStart"/>
      <w:r w:rsidRPr="00F26C16">
        <w:rPr>
          <w:rFonts w:ascii="Arial" w:hAnsi="Arial" w:cs="Arial"/>
          <w:sz w:val="24"/>
          <w:lang w:val="pt-BR"/>
        </w:rPr>
        <w:t>calculado a integral dado</w:t>
      </w:r>
      <w:proofErr w:type="gramEnd"/>
      <w:r w:rsidRPr="00F26C16">
        <w:rPr>
          <w:rFonts w:ascii="Arial" w:hAnsi="Arial" w:cs="Arial"/>
          <w:sz w:val="24"/>
          <w:lang w:val="pt-BR"/>
        </w:rPr>
        <w:t xml:space="preserve"> uma coordenada:</w:t>
      </w:r>
    </w:p>
    <w:p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r>
          <w:rPr>
            <w:rFonts w:ascii="Cambria Math" w:hAnsi="Cambria Math" w:cs="Arial"/>
            <w:sz w:val="24"/>
            <w:lang w:val="pt-BR"/>
          </w:rPr>
          <m:t>=</m:t>
        </m:r>
        <m:nary>
          <m:naryPr>
            <m:chr m:val="∑"/>
            <m:limLoc m:val="undOvr"/>
            <m:supHide m:val="1"/>
            <m:ctrlPr>
              <w:rPr>
                <w:rFonts w:ascii="Cambria Math" w:hAnsi="Cambria Math" w:cs="Arial"/>
                <w:i/>
                <w:sz w:val="24"/>
              </w:rPr>
            </m:ctrlPr>
          </m:naryPr>
          <m:sub>
            <m:eqArr>
              <m:eqArrPr>
                <m:ctrlPr>
                  <w:rPr>
                    <w:rFonts w:ascii="Cambria Math" w:hAnsi="Cambria Math" w:cs="Arial"/>
                    <w:i/>
                    <w:sz w:val="24"/>
                  </w:rPr>
                </m:ctrlPr>
              </m:eqArr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x</m:t>
                </m:r>
              </m:e>
              <m:e>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y</m:t>
                </m:r>
              </m:e>
            </m:eqArr>
          </m:sub>
          <m:sup/>
          <m:e>
            <m:r>
              <w:rPr>
                <w:rFonts w:ascii="Cambria Math" w:hAnsi="Cambria Math" w:cs="Arial"/>
                <w:sz w:val="24"/>
              </w:rPr>
              <m:t>i</m:t>
            </m:r>
            <m:r>
              <w:rPr>
                <w:rFonts w:ascii="Cambria Math" w:hAnsi="Cambria Math" w:cs="Arial"/>
                <w:sz w:val="24"/>
                <w:lang w:val="pt-BR"/>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 xml:space="preserve">, </m:t>
            </m:r>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e>
        </m:nary>
      </m:oMath>
      <w:r w:rsidRPr="00F26C16">
        <w:rPr>
          <w:rFonts w:ascii="Arial" w:hAnsi="Arial" w:cs="Arial"/>
          <w:sz w:val="24"/>
          <w:lang w:val="pt-BR"/>
        </w:rPr>
        <w:tab/>
        <w:t>(1)</w:t>
      </w:r>
    </w:p>
    <w:p w:rsidR="00F26C16" w:rsidRPr="00F26C16" w:rsidRDefault="00F26C16" w:rsidP="00F26C16">
      <w:pPr>
        <w:spacing w:line="360" w:lineRule="auto"/>
        <w:jc w:val="both"/>
        <w:rPr>
          <w:rFonts w:ascii="Arial" w:hAnsi="Arial" w:cs="Arial"/>
          <w:sz w:val="24"/>
          <w:lang w:val="pt-BR"/>
        </w:rPr>
      </w:pPr>
      <w:proofErr w:type="gramStart"/>
      <w:r w:rsidRPr="00F26C16">
        <w:rPr>
          <w:rFonts w:ascii="Arial" w:hAnsi="Arial" w:cs="Arial"/>
          <w:sz w:val="24"/>
          <w:lang w:val="pt-BR"/>
        </w:rPr>
        <w:t>onde</w:t>
      </w:r>
      <w:proofErr w:type="gramEnd"/>
      <w:r w:rsidRPr="00F26C16">
        <w:rPr>
          <w:rFonts w:ascii="Arial" w:hAnsi="Arial" w:cs="Arial"/>
          <w:sz w:val="24"/>
          <w:lang w:val="pt-BR"/>
        </w:rPr>
        <w:t xml:space="preserv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w:t>
      </w:r>
      <w:proofErr w:type="spellStart"/>
      <w:r w:rsidRPr="00F26C16">
        <w:rPr>
          <w:rFonts w:ascii="Arial" w:hAnsi="Arial" w:cs="Arial"/>
          <w:sz w:val="24"/>
          <w:lang w:val="pt-BR"/>
        </w:rPr>
        <w:t>erminada</w:t>
      </w:r>
      <w:proofErr w:type="spellEnd"/>
      <w:r w:rsidRPr="00F26C16">
        <w:rPr>
          <w:rFonts w:ascii="Arial" w:hAnsi="Arial" w:cs="Arial"/>
          <w:sz w:val="24"/>
          <w:lang w:val="pt-BR"/>
        </w:rPr>
        <w:t xml:space="preserve"> área desejada e assim é possível determinar os classificadores que são definidos pela função abaixo:</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C7CD343" wp14:editId="4BC172AD">
            <wp:extent cx="3219450" cy="73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733425"/>
                    </a:xfrm>
                    <a:prstGeom prst="rect">
                      <a:avLst/>
                    </a:prstGeom>
                    <a:noFill/>
                    <a:ln>
                      <a:noFill/>
                    </a:ln>
                  </pic:spPr>
                </pic:pic>
              </a:graphicData>
            </a:graphic>
          </wp:inline>
        </w:drawing>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57593FAC" wp14:editId="15EC87BF">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rsidR="00F26C16" w:rsidRPr="00F26C16" w:rsidRDefault="00F26C16" w:rsidP="00F26C16">
      <w:pPr>
        <w:spacing w:line="360" w:lineRule="auto"/>
        <w:jc w:val="center"/>
        <w:rPr>
          <w:rFonts w:ascii="Arial" w:hAnsi="Arial" w:cs="Arial"/>
          <w:sz w:val="24"/>
        </w:rPr>
      </w:pPr>
      <w:proofErr w:type="spellStart"/>
      <w:r w:rsidRPr="00F26C16">
        <w:rPr>
          <w:rFonts w:ascii="Arial" w:hAnsi="Arial" w:cs="Arial"/>
          <w:sz w:val="24"/>
        </w:rPr>
        <w:t>Figura</w:t>
      </w:r>
      <w:proofErr w:type="spellEnd"/>
      <w:r w:rsidRPr="00F26C16">
        <w:rPr>
          <w:rFonts w:ascii="Arial" w:hAnsi="Arial" w:cs="Arial"/>
          <w:sz w:val="24"/>
        </w:rPr>
        <w:t xml:space="preserve"> 2.6 – </w:t>
      </w:r>
      <w:proofErr w:type="spellStart"/>
      <w:r w:rsidRPr="00F26C16">
        <w:rPr>
          <w:rFonts w:ascii="Arial" w:hAnsi="Arial" w:cs="Arial"/>
          <w:sz w:val="24"/>
        </w:rPr>
        <w:t>Representação</w:t>
      </w:r>
      <w:proofErr w:type="spellEnd"/>
      <w:r w:rsidRPr="00F26C16">
        <w:rPr>
          <w:rFonts w:ascii="Arial" w:hAnsi="Arial" w:cs="Arial"/>
          <w:sz w:val="24"/>
        </w:rPr>
        <w:t xml:space="preserve"> </w:t>
      </w:r>
      <w:proofErr w:type="spellStart"/>
      <w:r w:rsidRPr="00F26C16">
        <w:rPr>
          <w:rFonts w:ascii="Arial" w:hAnsi="Arial" w:cs="Arial"/>
          <w:sz w:val="24"/>
        </w:rPr>
        <w:t>Cascata</w:t>
      </w:r>
      <w:proofErr w:type="spellEnd"/>
      <w:r w:rsidRPr="00F26C16">
        <w:rPr>
          <w:rFonts w:ascii="Arial" w:hAnsi="Arial" w:cs="Arial"/>
          <w:sz w:val="24"/>
        </w:rPr>
        <w:t xml:space="preserve"> de </w:t>
      </w:r>
      <w:proofErr w:type="spellStart"/>
      <w:r w:rsidRPr="00F26C16">
        <w:rPr>
          <w:rFonts w:ascii="Arial" w:hAnsi="Arial" w:cs="Arial"/>
          <w:sz w:val="24"/>
        </w:rPr>
        <w:t>Classificadores</w:t>
      </w:r>
      <w:proofErr w:type="spellEnd"/>
    </w:p>
    <w:p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E207132" wp14:editId="2DA35798">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lang w:val="pt-BR"/>
        </w:rPr>
      </w:pPr>
      <w:r w:rsidRPr="00F26C16">
        <w:rPr>
          <w:rFonts w:ascii="Arial" w:hAnsi="Arial" w:cs="Arial"/>
          <w:lang w:val="pt-BR"/>
        </w:rPr>
        <w:t>Fonte: Tulio Santos, 2011.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lastRenderedPageBreak/>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 xml:space="preserve">Local </w:t>
      </w:r>
      <w:proofErr w:type="spellStart"/>
      <w:r w:rsidRPr="00F26C16">
        <w:rPr>
          <w:rFonts w:ascii="Arial" w:hAnsi="Arial" w:cs="Arial"/>
          <w:i/>
          <w:sz w:val="24"/>
          <w:lang w:val="pt-BR"/>
        </w:rPr>
        <w:t>Binary</w:t>
      </w:r>
      <w:proofErr w:type="spellEnd"/>
      <w:r w:rsidRPr="00F26C16">
        <w:rPr>
          <w:rFonts w:ascii="Arial" w:hAnsi="Arial" w:cs="Arial"/>
          <w:i/>
          <w:sz w:val="24"/>
          <w:lang w:val="pt-BR"/>
        </w:rPr>
        <w:t xml:space="preserve"> </w:t>
      </w:r>
      <w:proofErr w:type="spellStart"/>
      <w:r w:rsidRPr="00F26C16">
        <w:rPr>
          <w:rFonts w:ascii="Arial" w:hAnsi="Arial" w:cs="Arial"/>
          <w:i/>
          <w:sz w:val="24"/>
          <w:lang w:val="pt-BR"/>
        </w:rPr>
        <w:t>Patterns</w:t>
      </w:r>
      <w:proofErr w:type="spellEnd"/>
      <w:r w:rsidRPr="00F26C16">
        <w:rPr>
          <w:rFonts w:ascii="Arial" w:hAnsi="Arial" w:cs="Arial"/>
          <w:i/>
          <w:sz w:val="24"/>
          <w:lang w:val="pt-BR"/>
        </w:rPr>
        <w:t xml:space="preserve"> (LBP)</w:t>
      </w:r>
      <w:r w:rsidRPr="00F26C16">
        <w:rPr>
          <w:rFonts w:ascii="Arial" w:hAnsi="Arial" w:cs="Arial"/>
          <w:sz w:val="24"/>
          <w:lang w:val="pt-BR"/>
        </w:rPr>
        <w:t xml:space="preserve">, que toma como base o algoritmo </w:t>
      </w:r>
      <w:proofErr w:type="spellStart"/>
      <w:r w:rsidRPr="00F26C16">
        <w:rPr>
          <w:rFonts w:ascii="Arial" w:hAnsi="Arial" w:cs="Arial"/>
          <w:sz w:val="24"/>
          <w:lang w:val="pt-BR"/>
        </w:rPr>
        <w:t>Adaboost</w:t>
      </w:r>
      <w:proofErr w:type="spellEnd"/>
      <w:r w:rsidRPr="00F26C16">
        <w:rPr>
          <w:rFonts w:ascii="Arial" w:hAnsi="Arial" w:cs="Arial"/>
          <w:sz w:val="24"/>
          <w:lang w:val="pt-BR"/>
        </w:rPr>
        <w:t xml:space="preserve"> para treinar os classificadores.</w:t>
      </w:r>
    </w:p>
    <w:p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w:t>
      </w:r>
      <w:proofErr w:type="gramStart"/>
      <w:r w:rsidRPr="00F26C16">
        <w:rPr>
          <w:rFonts w:ascii="Arial" w:hAnsi="Arial" w:cs="Arial"/>
          <w:sz w:val="24"/>
          <w:lang w:val="pt-BR"/>
        </w:rPr>
        <w:t>8</w:t>
      </w:r>
      <w:proofErr w:type="gramEnd"/>
      <w:r w:rsidRPr="00F26C16">
        <w:rPr>
          <w:rFonts w:ascii="Arial" w:hAnsi="Arial" w:cs="Arial"/>
          <w:sz w:val="24"/>
          <w:lang w:val="pt-BR"/>
        </w:rPr>
        <w:t xml:space="preserve">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rsidR="00F26C16" w:rsidRPr="00F26C16" w:rsidRDefault="00F26C16" w:rsidP="00F26C16">
      <w:pPr>
        <w:spacing w:line="360" w:lineRule="auto"/>
        <w:jc w:val="center"/>
        <w:rPr>
          <w:rFonts w:ascii="Arial" w:hAnsi="Arial" w:cs="Arial"/>
          <w:lang w:val="pt-BR"/>
        </w:rPr>
      </w:pPr>
      <w:r w:rsidRPr="00F26C16">
        <w:rPr>
          <w:rFonts w:ascii="Arial" w:hAnsi="Arial" w:cs="Arial"/>
          <w:lang w:val="pt-BR"/>
        </w:rPr>
        <w:t>Figura 2.7 – Representação da operação LBP</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6E64202F" wp14:editId="12338D3C">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proofErr w:type="gramStart"/>
      <w:r w:rsidR="003C75E3">
        <w:rPr>
          <w:rFonts w:ascii="Arial" w:hAnsi="Arial" w:cs="Arial"/>
          <w:sz w:val="24"/>
          <w:szCs w:val="20"/>
          <w:lang w:val="pt-BR"/>
        </w:rPr>
        <w:t>a</w:t>
      </w:r>
      <w:proofErr w:type="gramEnd"/>
      <w:r w:rsidRPr="00F26C16">
        <w:rPr>
          <w:rFonts w:ascii="Arial" w:hAnsi="Arial" w:cs="Arial"/>
          <w:sz w:val="24"/>
          <w:szCs w:val="20"/>
          <w:lang w:val="pt-BR"/>
        </w:rPr>
        <w:t xml:space="preserve"> base do sistema.</w:t>
      </w:r>
    </w:p>
    <w:p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 [2].</w:t>
      </w:r>
    </w:p>
    <w:p w:rsidR="00F26C16" w:rsidRDefault="00F26C16" w:rsidP="00F26C16">
      <w:pPr>
        <w:spacing w:line="360" w:lineRule="auto"/>
        <w:jc w:val="center"/>
        <w:rPr>
          <w:rFonts w:ascii="Arial" w:hAnsi="Arial" w:cs="Arial"/>
          <w:szCs w:val="20"/>
        </w:rPr>
      </w:pPr>
      <w:proofErr w:type="spellStart"/>
      <w:proofErr w:type="gramStart"/>
      <w:r>
        <w:rPr>
          <w:rFonts w:ascii="Arial" w:hAnsi="Arial" w:cs="Arial"/>
          <w:szCs w:val="20"/>
        </w:rPr>
        <w:t>Figura</w:t>
      </w:r>
      <w:proofErr w:type="spellEnd"/>
      <w:r>
        <w:rPr>
          <w:rFonts w:ascii="Arial" w:hAnsi="Arial" w:cs="Arial"/>
          <w:szCs w:val="20"/>
        </w:rPr>
        <w:t xml:space="preserve"> 2.8 – </w:t>
      </w:r>
      <w:proofErr w:type="spellStart"/>
      <w:r>
        <w:rPr>
          <w:rFonts w:ascii="Arial" w:hAnsi="Arial" w:cs="Arial"/>
          <w:szCs w:val="20"/>
        </w:rPr>
        <w:t>Operador</w:t>
      </w:r>
      <w:proofErr w:type="spellEnd"/>
      <w:r>
        <w:rPr>
          <w:rFonts w:ascii="Arial" w:hAnsi="Arial" w:cs="Arial"/>
          <w:szCs w:val="20"/>
        </w:rPr>
        <w:t xml:space="preserve"> LBP </w:t>
      </w:r>
      <w:proofErr w:type="spellStart"/>
      <w:r>
        <w:rPr>
          <w:rFonts w:ascii="Arial" w:hAnsi="Arial" w:cs="Arial"/>
          <w:szCs w:val="20"/>
        </w:rPr>
        <w:t>estendido</w:t>
      </w:r>
      <w:proofErr w:type="spellEnd"/>
      <w:r>
        <w:rPr>
          <w:rFonts w:ascii="Arial" w:hAnsi="Arial" w:cs="Arial"/>
          <w:szCs w:val="20"/>
        </w:rPr>
        <w:t>.</w:t>
      </w:r>
      <w:proofErr w:type="gramEnd"/>
    </w:p>
    <w:p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EBDE853" wp14:editId="36869477">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rsidR="00246299" w:rsidRPr="00F26C16" w:rsidRDefault="00246299" w:rsidP="00246299">
      <w:pPr>
        <w:rPr>
          <w:rFonts w:ascii="Arial" w:hAnsi="Arial" w:cs="Arial"/>
          <w:sz w:val="24"/>
          <w:lang w:val="pt-BR"/>
        </w:rPr>
      </w:pPr>
      <w:r>
        <w:rPr>
          <w:rFonts w:ascii="Arial" w:hAnsi="Arial" w:cs="Arial"/>
          <w:sz w:val="24"/>
          <w:lang w:val="pt-BR"/>
        </w:rPr>
        <w:br w:type="page"/>
      </w:r>
    </w:p>
    <w:p w:rsidR="0050640D" w:rsidRPr="006674ED" w:rsidRDefault="008B42D5" w:rsidP="00536680">
      <w:pPr>
        <w:pStyle w:val="Ttulo1"/>
        <w:numPr>
          <w:ilvl w:val="0"/>
          <w:numId w:val="6"/>
        </w:numPr>
        <w:spacing w:line="360" w:lineRule="auto"/>
        <w:rPr>
          <w:rFonts w:eastAsiaTheme="minorEastAsia" w:cstheme="minorBidi"/>
          <w:bCs w:val="0"/>
          <w:lang w:val="pt-BR"/>
        </w:rPr>
      </w:pPr>
      <w:bookmarkStart w:id="26" w:name="_Toc528143167"/>
      <w:r w:rsidRPr="006674ED">
        <w:rPr>
          <w:rFonts w:cs="Arial"/>
          <w:lang w:val="pt-BR"/>
        </w:rPr>
        <w:lastRenderedPageBreak/>
        <w:t>PROCESSAMENTO DE IMAGENS</w:t>
      </w:r>
      <w:bookmarkEnd w:id="26"/>
    </w:p>
    <w:p w:rsidR="0050640D" w:rsidRDefault="0050640D" w:rsidP="0050640D">
      <w:pPr>
        <w:rPr>
          <w:lang w:val="pt-BR"/>
        </w:rPr>
      </w:pPr>
    </w:p>
    <w:p w:rsidR="0050640D" w:rsidRPr="0050640D" w:rsidRDefault="0050640D" w:rsidP="0050640D">
      <w:pPr>
        <w:rPr>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rsidR="0050640D" w:rsidRPr="0050640D" w:rsidRDefault="0050640D" w:rsidP="0050640D">
      <w:pPr>
        <w:spacing w:line="360" w:lineRule="auto"/>
        <w:ind w:firstLine="720"/>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7" w:name="_Toc528143168"/>
      <w:proofErr w:type="gramStart"/>
      <w:r w:rsidRPr="0080204F">
        <w:rPr>
          <w:sz w:val="28"/>
          <w:lang w:val="pt-BR"/>
        </w:rPr>
        <w:t xml:space="preserve">3.1 </w:t>
      </w:r>
      <w:r w:rsidR="00F2338D">
        <w:rPr>
          <w:sz w:val="28"/>
          <w:lang w:val="pt-BR"/>
        </w:rPr>
        <w:t>O</w:t>
      </w:r>
      <w:proofErr w:type="gramEnd"/>
      <w:r w:rsidR="00F2338D">
        <w:rPr>
          <w:sz w:val="28"/>
          <w:lang w:val="pt-BR"/>
        </w:rPr>
        <w:t xml:space="preserve"> Que é</w:t>
      </w:r>
      <w:r w:rsidR="00F2338D" w:rsidRPr="0080204F">
        <w:rPr>
          <w:sz w:val="28"/>
          <w:lang w:val="pt-BR"/>
        </w:rPr>
        <w:t xml:space="preserve"> Processamento De Imagens</w:t>
      </w:r>
      <w:bookmarkEnd w:id="27"/>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proofErr w:type="spellStart"/>
      <w:r w:rsidRPr="0050640D">
        <w:rPr>
          <w:rFonts w:ascii="Arial" w:hAnsi="Arial" w:cs="Arial"/>
          <w:i/>
          <w:sz w:val="24"/>
          <w:szCs w:val="24"/>
          <w:lang w:val="pt-BR"/>
        </w:rPr>
        <w:t>resize</w:t>
      </w:r>
      <w:proofErr w:type="spellEnd"/>
      <w:r w:rsidRPr="0050640D">
        <w:rPr>
          <w:rFonts w:ascii="Arial" w:hAnsi="Arial" w:cs="Arial"/>
          <w:sz w:val="24"/>
          <w:szCs w:val="24"/>
          <w:lang w:val="pt-BR"/>
        </w:rPr>
        <w:t>), ou até mesmo as correções de ruídos.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w:t>
      </w:r>
      <w:proofErr w:type="gramStart"/>
      <w:r w:rsidRPr="0050640D">
        <w:rPr>
          <w:rFonts w:ascii="Arial" w:hAnsi="Arial" w:cs="Arial"/>
          <w:sz w:val="24"/>
          <w:szCs w:val="24"/>
          <w:lang w:val="pt-BR"/>
        </w:rPr>
        <w:t>ajustada e reconhecida em diversas aplicações</w:t>
      </w:r>
      <w:proofErr w:type="gramEnd"/>
      <w:r w:rsidRPr="0050640D">
        <w:rPr>
          <w:rFonts w:ascii="Arial" w:hAnsi="Arial" w:cs="Arial"/>
          <w:sz w:val="24"/>
          <w:szCs w:val="24"/>
          <w:lang w:val="pt-BR"/>
        </w:rPr>
        <w:t xml:space="preserve">, tais como: </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rsidR="0050640D" w:rsidRPr="0050640D" w:rsidRDefault="0050640D" w:rsidP="0050640D">
      <w:pPr>
        <w:spacing w:line="360" w:lineRule="auto"/>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8" w:name="_Toc528143169"/>
      <w:proofErr w:type="gramStart"/>
      <w:r w:rsidRPr="0080204F">
        <w:rPr>
          <w:sz w:val="28"/>
          <w:lang w:val="pt-BR"/>
        </w:rPr>
        <w:t xml:space="preserve">3.2 </w:t>
      </w:r>
      <w:r w:rsidR="00F2338D" w:rsidRPr="0080204F">
        <w:rPr>
          <w:sz w:val="28"/>
          <w:lang w:val="pt-BR"/>
        </w:rPr>
        <w:t>Análise</w:t>
      </w:r>
      <w:proofErr w:type="gramEnd"/>
      <w:r w:rsidR="00F2338D">
        <w:rPr>
          <w:sz w:val="28"/>
          <w:lang w:val="pt-BR"/>
        </w:rPr>
        <w:t xml:space="preserve"> e</w:t>
      </w:r>
      <w:r w:rsidR="00F2338D" w:rsidRPr="0080204F">
        <w:rPr>
          <w:sz w:val="28"/>
          <w:lang w:val="pt-BR"/>
        </w:rPr>
        <w:t xml:space="preserve"> Captura </w:t>
      </w:r>
      <w:r w:rsidR="00F2338D">
        <w:rPr>
          <w:sz w:val="28"/>
          <w:lang w:val="pt-BR"/>
        </w:rPr>
        <w:t>d</w:t>
      </w:r>
      <w:r w:rsidR="00F2338D" w:rsidRPr="0080204F">
        <w:rPr>
          <w:sz w:val="28"/>
          <w:lang w:val="pt-BR"/>
        </w:rPr>
        <w:t>e Imagem</w:t>
      </w:r>
      <w:bookmarkEnd w:id="28"/>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Conforme dito por </w:t>
      </w:r>
      <w:proofErr w:type="spellStart"/>
      <w:r w:rsidRPr="0050640D">
        <w:rPr>
          <w:rFonts w:ascii="Arial" w:hAnsi="Arial" w:cs="Arial"/>
          <w:sz w:val="24"/>
          <w:szCs w:val="24"/>
          <w:lang w:val="pt-BR"/>
        </w:rPr>
        <w:t>Villegas</w:t>
      </w:r>
      <w:proofErr w:type="spellEnd"/>
      <w:r w:rsidRPr="0050640D">
        <w:rPr>
          <w:rFonts w:ascii="Arial" w:hAnsi="Arial" w:cs="Arial"/>
          <w:sz w:val="24"/>
          <w:szCs w:val="24"/>
          <w:lang w:val="pt-BR"/>
        </w:rPr>
        <w:t xml:space="preserve"> (2009), as câmeras são recobertas por foto sensores, ou seja, sensores sensíveis a luz que </w:t>
      </w:r>
      <w:proofErr w:type="gramStart"/>
      <w:r w:rsidRPr="0050640D">
        <w:rPr>
          <w:rFonts w:ascii="Arial" w:hAnsi="Arial" w:cs="Arial"/>
          <w:sz w:val="24"/>
          <w:szCs w:val="24"/>
          <w:lang w:val="pt-BR"/>
        </w:rPr>
        <w:t>são chamados</w:t>
      </w:r>
      <w:proofErr w:type="gramEnd"/>
      <w:r w:rsidRPr="0050640D">
        <w:rPr>
          <w:rFonts w:ascii="Arial" w:hAnsi="Arial" w:cs="Arial"/>
          <w:sz w:val="24"/>
          <w:szCs w:val="24"/>
          <w:lang w:val="pt-BR"/>
        </w:rPr>
        <w:t xml:space="preserve"> de fotodiodos. Esses fotodiodos são capazes de gerar corrente elétrica diretamente proporcional </w:t>
      </w:r>
      <w:proofErr w:type="gramStart"/>
      <w:r w:rsidRPr="0050640D">
        <w:rPr>
          <w:rFonts w:ascii="Arial" w:hAnsi="Arial" w:cs="Arial"/>
          <w:sz w:val="24"/>
          <w:szCs w:val="24"/>
          <w:lang w:val="pt-BR"/>
        </w:rPr>
        <w:t>a</w:t>
      </w:r>
      <w:proofErr w:type="gramEnd"/>
      <w:r w:rsidRPr="0050640D">
        <w:rPr>
          <w:rFonts w:ascii="Arial" w:hAnsi="Arial" w:cs="Arial"/>
          <w:sz w:val="24"/>
          <w:szCs w:val="24"/>
          <w:lang w:val="pt-BR"/>
        </w:rPr>
        <w:t xml:space="preserve"> quantidade de luz que eles são atingidos. Uma matriz de fotodiodos é capaz de gerar uma imagem em tons de cinza.</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rsidR="0050640D" w:rsidRPr="0050640D" w:rsidRDefault="0050640D" w:rsidP="0050640D">
      <w:pPr>
        <w:spacing w:line="360" w:lineRule="auto"/>
        <w:ind w:firstLine="72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Figura 3.1 – Exemplo de imagens com tamanhos iguais e resoluções diferentes</w:t>
      </w:r>
    </w:p>
    <w:p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63FA6AAD" wp14:editId="18DB59B3">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9903" cy="2269989"/>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Fonte: SCURI, 2012</w:t>
      </w:r>
    </w:p>
    <w:p w:rsidR="0050640D" w:rsidRPr="0050640D" w:rsidRDefault="0050640D" w:rsidP="0050640D">
      <w:pPr>
        <w:spacing w:line="360" w:lineRule="auto"/>
        <w:jc w:val="cente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w:t>
      </w:r>
      <w:r w:rsidRPr="0050640D">
        <w:rPr>
          <w:rFonts w:ascii="Arial" w:hAnsi="Arial" w:cs="Arial"/>
          <w:sz w:val="24"/>
          <w:szCs w:val="24"/>
          <w:lang w:val="pt-BR"/>
        </w:rPr>
        <w:lastRenderedPageBreak/>
        <w:t>de uma transformação das imagens reais para um formato que o computador reconheça que são as imagens digitais.</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rsidR="0050640D" w:rsidRDefault="0050640D" w:rsidP="0050640D">
      <w:pPr>
        <w:spacing w:line="360" w:lineRule="auto"/>
        <w:jc w:val="both"/>
        <w:rPr>
          <w:rFonts w:ascii="Arial" w:hAnsi="Arial" w:cs="Arial"/>
          <w:sz w:val="24"/>
          <w:szCs w:val="24"/>
          <w:lang w:val="pt-BR"/>
        </w:rPr>
      </w:pPr>
    </w:p>
    <w:p w:rsidR="00033898" w:rsidRPr="0050640D" w:rsidRDefault="00033898" w:rsidP="0050640D">
      <w:pPr>
        <w:spacing w:line="360" w:lineRule="auto"/>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9" w:name="_Toc528143170"/>
      <w:r w:rsidRPr="0080204F">
        <w:rPr>
          <w:sz w:val="28"/>
          <w:lang w:val="pt-BR"/>
        </w:rPr>
        <w:t xml:space="preserve">3.3 </w:t>
      </w:r>
      <w:r w:rsidR="00F2338D" w:rsidRPr="0080204F">
        <w:rPr>
          <w:sz w:val="28"/>
          <w:lang w:val="pt-BR"/>
        </w:rPr>
        <w:t xml:space="preserve">Técnicas </w:t>
      </w:r>
      <w:r w:rsidR="00F2338D">
        <w:rPr>
          <w:sz w:val="28"/>
          <w:lang w:val="pt-BR"/>
        </w:rPr>
        <w:t>d</w:t>
      </w:r>
      <w:r w:rsidR="00F2338D" w:rsidRPr="0080204F">
        <w:rPr>
          <w:sz w:val="28"/>
          <w:lang w:val="pt-BR"/>
        </w:rPr>
        <w:t xml:space="preserve">e Processamento </w:t>
      </w:r>
      <w:r w:rsidR="00F2338D">
        <w:rPr>
          <w:sz w:val="28"/>
          <w:lang w:val="pt-BR"/>
        </w:rPr>
        <w:t>d</w:t>
      </w:r>
      <w:r w:rsidR="00F2338D" w:rsidRPr="0080204F">
        <w:rPr>
          <w:sz w:val="28"/>
          <w:lang w:val="pt-BR"/>
        </w:rPr>
        <w:t>e Imagens</w:t>
      </w:r>
      <w:bookmarkEnd w:id="29"/>
    </w:p>
    <w:p w:rsidR="0050640D" w:rsidRPr="0050640D" w:rsidRDefault="0050640D" w:rsidP="0050640D">
      <w:pP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Para isso, existem diversas técnicas de processamento de imagens e é possível se trabalhar com ela de várias formas, entre elas, está o processamento pixel a pixel, ou reconhecimento de padrões que são pré-treinados (PEREIRA, 2017). 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rsidR="0050640D" w:rsidRPr="0050640D" w:rsidRDefault="0050640D" w:rsidP="0050640D">
      <w:pPr>
        <w:spacing w:line="360" w:lineRule="auto"/>
        <w:ind w:left="36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Dentre essas técnicas utilizadas, as de reconhecimento de padrões e a segmentação serão aplicadas no trabalho de forma que as faces sejam detectadas para </w:t>
      </w:r>
      <w:r w:rsidRPr="0050640D">
        <w:rPr>
          <w:rFonts w:ascii="Arial" w:hAnsi="Arial" w:cs="Arial"/>
          <w:sz w:val="24"/>
          <w:szCs w:val="24"/>
          <w:lang w:val="pt-BR"/>
        </w:rPr>
        <w:br/>
      </w:r>
      <w:r w:rsidRPr="0050640D">
        <w:rPr>
          <w:rFonts w:ascii="Arial" w:hAnsi="Arial" w:cs="Arial"/>
          <w:sz w:val="24"/>
          <w:szCs w:val="24"/>
          <w:lang w:val="pt-BR"/>
        </w:rPr>
        <w:br/>
      </w:r>
      <w:r w:rsidRPr="0050640D">
        <w:rPr>
          <w:rFonts w:ascii="Arial" w:hAnsi="Arial" w:cs="Arial"/>
          <w:sz w:val="24"/>
          <w:szCs w:val="24"/>
          <w:lang w:val="pt-BR"/>
        </w:rPr>
        <w:br/>
        <w:t>posteriormente obter uma precisão no reconhecimento. A utilização das técnicas de</w:t>
      </w:r>
      <w:proofErr w:type="gramStart"/>
      <w:r w:rsidRPr="0050640D">
        <w:rPr>
          <w:rFonts w:ascii="Arial" w:hAnsi="Arial" w:cs="Arial"/>
          <w:sz w:val="24"/>
          <w:szCs w:val="24"/>
          <w:lang w:val="pt-BR"/>
        </w:rPr>
        <w:t xml:space="preserve">  </w:t>
      </w:r>
      <w:proofErr w:type="gramEnd"/>
      <w:r w:rsidRPr="0050640D">
        <w:rPr>
          <w:rFonts w:ascii="Arial" w:hAnsi="Arial" w:cs="Arial"/>
          <w:sz w:val="24"/>
          <w:szCs w:val="24"/>
          <w:lang w:val="pt-BR"/>
        </w:rPr>
        <w:t>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rsidR="0050640D" w:rsidRPr="0050640D" w:rsidRDefault="0050640D" w:rsidP="0050640D">
      <w:pPr>
        <w:spacing w:line="360" w:lineRule="auto"/>
        <w:jc w:val="both"/>
        <w:rPr>
          <w:rFonts w:ascii="Arial" w:hAnsi="Arial" w:cs="Arial"/>
          <w:sz w:val="24"/>
          <w:szCs w:val="24"/>
          <w:lang w:val="pt-BR"/>
        </w:rPr>
      </w:pPr>
    </w:p>
    <w:p w:rsidR="0050640D" w:rsidRPr="005A5639" w:rsidRDefault="0050640D" w:rsidP="0035166E">
      <w:pPr>
        <w:pStyle w:val="Ttulo3"/>
        <w:numPr>
          <w:ilvl w:val="0"/>
          <w:numId w:val="0"/>
        </w:numPr>
        <w:ind w:left="357" w:hanging="357"/>
        <w:rPr>
          <w:sz w:val="28"/>
          <w:lang w:val="pt-BR"/>
        </w:rPr>
      </w:pPr>
      <w:bookmarkStart w:id="30" w:name="_Toc528143171"/>
      <w:r w:rsidRPr="005A5639">
        <w:rPr>
          <w:sz w:val="28"/>
          <w:lang w:val="pt-BR"/>
        </w:rPr>
        <w:t xml:space="preserve">3.4 </w:t>
      </w:r>
      <w:proofErr w:type="spellStart"/>
      <w:r w:rsidR="00F2338D" w:rsidRPr="005A5639">
        <w:rPr>
          <w:sz w:val="28"/>
          <w:lang w:val="pt-BR"/>
        </w:rPr>
        <w:t>Opencv</w:t>
      </w:r>
      <w:bookmarkEnd w:id="30"/>
      <w:proofErr w:type="spellEnd"/>
    </w:p>
    <w:p w:rsidR="00033898" w:rsidRPr="0050640D" w:rsidRDefault="00033898"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i/>
          <w:sz w:val="24"/>
          <w:szCs w:val="24"/>
          <w:lang w:val="pt-BR"/>
        </w:rPr>
        <w:t xml:space="preserve"> (Open </w:t>
      </w:r>
      <w:proofErr w:type="spellStart"/>
      <w:r w:rsidRPr="0050640D">
        <w:rPr>
          <w:rFonts w:ascii="Arial" w:hAnsi="Arial" w:cs="Arial"/>
          <w:i/>
          <w:sz w:val="24"/>
          <w:szCs w:val="24"/>
          <w:lang w:val="pt-BR"/>
        </w:rPr>
        <w:t>Source</w:t>
      </w:r>
      <w:proofErr w:type="spellEnd"/>
      <w:r w:rsidRPr="0050640D">
        <w:rPr>
          <w:rFonts w:ascii="Arial" w:hAnsi="Arial" w:cs="Arial"/>
          <w:i/>
          <w:sz w:val="24"/>
          <w:szCs w:val="24"/>
          <w:lang w:val="pt-BR"/>
        </w:rPr>
        <w:t xml:space="preserv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 xml:space="preserve">open </w:t>
      </w:r>
      <w:proofErr w:type="spellStart"/>
      <w:r w:rsidRPr="0050640D">
        <w:rPr>
          <w:rFonts w:ascii="Arial" w:hAnsi="Arial" w:cs="Arial"/>
          <w:i/>
          <w:sz w:val="24"/>
          <w:szCs w:val="24"/>
          <w:lang w:val="pt-BR"/>
        </w:rPr>
        <w:t>source</w:t>
      </w:r>
      <w:proofErr w:type="spellEnd"/>
      <w:r w:rsidRPr="0050640D">
        <w:rPr>
          <w:rFonts w:ascii="Arial" w:hAnsi="Arial" w:cs="Arial"/>
          <w:sz w:val="24"/>
          <w:szCs w:val="24"/>
          <w:lang w:val="pt-BR"/>
        </w:rPr>
        <w:t xml:space="preserve"> de licença BSD, disponível em C, C++, Java, Python, </w:t>
      </w:r>
      <w:proofErr w:type="spellStart"/>
      <w:r w:rsidRPr="0050640D">
        <w:rPr>
          <w:rFonts w:ascii="Arial" w:hAnsi="Arial" w:cs="Arial"/>
          <w:sz w:val="24"/>
          <w:szCs w:val="24"/>
          <w:lang w:val="pt-BR"/>
        </w:rPr>
        <w:t>MacOS</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iOS</w:t>
      </w:r>
      <w:proofErr w:type="spellEnd"/>
      <w:r w:rsidRPr="0050640D">
        <w:rPr>
          <w:rFonts w:ascii="Arial" w:hAnsi="Arial" w:cs="Arial"/>
          <w:sz w:val="24"/>
          <w:szCs w:val="24"/>
          <w:lang w:val="pt-BR"/>
        </w:rPr>
        <w:t xml:space="preserve"> e </w:t>
      </w:r>
      <w:proofErr w:type="spellStart"/>
      <w:r w:rsidRPr="0050640D">
        <w:rPr>
          <w:rFonts w:ascii="Arial" w:hAnsi="Arial" w:cs="Arial"/>
          <w:sz w:val="24"/>
          <w:szCs w:val="24"/>
          <w:lang w:val="pt-BR"/>
        </w:rPr>
        <w:t>android</w:t>
      </w:r>
      <w:proofErr w:type="spellEnd"/>
      <w:r w:rsidRPr="0050640D">
        <w:rPr>
          <w:rFonts w:ascii="Arial" w:hAnsi="Arial" w:cs="Arial"/>
          <w:sz w:val="24"/>
          <w:szCs w:val="24"/>
          <w:lang w:val="pt-BR"/>
        </w:rPr>
        <w:t xml:space="preserve"> que inclui centenas de algoritmos de visão computacional e possui suporte a aceleradores de hardware (NASCIMENTO, 2015).</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w:t>
      </w:r>
      <w:proofErr w:type="spellStart"/>
      <w:r w:rsidRPr="0050640D">
        <w:rPr>
          <w:rFonts w:ascii="Arial" w:hAnsi="Arial" w:cs="Arial"/>
          <w:sz w:val="24"/>
          <w:szCs w:val="24"/>
          <w:lang w:val="pt-BR"/>
        </w:rPr>
        <w:t>Manzi</w:t>
      </w:r>
      <w:proofErr w:type="spellEnd"/>
      <w:r w:rsidRPr="0050640D">
        <w:rPr>
          <w:rFonts w:ascii="Arial" w:hAnsi="Arial" w:cs="Arial"/>
          <w:sz w:val="24"/>
          <w:szCs w:val="24"/>
          <w:lang w:val="pt-BR"/>
        </w:rPr>
        <w:t xml:space="preserve"> (2007), entre as aplicações da biblioteca estão à identificação de objetos, segmentação e reconhecimento de imagens, reconhecimento de faces e gestos, captura de movimentos e reconhecimento de bordas.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A </w:t>
      </w:r>
      <w:proofErr w:type="spellStart"/>
      <w:proofErr w:type="gramStart"/>
      <w:r w:rsidRPr="0050640D">
        <w:rPr>
          <w:rFonts w:ascii="Arial" w:hAnsi="Arial" w:cs="Arial"/>
          <w:sz w:val="24"/>
          <w:szCs w:val="24"/>
          <w:lang w:val="pt-BR"/>
        </w:rPr>
        <w:t>OpenCV</w:t>
      </w:r>
      <w:proofErr w:type="spellEnd"/>
      <w:proofErr w:type="gramEnd"/>
      <w:r w:rsidRPr="0050640D">
        <w:rPr>
          <w:rFonts w:ascii="Arial" w:hAnsi="Arial" w:cs="Arial"/>
          <w:sz w:val="24"/>
          <w:szCs w:val="24"/>
          <w:lang w:val="pt-BR"/>
        </w:rPr>
        <w:t xml:space="preserve"> visa prover as ferramentas básicas necessárias para encontrar a solução de um problema de visão computacional, e mesmo que as suas funcionalidades não sejam suficientes para casos complexos, os seus componentes básicos são suficientemente completos para auxiliar no desenvolvimento de uma solução concreta e completa (NUNES, 2016).</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proofErr w:type="spellStart"/>
      <w:r w:rsidRPr="0050640D">
        <w:rPr>
          <w:rFonts w:ascii="Arial" w:hAnsi="Arial" w:cs="Arial"/>
          <w:i/>
          <w:sz w:val="24"/>
          <w:szCs w:val="24"/>
          <w:lang w:val="pt-BR"/>
        </w:rPr>
        <w:t>Machine</w:t>
      </w:r>
      <w:proofErr w:type="spellEnd"/>
      <w:r w:rsidRPr="0050640D">
        <w:rPr>
          <w:rFonts w:ascii="Arial" w:hAnsi="Arial" w:cs="Arial"/>
          <w:i/>
          <w:sz w:val="24"/>
          <w:szCs w:val="24"/>
          <w:lang w:val="pt-BR"/>
        </w:rPr>
        <w:t xml:space="preserv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sz w:val="24"/>
          <w:szCs w:val="24"/>
          <w:lang w:val="pt-BR"/>
        </w:rPr>
        <w:t xml:space="preserve"> como mostrado na figura 3.2 abaixo:</w:t>
      </w:r>
    </w:p>
    <w:p w:rsidR="0050640D" w:rsidRPr="0050640D" w:rsidRDefault="0050640D" w:rsidP="0050640D">
      <w:pPr>
        <w:spacing w:line="360" w:lineRule="auto"/>
        <w:jc w:val="center"/>
        <w:rPr>
          <w:rFonts w:ascii="Arial" w:hAnsi="Arial" w:cs="Arial"/>
          <w:i/>
          <w:sz w:val="24"/>
          <w:szCs w:val="24"/>
        </w:rPr>
      </w:pPr>
      <w:r w:rsidRPr="0050640D">
        <w:rPr>
          <w:rFonts w:ascii="Arial" w:hAnsi="Arial" w:cs="Arial"/>
          <w:sz w:val="24"/>
          <w:szCs w:val="24"/>
          <w:lang w:val="pt-BR"/>
        </w:rPr>
        <w:br/>
      </w:r>
      <w:proofErr w:type="spellStart"/>
      <w:r w:rsidRPr="0050640D">
        <w:rPr>
          <w:rFonts w:ascii="Arial" w:hAnsi="Arial" w:cs="Arial"/>
          <w:sz w:val="24"/>
          <w:szCs w:val="24"/>
        </w:rPr>
        <w:t>Figura</w:t>
      </w:r>
      <w:proofErr w:type="spellEnd"/>
      <w:r w:rsidRPr="0050640D">
        <w:rPr>
          <w:rFonts w:ascii="Arial" w:hAnsi="Arial" w:cs="Arial"/>
          <w:sz w:val="24"/>
          <w:szCs w:val="24"/>
        </w:rPr>
        <w:t xml:space="preserve"> 3.2 – </w:t>
      </w:r>
      <w:proofErr w:type="spellStart"/>
      <w:r w:rsidRPr="0050640D">
        <w:rPr>
          <w:rFonts w:ascii="Arial" w:hAnsi="Arial" w:cs="Arial"/>
          <w:sz w:val="24"/>
          <w:szCs w:val="24"/>
        </w:rPr>
        <w:t>Estrutura</w:t>
      </w:r>
      <w:proofErr w:type="spellEnd"/>
      <w:r w:rsidRPr="0050640D">
        <w:rPr>
          <w:rFonts w:ascii="Arial" w:hAnsi="Arial" w:cs="Arial"/>
          <w:sz w:val="24"/>
          <w:szCs w:val="24"/>
        </w:rPr>
        <w:t xml:space="preserve"> </w:t>
      </w:r>
      <w:proofErr w:type="spellStart"/>
      <w:r w:rsidRPr="0050640D">
        <w:rPr>
          <w:rFonts w:ascii="Arial" w:hAnsi="Arial" w:cs="Arial"/>
          <w:sz w:val="24"/>
          <w:szCs w:val="24"/>
        </w:rPr>
        <w:t>básica</w:t>
      </w:r>
      <w:proofErr w:type="spellEnd"/>
      <w:r w:rsidRPr="0050640D">
        <w:rPr>
          <w:rFonts w:ascii="Arial" w:hAnsi="Arial" w:cs="Arial"/>
          <w:sz w:val="24"/>
          <w:szCs w:val="24"/>
        </w:rPr>
        <w:t xml:space="preserve"> do </w:t>
      </w:r>
      <w:proofErr w:type="spellStart"/>
      <w:r w:rsidRPr="0050640D">
        <w:rPr>
          <w:rFonts w:ascii="Arial" w:hAnsi="Arial" w:cs="Arial"/>
          <w:i/>
          <w:sz w:val="24"/>
          <w:szCs w:val="24"/>
        </w:rPr>
        <w:t>OpenCV</w:t>
      </w:r>
      <w:proofErr w:type="spellEnd"/>
    </w:p>
    <w:p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320CDC41" wp14:editId="326A743E">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39587" cy="3219900"/>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 xml:space="preserve">Fonte: </w:t>
      </w:r>
      <w:proofErr w:type="spellStart"/>
      <w:r w:rsidRPr="0050640D">
        <w:rPr>
          <w:rFonts w:ascii="Arial" w:hAnsi="Arial" w:cs="Arial"/>
          <w:sz w:val="24"/>
          <w:szCs w:val="24"/>
          <w:lang w:val="pt-BR"/>
        </w:rPr>
        <w:t>Bradski</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Kaehler</w:t>
      </w:r>
      <w:proofErr w:type="spellEnd"/>
      <w:r w:rsidRPr="0050640D">
        <w:rPr>
          <w:rFonts w:ascii="Arial" w:hAnsi="Arial" w:cs="Arial"/>
          <w:sz w:val="24"/>
          <w:szCs w:val="24"/>
          <w:lang w:val="pt-BR"/>
        </w:rPr>
        <w:t>, 2013.</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Baseado nesse conceito, as manipulações de imagem que a biblioteca oferece, traz uma segurança maior em ser utilizada pelo fator dela ser de código aberto, aplicável em </w:t>
      </w:r>
      <w:proofErr w:type="spellStart"/>
      <w:r w:rsidRPr="0050640D">
        <w:rPr>
          <w:rFonts w:ascii="Arial" w:hAnsi="Arial" w:cs="Arial"/>
          <w:sz w:val="24"/>
          <w:szCs w:val="24"/>
          <w:lang w:val="pt-BR"/>
        </w:rPr>
        <w:t>multiplataformas</w:t>
      </w:r>
      <w:proofErr w:type="spellEnd"/>
      <w:r w:rsidRPr="0050640D">
        <w:rPr>
          <w:rFonts w:ascii="Arial" w:hAnsi="Arial" w:cs="Arial"/>
          <w:sz w:val="24"/>
          <w:szCs w:val="24"/>
          <w:lang w:val="pt-BR"/>
        </w:rPr>
        <w:t xml:space="preserve"> e diversas funções de processamento de imagens serem capazes de trazer diversos benefícios em um desenvolvimento de sistemas com necessidades de processamento de imagens e reconhecimento de faces.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rsidR="008B42D5" w:rsidRPr="008B42D5" w:rsidRDefault="008B42D5" w:rsidP="008B42D5">
      <w:pPr>
        <w:rPr>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058D4">
      <w:pPr>
        <w:ind w:left="709" w:hanging="709"/>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Pr="006674ED" w:rsidRDefault="00033898" w:rsidP="00536680">
      <w:pPr>
        <w:pStyle w:val="Ttulo1"/>
        <w:numPr>
          <w:ilvl w:val="0"/>
          <w:numId w:val="6"/>
        </w:numPr>
        <w:spacing w:line="360" w:lineRule="auto"/>
        <w:rPr>
          <w:rFonts w:cs="Arial"/>
          <w:lang w:val="pt-BR"/>
        </w:rPr>
      </w:pPr>
      <w:bookmarkStart w:id="31" w:name="_Toc528143172"/>
      <w:r w:rsidRPr="006674ED">
        <w:rPr>
          <w:rFonts w:cs="Arial"/>
          <w:lang w:val="pt-BR"/>
        </w:rPr>
        <w:lastRenderedPageBreak/>
        <w:t>REDES NEURAIS</w:t>
      </w:r>
      <w:bookmarkEnd w:id="31"/>
    </w:p>
    <w:p w:rsidR="00814133" w:rsidRDefault="00814133" w:rsidP="00814133">
      <w:pPr>
        <w:rPr>
          <w:rFonts w:asciiTheme="majorHAnsi" w:hAnsiTheme="majorHAnsi" w:cstheme="majorHAnsi"/>
          <w:sz w:val="24"/>
          <w:szCs w:val="24"/>
          <w:lang w:val="pt-BR"/>
        </w:rPr>
      </w:pPr>
    </w:p>
    <w:p w:rsidR="00D12AFE" w:rsidRPr="00D12AFE" w:rsidRDefault="00111573" w:rsidP="00D12AFE">
      <w:pPr>
        <w:spacing w:line="360" w:lineRule="auto"/>
        <w:ind w:firstLine="706"/>
        <w:jc w:val="both"/>
        <w:rPr>
          <w:rFonts w:ascii="Arial" w:hAnsi="Arial" w:cs="Arial"/>
          <w:sz w:val="24"/>
          <w:szCs w:val="24"/>
          <w:lang w:val="pt-BR"/>
        </w:rPr>
      </w:pPr>
      <w:r w:rsidRPr="005B0C7C">
        <w:rPr>
          <w:rFonts w:ascii="Arial" w:hAnsi="Arial" w:cs="Arial"/>
          <w:sz w:val="24"/>
          <w:szCs w:val="24"/>
          <w:lang w:val="pt-BR"/>
        </w:rPr>
        <w:t>As RNA (Redes Neurais Artificiais) surgiram da vontade do homem de reproduzir a máquina mais perfeita que existe até hoje, o c</w:t>
      </w:r>
      <w:r w:rsidR="005B0C7C">
        <w:rPr>
          <w:rFonts w:ascii="Arial" w:hAnsi="Arial" w:cs="Arial"/>
          <w:sz w:val="24"/>
          <w:szCs w:val="24"/>
          <w:lang w:val="pt-BR"/>
        </w:rPr>
        <w:t>érebro humano</w:t>
      </w:r>
      <w:r w:rsidRPr="005B0C7C">
        <w:rPr>
          <w:rFonts w:ascii="Arial" w:hAnsi="Arial" w:cs="Arial"/>
          <w:sz w:val="24"/>
          <w:szCs w:val="24"/>
          <w:lang w:val="pt-BR"/>
        </w:rPr>
        <w:t xml:space="preserve"> (FALQUETO, 2007)</w:t>
      </w:r>
      <w:r w:rsidR="005B0C7C">
        <w:rPr>
          <w:rFonts w:ascii="Arial" w:hAnsi="Arial" w:cs="Arial"/>
          <w:sz w:val="24"/>
          <w:szCs w:val="24"/>
          <w:lang w:val="pt-BR"/>
        </w:rPr>
        <w:t xml:space="preserve">. A capacidade de executar tarefas com uma grande capacidade de raciocínio foi incorporada de forma que fosse possível uma resposta rápida e exata mesmo utilizando pouco recurso e dados. </w:t>
      </w:r>
    </w:p>
    <w:p w:rsidR="005B0C7C" w:rsidRDefault="005B0C7C" w:rsidP="005B0C7C">
      <w:pPr>
        <w:spacing w:line="360" w:lineRule="auto"/>
        <w:ind w:firstLine="706"/>
        <w:jc w:val="both"/>
        <w:rPr>
          <w:rFonts w:ascii="Arial" w:hAnsi="Arial" w:cs="Arial"/>
          <w:sz w:val="24"/>
          <w:szCs w:val="24"/>
          <w:lang w:val="pt-BR"/>
        </w:rPr>
      </w:pPr>
      <w:r>
        <w:rPr>
          <w:rFonts w:ascii="Arial" w:hAnsi="Arial" w:cs="Arial"/>
          <w:sz w:val="24"/>
          <w:szCs w:val="24"/>
          <w:lang w:val="pt-BR"/>
        </w:rPr>
        <w:t xml:space="preserve">Além disso, </w:t>
      </w:r>
      <w:r w:rsidR="00D12AFE">
        <w:rPr>
          <w:rFonts w:ascii="Arial" w:hAnsi="Arial" w:cs="Arial"/>
          <w:sz w:val="24"/>
          <w:szCs w:val="24"/>
          <w:lang w:val="pt-BR"/>
        </w:rPr>
        <w:t xml:space="preserve">André de Carvalho, 2017 diz que </w:t>
      </w:r>
      <w:r>
        <w:rPr>
          <w:rFonts w:ascii="Arial" w:hAnsi="Arial" w:cs="Arial"/>
          <w:sz w:val="24"/>
          <w:szCs w:val="24"/>
          <w:lang w:val="pt-BR"/>
        </w:rPr>
        <w:t>essas redes são técnicas computacionais que apresentam u</w:t>
      </w:r>
      <w:r w:rsidR="00D12AFE">
        <w:rPr>
          <w:rFonts w:ascii="Arial" w:hAnsi="Arial" w:cs="Arial"/>
          <w:sz w:val="24"/>
          <w:szCs w:val="24"/>
          <w:lang w:val="pt-BR"/>
        </w:rPr>
        <w:t>m modelo inspirado na estrutura neural de organismos inteligentes e que adquirem conhecimento através da experiência onde se podem apresentar estruturas com centenas ou milhares de unidades de processamento.</w:t>
      </w:r>
    </w:p>
    <w:p w:rsidR="00D12AFE" w:rsidRDefault="00D12AFE" w:rsidP="00D12AFE">
      <w:pPr>
        <w:pStyle w:val="Ttulo3"/>
        <w:numPr>
          <w:ilvl w:val="0"/>
          <w:numId w:val="0"/>
        </w:numPr>
        <w:rPr>
          <w:rFonts w:eastAsiaTheme="minorEastAsia" w:cs="Arial"/>
          <w:bCs w:val="0"/>
          <w:szCs w:val="24"/>
          <w:lang w:val="pt-BR"/>
        </w:rPr>
      </w:pPr>
    </w:p>
    <w:p w:rsidR="00D12AFE" w:rsidRPr="00CB320F" w:rsidRDefault="00D12AFE" w:rsidP="004E3025">
      <w:pPr>
        <w:pStyle w:val="Ttulo2"/>
        <w:rPr>
          <w:b w:val="0"/>
          <w:lang w:val="pt-BR"/>
        </w:rPr>
      </w:pPr>
      <w:bookmarkStart w:id="32" w:name="_Toc528143173"/>
      <w:r w:rsidRPr="00CB320F">
        <w:rPr>
          <w:b w:val="0"/>
          <w:lang w:val="pt-BR"/>
        </w:rPr>
        <w:t>Conceitos Básicos</w:t>
      </w:r>
      <w:bookmarkEnd w:id="32"/>
    </w:p>
    <w:p w:rsidR="0091105C" w:rsidRPr="0091105C" w:rsidRDefault="0091105C" w:rsidP="0091105C">
      <w:pPr>
        <w:rPr>
          <w:lang w:val="pt-BR"/>
        </w:rPr>
      </w:pPr>
    </w:p>
    <w:p w:rsidR="004E3025"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“Uma RNA é composta por várias unidades de processamento, cujo funcionamento é bastante simples. Essas unidades geralmente são conectadas por canais de comunicação que estão associados a determinado peso, e a um conjunto de treinamento” (FALQUETO, 2007).</w:t>
      </w:r>
    </w:p>
    <w:p w:rsidR="006E799A"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De acordo com Sergio Prazeres, 2010, essas unidades </w:t>
      </w:r>
      <w:r w:rsidRPr="006E799A">
        <w:rPr>
          <w:rFonts w:asciiTheme="majorHAnsi" w:hAnsiTheme="majorHAnsi" w:cstheme="majorHAnsi"/>
          <w:sz w:val="24"/>
          <w:szCs w:val="24"/>
          <w:lang w:val="pt-BR"/>
        </w:rPr>
        <w:t>emulam, atrav</w:t>
      </w:r>
      <w:r w:rsidRPr="006E799A">
        <w:rPr>
          <w:rFonts w:asciiTheme="majorHAnsi" w:hAnsiTheme="majorHAnsi" w:cstheme="majorHAnsi" w:hint="eastAsia"/>
          <w:sz w:val="24"/>
          <w:szCs w:val="24"/>
          <w:lang w:val="pt-BR"/>
        </w:rPr>
        <w:t>é</w:t>
      </w:r>
      <w:r>
        <w:rPr>
          <w:rFonts w:asciiTheme="majorHAnsi" w:hAnsiTheme="majorHAnsi" w:cstheme="majorHAnsi"/>
          <w:sz w:val="24"/>
          <w:szCs w:val="24"/>
          <w:lang w:val="pt-BR"/>
        </w:rPr>
        <w:t xml:space="preserve">s de </w:t>
      </w:r>
      <w:r w:rsidRPr="006E799A">
        <w:rPr>
          <w:rFonts w:asciiTheme="majorHAnsi" w:hAnsiTheme="majorHAnsi" w:cstheme="majorHAnsi"/>
          <w:sz w:val="24"/>
          <w:szCs w:val="24"/>
          <w:lang w:val="pt-BR"/>
        </w:rPr>
        <w:t>modelos matem</w:t>
      </w:r>
      <w:r w:rsidRPr="006E799A">
        <w:rPr>
          <w:rFonts w:asciiTheme="majorHAnsi" w:hAnsiTheme="majorHAnsi" w:cstheme="majorHAnsi" w:hint="eastAsia"/>
          <w:sz w:val="24"/>
          <w:szCs w:val="24"/>
          <w:lang w:val="pt-BR"/>
        </w:rPr>
        <w:t>á</w:t>
      </w:r>
      <w:r w:rsidRPr="006E799A">
        <w:rPr>
          <w:rFonts w:asciiTheme="majorHAnsi" w:hAnsiTheme="majorHAnsi" w:cstheme="majorHAnsi"/>
          <w:sz w:val="24"/>
          <w:szCs w:val="24"/>
          <w:lang w:val="pt-BR"/>
        </w:rPr>
        <w:t>ticos, o processamento de informa</w:t>
      </w:r>
      <w:r w:rsidRPr="006E799A">
        <w:rPr>
          <w:rFonts w:asciiTheme="majorHAnsi" w:hAnsiTheme="majorHAnsi" w:cstheme="majorHAnsi" w:hint="eastAsia"/>
          <w:sz w:val="24"/>
          <w:szCs w:val="24"/>
          <w:lang w:val="pt-BR"/>
        </w:rPr>
        <w:t>çõ</w:t>
      </w:r>
      <w:r>
        <w:rPr>
          <w:rFonts w:asciiTheme="majorHAnsi" w:hAnsiTheme="majorHAnsi" w:cstheme="majorHAnsi"/>
          <w:sz w:val="24"/>
          <w:szCs w:val="24"/>
          <w:lang w:val="pt-BR"/>
        </w:rPr>
        <w:t xml:space="preserve">es dos </w:t>
      </w:r>
      <w:r w:rsidRPr="006E799A">
        <w:rPr>
          <w:rFonts w:asciiTheme="majorHAnsi" w:hAnsiTheme="majorHAnsi" w:cstheme="majorHAnsi"/>
          <w:sz w:val="24"/>
          <w:szCs w:val="24"/>
          <w:lang w:val="pt-BR"/>
        </w:rPr>
        <w:t>neur</w:t>
      </w:r>
      <w:r w:rsidRPr="006E799A">
        <w:rPr>
          <w:rFonts w:asciiTheme="majorHAnsi" w:hAnsiTheme="majorHAnsi" w:cstheme="majorHAnsi" w:hint="eastAsia"/>
          <w:sz w:val="24"/>
          <w:szCs w:val="24"/>
          <w:lang w:val="pt-BR"/>
        </w:rPr>
        <w:t>ô</w:t>
      </w:r>
      <w:r w:rsidRPr="006E799A">
        <w:rPr>
          <w:rFonts w:asciiTheme="majorHAnsi" w:hAnsiTheme="majorHAnsi" w:cstheme="majorHAnsi"/>
          <w:sz w:val="24"/>
          <w:szCs w:val="24"/>
          <w:lang w:val="pt-BR"/>
        </w:rPr>
        <w:t>nios biol</w:t>
      </w:r>
      <w:r w:rsidRPr="006E799A">
        <w:rPr>
          <w:rFonts w:asciiTheme="majorHAnsi" w:hAnsiTheme="majorHAnsi" w:cstheme="majorHAnsi" w:hint="eastAsia"/>
          <w:sz w:val="24"/>
          <w:szCs w:val="24"/>
          <w:lang w:val="pt-BR"/>
        </w:rPr>
        <w:t>ó</w:t>
      </w:r>
      <w:r>
        <w:rPr>
          <w:rFonts w:asciiTheme="majorHAnsi" w:hAnsiTheme="majorHAnsi" w:cstheme="majorHAnsi"/>
          <w:sz w:val="24"/>
          <w:szCs w:val="24"/>
          <w:lang w:val="pt-BR"/>
        </w:rPr>
        <w:t xml:space="preserve">gicos </w:t>
      </w:r>
      <w:r w:rsidRPr="006E799A">
        <w:rPr>
          <w:rFonts w:asciiTheme="majorHAnsi" w:hAnsiTheme="majorHAnsi" w:cstheme="majorHAnsi"/>
          <w:sz w:val="24"/>
          <w:szCs w:val="24"/>
          <w:lang w:val="pt-BR"/>
        </w:rPr>
        <w:t>por meio de aprendizagem e aproxima</w:t>
      </w:r>
      <w:r w:rsidRPr="006E799A">
        <w:rPr>
          <w:rFonts w:asciiTheme="majorHAnsi" w:hAnsiTheme="majorHAnsi" w:cstheme="majorHAnsi" w:hint="eastAsia"/>
          <w:sz w:val="24"/>
          <w:szCs w:val="24"/>
          <w:lang w:val="pt-BR"/>
        </w:rPr>
        <w:t>çã</w:t>
      </w:r>
      <w:r w:rsidRPr="006E799A">
        <w:rPr>
          <w:rFonts w:asciiTheme="majorHAnsi" w:hAnsiTheme="majorHAnsi" w:cstheme="majorHAnsi"/>
          <w:sz w:val="24"/>
          <w:szCs w:val="24"/>
          <w:lang w:val="pt-BR"/>
        </w:rPr>
        <w:t>o. A interconex</w:t>
      </w:r>
      <w:r w:rsidRPr="006E799A">
        <w:rPr>
          <w:rFonts w:asciiTheme="majorHAnsi" w:hAnsiTheme="majorHAnsi" w:cstheme="majorHAnsi" w:hint="eastAsia"/>
          <w:sz w:val="24"/>
          <w:szCs w:val="24"/>
          <w:lang w:val="pt-BR"/>
        </w:rPr>
        <w:t>ã</w:t>
      </w:r>
      <w:r w:rsidRPr="006E799A">
        <w:rPr>
          <w:rFonts w:asciiTheme="majorHAnsi" w:hAnsiTheme="majorHAnsi" w:cstheme="majorHAnsi"/>
          <w:sz w:val="24"/>
          <w:szCs w:val="24"/>
          <w:lang w:val="pt-BR"/>
        </w:rPr>
        <w:t>o</w:t>
      </w:r>
      <w:r>
        <w:rPr>
          <w:rFonts w:asciiTheme="majorHAnsi" w:hAnsiTheme="majorHAnsi" w:cstheme="majorHAnsi"/>
          <w:sz w:val="24"/>
          <w:szCs w:val="24"/>
          <w:lang w:val="pt-BR"/>
        </w:rPr>
        <w:t xml:space="preserve"> </w:t>
      </w:r>
      <w:r w:rsidRPr="006E799A">
        <w:rPr>
          <w:rFonts w:asciiTheme="majorHAnsi" w:hAnsiTheme="majorHAnsi" w:cstheme="majorHAnsi"/>
          <w:sz w:val="24"/>
          <w:szCs w:val="24"/>
          <w:lang w:val="pt-BR"/>
        </w:rPr>
        <w:t>desses elementos possibilita o processamento de informa</w:t>
      </w:r>
      <w:r w:rsidRPr="006E799A">
        <w:rPr>
          <w:rFonts w:asciiTheme="majorHAnsi" w:hAnsiTheme="majorHAnsi" w:cstheme="majorHAnsi" w:hint="eastAsia"/>
          <w:sz w:val="24"/>
          <w:szCs w:val="24"/>
          <w:lang w:val="pt-BR"/>
        </w:rPr>
        <w:t>çõ</w:t>
      </w:r>
      <w:r w:rsidRPr="006E799A">
        <w:rPr>
          <w:rFonts w:asciiTheme="majorHAnsi" w:hAnsiTheme="majorHAnsi" w:cstheme="majorHAnsi"/>
          <w:sz w:val="24"/>
          <w:szCs w:val="24"/>
          <w:lang w:val="pt-BR"/>
        </w:rPr>
        <w:t>es em paralelo.</w:t>
      </w:r>
    </w:p>
    <w:p w:rsidR="0091105C" w:rsidRPr="006E799A" w:rsidRDefault="0091105C" w:rsidP="0091105C">
      <w:pPr>
        <w:spacing w:line="360" w:lineRule="auto"/>
        <w:jc w:val="both"/>
        <w:rPr>
          <w:rFonts w:asciiTheme="majorHAnsi" w:hAnsiTheme="majorHAnsi" w:cstheme="majorHAnsi"/>
          <w:sz w:val="24"/>
          <w:szCs w:val="24"/>
          <w:lang w:val="pt-BR"/>
        </w:rPr>
      </w:pPr>
    </w:p>
    <w:p w:rsidR="004E3025" w:rsidRPr="004E3025" w:rsidRDefault="004E3025" w:rsidP="004E3025">
      <w:pPr>
        <w:rPr>
          <w:rFonts w:asciiTheme="majorHAnsi" w:hAnsiTheme="majorHAnsi" w:cstheme="majorHAnsi"/>
          <w:sz w:val="24"/>
          <w:szCs w:val="24"/>
          <w:lang w:val="pt-BR"/>
        </w:rPr>
      </w:pPr>
      <w:r w:rsidRPr="004E3025">
        <w:rPr>
          <w:rFonts w:asciiTheme="majorHAnsi" w:hAnsiTheme="majorHAnsi" w:cstheme="majorHAnsi"/>
          <w:sz w:val="24"/>
          <w:szCs w:val="24"/>
          <w:lang w:val="pt-BR"/>
        </w:rPr>
        <w:t>4.1.1 O que são redes neurais</w:t>
      </w:r>
    </w:p>
    <w:p w:rsidR="0002393A" w:rsidRDefault="00D12AFE" w:rsidP="0002393A">
      <w:pPr>
        <w:spacing w:line="360" w:lineRule="auto"/>
        <w:ind w:firstLine="706"/>
        <w:jc w:val="both"/>
        <w:rPr>
          <w:rFonts w:ascii="Arial" w:hAnsi="Arial" w:cs="Arial"/>
          <w:sz w:val="24"/>
          <w:szCs w:val="24"/>
          <w:lang w:val="pt-BR"/>
        </w:rPr>
      </w:pPr>
      <w:r>
        <w:rPr>
          <w:rFonts w:asciiTheme="majorHAnsi" w:hAnsiTheme="majorHAnsi" w:cstheme="majorHAnsi"/>
          <w:sz w:val="24"/>
          <w:szCs w:val="24"/>
          <w:lang w:val="pt-BR"/>
        </w:rPr>
        <w:tab/>
      </w:r>
      <w:r w:rsidRPr="0002393A">
        <w:rPr>
          <w:rFonts w:ascii="Arial" w:hAnsi="Arial" w:cs="Arial"/>
          <w:sz w:val="24"/>
          <w:szCs w:val="24"/>
          <w:lang w:val="pt-BR"/>
        </w:rPr>
        <w:t>Uma rede neural é a interligaç</w:t>
      </w:r>
      <w:r w:rsidR="0002393A" w:rsidRPr="0002393A">
        <w:rPr>
          <w:rFonts w:ascii="Arial" w:hAnsi="Arial" w:cs="Arial"/>
          <w:sz w:val="24"/>
          <w:szCs w:val="24"/>
          <w:lang w:val="pt-BR"/>
        </w:rPr>
        <w:t>ão de unidades de processamentos, mais conhecidas como neurônios trabalhando de forma paralela, d</w:t>
      </w:r>
      <w:r w:rsidRPr="0002393A">
        <w:rPr>
          <w:rFonts w:ascii="Arial" w:hAnsi="Arial" w:cs="Arial"/>
          <w:sz w:val="24"/>
          <w:szCs w:val="24"/>
          <w:lang w:val="pt-BR"/>
        </w:rPr>
        <w:t xml:space="preserve">e tal forma que </w:t>
      </w:r>
      <w:r w:rsidR="0002393A" w:rsidRPr="0002393A">
        <w:rPr>
          <w:rFonts w:ascii="Arial" w:hAnsi="Arial" w:cs="Arial"/>
          <w:sz w:val="24"/>
          <w:szCs w:val="24"/>
          <w:lang w:val="pt-BR"/>
        </w:rPr>
        <w:t>se pode</w:t>
      </w:r>
      <w:r w:rsidRPr="0002393A">
        <w:rPr>
          <w:rFonts w:ascii="Arial" w:hAnsi="Arial" w:cs="Arial"/>
          <w:sz w:val="24"/>
          <w:szCs w:val="24"/>
          <w:lang w:val="pt-BR"/>
        </w:rPr>
        <w:t xml:space="preserve"> identif</w:t>
      </w:r>
      <w:r w:rsidR="0002393A" w:rsidRPr="0002393A">
        <w:rPr>
          <w:rFonts w:ascii="Arial" w:hAnsi="Arial" w:cs="Arial"/>
          <w:sz w:val="24"/>
          <w:szCs w:val="24"/>
          <w:lang w:val="pt-BR"/>
        </w:rPr>
        <w:t>icar ou analisar uma estrutura. Esses neurônios podem estar designados em uma ou mais camadas utilizando junções geralmente unidirecionais.</w:t>
      </w:r>
      <w:r w:rsidR="0002393A">
        <w:rPr>
          <w:rFonts w:ascii="Arial" w:hAnsi="Arial" w:cs="Arial"/>
          <w:sz w:val="24"/>
          <w:szCs w:val="24"/>
          <w:lang w:val="pt-BR"/>
        </w:rPr>
        <w:t xml:space="preserve"> </w:t>
      </w:r>
    </w:p>
    <w:p w:rsidR="0091105C" w:rsidRDefault="0002393A" w:rsidP="000E0D9A">
      <w:pPr>
        <w:spacing w:line="360" w:lineRule="auto"/>
        <w:ind w:firstLine="706"/>
        <w:jc w:val="both"/>
        <w:rPr>
          <w:rFonts w:ascii="Arial" w:hAnsi="Arial" w:cs="Arial"/>
          <w:sz w:val="24"/>
          <w:szCs w:val="24"/>
          <w:lang w:val="pt-BR"/>
        </w:rPr>
      </w:pPr>
      <w:r>
        <w:rPr>
          <w:rFonts w:ascii="Arial" w:hAnsi="Arial" w:cs="Arial"/>
          <w:sz w:val="24"/>
          <w:szCs w:val="24"/>
          <w:lang w:val="pt-BR"/>
        </w:rPr>
        <w:lastRenderedPageBreak/>
        <w:t xml:space="preserve">Esses modelos existem a distribuição de pesos, onde eles armazenam o conhecimento adquirido conforme seus treinamentos e servem para aferir a entrada que cada neurônio recebe na rede. Como dito anteriormente, as </w:t>
      </w:r>
      <w:proofErr w:type="spellStart"/>
      <w:r>
        <w:rPr>
          <w:rFonts w:ascii="Arial" w:hAnsi="Arial" w:cs="Arial"/>
          <w:sz w:val="24"/>
          <w:szCs w:val="24"/>
          <w:lang w:val="pt-BR"/>
        </w:rPr>
        <w:t>RNAs</w:t>
      </w:r>
      <w:proofErr w:type="spellEnd"/>
      <w:r>
        <w:rPr>
          <w:rFonts w:ascii="Arial" w:hAnsi="Arial" w:cs="Arial"/>
          <w:sz w:val="24"/>
          <w:szCs w:val="24"/>
          <w:lang w:val="pt-BR"/>
        </w:rPr>
        <w:t xml:space="preserve"> tem como referência e inspiração o comportamento do cérebro humano. (PASSOS, 2017).</w:t>
      </w:r>
    </w:p>
    <w:p w:rsidR="0091105C"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Tendo em vista essa teoria, pode-se dizer que é possível desenvolver um </w:t>
      </w:r>
      <w:r w:rsidRPr="005E0908">
        <w:rPr>
          <w:rFonts w:ascii="Arial" w:hAnsi="Arial" w:cs="Arial"/>
          <w:i/>
          <w:sz w:val="24"/>
          <w:szCs w:val="24"/>
          <w:lang w:val="pt-BR"/>
        </w:rPr>
        <w:t>software</w:t>
      </w:r>
      <w:r>
        <w:rPr>
          <w:rFonts w:ascii="Arial" w:hAnsi="Arial" w:cs="Arial"/>
          <w:sz w:val="24"/>
          <w:szCs w:val="24"/>
          <w:lang w:val="pt-BR"/>
        </w:rPr>
        <w:t xml:space="preserve"> que de certa forma, simule o mesmo comportamento de um cérebro humano para conseguir realizar diversas tarefas, tais como: aprender, detectar padrões, corrigir os erros, etc. Além disso, as redes neurais funcionam utilizando os neurônios que são mais conhecidos como </w:t>
      </w:r>
      <w:proofErr w:type="spellStart"/>
      <w:r>
        <w:rPr>
          <w:rFonts w:ascii="Arial" w:hAnsi="Arial" w:cs="Arial"/>
          <w:i/>
          <w:sz w:val="24"/>
          <w:szCs w:val="24"/>
          <w:lang w:val="pt-BR"/>
        </w:rPr>
        <w:t>perceptrons</w:t>
      </w:r>
      <w:proofErr w:type="spellEnd"/>
      <w:r>
        <w:rPr>
          <w:rFonts w:ascii="Arial" w:hAnsi="Arial" w:cs="Arial"/>
          <w:sz w:val="24"/>
          <w:szCs w:val="24"/>
          <w:lang w:val="pt-BR"/>
        </w:rPr>
        <w:t xml:space="preserve"> sendo eles os responsáveis por se basear em um comportamento humano para funcionar.</w:t>
      </w:r>
    </w:p>
    <w:p w:rsidR="005E0908"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Nesse procedimento, é feito a análise da entrada de dados, as distribuições de pesos de modo que atenda a condição </w:t>
      </w:r>
      <w:r w:rsidR="00F7456C">
        <w:rPr>
          <w:rFonts w:ascii="Arial" w:hAnsi="Arial" w:cs="Arial"/>
          <w:sz w:val="24"/>
          <w:szCs w:val="24"/>
          <w:lang w:val="pt-BR"/>
        </w:rPr>
        <w:t>esperada. Como dito por Jordão Júnior, 2017, o corpo celular é composto por uma função de ativação e um potencial, semelhante ao potencial eletroquímico dos neurônios biológicos. Sendo assim, os neurônios artificiais utilizadas nas redes neurais tem uma grande semelhança com os biológicos e essa analogia está representada na figura 4.1.</w:t>
      </w:r>
    </w:p>
    <w:p w:rsidR="00F7456C" w:rsidRDefault="00F7456C" w:rsidP="00F7456C">
      <w:pPr>
        <w:spacing w:line="360" w:lineRule="auto"/>
        <w:ind w:firstLine="706"/>
        <w:jc w:val="center"/>
        <w:rPr>
          <w:rFonts w:ascii="Arial" w:hAnsi="Arial" w:cs="Arial"/>
          <w:sz w:val="24"/>
          <w:szCs w:val="24"/>
          <w:lang w:val="pt-BR"/>
        </w:rPr>
      </w:pPr>
      <w:r>
        <w:rPr>
          <w:rFonts w:ascii="Arial" w:hAnsi="Arial" w:cs="Arial"/>
          <w:sz w:val="24"/>
          <w:szCs w:val="24"/>
          <w:lang w:val="pt-BR"/>
        </w:rPr>
        <w:t>Figura 4.1 – Modelo de um neurônio artificial</w:t>
      </w:r>
    </w:p>
    <w:p w:rsidR="00F7456C" w:rsidRDefault="00F7456C" w:rsidP="00F7456C">
      <w:pPr>
        <w:spacing w:line="360" w:lineRule="auto"/>
        <w:ind w:firstLine="706"/>
        <w:jc w:val="center"/>
        <w:rPr>
          <w:rFonts w:ascii="Arial" w:hAnsi="Arial" w:cs="Arial"/>
          <w:sz w:val="24"/>
          <w:szCs w:val="24"/>
          <w:lang w:val="pt-BR"/>
        </w:rPr>
      </w:pPr>
      <w:r>
        <w:rPr>
          <w:noProof/>
          <w:lang w:val="pt-BR" w:eastAsia="pt-BR"/>
        </w:rPr>
        <w:drawing>
          <wp:inline distT="0" distB="0" distL="0" distR="0">
            <wp:extent cx="4781071" cy="2019300"/>
            <wp:effectExtent l="0" t="0" r="635" b="0"/>
            <wp:docPr id="1" name="Imagem 1" descr="Modelo de um NeurÃ´nio Artificial (HAYKIN, 2001)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um NeurÃ´nio Artificial (HAYKIN, 2001) Â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5742" cy="2021273"/>
                    </a:xfrm>
                    <a:prstGeom prst="rect">
                      <a:avLst/>
                    </a:prstGeom>
                    <a:noFill/>
                    <a:ln>
                      <a:noFill/>
                    </a:ln>
                  </pic:spPr>
                </pic:pic>
              </a:graphicData>
            </a:graphic>
          </wp:inline>
        </w:drawing>
      </w:r>
    </w:p>
    <w:p w:rsidR="00F7456C" w:rsidRDefault="00F7456C" w:rsidP="00F7456C">
      <w:pPr>
        <w:spacing w:line="360" w:lineRule="auto"/>
        <w:ind w:firstLine="706"/>
        <w:jc w:val="center"/>
        <w:rPr>
          <w:rFonts w:ascii="Arial" w:hAnsi="Arial" w:cs="Arial"/>
          <w:sz w:val="20"/>
          <w:szCs w:val="20"/>
          <w:lang w:val="pt-BR"/>
        </w:rPr>
      </w:pPr>
      <w:r>
        <w:rPr>
          <w:rFonts w:ascii="Arial" w:hAnsi="Arial" w:cs="Arial"/>
          <w:sz w:val="20"/>
          <w:szCs w:val="20"/>
          <w:lang w:val="pt-BR"/>
        </w:rPr>
        <w:t>Fonte: HAYKIN, 2001</w:t>
      </w:r>
    </w:p>
    <w:p w:rsidR="00EA4CA3" w:rsidRPr="00EA4CA3" w:rsidRDefault="00EA4CA3" w:rsidP="00EA4CA3">
      <w:pPr>
        <w:spacing w:line="360" w:lineRule="auto"/>
        <w:jc w:val="both"/>
        <w:rPr>
          <w:rFonts w:ascii="Arial" w:hAnsi="Arial" w:cs="Arial"/>
          <w:sz w:val="24"/>
          <w:szCs w:val="24"/>
          <w:lang w:val="pt-BR"/>
        </w:rPr>
      </w:pPr>
      <w:r>
        <w:rPr>
          <w:rFonts w:ascii="Arial" w:hAnsi="Arial" w:cs="Arial"/>
          <w:sz w:val="24"/>
          <w:szCs w:val="24"/>
          <w:lang w:val="pt-BR"/>
        </w:rPr>
        <w:tab/>
        <w:t xml:space="preserve">Imitar um cérebro humano não é uma tarefa fácil, porém ao utilizar as redes neurais, com esse poder de adaptação e aprendizado devido aos seus treinamentos, é possível desenvolver sistemas que após realizar os testes, se comporte de maneira coerente e possivelmente, pode ser embarcado em algum outro dispositivo com menor poder de processamento. </w:t>
      </w:r>
    </w:p>
    <w:p w:rsidR="0091105C" w:rsidRPr="0091105C" w:rsidRDefault="0091105C" w:rsidP="0091105C">
      <w:pPr>
        <w:pStyle w:val="Ttulo3"/>
        <w:rPr>
          <w:lang w:val="pt-BR"/>
        </w:rPr>
      </w:pPr>
      <w:bookmarkStart w:id="33" w:name="_Toc528143174"/>
      <w:r>
        <w:rPr>
          <w:lang w:val="pt-BR"/>
        </w:rPr>
        <w:lastRenderedPageBreak/>
        <w:t>Treinamento das redes</w:t>
      </w:r>
      <w:bookmarkEnd w:id="33"/>
    </w:p>
    <w:p w:rsidR="00D12AFE" w:rsidRDefault="0091105C" w:rsidP="0091105C">
      <w:pPr>
        <w:spacing w:line="360" w:lineRule="auto"/>
        <w:ind w:firstLine="706"/>
        <w:jc w:val="both"/>
        <w:rPr>
          <w:rFonts w:ascii="Arial" w:hAnsi="Arial" w:cs="Arial"/>
          <w:sz w:val="24"/>
          <w:szCs w:val="24"/>
          <w:lang w:val="pt-BR"/>
        </w:rPr>
      </w:pPr>
      <w:r>
        <w:rPr>
          <w:rFonts w:ascii="Arial" w:hAnsi="Arial" w:cs="Arial"/>
          <w:sz w:val="24"/>
          <w:szCs w:val="24"/>
          <w:lang w:val="pt-BR"/>
        </w:rPr>
        <w:t>“O</w:t>
      </w:r>
      <w:r w:rsidRPr="0091105C">
        <w:rPr>
          <w:rFonts w:ascii="Arial" w:hAnsi="Arial" w:cs="Arial"/>
          <w:sz w:val="24"/>
          <w:szCs w:val="24"/>
          <w:lang w:val="pt-BR"/>
        </w:rPr>
        <w:t xml:space="preserve"> treinamento</w:t>
      </w:r>
      <w:r>
        <w:rPr>
          <w:rFonts w:ascii="Arial" w:hAnsi="Arial" w:cs="Arial"/>
          <w:sz w:val="24"/>
          <w:szCs w:val="24"/>
          <w:lang w:val="pt-BR"/>
        </w:rPr>
        <w:t xml:space="preserve"> de uma rede neural trata-se do </w:t>
      </w:r>
      <w:r w:rsidRPr="0091105C">
        <w:rPr>
          <w:rFonts w:ascii="Arial" w:hAnsi="Arial" w:cs="Arial"/>
          <w:sz w:val="24"/>
          <w:szCs w:val="24"/>
          <w:lang w:val="pt-BR"/>
        </w:rPr>
        <w:t>ajuste dos par</w:t>
      </w:r>
      <w:r w:rsidRPr="0091105C">
        <w:rPr>
          <w:rFonts w:ascii="Arial" w:hAnsi="Arial" w:cs="Arial" w:hint="eastAsia"/>
          <w:sz w:val="24"/>
          <w:szCs w:val="24"/>
          <w:lang w:val="pt-BR"/>
        </w:rPr>
        <w:t>â</w:t>
      </w:r>
      <w:r w:rsidRPr="0091105C">
        <w:rPr>
          <w:rFonts w:ascii="Arial" w:hAnsi="Arial" w:cs="Arial"/>
          <w:sz w:val="24"/>
          <w:szCs w:val="24"/>
          <w:lang w:val="pt-BR"/>
        </w:rPr>
        <w:t>metr</w:t>
      </w:r>
      <w:r>
        <w:rPr>
          <w:rFonts w:ascii="Arial" w:hAnsi="Arial" w:cs="Arial"/>
          <w:sz w:val="24"/>
          <w:szCs w:val="24"/>
          <w:lang w:val="pt-BR"/>
        </w:rPr>
        <w:t xml:space="preserve">os da rede </w:t>
      </w:r>
      <w:r w:rsidRPr="0091105C">
        <w:rPr>
          <w:rFonts w:ascii="Arial" w:hAnsi="Arial" w:cs="Arial"/>
          <w:sz w:val="24"/>
          <w:szCs w:val="24"/>
          <w:lang w:val="pt-BR"/>
        </w:rPr>
        <w:t>por meio de est</w:t>
      </w:r>
      <w:r w:rsidRPr="0091105C">
        <w:rPr>
          <w:rFonts w:ascii="Arial" w:hAnsi="Arial" w:cs="Arial" w:hint="eastAsia"/>
          <w:sz w:val="24"/>
          <w:szCs w:val="24"/>
          <w:lang w:val="pt-BR"/>
        </w:rPr>
        <w:t>í</w:t>
      </w:r>
      <w:r w:rsidRPr="0091105C">
        <w:rPr>
          <w:rFonts w:ascii="Arial" w:hAnsi="Arial" w:cs="Arial"/>
          <w:sz w:val="24"/>
          <w:szCs w:val="24"/>
          <w:lang w:val="pt-BR"/>
        </w:rPr>
        <w:t>mulos ambientais conhecidos como</w:t>
      </w:r>
      <w:r>
        <w:rPr>
          <w:rFonts w:ascii="Arial" w:hAnsi="Arial" w:cs="Arial"/>
          <w:sz w:val="24"/>
          <w:szCs w:val="24"/>
          <w:lang w:val="pt-BR"/>
        </w:rPr>
        <w:t xml:space="preserve"> </w:t>
      </w:r>
      <w:r w:rsidRPr="0091105C">
        <w:rPr>
          <w:rFonts w:ascii="Arial" w:hAnsi="Arial" w:cs="Arial"/>
          <w:sz w:val="24"/>
          <w:szCs w:val="24"/>
          <w:lang w:val="pt-BR"/>
        </w:rPr>
        <w:t>padr</w:t>
      </w:r>
      <w:r w:rsidRPr="0091105C">
        <w:rPr>
          <w:rFonts w:ascii="Arial" w:hAnsi="Arial" w:cs="Arial" w:hint="eastAsia"/>
          <w:sz w:val="24"/>
          <w:szCs w:val="24"/>
          <w:lang w:val="pt-BR"/>
        </w:rPr>
        <w:t>õ</w:t>
      </w:r>
      <w:r>
        <w:rPr>
          <w:rFonts w:ascii="Arial" w:hAnsi="Arial" w:cs="Arial"/>
          <w:sz w:val="24"/>
          <w:szCs w:val="24"/>
          <w:lang w:val="pt-BR"/>
        </w:rPr>
        <w:t>es de dados de entrada ou de treinamento, a fim de melhorar seu desempenho” (ZUBEN, 2017).</w:t>
      </w:r>
    </w:p>
    <w:p w:rsidR="005E0908" w:rsidRDefault="005E0908" w:rsidP="0091105C">
      <w:pPr>
        <w:spacing w:line="360" w:lineRule="auto"/>
        <w:ind w:firstLine="706"/>
        <w:jc w:val="both"/>
        <w:rPr>
          <w:rFonts w:ascii="Arial" w:hAnsi="Arial" w:cs="Arial"/>
          <w:sz w:val="24"/>
          <w:szCs w:val="24"/>
          <w:lang w:val="pt-BR"/>
        </w:rPr>
      </w:pPr>
    </w:p>
    <w:p w:rsidR="0091105C" w:rsidRPr="005B0C7C" w:rsidRDefault="0091105C" w:rsidP="0091105C">
      <w:pPr>
        <w:spacing w:line="360" w:lineRule="auto"/>
        <w:ind w:firstLine="706"/>
        <w:jc w:val="both"/>
        <w:rPr>
          <w:rFonts w:ascii="Arial" w:hAnsi="Arial" w:cs="Arial"/>
          <w:sz w:val="24"/>
          <w:szCs w:val="24"/>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Pr="00814133" w:rsidRDefault="00814133" w:rsidP="00814133">
      <w:pPr>
        <w:rPr>
          <w:lang w:val="pt-BR"/>
        </w:rPr>
      </w:pPr>
    </w:p>
    <w:p w:rsidR="00033898" w:rsidRDefault="00033898" w:rsidP="00F26C16">
      <w:pPr>
        <w:spacing w:line="360" w:lineRule="auto"/>
        <w:rPr>
          <w:rFonts w:ascii="Arial" w:eastAsiaTheme="majorEastAsia" w:hAnsi="Arial" w:cs="Arial"/>
          <w:b/>
          <w:bCs/>
          <w:sz w:val="24"/>
          <w:szCs w:val="28"/>
          <w:lang w:val="pt-BR"/>
        </w:rPr>
      </w:pPr>
    </w:p>
    <w:p w:rsidR="008371CB" w:rsidRDefault="008371CB" w:rsidP="00F26C16">
      <w:pPr>
        <w:spacing w:line="360" w:lineRule="auto"/>
        <w:rPr>
          <w:rFonts w:ascii="Arial" w:eastAsiaTheme="majorEastAsia" w:hAnsi="Arial" w:cs="Arial"/>
          <w:b/>
          <w:bCs/>
          <w:sz w:val="24"/>
          <w:szCs w:val="28"/>
          <w:lang w:val="pt-BR"/>
        </w:rPr>
      </w:pPr>
    </w:p>
    <w:p w:rsidR="00033898" w:rsidRPr="006674ED" w:rsidRDefault="00033898" w:rsidP="00536680">
      <w:pPr>
        <w:pStyle w:val="Ttulo1"/>
        <w:numPr>
          <w:ilvl w:val="0"/>
          <w:numId w:val="6"/>
        </w:numPr>
        <w:spacing w:line="360" w:lineRule="auto"/>
        <w:rPr>
          <w:rFonts w:cs="Arial"/>
          <w:lang w:val="pt-BR"/>
        </w:rPr>
      </w:pPr>
      <w:bookmarkStart w:id="34" w:name="_Toc528143175"/>
      <w:r w:rsidRPr="006674ED">
        <w:rPr>
          <w:rFonts w:cs="Arial"/>
          <w:lang w:val="pt-BR"/>
        </w:rPr>
        <w:t>DESENVOLVIMENTO</w:t>
      </w:r>
      <w:bookmarkEnd w:id="34"/>
    </w:p>
    <w:p w:rsidR="005C74DA" w:rsidRDefault="005C74DA" w:rsidP="005C74DA">
      <w:pPr>
        <w:rPr>
          <w:lang w:val="pt-BR"/>
        </w:rPr>
      </w:pPr>
    </w:p>
    <w:p w:rsidR="005C74DA" w:rsidRPr="005C74DA" w:rsidRDefault="005C74DA" w:rsidP="00181FA1">
      <w:pPr>
        <w:pStyle w:val="Ttulo3"/>
        <w:numPr>
          <w:ilvl w:val="0"/>
          <w:numId w:val="0"/>
        </w:numPr>
        <w:ind w:left="357" w:hanging="357"/>
        <w:rPr>
          <w:rFonts w:cs="Arial"/>
          <w:b/>
          <w:szCs w:val="24"/>
          <w:lang w:val="pt-BR"/>
        </w:rPr>
      </w:pPr>
      <w:bookmarkStart w:id="35" w:name="_Toc528143176"/>
      <w:r w:rsidRPr="00181FA1">
        <w:rPr>
          <w:sz w:val="28"/>
          <w:lang w:val="pt-BR"/>
        </w:rPr>
        <w:t>5.4 Resultados</w:t>
      </w:r>
      <w:bookmarkEnd w:id="35"/>
    </w:p>
    <w:p w:rsid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O processo de validação em um sistema de reconhecimento facial é algo complexo devido aos problemas de alterações nas faces e a chance de erro deve ser mínima de forma que possa ser garantido que o sistema apresente um bom desempenho e alta taxa de </w:t>
      </w:r>
      <w:proofErr w:type="spellStart"/>
      <w:r w:rsidRPr="005C74DA">
        <w:rPr>
          <w:rFonts w:ascii="Arial" w:hAnsi="Arial" w:cs="Arial"/>
          <w:sz w:val="24"/>
          <w:szCs w:val="24"/>
          <w:lang w:val="pt-BR"/>
        </w:rPr>
        <w:t>acertividade</w:t>
      </w:r>
      <w:proofErr w:type="spellEnd"/>
      <w:r w:rsidRPr="005C74DA">
        <w:rPr>
          <w:rFonts w:ascii="Arial" w:hAnsi="Arial" w:cs="Arial"/>
          <w:sz w:val="24"/>
          <w:szCs w:val="24"/>
          <w:lang w:val="pt-BR"/>
        </w:rPr>
        <w:t xml:space="preserve">. Para isso, foi pensado em uma forma de integrar os dados colhidos e treinados e o desenvolvimento </w:t>
      </w:r>
      <w:proofErr w:type="gramStart"/>
      <w:r w:rsidRPr="005C74DA">
        <w:rPr>
          <w:rFonts w:ascii="Arial" w:hAnsi="Arial" w:cs="Arial"/>
          <w:sz w:val="24"/>
          <w:szCs w:val="24"/>
          <w:lang w:val="pt-BR"/>
        </w:rPr>
        <w:t>otimizado</w:t>
      </w:r>
      <w:proofErr w:type="gramEnd"/>
      <w:r w:rsidRPr="005C74DA">
        <w:rPr>
          <w:rFonts w:ascii="Arial" w:hAnsi="Arial" w:cs="Arial"/>
          <w:sz w:val="24"/>
          <w:szCs w:val="24"/>
          <w:lang w:val="pt-BR"/>
        </w:rPr>
        <w:t xml:space="preserve"> para uma aplicação que caso houver uma maior escalabilidade, não ofereça gargalos ou quedas de desempenho devido ao número massivo de dados e, consequentemente não ser viável sua utilização.</w:t>
      </w: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Após a instalação e configuração das ferramentas utilizadas no desenvolvimento do projeto, </w:t>
      </w:r>
      <w:proofErr w:type="gramStart"/>
      <w:r w:rsidRPr="005C74DA">
        <w:rPr>
          <w:rFonts w:ascii="Arial" w:hAnsi="Arial" w:cs="Arial"/>
          <w:sz w:val="24"/>
          <w:szCs w:val="24"/>
          <w:lang w:val="pt-BR"/>
        </w:rPr>
        <w:t>foi</w:t>
      </w:r>
      <w:proofErr w:type="gramEnd"/>
      <w:r w:rsidRPr="005C74DA">
        <w:rPr>
          <w:rFonts w:ascii="Arial" w:hAnsi="Arial" w:cs="Arial"/>
          <w:sz w:val="24"/>
          <w:szCs w:val="24"/>
          <w:lang w:val="pt-BR"/>
        </w:rPr>
        <w:t xml:space="preserve"> integrado as imagens conhecidas com a rede neural </w:t>
      </w:r>
      <w:proofErr w:type="spellStart"/>
      <w:r w:rsidRPr="005C74DA">
        <w:rPr>
          <w:rFonts w:ascii="Arial" w:hAnsi="Arial" w:cs="Arial"/>
          <w:sz w:val="24"/>
          <w:szCs w:val="24"/>
          <w:lang w:val="pt-BR"/>
        </w:rPr>
        <w:t>convolucional</w:t>
      </w:r>
      <w:proofErr w:type="spellEnd"/>
      <w:r w:rsidRPr="005C74DA">
        <w:rPr>
          <w:rFonts w:ascii="Arial" w:hAnsi="Arial" w:cs="Arial"/>
          <w:sz w:val="24"/>
          <w:szCs w:val="24"/>
          <w:lang w:val="pt-BR"/>
        </w:rPr>
        <w:t xml:space="preserve"> e o classificador neural, assim pode-se iniciar a fase de testes da aplicação e validações que serão discutidos nas seções subsequentes.</w:t>
      </w:r>
    </w:p>
    <w:p w:rsidR="005C74DA" w:rsidRP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5.4.1 Validação</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proofErr w:type="spellStart"/>
      <w:r w:rsidRPr="005C74DA">
        <w:rPr>
          <w:rFonts w:ascii="Arial" w:hAnsi="Arial" w:cs="Arial"/>
          <w:i/>
          <w:sz w:val="24"/>
          <w:szCs w:val="24"/>
          <w:lang w:val="pt-BR"/>
        </w:rPr>
        <w:t>Convolutional</w:t>
      </w:r>
      <w:proofErr w:type="spellEnd"/>
      <w:r w:rsidRPr="005C74DA">
        <w:rPr>
          <w:rFonts w:ascii="Arial" w:hAnsi="Arial" w:cs="Arial"/>
          <w:i/>
          <w:sz w:val="24"/>
          <w:szCs w:val="24"/>
          <w:lang w:val="pt-BR"/>
        </w:rPr>
        <w:t xml:space="preserve">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 xml:space="preserve">neural </w:t>
      </w:r>
      <w:proofErr w:type="gramStart"/>
      <w:r w:rsidR="003C75E3" w:rsidRPr="005C74DA">
        <w:rPr>
          <w:rFonts w:ascii="Arial" w:hAnsi="Arial" w:cs="Arial"/>
          <w:sz w:val="24"/>
          <w:szCs w:val="24"/>
          <w:lang w:val="pt-BR"/>
        </w:rPr>
        <w:t>implementado</w:t>
      </w:r>
      <w:proofErr w:type="gramEnd"/>
      <w:r w:rsidRPr="005C74DA">
        <w:rPr>
          <w:rFonts w:ascii="Arial" w:hAnsi="Arial" w:cs="Arial"/>
          <w:sz w:val="24"/>
          <w:szCs w:val="24"/>
          <w:lang w:val="pt-BR"/>
        </w:rPr>
        <w:t xml:space="preserve">, foi iniciado a rotina de testes e validações do sistema, e a partir de um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rsidR="005C74DA" w:rsidRPr="005C74DA" w:rsidRDefault="005C74DA" w:rsidP="005C74DA">
      <w:pPr>
        <w:spacing w:line="360" w:lineRule="auto"/>
        <w:jc w:val="both"/>
        <w:rPr>
          <w:rFonts w:ascii="Arial" w:hAnsi="Arial" w:cs="Arial"/>
          <w:sz w:val="24"/>
          <w:szCs w:val="24"/>
          <w:lang w:val="pt-BR"/>
        </w:rPr>
      </w:pPr>
    </w:p>
    <w:p w:rsid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 xml:space="preserve">5.4.2 Comparação com o </w:t>
      </w:r>
      <w:proofErr w:type="spellStart"/>
      <w:r w:rsidRPr="00181FA1">
        <w:rPr>
          <w:rFonts w:ascii="Arial" w:eastAsiaTheme="majorEastAsia" w:hAnsi="Arial" w:cstheme="majorBidi"/>
          <w:bCs/>
          <w:i/>
          <w:sz w:val="28"/>
          <w:szCs w:val="28"/>
          <w:lang w:val="pt-BR"/>
        </w:rPr>
        <w:t>dataset</w:t>
      </w:r>
      <w:proofErr w:type="spellEnd"/>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rsidR="005C74DA" w:rsidRPr="005C74DA" w:rsidRDefault="005C74DA" w:rsidP="005C74DA">
      <w:pPr>
        <w:spacing w:line="360" w:lineRule="auto"/>
        <w:rPr>
          <w:rFonts w:ascii="Arial" w:hAnsi="Arial" w:cs="Arial"/>
          <w:sz w:val="24"/>
          <w:szCs w:val="24"/>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t>Tabela 5.2 – Resultados com taxa de acertos (</w:t>
      </w:r>
      <w:r w:rsidRPr="005C74DA">
        <w:rPr>
          <w:rFonts w:ascii="Arial" w:hAnsi="Arial" w:cs="Arial"/>
          <w:i/>
          <w:sz w:val="24"/>
          <w:szCs w:val="24"/>
          <w:lang w:val="pt-BR"/>
        </w:rPr>
        <w:t>Rating)</w:t>
      </w:r>
    </w:p>
    <w:tbl>
      <w:tblPr>
        <w:tblW w:w="7640" w:type="dxa"/>
        <w:jc w:val="center"/>
        <w:tblCellMar>
          <w:left w:w="70" w:type="dxa"/>
          <w:right w:w="70" w:type="dxa"/>
        </w:tblCellMar>
        <w:tblLook w:val="04A0" w:firstRow="1" w:lastRow="0" w:firstColumn="1" w:lastColumn="0" w:noHBand="0" w:noVBand="1"/>
      </w:tblPr>
      <w:tblGrid>
        <w:gridCol w:w="1520"/>
        <w:gridCol w:w="2160"/>
        <w:gridCol w:w="2160"/>
        <w:gridCol w:w="1800"/>
      </w:tblGrid>
      <w:tr w:rsidR="005C74DA" w:rsidRPr="00E92EBD"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rsidR="005C74DA" w:rsidRDefault="005C74DA" w:rsidP="005C74DA">
      <w:pPr>
        <w:spacing w:line="360" w:lineRule="auto"/>
        <w:jc w:val="center"/>
        <w:rPr>
          <w:rFonts w:ascii="Arial" w:hAnsi="Arial" w:cs="Arial"/>
          <w:szCs w:val="20"/>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sz w:val="24"/>
          <w:szCs w:val="24"/>
          <w:lang w:val="pt-BR"/>
        </w:rPr>
      </w:pPr>
      <w:proofErr w:type="gramStart"/>
      <w:r w:rsidRPr="005C74DA">
        <w:rPr>
          <w:rFonts w:ascii="Arial" w:hAnsi="Arial" w:cs="Arial"/>
          <w:sz w:val="24"/>
          <w:szCs w:val="24"/>
          <w:lang w:val="pt-BR"/>
        </w:rPr>
        <w:t>Figura 5.1 – Gráfico de taxa de acerto x alunos</w:t>
      </w:r>
      <w:proofErr w:type="gramEnd"/>
    </w:p>
    <w:p w:rsidR="005C74DA" w:rsidRPr="005C74DA" w:rsidRDefault="005C74DA" w:rsidP="005C74DA">
      <w:pPr>
        <w:spacing w:line="360" w:lineRule="auto"/>
        <w:jc w:val="center"/>
        <w:rPr>
          <w:rFonts w:ascii="Arial" w:hAnsi="Arial" w:cs="Arial"/>
        </w:rPr>
      </w:pPr>
      <w:r>
        <w:rPr>
          <w:noProof/>
          <w:lang w:val="pt-BR" w:eastAsia="pt-BR"/>
        </w:rPr>
        <w:lastRenderedPageBreak/>
        <w:drawing>
          <wp:inline distT="0" distB="0" distL="0" distR="0" wp14:anchorId="38FA4511" wp14:editId="74386F25">
            <wp:extent cx="6145619" cy="2573079"/>
            <wp:effectExtent l="0" t="0" r="26670" b="17780"/>
            <wp:docPr id="12" name="Chart 12" title="Chart">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Fonte: autoria própria</w:t>
      </w:r>
    </w:p>
    <w:p w:rsidR="005C74DA" w:rsidRPr="00181FA1" w:rsidRDefault="005C74DA" w:rsidP="005C74DA">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 xml:space="preserve">5.1.3 </w:t>
      </w:r>
      <w:proofErr w:type="spellStart"/>
      <w:r w:rsidRPr="00181FA1">
        <w:rPr>
          <w:rFonts w:ascii="Arial" w:eastAsiaTheme="majorEastAsia" w:hAnsi="Arial" w:cstheme="majorBidi"/>
          <w:bCs/>
          <w:sz w:val="28"/>
          <w:szCs w:val="28"/>
          <w:lang w:val="pt-BR"/>
        </w:rPr>
        <w:t>Acertividade</w:t>
      </w:r>
      <w:proofErr w:type="spellEnd"/>
      <w:r w:rsidRPr="00181FA1">
        <w:rPr>
          <w:rFonts w:ascii="Arial" w:eastAsiaTheme="majorEastAsia" w:hAnsi="Arial" w:cstheme="majorBidi"/>
          <w:bCs/>
          <w:sz w:val="28"/>
          <w:szCs w:val="28"/>
          <w:lang w:val="pt-BR"/>
        </w:rPr>
        <w:t xml:space="preserve"> do Sistema</w:t>
      </w:r>
    </w:p>
    <w:p w:rsidR="005C74DA" w:rsidRPr="005C74DA" w:rsidRDefault="005C74DA" w:rsidP="005C74DA">
      <w:pPr>
        <w:spacing w:line="360" w:lineRule="auto"/>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w:t>
      </w:r>
      <w:proofErr w:type="gramStart"/>
      <w:r w:rsidRPr="005C74DA">
        <w:rPr>
          <w:rFonts w:ascii="Arial" w:hAnsi="Arial" w:cs="Arial"/>
          <w:sz w:val="24"/>
          <w:szCs w:val="24"/>
          <w:lang w:val="pt-BR"/>
        </w:rPr>
        <w:t>a</w:t>
      </w:r>
      <w:proofErr w:type="gramEnd"/>
      <w:r w:rsidRPr="005C74DA">
        <w:rPr>
          <w:rFonts w:ascii="Arial" w:hAnsi="Arial" w:cs="Arial"/>
          <w:sz w:val="24"/>
          <w:szCs w:val="24"/>
          <w:lang w:val="pt-BR"/>
        </w:rPr>
        <w:t xml:space="preserve"> verificação lateral da face, onde houve maior índice de erros e a </w:t>
      </w:r>
      <w:proofErr w:type="spellStart"/>
      <w:r w:rsidRPr="005C74DA">
        <w:rPr>
          <w:rFonts w:ascii="Arial" w:hAnsi="Arial" w:cs="Arial"/>
          <w:i/>
          <w:sz w:val="24"/>
          <w:szCs w:val="24"/>
          <w:lang w:val="pt-BR"/>
        </w:rPr>
        <w:t>tag</w:t>
      </w:r>
      <w:proofErr w:type="spellEnd"/>
      <w:r w:rsidRPr="005C74DA">
        <w:rPr>
          <w:rFonts w:ascii="Arial" w:hAnsi="Arial" w:cs="Arial"/>
          <w:sz w:val="24"/>
          <w:szCs w:val="24"/>
          <w:lang w:val="pt-BR"/>
        </w:rPr>
        <w:t xml:space="preserve"> desconhecido era atribuído ao aluno.</w:t>
      </w:r>
    </w:p>
    <w:p w:rsidR="005C74DA" w:rsidRPr="005C74DA" w:rsidRDefault="005C74DA" w:rsidP="005C74DA">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371CB" w:rsidRDefault="008371CB" w:rsidP="00814133">
      <w:pPr>
        <w:rPr>
          <w:lang w:val="pt-BR"/>
        </w:rPr>
      </w:pPr>
    </w:p>
    <w:p w:rsidR="00814133" w:rsidRPr="00246299" w:rsidRDefault="00814133" w:rsidP="00536680">
      <w:pPr>
        <w:pStyle w:val="Ttulo1"/>
        <w:numPr>
          <w:ilvl w:val="0"/>
          <w:numId w:val="6"/>
        </w:numPr>
        <w:spacing w:line="360" w:lineRule="auto"/>
        <w:rPr>
          <w:rFonts w:cs="Arial"/>
          <w:lang w:val="pt-BR"/>
        </w:rPr>
      </w:pPr>
      <w:bookmarkStart w:id="36" w:name="_Toc528143177"/>
      <w:r w:rsidRPr="00246299">
        <w:rPr>
          <w:rFonts w:cs="Arial"/>
          <w:lang w:val="pt-BR"/>
        </w:rPr>
        <w:t>CONCLUSÃO</w:t>
      </w:r>
      <w:bookmarkEnd w:id="36"/>
    </w:p>
    <w:p w:rsidR="0065080F" w:rsidRDefault="0065080F" w:rsidP="00F26C16">
      <w:pPr>
        <w:spacing w:line="360" w:lineRule="auto"/>
        <w:rPr>
          <w:rFonts w:ascii="Arial" w:hAnsi="Arial" w:cs="Arial"/>
          <w:b/>
          <w:sz w:val="24"/>
          <w:szCs w:val="24"/>
          <w:lang w:val="pt-BR"/>
        </w:rPr>
      </w:pPr>
    </w:p>
    <w:p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w:t>
      </w:r>
      <w:proofErr w:type="spellStart"/>
      <w:r>
        <w:rPr>
          <w:rFonts w:ascii="Arial" w:hAnsi="Arial" w:cs="Arial"/>
          <w:sz w:val="24"/>
          <w:szCs w:val="24"/>
          <w:lang w:val="pt-BR"/>
        </w:rPr>
        <w:t>Lib</w:t>
      </w:r>
      <w:proofErr w:type="spellEnd"/>
      <w:r>
        <w:rPr>
          <w:rFonts w:ascii="Arial" w:hAnsi="Arial" w:cs="Arial"/>
          <w:sz w:val="24"/>
          <w:szCs w:val="24"/>
          <w:lang w:val="pt-BR"/>
        </w:rPr>
        <w:t xml:space="preserve">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proofErr w:type="spellStart"/>
      <w:r>
        <w:rPr>
          <w:rFonts w:ascii="Arial" w:hAnsi="Arial" w:cs="Arial"/>
          <w:i/>
          <w:sz w:val="24"/>
          <w:szCs w:val="24"/>
          <w:lang w:val="pt-BR"/>
        </w:rPr>
        <w:t>tablet</w:t>
      </w:r>
      <w:proofErr w:type="spellEnd"/>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rsidR="00F26C16" w:rsidRPr="00246299" w:rsidRDefault="00F26C16" w:rsidP="008371CB">
      <w:pPr>
        <w:pStyle w:val="Ttulo1"/>
        <w:numPr>
          <w:ilvl w:val="0"/>
          <w:numId w:val="0"/>
        </w:numPr>
        <w:spacing w:line="360" w:lineRule="auto"/>
        <w:ind w:left="357" w:hanging="357"/>
        <w:rPr>
          <w:rFonts w:cs="Arial"/>
          <w:lang w:val="pt-BR"/>
        </w:rPr>
      </w:pPr>
      <w:bookmarkStart w:id="37" w:name="_Toc528143178"/>
      <w:r w:rsidRPr="00246299">
        <w:rPr>
          <w:rFonts w:cs="Arial"/>
          <w:lang w:val="pt-BR"/>
        </w:rPr>
        <w:t>REFERENCIAS</w:t>
      </w:r>
      <w:bookmarkEnd w:id="37"/>
    </w:p>
    <w:p w:rsidR="008371CB" w:rsidRPr="008371CB" w:rsidRDefault="008371CB" w:rsidP="008371CB">
      <w:pPr>
        <w:rPr>
          <w:lang w:val="pt-BR"/>
        </w:rPr>
      </w:pP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 xml:space="preserve">ALMEIDA, O. C. </w:t>
      </w:r>
      <w:r w:rsidRPr="005B0C7C">
        <w:rPr>
          <w:rFonts w:ascii="Arial" w:hAnsi="Arial" w:cs="Arial"/>
          <w:b/>
          <w:sz w:val="24"/>
          <w:szCs w:val="24"/>
          <w:lang w:val="pt-BR"/>
        </w:rPr>
        <w:t>Técnicas de processamento de imagens para localização e reconhecimento de faces</w:t>
      </w:r>
      <w:r w:rsidRPr="007F2D38">
        <w:rPr>
          <w:rFonts w:ascii="Arial" w:hAnsi="Arial" w:cs="Arial"/>
          <w:sz w:val="24"/>
          <w:szCs w:val="24"/>
          <w:lang w:val="pt-BR"/>
        </w:rPr>
        <w:t>. 2006. 110 f. Trabalho de Conclusão de Curso (Mestrado em Ciência da Computação e Matemática Computacional) – Instituto de Ciências Matemáticas e de Computação, Universidade de São Paulo, São Carlos, SP. 2006.</w:t>
      </w:r>
    </w:p>
    <w:p w:rsidR="00074110" w:rsidRPr="005B0C7C" w:rsidRDefault="00074110" w:rsidP="00F26C16">
      <w:pPr>
        <w:spacing w:line="360" w:lineRule="auto"/>
        <w:rPr>
          <w:rFonts w:ascii="Arial" w:hAnsi="Arial" w:cs="Arial"/>
          <w:sz w:val="24"/>
          <w:szCs w:val="24"/>
          <w:lang w:val="pt-BR"/>
        </w:rPr>
      </w:pPr>
      <w:r w:rsidRPr="005B0C7C">
        <w:rPr>
          <w:rFonts w:ascii="Arial" w:hAnsi="Arial" w:cs="Arial"/>
          <w:sz w:val="24"/>
          <w:szCs w:val="24"/>
        </w:rPr>
        <w:t xml:space="preserve">BRADSKI, G.; KAEHLER, A. </w:t>
      </w:r>
      <w:r w:rsidRPr="00F573E8">
        <w:rPr>
          <w:rFonts w:ascii="Arial" w:hAnsi="Arial" w:cs="Arial"/>
          <w:b/>
          <w:i/>
          <w:sz w:val="24"/>
          <w:szCs w:val="24"/>
        </w:rPr>
        <w:t xml:space="preserve">Learning </w:t>
      </w:r>
      <w:proofErr w:type="spellStart"/>
      <w:r w:rsidRPr="00F573E8">
        <w:rPr>
          <w:rFonts w:ascii="Arial" w:hAnsi="Arial" w:cs="Arial"/>
          <w:b/>
          <w:i/>
          <w:sz w:val="24"/>
          <w:szCs w:val="24"/>
        </w:rPr>
        <w:t>OpenCV</w:t>
      </w:r>
      <w:proofErr w:type="spellEnd"/>
      <w:r w:rsidRPr="00F573E8">
        <w:rPr>
          <w:rFonts w:ascii="Arial" w:hAnsi="Arial" w:cs="Arial"/>
          <w:b/>
          <w:i/>
          <w:sz w:val="24"/>
          <w:szCs w:val="24"/>
        </w:rPr>
        <w:t xml:space="preserve">: Computer vision with the </w:t>
      </w:r>
      <w:proofErr w:type="spellStart"/>
      <w:r w:rsidRPr="00F573E8">
        <w:rPr>
          <w:rFonts w:ascii="Arial" w:hAnsi="Arial" w:cs="Arial"/>
          <w:b/>
          <w:i/>
          <w:sz w:val="24"/>
          <w:szCs w:val="24"/>
        </w:rPr>
        <w:t>OpenCV</w:t>
      </w:r>
      <w:proofErr w:type="spellEnd"/>
      <w:r w:rsidRPr="00F573E8">
        <w:rPr>
          <w:rFonts w:ascii="Arial" w:hAnsi="Arial" w:cs="Arial"/>
          <w:b/>
          <w:i/>
          <w:sz w:val="24"/>
          <w:szCs w:val="24"/>
        </w:rPr>
        <w:t xml:space="preserve"> library</w:t>
      </w:r>
      <w:r w:rsidRPr="005B0C7C">
        <w:rPr>
          <w:rFonts w:ascii="Arial" w:hAnsi="Arial" w:cs="Arial"/>
          <w:sz w:val="24"/>
          <w:szCs w:val="24"/>
        </w:rPr>
        <w:t xml:space="preserve">. </w:t>
      </w:r>
      <w:proofErr w:type="gramStart"/>
      <w:r w:rsidRPr="005B0C7C">
        <w:rPr>
          <w:rFonts w:ascii="Arial" w:hAnsi="Arial" w:cs="Arial"/>
          <w:sz w:val="24"/>
          <w:szCs w:val="24"/>
          <w:lang w:val="pt-BR"/>
        </w:rPr>
        <w:t>1.</w:t>
      </w:r>
      <w:proofErr w:type="gramEnd"/>
      <w:r w:rsidRPr="005B0C7C">
        <w:rPr>
          <w:rFonts w:ascii="Arial" w:hAnsi="Arial" w:cs="Arial"/>
          <w:sz w:val="24"/>
          <w:szCs w:val="24"/>
          <w:lang w:val="pt-BR"/>
        </w:rPr>
        <w:t xml:space="preserve">ed.. </w:t>
      </w:r>
      <w:proofErr w:type="spellStart"/>
      <w:proofErr w:type="gramStart"/>
      <w:r w:rsidRPr="005B0C7C">
        <w:rPr>
          <w:rFonts w:ascii="Arial" w:hAnsi="Arial" w:cs="Arial"/>
          <w:sz w:val="24"/>
          <w:szCs w:val="24"/>
          <w:lang w:val="pt-BR"/>
        </w:rPr>
        <w:t>O’Reilly</w:t>
      </w:r>
      <w:proofErr w:type="spellEnd"/>
      <w:proofErr w:type="gramEnd"/>
      <w:r w:rsidRPr="005B0C7C">
        <w:rPr>
          <w:rFonts w:ascii="Arial" w:hAnsi="Arial" w:cs="Arial"/>
          <w:sz w:val="24"/>
          <w:szCs w:val="24"/>
          <w:lang w:val="pt-BR"/>
        </w:rPr>
        <w:t xml:space="preserve"> Media, Inc., 2008. 560p.</w:t>
      </w:r>
    </w:p>
    <w:p w:rsidR="00F26C1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BRAGA, L. F. Z</w:t>
      </w:r>
      <w:proofErr w:type="gramStart"/>
      <w:r w:rsidRPr="007F2D38">
        <w:rPr>
          <w:rFonts w:ascii="Arial" w:hAnsi="Arial" w:cs="Arial"/>
          <w:sz w:val="24"/>
          <w:szCs w:val="24"/>
          <w:lang w:val="pt-BR"/>
        </w:rPr>
        <w:t>..</w:t>
      </w:r>
      <w:proofErr w:type="gramEnd"/>
      <w:r w:rsidRPr="007F2D38">
        <w:rPr>
          <w:rFonts w:ascii="Arial" w:hAnsi="Arial" w:cs="Arial"/>
          <w:sz w:val="24"/>
          <w:szCs w:val="24"/>
          <w:lang w:val="pt-BR"/>
        </w:rPr>
        <w:t xml:space="preserve"> </w:t>
      </w:r>
      <w:r w:rsidRPr="00F573E8">
        <w:rPr>
          <w:rFonts w:ascii="Arial" w:hAnsi="Arial" w:cs="Arial"/>
          <w:b/>
          <w:sz w:val="24"/>
          <w:szCs w:val="24"/>
          <w:lang w:val="pt-BR"/>
        </w:rPr>
        <w:t>Sistema de reconhecimento facial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rsidR="005B0C7C" w:rsidRPr="006B6C79" w:rsidRDefault="005B0C7C" w:rsidP="005B0C7C">
      <w:pPr>
        <w:spacing w:line="360" w:lineRule="auto"/>
        <w:rPr>
          <w:rFonts w:ascii="Arial" w:hAnsi="Arial" w:cs="Arial"/>
          <w:sz w:val="24"/>
          <w:szCs w:val="24"/>
        </w:rPr>
      </w:pPr>
      <w:r w:rsidRPr="005B0C7C">
        <w:rPr>
          <w:rFonts w:ascii="Arial" w:hAnsi="Arial" w:cs="Arial"/>
          <w:sz w:val="24"/>
          <w:szCs w:val="24"/>
          <w:lang w:val="pt-BR"/>
        </w:rPr>
        <w:t xml:space="preserve">CARVALHO, A. P. de L. F. </w:t>
      </w:r>
      <w:r w:rsidRPr="00F573E8">
        <w:rPr>
          <w:rFonts w:ascii="Arial" w:hAnsi="Arial" w:cs="Arial"/>
          <w:b/>
          <w:sz w:val="24"/>
          <w:szCs w:val="24"/>
          <w:lang w:val="pt-BR"/>
        </w:rPr>
        <w:t>Redes neurais artificiais</w:t>
      </w:r>
      <w:r w:rsidRPr="005B0C7C">
        <w:rPr>
          <w:rFonts w:ascii="Arial" w:hAnsi="Arial" w:cs="Arial"/>
          <w:sz w:val="24"/>
          <w:szCs w:val="24"/>
          <w:lang w:val="pt-BR"/>
        </w:rPr>
        <w:t>. Dispon</w:t>
      </w:r>
      <w:r w:rsidRPr="005B0C7C">
        <w:rPr>
          <w:rFonts w:ascii="Arial" w:hAnsi="Arial" w:cs="Arial" w:hint="eastAsia"/>
          <w:sz w:val="24"/>
          <w:szCs w:val="24"/>
          <w:lang w:val="pt-BR"/>
        </w:rPr>
        <w:t>í</w:t>
      </w:r>
      <w:r w:rsidRPr="005B0C7C">
        <w:rPr>
          <w:rFonts w:ascii="Arial" w:hAnsi="Arial" w:cs="Arial"/>
          <w:sz w:val="24"/>
          <w:szCs w:val="24"/>
          <w:lang w:val="pt-BR"/>
        </w:rPr>
        <w:t>vel em:</w:t>
      </w:r>
      <w:r>
        <w:rPr>
          <w:rFonts w:ascii="Arial" w:hAnsi="Arial" w:cs="Arial"/>
          <w:sz w:val="24"/>
          <w:szCs w:val="24"/>
          <w:lang w:val="pt-BR"/>
        </w:rPr>
        <w:t xml:space="preserve"> </w:t>
      </w:r>
      <w:r w:rsidRPr="005B0C7C">
        <w:rPr>
          <w:rFonts w:ascii="Arial" w:hAnsi="Arial" w:cs="Arial"/>
          <w:sz w:val="24"/>
          <w:szCs w:val="24"/>
          <w:lang w:val="pt-BR"/>
        </w:rPr>
        <w:t xml:space="preserve">&lt;http://conteudo.icmc.usp.br/pessoas/andre/research/neural/&gt;. </w:t>
      </w:r>
      <w:r w:rsidRPr="006B6C79">
        <w:rPr>
          <w:rFonts w:ascii="Arial" w:hAnsi="Arial" w:cs="Arial"/>
          <w:sz w:val="24"/>
          <w:szCs w:val="24"/>
        </w:rPr>
        <w:t xml:space="preserve">Acesso </w:t>
      </w:r>
      <w:proofErr w:type="spellStart"/>
      <w:r w:rsidRPr="006B6C79">
        <w:rPr>
          <w:rFonts w:ascii="Arial" w:hAnsi="Arial" w:cs="Arial"/>
          <w:sz w:val="24"/>
          <w:szCs w:val="24"/>
        </w:rPr>
        <w:t>em</w:t>
      </w:r>
      <w:proofErr w:type="spellEnd"/>
      <w:r w:rsidRPr="006B6C79">
        <w:rPr>
          <w:rFonts w:ascii="Arial" w:hAnsi="Arial" w:cs="Arial"/>
          <w:sz w:val="24"/>
          <w:szCs w:val="24"/>
        </w:rPr>
        <w:t>: 24 out. 2018.</w:t>
      </w:r>
    </w:p>
    <w:p w:rsidR="00FD2B10" w:rsidRPr="00F573E8" w:rsidRDefault="00FD2B10" w:rsidP="00F26C16">
      <w:pPr>
        <w:spacing w:line="360" w:lineRule="auto"/>
        <w:rPr>
          <w:rFonts w:ascii="Arial" w:hAnsi="Arial" w:cs="Arial"/>
          <w:b/>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w:t>
      </w:r>
      <w:r w:rsidRPr="00F573E8">
        <w:rPr>
          <w:rFonts w:ascii="Arial" w:hAnsi="Arial" w:cs="Arial"/>
          <w:b/>
          <w:sz w:val="24"/>
          <w:szCs w:val="24"/>
        </w:rPr>
        <w:t xml:space="preserve">“Face Detection System using </w:t>
      </w:r>
      <w:proofErr w:type="spellStart"/>
      <w:r w:rsidRPr="00F573E8">
        <w:rPr>
          <w:rFonts w:ascii="Arial" w:hAnsi="Arial" w:cs="Arial"/>
          <w:b/>
          <w:sz w:val="24"/>
          <w:szCs w:val="24"/>
        </w:rPr>
        <w:t>OpenCV</w:t>
      </w:r>
      <w:proofErr w:type="spellEnd"/>
      <w:r w:rsidRPr="00F573E8">
        <w:rPr>
          <w:rFonts w:ascii="Arial" w:hAnsi="Arial" w:cs="Arial"/>
          <w:b/>
          <w:sz w:val="24"/>
          <w:szCs w:val="24"/>
        </w:rPr>
        <w:t xml:space="preserve"> on Beagle Board”</w:t>
      </w:r>
    </w:p>
    <w:p w:rsidR="00111573" w:rsidRDefault="00111573" w:rsidP="00F26C16">
      <w:pPr>
        <w:spacing w:line="360" w:lineRule="auto"/>
        <w:rPr>
          <w:rFonts w:ascii="Arial" w:hAnsi="Arial" w:cs="Arial"/>
          <w:sz w:val="24"/>
          <w:szCs w:val="24"/>
          <w:lang w:val="pt-BR"/>
        </w:rPr>
      </w:pPr>
      <w:r>
        <w:rPr>
          <w:rFonts w:ascii="Arial" w:hAnsi="Arial" w:cs="Arial"/>
          <w:sz w:val="24"/>
          <w:szCs w:val="24"/>
          <w:lang w:val="pt-BR"/>
        </w:rPr>
        <w:t>FALQUETO</w:t>
      </w:r>
      <w:r w:rsidRPr="007F2D38">
        <w:rPr>
          <w:rFonts w:ascii="Arial" w:hAnsi="Arial" w:cs="Arial"/>
          <w:sz w:val="24"/>
          <w:szCs w:val="24"/>
          <w:lang w:val="pt-BR"/>
        </w:rPr>
        <w:t xml:space="preserve">, </w:t>
      </w:r>
      <w:r>
        <w:rPr>
          <w:rFonts w:ascii="Arial" w:hAnsi="Arial" w:cs="Arial"/>
          <w:sz w:val="24"/>
          <w:szCs w:val="24"/>
          <w:lang w:val="pt-BR"/>
        </w:rPr>
        <w:t>D.</w:t>
      </w:r>
      <w:r w:rsidRPr="007F2D38">
        <w:rPr>
          <w:rFonts w:ascii="Arial" w:hAnsi="Arial" w:cs="Arial"/>
          <w:sz w:val="24"/>
          <w:szCs w:val="24"/>
          <w:lang w:val="pt-BR"/>
        </w:rPr>
        <w:t xml:space="preserve"> </w:t>
      </w:r>
      <w:r w:rsidRPr="00F573E8">
        <w:rPr>
          <w:rFonts w:ascii="Arial" w:hAnsi="Arial" w:cs="Arial"/>
          <w:b/>
          <w:sz w:val="24"/>
          <w:szCs w:val="24"/>
          <w:lang w:val="pt-BR"/>
        </w:rPr>
        <w:t>Rede Neural Artificial para Reconhecimento de Tabela de Horários de Arme/Desarme no Sistema Sigma</w:t>
      </w:r>
      <w:r>
        <w:rPr>
          <w:rFonts w:ascii="Arial" w:hAnsi="Arial" w:cs="Arial"/>
          <w:sz w:val="24"/>
          <w:szCs w:val="24"/>
          <w:lang w:val="pt-BR"/>
        </w:rPr>
        <w:t>. 2007</w:t>
      </w:r>
      <w:r w:rsidRPr="007F2D38">
        <w:rPr>
          <w:rFonts w:ascii="Arial" w:hAnsi="Arial" w:cs="Arial"/>
          <w:sz w:val="24"/>
          <w:szCs w:val="24"/>
          <w:lang w:val="pt-BR"/>
        </w:rPr>
        <w:t xml:space="preserve">. </w:t>
      </w:r>
      <w:r>
        <w:rPr>
          <w:rFonts w:ascii="Arial" w:hAnsi="Arial" w:cs="Arial"/>
          <w:sz w:val="24"/>
          <w:szCs w:val="24"/>
          <w:lang w:val="pt-BR"/>
        </w:rPr>
        <w:t>54</w:t>
      </w:r>
      <w:r w:rsidRPr="007F2D38">
        <w:rPr>
          <w:rFonts w:ascii="Arial" w:hAnsi="Arial" w:cs="Arial"/>
          <w:sz w:val="24"/>
          <w:szCs w:val="24"/>
          <w:lang w:val="pt-BR"/>
        </w:rPr>
        <w:t xml:space="preserve"> f. Trabalho de Conclusão </w:t>
      </w:r>
      <w:r w:rsidRPr="007F2D38">
        <w:rPr>
          <w:rFonts w:ascii="Arial" w:hAnsi="Arial" w:cs="Arial"/>
          <w:sz w:val="24"/>
          <w:szCs w:val="24"/>
          <w:lang w:val="pt-BR"/>
        </w:rPr>
        <w:lastRenderedPageBreak/>
        <w:t xml:space="preserve">de Curso (Graduação em </w:t>
      </w:r>
      <w:r>
        <w:rPr>
          <w:rFonts w:ascii="Arial" w:hAnsi="Arial" w:cs="Arial"/>
          <w:sz w:val="24"/>
          <w:szCs w:val="24"/>
          <w:lang w:val="pt-BR"/>
        </w:rPr>
        <w:t>Ciência da Computação</w:t>
      </w:r>
      <w:r w:rsidRPr="007F2D38">
        <w:rPr>
          <w:rFonts w:ascii="Arial" w:hAnsi="Arial" w:cs="Arial"/>
          <w:sz w:val="24"/>
          <w:szCs w:val="24"/>
          <w:lang w:val="pt-BR"/>
        </w:rPr>
        <w:t xml:space="preserve">) – </w:t>
      </w:r>
      <w:r>
        <w:rPr>
          <w:rFonts w:ascii="Arial" w:hAnsi="Arial" w:cs="Arial"/>
          <w:sz w:val="24"/>
          <w:szCs w:val="24"/>
          <w:lang w:val="pt-BR"/>
        </w:rPr>
        <w:t>Universidade do Vale do Itajaí</w:t>
      </w:r>
      <w:r w:rsidRPr="007F2D38">
        <w:rPr>
          <w:rFonts w:ascii="Arial" w:hAnsi="Arial" w:cs="Arial"/>
          <w:sz w:val="24"/>
          <w:szCs w:val="24"/>
          <w:lang w:val="pt-BR"/>
        </w:rPr>
        <w:t xml:space="preserve">, </w:t>
      </w:r>
      <w:r>
        <w:rPr>
          <w:rFonts w:ascii="Arial" w:hAnsi="Arial" w:cs="Arial"/>
          <w:sz w:val="24"/>
          <w:szCs w:val="24"/>
          <w:lang w:val="pt-BR"/>
        </w:rPr>
        <w:t>Centro de Ciências Tecnológicas da Terra e do Mar</w:t>
      </w:r>
      <w:r w:rsidRPr="007F2D38">
        <w:rPr>
          <w:rFonts w:ascii="Arial" w:hAnsi="Arial" w:cs="Arial"/>
          <w:sz w:val="24"/>
          <w:szCs w:val="24"/>
          <w:lang w:val="pt-BR"/>
        </w:rPr>
        <w:t xml:space="preserve">, São </w:t>
      </w:r>
      <w:r>
        <w:rPr>
          <w:rFonts w:ascii="Arial" w:hAnsi="Arial" w:cs="Arial"/>
          <w:sz w:val="24"/>
          <w:szCs w:val="24"/>
          <w:lang w:val="pt-BR"/>
        </w:rPr>
        <w:t>José</w:t>
      </w:r>
      <w:r w:rsidRPr="007F2D38">
        <w:rPr>
          <w:rFonts w:ascii="Arial" w:hAnsi="Arial" w:cs="Arial"/>
          <w:sz w:val="24"/>
          <w:szCs w:val="24"/>
          <w:lang w:val="pt-BR"/>
        </w:rPr>
        <w:t xml:space="preserve">, </w:t>
      </w:r>
      <w:r>
        <w:rPr>
          <w:rFonts w:ascii="Arial" w:hAnsi="Arial" w:cs="Arial"/>
          <w:sz w:val="24"/>
          <w:szCs w:val="24"/>
          <w:lang w:val="pt-BR"/>
        </w:rPr>
        <w:t>SC. 2007</w:t>
      </w:r>
      <w:r w:rsidRPr="007F2D38">
        <w:rPr>
          <w:rFonts w:ascii="Arial" w:hAnsi="Arial" w:cs="Arial"/>
          <w:sz w:val="24"/>
          <w:szCs w:val="24"/>
          <w:lang w:val="pt-BR"/>
        </w:rPr>
        <w:t>.</w:t>
      </w:r>
    </w:p>
    <w:p w:rsidR="00F7456C" w:rsidRPr="00111573" w:rsidRDefault="00F7456C" w:rsidP="00F7456C">
      <w:pPr>
        <w:spacing w:line="360" w:lineRule="auto"/>
        <w:rPr>
          <w:rFonts w:ascii="Arial" w:hAnsi="Arial" w:cs="Arial"/>
          <w:sz w:val="24"/>
          <w:szCs w:val="24"/>
          <w:lang w:val="pt-BR"/>
        </w:rPr>
      </w:pPr>
      <w:r>
        <w:rPr>
          <w:rFonts w:ascii="Arial" w:hAnsi="Arial" w:cs="Arial"/>
          <w:sz w:val="24"/>
          <w:szCs w:val="24"/>
          <w:lang w:val="pt-BR"/>
        </w:rPr>
        <w:t xml:space="preserve">HAYKIN, S. </w:t>
      </w:r>
      <w:r w:rsidRPr="00F7456C">
        <w:rPr>
          <w:rFonts w:ascii="Arial" w:hAnsi="Arial" w:cs="Arial"/>
          <w:b/>
          <w:sz w:val="24"/>
          <w:szCs w:val="24"/>
          <w:lang w:val="pt-BR"/>
        </w:rPr>
        <w:t>Redes Neurais: Princ</w:t>
      </w:r>
      <w:r w:rsidRPr="00F7456C">
        <w:rPr>
          <w:rFonts w:ascii="Arial" w:hAnsi="Arial" w:cs="Arial" w:hint="eastAsia"/>
          <w:b/>
          <w:sz w:val="24"/>
          <w:szCs w:val="24"/>
          <w:lang w:val="pt-BR"/>
        </w:rPr>
        <w:t>í</w:t>
      </w:r>
      <w:r w:rsidRPr="00F7456C">
        <w:rPr>
          <w:rFonts w:ascii="Arial" w:hAnsi="Arial" w:cs="Arial"/>
          <w:b/>
          <w:sz w:val="24"/>
          <w:szCs w:val="24"/>
          <w:lang w:val="pt-BR"/>
        </w:rPr>
        <w:t>pios e Pr</w:t>
      </w:r>
      <w:r w:rsidRPr="00F7456C">
        <w:rPr>
          <w:rFonts w:ascii="Arial" w:hAnsi="Arial" w:cs="Arial" w:hint="eastAsia"/>
          <w:b/>
          <w:sz w:val="24"/>
          <w:szCs w:val="24"/>
          <w:lang w:val="pt-BR"/>
        </w:rPr>
        <w:t>á</w:t>
      </w:r>
      <w:r w:rsidRPr="00F7456C">
        <w:rPr>
          <w:rFonts w:ascii="Arial" w:hAnsi="Arial" w:cs="Arial"/>
          <w:b/>
          <w:sz w:val="24"/>
          <w:szCs w:val="24"/>
          <w:lang w:val="pt-BR"/>
        </w:rPr>
        <w:t>tica</w:t>
      </w:r>
      <w:r w:rsidRPr="00F7456C">
        <w:rPr>
          <w:rFonts w:ascii="Arial" w:hAnsi="Arial" w:cs="Arial"/>
          <w:sz w:val="24"/>
          <w:szCs w:val="24"/>
          <w:lang w:val="pt-BR"/>
        </w:rPr>
        <w:t>.</w:t>
      </w:r>
      <w:r w:rsidR="00A80417">
        <w:rPr>
          <w:rFonts w:ascii="Arial" w:hAnsi="Arial" w:cs="Arial"/>
          <w:sz w:val="24"/>
          <w:szCs w:val="24"/>
          <w:lang w:val="pt-BR"/>
        </w:rPr>
        <w:t xml:space="preserve"> </w:t>
      </w:r>
      <w:proofErr w:type="gramStart"/>
      <w:r w:rsidR="00A80417" w:rsidRPr="00A80417">
        <w:rPr>
          <w:rFonts w:ascii="Arial" w:hAnsi="Arial" w:cs="Arial"/>
          <w:sz w:val="24"/>
          <w:szCs w:val="24"/>
        </w:rPr>
        <w:t>2.ed</w:t>
      </w:r>
      <w:proofErr w:type="gramEnd"/>
      <w:r w:rsidR="00A80417" w:rsidRPr="00A80417">
        <w:rPr>
          <w:rFonts w:ascii="Arial" w:hAnsi="Arial" w:cs="Arial"/>
          <w:sz w:val="24"/>
          <w:szCs w:val="24"/>
        </w:rPr>
        <w:t>.</w:t>
      </w:r>
      <w:r w:rsidRPr="00A80417">
        <w:rPr>
          <w:rFonts w:ascii="Arial" w:hAnsi="Arial" w:cs="Arial"/>
          <w:sz w:val="24"/>
          <w:szCs w:val="24"/>
        </w:rPr>
        <w:t xml:space="preserve"> </w:t>
      </w:r>
      <w:r w:rsidR="00A80417" w:rsidRPr="00A80417">
        <w:rPr>
          <w:rFonts w:ascii="Arial" w:hAnsi="Arial" w:cs="Arial"/>
          <w:sz w:val="24"/>
          <w:szCs w:val="24"/>
        </w:rPr>
        <w:t>Bookman, 2001. 908p.</w:t>
      </w:r>
    </w:p>
    <w:p w:rsidR="00074110" w:rsidRPr="00F573E8" w:rsidRDefault="00074110" w:rsidP="00F26C16">
      <w:pPr>
        <w:spacing w:line="360" w:lineRule="auto"/>
        <w:rPr>
          <w:rFonts w:ascii="Arial" w:hAnsi="Arial" w:cs="Arial"/>
          <w:sz w:val="24"/>
          <w:szCs w:val="24"/>
          <w:lang w:val="pt-BR"/>
        </w:rPr>
      </w:pPr>
      <w:r w:rsidRPr="00F573E8">
        <w:rPr>
          <w:rFonts w:ascii="Arial" w:hAnsi="Arial" w:cs="Arial"/>
          <w:sz w:val="24"/>
          <w:szCs w:val="24"/>
          <w:lang w:val="pt-BR"/>
        </w:rPr>
        <w:t xml:space="preserve">MANZI, F. A. </w:t>
      </w:r>
      <w:r w:rsidRPr="00F573E8">
        <w:rPr>
          <w:rFonts w:ascii="Arial" w:hAnsi="Arial" w:cs="Arial"/>
          <w:b/>
          <w:sz w:val="24"/>
          <w:szCs w:val="24"/>
          <w:lang w:val="pt-BR"/>
        </w:rPr>
        <w:t>Aplicação de Visão Computacional para Extração de Características em Imagens do Olho Humano</w:t>
      </w:r>
      <w:r w:rsidRPr="00F573E8">
        <w:rPr>
          <w:rFonts w:ascii="Arial" w:hAnsi="Arial" w:cs="Arial"/>
          <w:sz w:val="24"/>
          <w:szCs w:val="24"/>
          <w:lang w:val="pt-BR"/>
        </w:rPr>
        <w:t>. 2007. 47f. Trabalho de Conclusão de Curso (Engenharia da Computação com ênfase em Sistemas Embarcados) – Escola de Engenharia de São Carlos, Universidade de São Paulo, São Paulo, SP. 2007.</w:t>
      </w: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 xml:space="preserve">NASCIMENTO, V. </w:t>
      </w:r>
      <w:proofErr w:type="gramStart"/>
      <w:r w:rsidRPr="00F573E8">
        <w:rPr>
          <w:rFonts w:ascii="Arial" w:hAnsi="Arial" w:cs="Arial"/>
          <w:b/>
          <w:sz w:val="24"/>
          <w:szCs w:val="24"/>
          <w:lang w:val="pt-BR"/>
        </w:rPr>
        <w:t>Implementação</w:t>
      </w:r>
      <w:proofErr w:type="gramEnd"/>
      <w:r w:rsidRPr="00F573E8">
        <w:rPr>
          <w:rFonts w:ascii="Arial" w:hAnsi="Arial" w:cs="Arial"/>
          <w:b/>
          <w:sz w:val="24"/>
          <w:szCs w:val="24"/>
          <w:lang w:val="pt-BR"/>
        </w:rPr>
        <w:t xml:space="preserve"> de um sistema de identificação facial utilizando Linux Embarcado</w:t>
      </w:r>
      <w:r w:rsidRPr="007F2D38">
        <w:rPr>
          <w:rFonts w:ascii="Arial" w:hAnsi="Arial" w:cs="Arial"/>
          <w:sz w:val="24"/>
          <w:szCs w:val="24"/>
          <w:lang w:val="pt-BR"/>
        </w:rPr>
        <w:t>. 2015. 85 f. Trabalho de Conclusão de Curso (Graduação em Engenharia de Computação) – Escola de Engenharia de São Carlos, Universidade de São Paulo, São Carlos, SP. 2015.</w:t>
      </w:r>
    </w:p>
    <w:p w:rsidR="00146F04" w:rsidRPr="00146F04" w:rsidRDefault="00146F04" w:rsidP="00F26C16">
      <w:pPr>
        <w:spacing w:line="360" w:lineRule="auto"/>
        <w:rPr>
          <w:rFonts w:ascii="Arial" w:hAnsi="Arial" w:cs="Arial"/>
          <w:sz w:val="24"/>
          <w:szCs w:val="24"/>
          <w:lang w:val="pt-BR"/>
        </w:rPr>
      </w:pPr>
      <w:r>
        <w:rPr>
          <w:rFonts w:ascii="Arial" w:hAnsi="Arial" w:cs="Arial"/>
          <w:sz w:val="24"/>
          <w:szCs w:val="24"/>
          <w:lang w:val="pt-BR"/>
        </w:rPr>
        <w:t xml:space="preserve">NATAL de OLIVEIRA JUNIOR, J. </w:t>
      </w:r>
      <w:r>
        <w:rPr>
          <w:rFonts w:ascii="Arial" w:hAnsi="Arial" w:cs="Arial"/>
          <w:b/>
          <w:sz w:val="24"/>
          <w:szCs w:val="24"/>
          <w:lang w:val="pt-BR"/>
        </w:rPr>
        <w:t xml:space="preserve">Uso de Rede Neural </w:t>
      </w:r>
      <w:proofErr w:type="spellStart"/>
      <w:r>
        <w:rPr>
          <w:rFonts w:ascii="Arial" w:hAnsi="Arial" w:cs="Arial"/>
          <w:b/>
          <w:i/>
          <w:sz w:val="24"/>
          <w:szCs w:val="24"/>
          <w:lang w:val="pt-BR"/>
        </w:rPr>
        <w:t>Perceptron</w:t>
      </w:r>
      <w:proofErr w:type="spellEnd"/>
      <w:r>
        <w:rPr>
          <w:rFonts w:ascii="Arial" w:hAnsi="Arial" w:cs="Arial"/>
          <w:i/>
          <w:sz w:val="24"/>
          <w:szCs w:val="24"/>
          <w:lang w:val="pt-BR"/>
        </w:rPr>
        <w:t xml:space="preserve"> </w:t>
      </w:r>
      <w:r>
        <w:rPr>
          <w:rFonts w:ascii="Arial" w:hAnsi="Arial" w:cs="Arial"/>
          <w:b/>
          <w:sz w:val="24"/>
          <w:szCs w:val="24"/>
          <w:lang w:val="pt-BR"/>
        </w:rPr>
        <w:t xml:space="preserve">Multicamadas como estimador de tempos de </w:t>
      </w:r>
      <w:proofErr w:type="spellStart"/>
      <w:r>
        <w:rPr>
          <w:rFonts w:ascii="Arial" w:hAnsi="Arial" w:cs="Arial"/>
          <w:b/>
          <w:sz w:val="24"/>
          <w:szCs w:val="24"/>
          <w:lang w:val="pt-BR"/>
        </w:rPr>
        <w:t>Flicker</w:t>
      </w:r>
      <w:proofErr w:type="spellEnd"/>
      <w:r>
        <w:rPr>
          <w:rFonts w:ascii="Arial" w:hAnsi="Arial" w:cs="Arial"/>
          <w:sz w:val="24"/>
          <w:szCs w:val="24"/>
          <w:lang w:val="pt-BR"/>
        </w:rPr>
        <w:t>. 2017. 48 f. Trabalho de Conclusão de Curso (Graduação em Engenharia Elétrica com ênfase em Eletrônica) – Escola de Engenharia de São Carlos, Universidade de São Paulo, São Carlos, SP. 2017.</w:t>
      </w:r>
      <w:bookmarkStart w:id="38" w:name="_GoBack"/>
      <w:bookmarkEnd w:id="38"/>
    </w:p>
    <w:p w:rsidR="00074110" w:rsidRPr="00F573E8" w:rsidRDefault="00074110" w:rsidP="00074110">
      <w:pPr>
        <w:spacing w:line="360" w:lineRule="auto"/>
        <w:rPr>
          <w:rFonts w:ascii="Arial" w:hAnsi="Arial" w:cs="Arial"/>
          <w:sz w:val="24"/>
          <w:szCs w:val="24"/>
          <w:lang w:val="pt-BR"/>
        </w:rPr>
      </w:pPr>
      <w:r w:rsidRPr="00F573E8">
        <w:rPr>
          <w:rFonts w:ascii="Arial" w:hAnsi="Arial" w:cs="Arial"/>
          <w:sz w:val="24"/>
          <w:szCs w:val="24"/>
          <w:lang w:val="pt-BR"/>
        </w:rPr>
        <w:t xml:space="preserve">NETO, C. R. </w:t>
      </w:r>
      <w:r w:rsidRPr="00F573E8">
        <w:rPr>
          <w:rFonts w:ascii="Arial" w:hAnsi="Arial" w:cs="Arial"/>
          <w:b/>
          <w:sz w:val="24"/>
          <w:szCs w:val="24"/>
          <w:lang w:val="pt-BR"/>
        </w:rPr>
        <w:t xml:space="preserve">Processamento Digital de Imagens. </w:t>
      </w:r>
      <w:proofErr w:type="gramStart"/>
      <w:r w:rsidRPr="00F573E8">
        <w:rPr>
          <w:rFonts w:ascii="Arial" w:hAnsi="Arial" w:cs="Arial"/>
          <w:b/>
          <w:sz w:val="24"/>
          <w:szCs w:val="24"/>
          <w:lang w:val="pt-BR"/>
        </w:rPr>
        <w:t>Implementação</w:t>
      </w:r>
      <w:proofErr w:type="gramEnd"/>
      <w:r w:rsidRPr="00F573E8">
        <w:rPr>
          <w:rFonts w:ascii="Arial" w:hAnsi="Arial" w:cs="Arial"/>
          <w:b/>
          <w:sz w:val="24"/>
          <w:szCs w:val="24"/>
          <w:lang w:val="pt-BR"/>
        </w:rPr>
        <w:t xml:space="preserve"> de </w:t>
      </w:r>
      <w:proofErr w:type="spellStart"/>
      <w:r w:rsidRPr="00F573E8">
        <w:rPr>
          <w:rFonts w:ascii="Arial" w:hAnsi="Arial" w:cs="Arial"/>
          <w:b/>
          <w:sz w:val="24"/>
          <w:szCs w:val="24"/>
          <w:lang w:val="pt-BR"/>
        </w:rPr>
        <w:t>Watermarking</w:t>
      </w:r>
      <w:proofErr w:type="spellEnd"/>
      <w:r w:rsidRPr="00F573E8">
        <w:rPr>
          <w:rFonts w:ascii="Arial" w:hAnsi="Arial" w:cs="Arial"/>
          <w:b/>
          <w:sz w:val="24"/>
          <w:szCs w:val="24"/>
          <w:lang w:val="pt-BR"/>
        </w:rPr>
        <w:t xml:space="preserve">. </w:t>
      </w:r>
      <w:r w:rsidRPr="00F573E8">
        <w:rPr>
          <w:rFonts w:ascii="Arial" w:hAnsi="Arial" w:cs="Arial"/>
          <w:sz w:val="24"/>
          <w:szCs w:val="24"/>
          <w:lang w:val="pt-BR"/>
        </w:rPr>
        <w:t xml:space="preserve">2004. 74 f. Trabalho de Conclusão de Curso (Bacharelado em Engenharia da Computação) – Faculdade de Ciências Exatas e Tecnologia, Centro Universitário de Brasília, </w:t>
      </w:r>
      <w:proofErr w:type="spellStart"/>
      <w:r w:rsidRPr="00F573E8">
        <w:rPr>
          <w:rFonts w:ascii="Arial" w:hAnsi="Arial" w:cs="Arial"/>
          <w:sz w:val="24"/>
          <w:szCs w:val="24"/>
          <w:lang w:val="pt-BR"/>
        </w:rPr>
        <w:t>Brasilia</w:t>
      </w:r>
      <w:proofErr w:type="spellEnd"/>
      <w:r w:rsidRPr="00F573E8">
        <w:rPr>
          <w:rFonts w:ascii="Arial" w:hAnsi="Arial" w:cs="Arial"/>
          <w:sz w:val="24"/>
          <w:szCs w:val="24"/>
          <w:lang w:val="pt-BR"/>
        </w:rPr>
        <w:t>, DF. 2004.</w:t>
      </w:r>
    </w:p>
    <w:p w:rsidR="00074110" w:rsidRPr="00F573E8" w:rsidRDefault="00074110" w:rsidP="00F26C16">
      <w:pPr>
        <w:spacing w:line="360" w:lineRule="auto"/>
        <w:rPr>
          <w:rFonts w:ascii="Arial" w:hAnsi="Arial" w:cs="Arial"/>
          <w:sz w:val="24"/>
          <w:szCs w:val="24"/>
          <w:lang w:val="pt-BR"/>
        </w:rPr>
      </w:pPr>
      <w:r w:rsidRPr="00F573E8">
        <w:rPr>
          <w:rFonts w:ascii="Arial" w:hAnsi="Arial" w:cs="Arial"/>
          <w:sz w:val="24"/>
          <w:szCs w:val="24"/>
          <w:lang w:val="pt-BR"/>
        </w:rPr>
        <w:t xml:space="preserve">NETO E. L. A. – </w:t>
      </w:r>
      <w:r w:rsidRPr="003E257A">
        <w:rPr>
          <w:rFonts w:ascii="Arial" w:hAnsi="Arial" w:cs="Arial"/>
          <w:b/>
          <w:sz w:val="24"/>
          <w:szCs w:val="24"/>
          <w:lang w:val="pt-BR"/>
        </w:rPr>
        <w:t>Sistemas de Identificação Pessoal Utilizando Técnicas de Reconhecimento e Verificação Facial Automáticas</w:t>
      </w:r>
      <w:r w:rsidRPr="00F573E8">
        <w:rPr>
          <w:rFonts w:ascii="Arial" w:hAnsi="Arial" w:cs="Arial"/>
          <w:sz w:val="24"/>
          <w:szCs w:val="24"/>
          <w:lang w:val="pt-BR"/>
        </w:rPr>
        <w:t>, 1997. 137 f. Mestrado em Engenharia Elétrica – Universidade Estadual de Campinas, Campinas, SP. 1997.</w:t>
      </w:r>
    </w:p>
    <w:p w:rsidR="00F26C16" w:rsidRPr="007F2D38"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NUNES, F. T. </w:t>
      </w:r>
      <w:r w:rsidRPr="003E257A">
        <w:rPr>
          <w:rFonts w:ascii="Arial" w:hAnsi="Arial" w:cs="Arial"/>
          <w:b/>
          <w:sz w:val="24"/>
          <w:szCs w:val="24"/>
          <w:lang w:val="pt-BR"/>
        </w:rPr>
        <w:t>Técnicas de biometria baseadas em padrões faciais e sua utilização na segurança pública</w:t>
      </w:r>
      <w:r w:rsidRPr="007F2D38">
        <w:rPr>
          <w:rFonts w:ascii="Arial" w:hAnsi="Arial" w:cs="Arial"/>
          <w:sz w:val="24"/>
          <w:szCs w:val="24"/>
          <w:lang w:val="pt-BR"/>
        </w:rPr>
        <w:t xml:space="preserve">. 2015. 65f. Trabalho de Conclusão de Curso (Pós Graduação em Tecnologias da Informação e Comunicação Aplicada a Segurança Pública e Direitos Humanos) – </w:t>
      </w:r>
      <w:proofErr w:type="spellStart"/>
      <w:r w:rsidRPr="007F2D38">
        <w:rPr>
          <w:rFonts w:ascii="Arial" w:hAnsi="Arial" w:cs="Arial"/>
          <w:sz w:val="24"/>
          <w:szCs w:val="24"/>
          <w:lang w:val="pt-BR"/>
        </w:rPr>
        <w:t>Univesidade</w:t>
      </w:r>
      <w:proofErr w:type="spellEnd"/>
      <w:r w:rsidRPr="007F2D38">
        <w:rPr>
          <w:rFonts w:ascii="Arial" w:hAnsi="Arial" w:cs="Arial"/>
          <w:sz w:val="24"/>
          <w:szCs w:val="24"/>
          <w:lang w:val="pt-BR"/>
        </w:rPr>
        <w:t xml:space="preserve"> Federal de Santa Catarina, Santa Catarina, SC. 2015</w:t>
      </w:r>
      <w:r w:rsidR="00074110">
        <w:rPr>
          <w:rFonts w:ascii="Arial" w:hAnsi="Arial" w:cs="Arial"/>
          <w:sz w:val="24"/>
          <w:szCs w:val="24"/>
          <w:lang w:val="pt-BR"/>
        </w:rPr>
        <w:t>.</w:t>
      </w:r>
    </w:p>
    <w:p w:rsidR="00074110" w:rsidRDefault="00074110" w:rsidP="00F26C16">
      <w:pPr>
        <w:spacing w:line="360" w:lineRule="auto"/>
        <w:rPr>
          <w:rFonts w:ascii="Arial" w:hAnsi="Arial" w:cs="Arial"/>
          <w:sz w:val="24"/>
          <w:szCs w:val="24"/>
          <w:lang w:val="pt-BR"/>
        </w:rPr>
      </w:pPr>
      <w:r w:rsidRPr="003E257A">
        <w:rPr>
          <w:rFonts w:ascii="Arial" w:hAnsi="Arial" w:cs="Arial"/>
          <w:sz w:val="24"/>
          <w:szCs w:val="24"/>
          <w:lang w:val="pt-BR"/>
        </w:rPr>
        <w:lastRenderedPageBreak/>
        <w:t xml:space="preserve">NUNES, L. F. M.. </w:t>
      </w:r>
      <w:r w:rsidRPr="003E257A">
        <w:rPr>
          <w:rFonts w:ascii="Arial" w:hAnsi="Arial" w:cs="Arial"/>
          <w:b/>
          <w:sz w:val="24"/>
          <w:szCs w:val="24"/>
          <w:lang w:val="pt-BR"/>
        </w:rPr>
        <w:t>Reconhecimento Facial Biométrico Em Nuvens de Pontos Tridimensionais</w:t>
      </w:r>
      <w:r w:rsidRPr="003E257A">
        <w:rPr>
          <w:rFonts w:ascii="Arial" w:hAnsi="Arial" w:cs="Arial"/>
          <w:sz w:val="24"/>
          <w:szCs w:val="24"/>
          <w:lang w:val="pt-BR"/>
        </w:rPr>
        <w:t>. 2016. 111 f. Trabalho de Graduação em Engenharia de Controle e Automação</w:t>
      </w:r>
      <w:r w:rsidR="003E257A" w:rsidRPr="003E257A">
        <w:rPr>
          <w:rFonts w:ascii="Arial" w:hAnsi="Arial" w:cs="Arial"/>
          <w:sz w:val="24"/>
          <w:szCs w:val="24"/>
          <w:lang w:val="pt-BR"/>
        </w:rPr>
        <w:t xml:space="preserve"> </w:t>
      </w:r>
      <w:r w:rsidRPr="003E257A">
        <w:rPr>
          <w:rFonts w:ascii="Arial" w:hAnsi="Arial" w:cs="Arial"/>
          <w:sz w:val="24"/>
          <w:szCs w:val="24"/>
          <w:lang w:val="pt-BR"/>
        </w:rPr>
        <w:t xml:space="preserve">– Universidade de </w:t>
      </w:r>
      <w:proofErr w:type="spellStart"/>
      <w:r w:rsidRPr="003E257A">
        <w:rPr>
          <w:rFonts w:ascii="Arial" w:hAnsi="Arial" w:cs="Arial"/>
          <w:sz w:val="24"/>
          <w:szCs w:val="24"/>
          <w:lang w:val="pt-BR"/>
        </w:rPr>
        <w:t>Brasilia</w:t>
      </w:r>
      <w:proofErr w:type="spellEnd"/>
      <w:r w:rsidRPr="003E257A">
        <w:rPr>
          <w:rFonts w:ascii="Arial" w:hAnsi="Arial" w:cs="Arial"/>
          <w:sz w:val="24"/>
          <w:szCs w:val="24"/>
          <w:lang w:val="pt-BR"/>
        </w:rPr>
        <w:t>, UnB, Brasília, DF. 2016.</w:t>
      </w:r>
    </w:p>
    <w:p w:rsidR="0002393A" w:rsidRPr="0002393A" w:rsidRDefault="00DB7BE9" w:rsidP="00F26C16">
      <w:pPr>
        <w:spacing w:line="360" w:lineRule="auto"/>
        <w:rPr>
          <w:rFonts w:ascii="Arial" w:hAnsi="Arial" w:cs="Arial"/>
          <w:sz w:val="24"/>
          <w:szCs w:val="24"/>
          <w:lang w:val="pt-BR"/>
        </w:rPr>
      </w:pPr>
      <w:r>
        <w:rPr>
          <w:rFonts w:ascii="Arial" w:hAnsi="Arial" w:cs="Arial"/>
          <w:sz w:val="24"/>
          <w:szCs w:val="24"/>
          <w:lang w:val="pt-BR"/>
        </w:rPr>
        <w:t>PASSOS, I</w:t>
      </w:r>
      <w:r w:rsidR="0002393A">
        <w:rPr>
          <w:rFonts w:ascii="Arial" w:hAnsi="Arial" w:cs="Arial"/>
          <w:sz w:val="24"/>
          <w:szCs w:val="24"/>
          <w:lang w:val="pt-BR"/>
        </w:rPr>
        <w:t xml:space="preserve">. </w:t>
      </w:r>
      <w:r w:rsidR="0002393A">
        <w:rPr>
          <w:rFonts w:ascii="Arial" w:hAnsi="Arial" w:cs="Arial"/>
          <w:b/>
          <w:sz w:val="24"/>
          <w:szCs w:val="24"/>
          <w:lang w:val="pt-BR"/>
        </w:rPr>
        <w:t>Uso de Redes Neurais Artificiais para a Detecção das Doenças Olho de Boi e Mancha de Sarna em Maçãs</w:t>
      </w:r>
      <w:r w:rsidR="0002393A">
        <w:rPr>
          <w:rFonts w:ascii="Arial" w:hAnsi="Arial" w:cs="Arial"/>
          <w:sz w:val="24"/>
          <w:szCs w:val="24"/>
          <w:lang w:val="pt-BR"/>
        </w:rPr>
        <w:t>.</w:t>
      </w:r>
      <w:r w:rsidR="0002393A">
        <w:rPr>
          <w:rFonts w:ascii="Arial" w:hAnsi="Arial" w:cs="Arial"/>
          <w:b/>
          <w:sz w:val="24"/>
          <w:szCs w:val="24"/>
          <w:lang w:val="pt-BR"/>
        </w:rPr>
        <w:t xml:space="preserve"> </w:t>
      </w:r>
      <w:r w:rsidR="0002393A">
        <w:rPr>
          <w:rFonts w:ascii="Arial" w:hAnsi="Arial" w:cs="Arial"/>
          <w:sz w:val="24"/>
          <w:szCs w:val="24"/>
          <w:lang w:val="pt-BR"/>
        </w:rPr>
        <w:t>2017. 61 f. Trabalho de Graduação em Ciência da Computação – Universidade de Caxias do Sul, UCS, Caxias do Sul, RS. 2017.</w:t>
      </w:r>
    </w:p>
    <w:p w:rsidR="00074110" w:rsidRPr="003E257A" w:rsidRDefault="00074110" w:rsidP="00F26C16">
      <w:pPr>
        <w:spacing w:line="360" w:lineRule="auto"/>
        <w:rPr>
          <w:rFonts w:ascii="Arial" w:hAnsi="Arial" w:cs="Arial"/>
          <w:sz w:val="24"/>
          <w:szCs w:val="24"/>
          <w:lang w:val="pt-BR"/>
        </w:rPr>
      </w:pPr>
      <w:r w:rsidRPr="003E257A">
        <w:rPr>
          <w:rFonts w:ascii="Arial" w:hAnsi="Arial" w:cs="Arial"/>
          <w:sz w:val="24"/>
          <w:szCs w:val="24"/>
          <w:lang w:val="pt-BR"/>
        </w:rPr>
        <w:t xml:space="preserve">PEREIRA, R. L. C.; PEREIRA, F. S. </w:t>
      </w:r>
      <w:r w:rsidRPr="003E257A">
        <w:rPr>
          <w:rFonts w:ascii="Arial" w:hAnsi="Arial" w:cs="Arial"/>
          <w:b/>
          <w:sz w:val="24"/>
          <w:szCs w:val="24"/>
          <w:lang w:val="pt-BR"/>
        </w:rPr>
        <w:t xml:space="preserve">Reconhecimento de Libras com CNTK e </w:t>
      </w:r>
      <w:proofErr w:type="spellStart"/>
      <w:r w:rsidRPr="003E257A">
        <w:rPr>
          <w:rFonts w:ascii="Arial" w:hAnsi="Arial" w:cs="Arial"/>
          <w:b/>
          <w:sz w:val="24"/>
          <w:szCs w:val="24"/>
          <w:lang w:val="pt-BR"/>
        </w:rPr>
        <w:t>Realsense</w:t>
      </w:r>
      <w:proofErr w:type="spellEnd"/>
      <w:r w:rsidRPr="003E257A">
        <w:rPr>
          <w:rFonts w:ascii="Arial" w:hAnsi="Arial" w:cs="Arial"/>
          <w:sz w:val="24"/>
          <w:szCs w:val="24"/>
          <w:lang w:val="pt-BR"/>
        </w:rPr>
        <w:t>. 2018. 64 f. Trabalho de Conclusão de Curso (Graduação em Engenharia da Computação) – Faculdade de Engenharia de Sorocaba, FACENS, Sorocaba, SP. 2018.</w:t>
      </w:r>
    </w:p>
    <w:p w:rsidR="00074110" w:rsidRPr="00727546" w:rsidRDefault="00F26C16" w:rsidP="00F26C16">
      <w:pPr>
        <w:spacing w:line="360" w:lineRule="auto"/>
        <w:rPr>
          <w:rFonts w:ascii="Arial" w:hAnsi="Arial" w:cs="Arial"/>
          <w:sz w:val="24"/>
          <w:szCs w:val="24"/>
          <w:lang w:val="pt-BR"/>
        </w:rPr>
      </w:pPr>
      <w:proofErr w:type="gramStart"/>
      <w:r w:rsidRPr="007F2D38">
        <w:rPr>
          <w:rFonts w:ascii="Arial" w:hAnsi="Arial" w:cs="Arial"/>
          <w:sz w:val="24"/>
          <w:szCs w:val="24"/>
          <w:lang w:val="pt-BR"/>
        </w:rPr>
        <w:t>PISA,</w:t>
      </w:r>
      <w:proofErr w:type="gramEnd"/>
      <w:r w:rsidRPr="007F2D38">
        <w:rPr>
          <w:rFonts w:ascii="Arial" w:hAnsi="Arial" w:cs="Arial"/>
          <w:sz w:val="24"/>
          <w:szCs w:val="24"/>
          <w:lang w:val="pt-BR"/>
        </w:rPr>
        <w:t xml:space="preserve"> P. </w:t>
      </w:r>
      <w:r w:rsidRPr="003E257A">
        <w:rPr>
          <w:rFonts w:ascii="Arial" w:hAnsi="Arial" w:cs="Arial"/>
          <w:b/>
          <w:sz w:val="24"/>
          <w:szCs w:val="24"/>
          <w:lang w:val="pt-BR"/>
        </w:rPr>
        <w:t>Como funciona o RECONHECIMENTO FACIAL</w:t>
      </w:r>
      <w:r w:rsidRPr="007F2D38">
        <w:rPr>
          <w:rFonts w:ascii="Arial" w:hAnsi="Arial" w:cs="Arial"/>
          <w:sz w:val="24"/>
          <w:szCs w:val="24"/>
          <w:lang w:val="pt-BR"/>
        </w:rPr>
        <w:t xml:space="preserve">. Disponível em: &lt; http://www.techtudo.com.br/artigos/noticia/2012/04/como-funciona-oreconhecimento-facial.html &gt;. </w:t>
      </w:r>
      <w:r w:rsidRPr="00727546">
        <w:rPr>
          <w:rFonts w:ascii="Arial" w:hAnsi="Arial" w:cs="Arial"/>
          <w:sz w:val="24"/>
          <w:szCs w:val="24"/>
          <w:lang w:val="pt-BR"/>
        </w:rPr>
        <w:t>Acesso em: 22 mar. 2018.</w:t>
      </w:r>
    </w:p>
    <w:p w:rsidR="00074110" w:rsidRPr="006B6C79" w:rsidRDefault="00074110" w:rsidP="00F26C16">
      <w:pPr>
        <w:spacing w:line="360" w:lineRule="auto"/>
        <w:rPr>
          <w:rFonts w:ascii="Arial" w:hAnsi="Arial" w:cs="Arial"/>
          <w:sz w:val="24"/>
          <w:szCs w:val="24"/>
          <w:lang w:val="pt-BR"/>
        </w:rPr>
      </w:pPr>
      <w:r w:rsidRPr="003E257A">
        <w:rPr>
          <w:rFonts w:ascii="Arial" w:hAnsi="Arial" w:cs="Arial"/>
          <w:sz w:val="24"/>
          <w:szCs w:val="24"/>
          <w:lang w:val="pt-BR"/>
        </w:rPr>
        <w:t xml:space="preserve">SCURI, A. E. </w:t>
      </w:r>
      <w:r w:rsidRPr="003E257A">
        <w:rPr>
          <w:rFonts w:ascii="Arial" w:hAnsi="Arial" w:cs="Arial"/>
          <w:b/>
          <w:sz w:val="24"/>
          <w:szCs w:val="24"/>
          <w:lang w:val="pt-BR"/>
        </w:rPr>
        <w:t>Fundamentos da imagem digital</w:t>
      </w:r>
      <w:r w:rsidRPr="003E257A">
        <w:rPr>
          <w:rFonts w:ascii="Arial" w:hAnsi="Arial" w:cs="Arial"/>
          <w:sz w:val="24"/>
          <w:szCs w:val="24"/>
          <w:lang w:val="pt-BR"/>
        </w:rPr>
        <w:t xml:space="preserve">. Rio de Janeiro, 2002. Disponível em: &lt;http://webserver2.tecgraf.puc-rio.br/~scuri/download/fid.pdf&gt;.  </w:t>
      </w:r>
      <w:r w:rsidRPr="006B6C79">
        <w:rPr>
          <w:rFonts w:ascii="Arial" w:hAnsi="Arial" w:cs="Arial"/>
          <w:sz w:val="24"/>
          <w:szCs w:val="24"/>
          <w:lang w:val="pt-BR"/>
        </w:rPr>
        <w:t>Acesso em: 20 ago. 2018.</w:t>
      </w:r>
    </w:p>
    <w:p w:rsidR="0091105C" w:rsidRPr="0091105C" w:rsidRDefault="0091105C" w:rsidP="0091105C">
      <w:pPr>
        <w:spacing w:line="360" w:lineRule="auto"/>
        <w:rPr>
          <w:rFonts w:ascii="Arial" w:hAnsi="Arial" w:cs="Arial"/>
          <w:sz w:val="24"/>
          <w:szCs w:val="24"/>
          <w:lang w:val="pt-BR"/>
        </w:rPr>
      </w:pPr>
      <w:r w:rsidRPr="0091105C">
        <w:rPr>
          <w:rFonts w:ascii="Arial" w:hAnsi="Arial" w:cs="Arial"/>
          <w:sz w:val="24"/>
          <w:szCs w:val="24"/>
          <w:lang w:val="pt-BR"/>
        </w:rPr>
        <w:t xml:space="preserve">ZUBEN, J. V.; CASTRO L. N., </w:t>
      </w:r>
      <w:r w:rsidRPr="0091105C">
        <w:rPr>
          <w:rFonts w:ascii="Arial" w:hAnsi="Arial" w:cs="Arial"/>
          <w:b/>
          <w:sz w:val="24"/>
          <w:szCs w:val="24"/>
          <w:lang w:val="pt-BR"/>
        </w:rPr>
        <w:t>Redes neurais artificiais</w:t>
      </w:r>
      <w:r w:rsidRPr="0091105C">
        <w:rPr>
          <w:rFonts w:ascii="Arial" w:hAnsi="Arial" w:cs="Arial"/>
          <w:sz w:val="24"/>
          <w:szCs w:val="24"/>
          <w:lang w:val="pt-BR"/>
        </w:rPr>
        <w:t>. Dispon</w:t>
      </w:r>
      <w:r w:rsidRPr="0091105C">
        <w:rPr>
          <w:rFonts w:ascii="Arial" w:hAnsi="Arial" w:cs="Arial" w:hint="eastAsia"/>
          <w:sz w:val="24"/>
          <w:szCs w:val="24"/>
          <w:lang w:val="pt-BR"/>
        </w:rPr>
        <w:t>í</w:t>
      </w:r>
      <w:r>
        <w:rPr>
          <w:rFonts w:ascii="Arial" w:hAnsi="Arial" w:cs="Arial"/>
          <w:sz w:val="24"/>
          <w:szCs w:val="24"/>
          <w:lang w:val="pt-BR"/>
        </w:rPr>
        <w:t>vel em: &lt;</w:t>
      </w:r>
      <w:r w:rsidRPr="0091105C">
        <w:rPr>
          <w:lang w:val="pt-BR"/>
        </w:rPr>
        <w:t xml:space="preserve"> </w:t>
      </w:r>
      <w:proofErr w:type="gramStart"/>
      <w:r w:rsidRPr="0091105C">
        <w:rPr>
          <w:rFonts w:ascii="Arial" w:hAnsi="Arial" w:cs="Arial"/>
          <w:sz w:val="24"/>
          <w:szCs w:val="24"/>
          <w:lang w:val="pt-BR"/>
        </w:rPr>
        <w:t>ftp</w:t>
      </w:r>
      <w:proofErr w:type="gramEnd"/>
      <w:r w:rsidRPr="0091105C">
        <w:rPr>
          <w:rFonts w:ascii="Arial" w:hAnsi="Arial" w:cs="Arial"/>
          <w:sz w:val="24"/>
          <w:szCs w:val="24"/>
          <w:lang w:val="pt-BR"/>
        </w:rPr>
        <w:t>://vm1-dca.fee.unicamp.br/pub/docs/vonzuben/ia006_03/topico5_03.pdf &gt;. Acesso em</w:t>
      </w:r>
      <w:r>
        <w:rPr>
          <w:rFonts w:ascii="Arial" w:hAnsi="Arial" w:cs="Arial"/>
          <w:sz w:val="24"/>
          <w:szCs w:val="24"/>
          <w:lang w:val="pt-BR"/>
        </w:rPr>
        <w:t>: 20 out. 2018</w:t>
      </w:r>
      <w:r w:rsidRPr="0091105C">
        <w:rPr>
          <w:rFonts w:ascii="Arial" w:hAnsi="Arial" w:cs="Arial"/>
          <w:sz w:val="24"/>
          <w:szCs w:val="24"/>
          <w:lang w:val="pt-BR"/>
        </w:rPr>
        <w:t>.</w:t>
      </w:r>
    </w:p>
    <w:p w:rsidR="00074110" w:rsidRPr="0091105C" w:rsidRDefault="00074110" w:rsidP="00F26C16">
      <w:pPr>
        <w:spacing w:line="360" w:lineRule="auto"/>
        <w:rPr>
          <w:rFonts w:ascii="Arial" w:hAnsi="Arial" w:cs="Arial"/>
          <w:sz w:val="24"/>
          <w:szCs w:val="24"/>
          <w:lang w:val="pt-BR"/>
        </w:rPr>
      </w:pPr>
    </w:p>
    <w:p w:rsidR="00F26C16" w:rsidRPr="0091105C" w:rsidRDefault="00F26C16" w:rsidP="00F26C16">
      <w:pPr>
        <w:spacing w:line="360" w:lineRule="auto"/>
        <w:rPr>
          <w:rFonts w:ascii="Arial" w:hAnsi="Arial" w:cs="Arial"/>
          <w:szCs w:val="20"/>
          <w:lang w:val="pt-BR"/>
        </w:rPr>
      </w:pPr>
    </w:p>
    <w:bookmarkEnd w:id="12"/>
    <w:bookmarkEnd w:id="13"/>
    <w:bookmarkEnd w:id="14"/>
    <w:bookmarkEnd w:id="15"/>
    <w:bookmarkEnd w:id="16"/>
    <w:bookmarkEnd w:id="17"/>
    <w:bookmarkEnd w:id="18"/>
    <w:bookmarkEnd w:id="19"/>
    <w:bookmarkEnd w:id="20"/>
    <w:p w:rsidR="005B35FA" w:rsidRPr="0091105C" w:rsidRDefault="005B35FA">
      <w:pPr>
        <w:rPr>
          <w:rFonts w:ascii="Arial" w:hAnsi="Arial" w:cs="Arial"/>
          <w:b/>
          <w:sz w:val="28"/>
          <w:szCs w:val="28"/>
          <w:lang w:val="pt-BR"/>
        </w:rPr>
      </w:pPr>
    </w:p>
    <w:sectPr w:rsidR="005B35FA" w:rsidRPr="0091105C" w:rsidSect="008C7616">
      <w:headerReference w:type="default" r:id="rId2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597" w:rsidRDefault="00E97597" w:rsidP="008D65B1">
      <w:pPr>
        <w:spacing w:after="0" w:line="240" w:lineRule="auto"/>
      </w:pPr>
      <w:r>
        <w:separator/>
      </w:r>
    </w:p>
  </w:endnote>
  <w:endnote w:type="continuationSeparator" w:id="0">
    <w:p w:rsidR="00E97597" w:rsidRDefault="00E97597"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597" w:rsidRDefault="00E97597" w:rsidP="008D65B1">
      <w:pPr>
        <w:spacing w:after="0" w:line="240" w:lineRule="auto"/>
      </w:pPr>
      <w:r>
        <w:separator/>
      </w:r>
    </w:p>
  </w:footnote>
  <w:footnote w:type="continuationSeparator" w:id="0">
    <w:p w:rsidR="00E97597" w:rsidRDefault="00E97597"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Content>
      <w:p w:rsidR="00F7456C" w:rsidRDefault="00F7456C">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rsidR="00F7456C" w:rsidRDefault="00F7456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6C" w:rsidRDefault="00F7456C">
    <w:pPr>
      <w:pStyle w:val="Cabealho"/>
      <w:jc w:val="right"/>
    </w:pPr>
  </w:p>
  <w:p w:rsidR="00F7456C" w:rsidRDefault="00F7456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rsidR="00F7456C" w:rsidRDefault="00F7456C">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146F04">
          <w:rPr>
            <w:rFonts w:ascii="Arial" w:hAnsi="Arial" w:cs="Arial"/>
            <w:noProof/>
            <w:sz w:val="20"/>
            <w:szCs w:val="20"/>
          </w:rPr>
          <w:t>42</w:t>
        </w:r>
        <w:r w:rsidRPr="008C7616">
          <w:rPr>
            <w:rFonts w:ascii="Arial" w:hAnsi="Arial" w:cs="Arial"/>
            <w:sz w:val="20"/>
            <w:szCs w:val="20"/>
          </w:rPr>
          <w:fldChar w:fldCharType="end"/>
        </w:r>
      </w:p>
    </w:sdtContent>
  </w:sdt>
  <w:p w:rsidR="00F7456C" w:rsidRDefault="00F7456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AA4CB7AE"/>
    <w:lvl w:ilvl="0">
      <w:start w:val="1"/>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6"/>
  </w:num>
  <w:num w:numId="8">
    <w:abstractNumId w:val="4"/>
  </w:num>
  <w:num w:numId="9">
    <w:abstractNumId w:val="2"/>
    <w:lvlOverride w:ilvl="0">
      <w:startOverride w:val="2"/>
    </w:lvlOverride>
    <w:lvlOverride w:ilvl="1">
      <w:startOverride w:val="2"/>
    </w:lvlOverride>
    <w:lvlOverride w:ilvl="2">
      <w:startOverride w:val="1"/>
    </w:lvlOverride>
  </w:num>
  <w:num w:numId="10">
    <w:abstractNumId w:val="2"/>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393A"/>
    <w:rsid w:val="0002633E"/>
    <w:rsid w:val="000312B1"/>
    <w:rsid w:val="00033898"/>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0D9A"/>
    <w:rsid w:val="000E0E4B"/>
    <w:rsid w:val="000E1E3E"/>
    <w:rsid w:val="000F09AC"/>
    <w:rsid w:val="000F12E2"/>
    <w:rsid w:val="000F3593"/>
    <w:rsid w:val="000F6528"/>
    <w:rsid w:val="000F6C8C"/>
    <w:rsid w:val="00104CC4"/>
    <w:rsid w:val="00104D5F"/>
    <w:rsid w:val="0010574A"/>
    <w:rsid w:val="001106BE"/>
    <w:rsid w:val="00110FFA"/>
    <w:rsid w:val="00111573"/>
    <w:rsid w:val="00111881"/>
    <w:rsid w:val="001127CC"/>
    <w:rsid w:val="001143EC"/>
    <w:rsid w:val="0011684D"/>
    <w:rsid w:val="00116908"/>
    <w:rsid w:val="00121F3D"/>
    <w:rsid w:val="00122FB9"/>
    <w:rsid w:val="00126CCE"/>
    <w:rsid w:val="001321EA"/>
    <w:rsid w:val="00133050"/>
    <w:rsid w:val="00135F09"/>
    <w:rsid w:val="00137D92"/>
    <w:rsid w:val="00140304"/>
    <w:rsid w:val="00140822"/>
    <w:rsid w:val="00144CFA"/>
    <w:rsid w:val="00146E6E"/>
    <w:rsid w:val="00146F04"/>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C29"/>
    <w:rsid w:val="001D6EB0"/>
    <w:rsid w:val="001E06A8"/>
    <w:rsid w:val="001E4552"/>
    <w:rsid w:val="001E550D"/>
    <w:rsid w:val="001E7341"/>
    <w:rsid w:val="001F1C90"/>
    <w:rsid w:val="001F292F"/>
    <w:rsid w:val="00201AEA"/>
    <w:rsid w:val="00201C23"/>
    <w:rsid w:val="0020544D"/>
    <w:rsid w:val="00210A4E"/>
    <w:rsid w:val="00212A25"/>
    <w:rsid w:val="002138CC"/>
    <w:rsid w:val="00213A89"/>
    <w:rsid w:val="0021515A"/>
    <w:rsid w:val="0022028A"/>
    <w:rsid w:val="002203F9"/>
    <w:rsid w:val="002255B0"/>
    <w:rsid w:val="00231D5E"/>
    <w:rsid w:val="002366E2"/>
    <w:rsid w:val="00237C31"/>
    <w:rsid w:val="00246299"/>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56B4"/>
    <w:rsid w:val="00347246"/>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7A"/>
    <w:rsid w:val="003E258E"/>
    <w:rsid w:val="003F4DD7"/>
    <w:rsid w:val="003F641D"/>
    <w:rsid w:val="00401F1C"/>
    <w:rsid w:val="00403E6A"/>
    <w:rsid w:val="00403F15"/>
    <w:rsid w:val="00403FDC"/>
    <w:rsid w:val="00407D6B"/>
    <w:rsid w:val="00413FBC"/>
    <w:rsid w:val="00415451"/>
    <w:rsid w:val="00417C75"/>
    <w:rsid w:val="00420A29"/>
    <w:rsid w:val="00420DBC"/>
    <w:rsid w:val="00422574"/>
    <w:rsid w:val="00425819"/>
    <w:rsid w:val="00430357"/>
    <w:rsid w:val="00431D0C"/>
    <w:rsid w:val="004408C8"/>
    <w:rsid w:val="00441EE1"/>
    <w:rsid w:val="00442BDD"/>
    <w:rsid w:val="00447319"/>
    <w:rsid w:val="00447337"/>
    <w:rsid w:val="00447451"/>
    <w:rsid w:val="00450769"/>
    <w:rsid w:val="00454A10"/>
    <w:rsid w:val="00456440"/>
    <w:rsid w:val="004634B7"/>
    <w:rsid w:val="00466425"/>
    <w:rsid w:val="004715D9"/>
    <w:rsid w:val="00472FAB"/>
    <w:rsid w:val="00476DB6"/>
    <w:rsid w:val="00483410"/>
    <w:rsid w:val="00484936"/>
    <w:rsid w:val="0048738A"/>
    <w:rsid w:val="00487966"/>
    <w:rsid w:val="00491D13"/>
    <w:rsid w:val="00492CE9"/>
    <w:rsid w:val="00495F4D"/>
    <w:rsid w:val="0049754D"/>
    <w:rsid w:val="004A1B5E"/>
    <w:rsid w:val="004A3B63"/>
    <w:rsid w:val="004A4ED9"/>
    <w:rsid w:val="004A70D4"/>
    <w:rsid w:val="004B0936"/>
    <w:rsid w:val="004B5CF2"/>
    <w:rsid w:val="004B72E2"/>
    <w:rsid w:val="004C54E7"/>
    <w:rsid w:val="004D4218"/>
    <w:rsid w:val="004D66E4"/>
    <w:rsid w:val="004E3025"/>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5C9F"/>
    <w:rsid w:val="00580F81"/>
    <w:rsid w:val="00581D8D"/>
    <w:rsid w:val="0058479F"/>
    <w:rsid w:val="00585254"/>
    <w:rsid w:val="0058779F"/>
    <w:rsid w:val="005935C8"/>
    <w:rsid w:val="00594C26"/>
    <w:rsid w:val="00596124"/>
    <w:rsid w:val="005A5639"/>
    <w:rsid w:val="005B0C7C"/>
    <w:rsid w:val="005B1DE9"/>
    <w:rsid w:val="005B35FA"/>
    <w:rsid w:val="005C74DA"/>
    <w:rsid w:val="005D26AC"/>
    <w:rsid w:val="005D3EB9"/>
    <w:rsid w:val="005E0908"/>
    <w:rsid w:val="005E7D4C"/>
    <w:rsid w:val="005F2646"/>
    <w:rsid w:val="005F369F"/>
    <w:rsid w:val="005F6830"/>
    <w:rsid w:val="005F7276"/>
    <w:rsid w:val="006045B9"/>
    <w:rsid w:val="0060487E"/>
    <w:rsid w:val="00604CB9"/>
    <w:rsid w:val="00611D0F"/>
    <w:rsid w:val="006129D0"/>
    <w:rsid w:val="006130C3"/>
    <w:rsid w:val="00613C5B"/>
    <w:rsid w:val="0062198D"/>
    <w:rsid w:val="00631026"/>
    <w:rsid w:val="00633A90"/>
    <w:rsid w:val="006375CE"/>
    <w:rsid w:val="006376A0"/>
    <w:rsid w:val="00640EDC"/>
    <w:rsid w:val="006433D5"/>
    <w:rsid w:val="00644042"/>
    <w:rsid w:val="0064661B"/>
    <w:rsid w:val="0065080F"/>
    <w:rsid w:val="00652C95"/>
    <w:rsid w:val="00653AD7"/>
    <w:rsid w:val="00653D27"/>
    <w:rsid w:val="0065542C"/>
    <w:rsid w:val="006566EA"/>
    <w:rsid w:val="00660CC4"/>
    <w:rsid w:val="00662BA4"/>
    <w:rsid w:val="00665F74"/>
    <w:rsid w:val="006674ED"/>
    <w:rsid w:val="00672591"/>
    <w:rsid w:val="0067295A"/>
    <w:rsid w:val="00676F4D"/>
    <w:rsid w:val="00677A5D"/>
    <w:rsid w:val="00680716"/>
    <w:rsid w:val="006808E9"/>
    <w:rsid w:val="00682D2F"/>
    <w:rsid w:val="00683E49"/>
    <w:rsid w:val="00687B04"/>
    <w:rsid w:val="00690802"/>
    <w:rsid w:val="0069158E"/>
    <w:rsid w:val="006975CD"/>
    <w:rsid w:val="006A1014"/>
    <w:rsid w:val="006A1FE9"/>
    <w:rsid w:val="006A4512"/>
    <w:rsid w:val="006A6249"/>
    <w:rsid w:val="006B1044"/>
    <w:rsid w:val="006B4D55"/>
    <w:rsid w:val="006B6C79"/>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E799A"/>
    <w:rsid w:val="006F4C0F"/>
    <w:rsid w:val="006F5E4B"/>
    <w:rsid w:val="006F79D8"/>
    <w:rsid w:val="0070197D"/>
    <w:rsid w:val="00702325"/>
    <w:rsid w:val="00702703"/>
    <w:rsid w:val="00711420"/>
    <w:rsid w:val="007117F3"/>
    <w:rsid w:val="00724322"/>
    <w:rsid w:val="00725B3B"/>
    <w:rsid w:val="00727546"/>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65B1"/>
    <w:rsid w:val="008D6B24"/>
    <w:rsid w:val="008E0E5E"/>
    <w:rsid w:val="008E1EAA"/>
    <w:rsid w:val="008E7E66"/>
    <w:rsid w:val="008F1B3E"/>
    <w:rsid w:val="008F326B"/>
    <w:rsid w:val="0090064B"/>
    <w:rsid w:val="00902AE3"/>
    <w:rsid w:val="00904654"/>
    <w:rsid w:val="00904C86"/>
    <w:rsid w:val="00906445"/>
    <w:rsid w:val="0091105C"/>
    <w:rsid w:val="0091711B"/>
    <w:rsid w:val="009223A9"/>
    <w:rsid w:val="00925A88"/>
    <w:rsid w:val="009367E4"/>
    <w:rsid w:val="00941709"/>
    <w:rsid w:val="00941831"/>
    <w:rsid w:val="009458BD"/>
    <w:rsid w:val="00947E87"/>
    <w:rsid w:val="0095152A"/>
    <w:rsid w:val="0095251F"/>
    <w:rsid w:val="00954FA9"/>
    <w:rsid w:val="009557AB"/>
    <w:rsid w:val="00957DA0"/>
    <w:rsid w:val="00960E17"/>
    <w:rsid w:val="0097305E"/>
    <w:rsid w:val="00973C08"/>
    <w:rsid w:val="009809EA"/>
    <w:rsid w:val="00996F1B"/>
    <w:rsid w:val="009A5C9E"/>
    <w:rsid w:val="009B00B0"/>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55B"/>
    <w:rsid w:val="00A6482D"/>
    <w:rsid w:val="00A65BF8"/>
    <w:rsid w:val="00A70231"/>
    <w:rsid w:val="00A734CB"/>
    <w:rsid w:val="00A7395E"/>
    <w:rsid w:val="00A7480F"/>
    <w:rsid w:val="00A75E3C"/>
    <w:rsid w:val="00A775A3"/>
    <w:rsid w:val="00A77C1C"/>
    <w:rsid w:val="00A80417"/>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46F0B"/>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A0CC9"/>
    <w:rsid w:val="00BC0B4E"/>
    <w:rsid w:val="00BC463B"/>
    <w:rsid w:val="00BC4A75"/>
    <w:rsid w:val="00BD1B3B"/>
    <w:rsid w:val="00BD239B"/>
    <w:rsid w:val="00BD2FB6"/>
    <w:rsid w:val="00BD4862"/>
    <w:rsid w:val="00BD5324"/>
    <w:rsid w:val="00BD7173"/>
    <w:rsid w:val="00BE23A5"/>
    <w:rsid w:val="00BE2511"/>
    <w:rsid w:val="00BE40D7"/>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210C6"/>
    <w:rsid w:val="00C32CEC"/>
    <w:rsid w:val="00C3461D"/>
    <w:rsid w:val="00C35FB7"/>
    <w:rsid w:val="00C45349"/>
    <w:rsid w:val="00C4701B"/>
    <w:rsid w:val="00C50132"/>
    <w:rsid w:val="00C50907"/>
    <w:rsid w:val="00C5248B"/>
    <w:rsid w:val="00C57407"/>
    <w:rsid w:val="00C60C0F"/>
    <w:rsid w:val="00C704F5"/>
    <w:rsid w:val="00C7399A"/>
    <w:rsid w:val="00C74B7E"/>
    <w:rsid w:val="00C76C77"/>
    <w:rsid w:val="00C8201D"/>
    <w:rsid w:val="00C91B0F"/>
    <w:rsid w:val="00C9361B"/>
    <w:rsid w:val="00C97B83"/>
    <w:rsid w:val="00CA02D4"/>
    <w:rsid w:val="00CA2BBF"/>
    <w:rsid w:val="00CA2CB7"/>
    <w:rsid w:val="00CA664C"/>
    <w:rsid w:val="00CA6D5F"/>
    <w:rsid w:val="00CB320F"/>
    <w:rsid w:val="00CB4819"/>
    <w:rsid w:val="00CB5E9F"/>
    <w:rsid w:val="00CC50DB"/>
    <w:rsid w:val="00CC7188"/>
    <w:rsid w:val="00CD186C"/>
    <w:rsid w:val="00CD4160"/>
    <w:rsid w:val="00CD7431"/>
    <w:rsid w:val="00CD75D6"/>
    <w:rsid w:val="00CE210E"/>
    <w:rsid w:val="00CE2342"/>
    <w:rsid w:val="00CE4F98"/>
    <w:rsid w:val="00CE5761"/>
    <w:rsid w:val="00CF1FF8"/>
    <w:rsid w:val="00CF2A40"/>
    <w:rsid w:val="00CF34B0"/>
    <w:rsid w:val="00D06EF0"/>
    <w:rsid w:val="00D100DB"/>
    <w:rsid w:val="00D117A9"/>
    <w:rsid w:val="00D11CC1"/>
    <w:rsid w:val="00D12AFE"/>
    <w:rsid w:val="00D15172"/>
    <w:rsid w:val="00D15AD4"/>
    <w:rsid w:val="00D15BE8"/>
    <w:rsid w:val="00D20C75"/>
    <w:rsid w:val="00D31A2B"/>
    <w:rsid w:val="00D33718"/>
    <w:rsid w:val="00D3392A"/>
    <w:rsid w:val="00D3440E"/>
    <w:rsid w:val="00D35936"/>
    <w:rsid w:val="00D35C08"/>
    <w:rsid w:val="00D36190"/>
    <w:rsid w:val="00D41EA2"/>
    <w:rsid w:val="00D624FB"/>
    <w:rsid w:val="00D646F7"/>
    <w:rsid w:val="00D70261"/>
    <w:rsid w:val="00D706E5"/>
    <w:rsid w:val="00D740A1"/>
    <w:rsid w:val="00D74894"/>
    <w:rsid w:val="00D8160B"/>
    <w:rsid w:val="00D82DD7"/>
    <w:rsid w:val="00D92578"/>
    <w:rsid w:val="00D938BE"/>
    <w:rsid w:val="00D97C07"/>
    <w:rsid w:val="00D97E41"/>
    <w:rsid w:val="00DA0433"/>
    <w:rsid w:val="00DA076C"/>
    <w:rsid w:val="00DA0AEC"/>
    <w:rsid w:val="00DA4446"/>
    <w:rsid w:val="00DB6C7B"/>
    <w:rsid w:val="00DB7093"/>
    <w:rsid w:val="00DB7BE9"/>
    <w:rsid w:val="00DC0B90"/>
    <w:rsid w:val="00DC6502"/>
    <w:rsid w:val="00DC69D7"/>
    <w:rsid w:val="00DD7E4C"/>
    <w:rsid w:val="00DE3E8B"/>
    <w:rsid w:val="00DE798D"/>
    <w:rsid w:val="00DE7B76"/>
    <w:rsid w:val="00DF02EE"/>
    <w:rsid w:val="00DF261D"/>
    <w:rsid w:val="00DF3818"/>
    <w:rsid w:val="00DF5057"/>
    <w:rsid w:val="00DF795A"/>
    <w:rsid w:val="00E129CC"/>
    <w:rsid w:val="00E143E2"/>
    <w:rsid w:val="00E22B51"/>
    <w:rsid w:val="00E25FEF"/>
    <w:rsid w:val="00E34F9D"/>
    <w:rsid w:val="00E36736"/>
    <w:rsid w:val="00E36F5A"/>
    <w:rsid w:val="00E37253"/>
    <w:rsid w:val="00E45371"/>
    <w:rsid w:val="00E466AC"/>
    <w:rsid w:val="00E46FBC"/>
    <w:rsid w:val="00E546EB"/>
    <w:rsid w:val="00E61E36"/>
    <w:rsid w:val="00E71D0E"/>
    <w:rsid w:val="00E8374E"/>
    <w:rsid w:val="00E84FD3"/>
    <w:rsid w:val="00E9089A"/>
    <w:rsid w:val="00E955F3"/>
    <w:rsid w:val="00E97597"/>
    <w:rsid w:val="00E97861"/>
    <w:rsid w:val="00EA4CA3"/>
    <w:rsid w:val="00EA5BF2"/>
    <w:rsid w:val="00EB092B"/>
    <w:rsid w:val="00EB14A0"/>
    <w:rsid w:val="00EB5498"/>
    <w:rsid w:val="00EB55A3"/>
    <w:rsid w:val="00EC1E96"/>
    <w:rsid w:val="00EC555C"/>
    <w:rsid w:val="00ED09A0"/>
    <w:rsid w:val="00ED3A2F"/>
    <w:rsid w:val="00ED51B6"/>
    <w:rsid w:val="00EE52B4"/>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29FC"/>
    <w:rsid w:val="00F330A3"/>
    <w:rsid w:val="00F3312A"/>
    <w:rsid w:val="00F4385B"/>
    <w:rsid w:val="00F45E3D"/>
    <w:rsid w:val="00F54697"/>
    <w:rsid w:val="00F55BA5"/>
    <w:rsid w:val="00F562F6"/>
    <w:rsid w:val="00F573E8"/>
    <w:rsid w:val="00F6113C"/>
    <w:rsid w:val="00F6179A"/>
    <w:rsid w:val="00F61AE6"/>
    <w:rsid w:val="00F65394"/>
    <w:rsid w:val="00F71F6F"/>
    <w:rsid w:val="00F7456C"/>
    <w:rsid w:val="00F82865"/>
    <w:rsid w:val="00F84C68"/>
    <w:rsid w:val="00F8601A"/>
    <w:rsid w:val="00F864E2"/>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CB320F"/>
    <w:pPr>
      <w:tabs>
        <w:tab w:val="left" w:pos="880"/>
        <w:tab w:val="right" w:leader="dot" w:pos="9061"/>
      </w:tabs>
      <w:spacing w:before="120" w:after="0"/>
      <w:ind w:left="220"/>
    </w:pPr>
    <w:rPr>
      <w:rFonts w:asciiTheme="majorHAnsi" w:hAnsiTheme="majorHAnsi" w:cstheme="majorHAnsi"/>
      <w:bCs/>
      <w:noProof/>
      <w:sz w:val="24"/>
      <w:szCs w:val="24"/>
      <w:lang w:val="pt-BR"/>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CB320F"/>
    <w:pPr>
      <w:tabs>
        <w:tab w:val="left" w:pos="880"/>
        <w:tab w:val="right" w:leader="dot" w:pos="9061"/>
      </w:tabs>
      <w:spacing w:before="120" w:after="0"/>
      <w:ind w:left="220"/>
    </w:pPr>
    <w:rPr>
      <w:rFonts w:asciiTheme="majorHAnsi" w:hAnsiTheme="majorHAnsi" w:cstheme="majorHAnsi"/>
      <w:bCs/>
      <w:noProof/>
      <w:sz w:val="24"/>
      <w:szCs w:val="24"/>
      <w:lang w:val="pt-BR"/>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0097572">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880478699">
          <w:marLeft w:val="0"/>
          <w:marRight w:val="0"/>
          <w:marTop w:val="0"/>
          <w:marBottom w:val="0"/>
          <w:divBdr>
            <w:top w:val="none" w:sz="0" w:space="0" w:color="auto"/>
            <w:left w:val="none" w:sz="0" w:space="0" w:color="auto"/>
            <w:bottom w:val="none" w:sz="0" w:space="0" w:color="auto"/>
            <w:right w:val="none" w:sz="0" w:space="0" w:color="auto"/>
          </w:divBdr>
        </w:div>
        <w:div w:id="234516614">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file:///C:\Users\saojuest\Downloads\FSGQ-21.01.03_-_FICHA_CATALOGRAFICA%20(1).docx" TargetMode="External"/><Relationship Id="rId17" Type="http://schemas.openxmlformats.org/officeDocument/2006/relationships/hyperlink" Target="https://veja.abril.com.br/galeria-fotos/torcida-feminina/"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253599104"/>
        <c:axId val="250102912"/>
      </c:barChart>
      <c:catAx>
        <c:axId val="253599104"/>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250102912"/>
        <c:crosses val="autoZero"/>
        <c:auto val="1"/>
        <c:lblAlgn val="ctr"/>
        <c:lblOffset val="100"/>
        <c:noMultiLvlLbl val="1"/>
      </c:catAx>
      <c:valAx>
        <c:axId val="250102912"/>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253599104"/>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2B8301E9-AC77-4054-BB78-5A4016A1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44</Pages>
  <Words>7407</Words>
  <Characters>40001</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47314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Esteves</dc:creator>
  <cp:lastModifiedBy>Julio Esteves (SAO)</cp:lastModifiedBy>
  <cp:revision>15</cp:revision>
  <cp:lastPrinted>2016-10-13T21:51:00Z</cp:lastPrinted>
  <dcterms:created xsi:type="dcterms:W3CDTF">2018-10-22T15:54:00Z</dcterms:created>
  <dcterms:modified xsi:type="dcterms:W3CDTF">2018-10-25T13:26:00Z</dcterms:modified>
</cp:coreProperties>
</file>