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2.jpeg" ContentType="image/jpe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eastAsia="Times New Roman"/>
          <w:color w:val="auto"/>
        </w:rPr>
      </w:pPr>
      <w:r>
        <w:rPr>
          <w:rFonts w:eastAsia="Times New Roman"/>
          <w:color w:val="auto"/>
        </w:rPr>
        <mc:AlternateContent>
          <mc:Choice Requires="wps">
            <w:drawing>
              <wp:anchor behindDoc="0" distT="0" distB="0" distL="0" distR="0" simplePos="0" locked="0" layoutInCell="1" allowOverlap="1" relativeHeight="2">
                <wp:simplePos x="0" y="0"/>
                <wp:positionH relativeFrom="column">
                  <wp:posOffset>-680085</wp:posOffset>
                </wp:positionH>
                <wp:positionV relativeFrom="paragraph">
                  <wp:posOffset>-252095</wp:posOffset>
                </wp:positionV>
                <wp:extent cx="6761480" cy="705485"/>
                <wp:effectExtent l="0" t="0" r="1905" b="0"/>
                <wp:wrapNone/>
                <wp:docPr id="1" name="Caixa de texto 1"/>
                <a:graphic xmlns:a="http://schemas.openxmlformats.org/drawingml/2006/main">
                  <a:graphicData uri="http://schemas.microsoft.com/office/word/2010/wordprocessingShape">
                    <wps:wsp>
                      <wps:cNvSpPr/>
                      <wps:spPr>
                        <a:xfrm>
                          <a:off x="0" y="0"/>
                          <a:ext cx="6760800" cy="704880"/>
                        </a:xfrm>
                        <a:prstGeom prst="rect">
                          <a:avLst/>
                        </a:prstGeom>
                        <a:solidFill>
                          <a:srgbClr val="ffffff"/>
                        </a:solidFill>
                        <a:ln>
                          <a:noFill/>
                        </a:ln>
                      </wps:spPr>
                      <wps:style>
                        <a:lnRef idx="0"/>
                        <a:fillRef idx="0"/>
                        <a:effectRef idx="0"/>
                        <a:fontRef idx="minor"/>
                      </wps:style>
                      <wps:txbx>
                        <w:txbxContent>
                          <w:p>
                            <w:pPr>
                              <w:pStyle w:val="Contedodoquadro"/>
                              <w:spacing w:lineRule="auto" w:line="360"/>
                              <w:jc w:val="center"/>
                              <w:rPr>
                                <w:rFonts w:ascii="Arial" w:hAnsi="Arial" w:cs="Arial"/>
                                <w:sz w:val="28"/>
                                <w:szCs w:val="28"/>
                              </w:rPr>
                            </w:pPr>
                            <w:r>
                              <w:rPr>
                                <w:rFonts w:cs="Arial" w:ascii="Arial" w:hAnsi="Arial"/>
                                <w:color w:val="auto"/>
                                <w:sz w:val="28"/>
                                <w:szCs w:val="28"/>
                              </w:rPr>
                              <w:t>Universidade Federal do Rio Grande do Norte</w:t>
                            </w:r>
                          </w:p>
                          <w:p>
                            <w:pPr>
                              <w:pStyle w:val="Contedodoquadro"/>
                              <w:spacing w:lineRule="auto" w:line="360"/>
                              <w:jc w:val="center"/>
                              <w:rPr>
                                <w:rFonts w:ascii="Arial" w:hAnsi="Arial" w:cs="Arial"/>
                                <w:sz w:val="28"/>
                                <w:szCs w:val="28"/>
                              </w:rPr>
                            </w:pPr>
                            <w:r>
                              <w:rPr>
                                <w:rFonts w:cs="Arial" w:ascii="Arial" w:hAnsi="Arial"/>
                                <w:color w:val="auto"/>
                                <w:sz w:val="28"/>
                                <w:szCs w:val="28"/>
                              </w:rPr>
                              <w:t>Instituto Metrópole Digital</w:t>
                            </w:r>
                          </w:p>
                          <w:p>
                            <w:pPr>
                              <w:pStyle w:val="Contedodoquadro"/>
                              <w:jc w:val="center"/>
                              <w:rPr>
                                <w:color w:val="auto"/>
                              </w:rPr>
                            </w:pPr>
                            <w:r>
                              <w:rPr>
                                <w:color w:val="auto"/>
                              </w:rPr>
                            </w:r>
                          </w:p>
                        </w:txbxContent>
                      </wps:txbx>
                      <wps:bodyPr>
                        <a:noAutofit/>
                      </wps:bodyPr>
                    </wps:wsp>
                  </a:graphicData>
                </a:graphic>
              </wp:anchor>
            </w:drawing>
          </mc:Choice>
          <mc:Fallback>
            <w:pict>
              <v:rect id="shape_0" ID="Caixa de texto 1" fillcolor="white" stroked="f" style="position:absolute;margin-left:-53.55pt;margin-top:-19.85pt;width:532.3pt;height:55.45pt">
                <w10:wrap type="square"/>
                <v:fill o:detectmouseclick="t" type="solid" color2="black"/>
                <v:stroke color="#3465a4" joinstyle="round" endcap="flat"/>
                <v:textbox>
                  <w:txbxContent>
                    <w:p>
                      <w:pPr>
                        <w:pStyle w:val="Contedodoquadro"/>
                        <w:spacing w:lineRule="auto" w:line="360"/>
                        <w:jc w:val="center"/>
                        <w:rPr>
                          <w:rFonts w:ascii="Arial" w:hAnsi="Arial" w:cs="Arial"/>
                          <w:sz w:val="28"/>
                          <w:szCs w:val="28"/>
                        </w:rPr>
                      </w:pPr>
                      <w:r>
                        <w:rPr>
                          <w:rFonts w:cs="Arial" w:ascii="Arial" w:hAnsi="Arial"/>
                          <w:color w:val="auto"/>
                          <w:sz w:val="28"/>
                          <w:szCs w:val="28"/>
                        </w:rPr>
                        <w:t>Universidade Federal do Rio Grande do Norte</w:t>
                      </w:r>
                    </w:p>
                    <w:p>
                      <w:pPr>
                        <w:pStyle w:val="Contedodoquadro"/>
                        <w:spacing w:lineRule="auto" w:line="360"/>
                        <w:jc w:val="center"/>
                        <w:rPr>
                          <w:rFonts w:ascii="Arial" w:hAnsi="Arial" w:cs="Arial"/>
                          <w:sz w:val="28"/>
                          <w:szCs w:val="28"/>
                        </w:rPr>
                      </w:pPr>
                      <w:r>
                        <w:rPr>
                          <w:rFonts w:cs="Arial" w:ascii="Arial" w:hAnsi="Arial"/>
                          <w:color w:val="auto"/>
                          <w:sz w:val="28"/>
                          <w:szCs w:val="28"/>
                        </w:rPr>
                        <w:t>Instituto Metrópole Digital</w:t>
                      </w:r>
                    </w:p>
                    <w:p>
                      <w:pPr>
                        <w:pStyle w:val="Contedodoquadro"/>
                        <w:jc w:val="center"/>
                        <w:rPr>
                          <w:color w:val="auto"/>
                        </w:rPr>
                      </w:pPr>
                      <w:r>
                        <w:rPr>
                          <w:color w:val="auto"/>
                        </w:rPr>
                      </w:r>
                    </w:p>
                  </w:txbxContent>
                </v:textbox>
              </v:rect>
            </w:pict>
          </mc:Fallback>
        </mc:AlternateContent>
      </w:r>
    </w:p>
    <w:p>
      <w:pPr>
        <w:pStyle w:val="Normal"/>
        <w:tabs>
          <w:tab w:val="clear" w:pos="708"/>
          <w:tab w:val="left" w:pos="1080" w:leader="none"/>
          <w:tab w:val="left" w:pos="1260" w:leader="none"/>
        </w:tabs>
        <w:spacing w:lineRule="auto" w:line="36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jc w:val="center"/>
        <w:rPr>
          <w:rFonts w:ascii="Arial" w:hAnsi="Arial" w:cs="Arial"/>
        </w:rPr>
      </w:pPr>
      <w:r>
        <w:rPr>
          <w:rFonts w:cs="Arial" w:ascii="Arial" w:hAnsi="Arial"/>
        </w:rPr>
      </w:r>
    </w:p>
    <w:p>
      <w:pPr>
        <w:pStyle w:val="Normal"/>
        <w:tabs>
          <w:tab w:val="clear" w:pos="708"/>
          <w:tab w:val="left" w:pos="1080" w:leader="none"/>
          <w:tab w:val="left" w:pos="1260" w:leader="none"/>
          <w:tab w:val="left" w:pos="8280" w:leader="none"/>
          <w:tab w:val="right" w:pos="9638" w:leader="none"/>
        </w:tabs>
        <w:spacing w:lineRule="auto" w:line="360"/>
        <w:jc w:val="center"/>
        <w:rPr>
          <w:rFonts w:ascii="Arial" w:hAnsi="Arial" w:cs="Arial"/>
        </w:rPr>
      </w:pPr>
      <w:r>
        <w:rPr>
          <w:rFonts w:cs="Arial" w:ascii="Arial" w:hAnsi="Arial"/>
        </w:rPr>
        <w:t>JANETO ERICK DA COSTA LIMA</w:t>
      </w:r>
    </w:p>
    <w:p>
      <w:pPr>
        <w:pStyle w:val="Normal"/>
        <w:tabs>
          <w:tab w:val="clear" w:pos="708"/>
          <w:tab w:val="left" w:pos="1080" w:leader="none"/>
          <w:tab w:val="left" w:pos="1260" w:leader="none"/>
          <w:tab w:val="left" w:pos="8280" w:leader="none"/>
          <w:tab w:val="right" w:pos="9638" w:leader="none"/>
        </w:tabs>
        <w:spacing w:lineRule="auto" w:line="360"/>
        <w:jc w:val="center"/>
        <w:rPr>
          <w:rFonts w:ascii="Arial" w:hAnsi="Arial" w:cs="Arial"/>
        </w:rPr>
      </w:pPr>
      <w:r>
        <w:rPr>
          <w:rFonts w:cs="Arial" w:ascii="Arial" w:hAnsi="Arial"/>
        </w:rPr>
        <w:t>JÚLIO CÉSAR DA COSTA MORAIS</w:t>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t>ESTRUTURA DE DADOS BASICA I: ANÁLISE EMPÍRICA</w:t>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jc w:val="center"/>
        <w:rPr>
          <w:rFonts w:ascii="Arial" w:hAnsi="Arial" w:cs="Arial"/>
          <w:b/>
          <w:b/>
        </w:rPr>
      </w:pPr>
      <w:r>
        <w:rPr>
          <w:rFonts w:cs="Arial" w:ascii="Arial" w:hAnsi="Arial"/>
          <w:b/>
        </w:rPr>
      </w:r>
    </w:p>
    <w:p>
      <w:pPr>
        <w:pStyle w:val="Normal"/>
        <w:tabs>
          <w:tab w:val="clear" w:pos="708"/>
          <w:tab w:val="left" w:pos="1080" w:leader="none"/>
          <w:tab w:val="left" w:pos="1260" w:leader="none"/>
        </w:tabs>
        <w:spacing w:lineRule="auto" w:line="360"/>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rPr>
          <w:rFonts w:ascii="Arial" w:hAnsi="Arial" w:cs="Arial"/>
        </w:rPr>
      </w:pPr>
      <w:r>
        <w:rPr>
          <w:rFonts w:cs="Arial" w:ascii="Arial" w:hAnsi="Arial"/>
        </w:rPr>
      </w:r>
    </w:p>
    <w:p>
      <w:pPr>
        <w:pStyle w:val="Normal"/>
        <w:tabs>
          <w:tab w:val="clear" w:pos="708"/>
          <w:tab w:val="left" w:pos="1080" w:leader="none"/>
          <w:tab w:val="left" w:pos="1260" w:leader="none"/>
        </w:tabs>
        <w:spacing w:lineRule="auto" w:line="360"/>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b/>
          <w:b/>
          <w:i/>
          <w:i/>
          <w:u w:val="single"/>
        </w:rPr>
      </w:pPr>
      <w:r>
        <w:rPr>
          <w:rFonts w:cs="Arial" w:ascii="Arial" w:hAnsi="Arial"/>
        </w:rPr>
        <w:t>Natal – RN</w:t>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t>2019</w:t>
      </w:r>
    </w:p>
    <w:sdt>
      <w:sdtPr>
        <w:docPartObj>
          <w:docPartGallery w:val="Table of Contents"/>
          <w:docPartUnique w:val="true"/>
        </w:docPartObj>
      </w:sdtPr>
      <w:sdtContent>
        <w:p>
          <w:pPr>
            <w:pStyle w:val="TOCHeading"/>
            <w:jc w:val="center"/>
            <w:rPr>
              <w:rFonts w:ascii="Arial" w:hAnsi="Arial" w:cs="Arial"/>
              <w:b/>
              <w:b/>
              <w:color w:val="auto"/>
              <w:sz w:val="24"/>
              <w:szCs w:val="24"/>
            </w:rPr>
          </w:pPr>
          <w:r>
            <w:rPr>
              <w:rFonts w:cs="Arial" w:ascii="Arial" w:hAnsi="Arial"/>
              <w:b/>
              <w:color w:val="auto"/>
            </w:rPr>
            <w:t>Sumário</w:t>
          </w:r>
        </w:p>
        <w:p>
          <w:pPr>
            <w:pStyle w:val="Sumrio1"/>
            <w:tabs>
              <w:tab w:val="clear" w:pos="708"/>
              <w:tab w:val="left" w:pos="480" w:leader="none"/>
              <w:tab w:val="right" w:pos="8494" w:leader="dot"/>
            </w:tabs>
            <w:rPr>
              <w:rFonts w:ascii="Calibri" w:hAnsi="Calibri" w:eastAsia="" w:cs="" w:asciiTheme="minorHAnsi" w:cstheme="minorBidi" w:eastAsiaTheme="minorEastAsia" w:hAnsiTheme="minorHAnsi"/>
              <w:sz w:val="22"/>
              <w:szCs w:val="22"/>
            </w:rPr>
          </w:pPr>
          <w:r>
            <w:fldChar w:fldCharType="begin"/>
          </w:r>
          <w:r>
            <w:rPr>
              <w:webHidden/>
              <w:rStyle w:val="Vnculodendice"/>
              <w:b/>
              <w:rFonts w:cs="Arial" w:ascii="Arial" w:hAnsi="Arial"/>
            </w:rPr>
            <w:instrText> TOC \z \o "1-3" \u \h</w:instrText>
          </w:r>
          <w:r>
            <w:rPr>
              <w:webHidden/>
              <w:rStyle w:val="Vnculodendice"/>
              <w:b/>
              <w:rFonts w:cs="Arial" w:ascii="Arial" w:hAnsi="Arial"/>
            </w:rPr>
            <w:fldChar w:fldCharType="separate"/>
          </w:r>
          <w:hyperlink w:anchor="_Toc4160976">
            <w:r>
              <w:rPr>
                <w:webHidden/>
                <w:rStyle w:val="Vnculodendice"/>
                <w:rFonts w:cs="Arial" w:ascii="Arial" w:hAnsi="Arial"/>
                <w:b/>
              </w:rPr>
              <w:t>1.</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INTRODUÇÃO</w:t>
            </w:r>
            <w:r>
              <w:rPr>
                <w:webHidden/>
              </w:rPr>
              <w:fldChar w:fldCharType="begin"/>
            </w:r>
            <w:r>
              <w:rPr>
                <w:webHidden/>
              </w:rPr>
              <w:instrText>PAGEREF _Toc4160976 \h</w:instrText>
            </w:r>
            <w:r>
              <w:rPr>
                <w:webHidden/>
              </w:rPr>
              <w:fldChar w:fldCharType="separate"/>
            </w:r>
            <w:r>
              <w:rPr>
                <w:rStyle w:val="Vnculodendice"/>
                <w:vanish w:val="false"/>
              </w:rPr>
              <w:tab/>
              <w:t>3</w:t>
            </w:r>
            <w:r>
              <w:rPr>
                <w:webHidden/>
              </w:rPr>
              <w:fldChar w:fldCharType="end"/>
            </w:r>
          </w:hyperlink>
        </w:p>
        <w:p>
          <w:pPr>
            <w:pStyle w:val="Sumrio1"/>
            <w:tabs>
              <w:tab w:val="clear" w:pos="708"/>
              <w:tab w:val="left" w:pos="480" w:leader="none"/>
              <w:tab w:val="right" w:pos="8494" w:leader="dot"/>
            </w:tabs>
            <w:rPr>
              <w:rFonts w:ascii="Calibri" w:hAnsi="Calibri" w:eastAsia="" w:cs="" w:asciiTheme="minorHAnsi" w:cstheme="minorBidi" w:eastAsiaTheme="minorEastAsia" w:hAnsiTheme="minorHAnsi"/>
              <w:sz w:val="22"/>
              <w:szCs w:val="22"/>
            </w:rPr>
          </w:pPr>
          <w:hyperlink w:anchor="_Toc4160977">
            <w:r>
              <w:rPr>
                <w:webHidden/>
                <w:rStyle w:val="Vnculodendice"/>
                <w:rFonts w:cs="Arial" w:ascii="Arial" w:hAnsi="Arial"/>
                <w:b/>
              </w:rPr>
              <w:t>2.</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MÉTODO</w:t>
            </w:r>
            <w:r>
              <w:rPr>
                <w:webHidden/>
              </w:rPr>
              <w:fldChar w:fldCharType="begin"/>
            </w:r>
            <w:r>
              <w:rPr>
                <w:webHidden/>
              </w:rPr>
              <w:instrText>PAGEREF _Toc4160977 \h</w:instrText>
            </w:r>
            <w:r>
              <w:rPr>
                <w:webHidden/>
              </w:rPr>
              <w:fldChar w:fldCharType="separate"/>
            </w:r>
            <w:r>
              <w:rPr>
                <w:rStyle w:val="Vnculodendice"/>
                <w:vanish w:val="false"/>
              </w:rPr>
              <w:tab/>
              <w:t>4</w:t>
            </w:r>
            <w:r>
              <w:rPr>
                <w:webHidden/>
              </w:rPr>
              <w:fldChar w:fldCharType="end"/>
            </w:r>
          </w:hyperlink>
        </w:p>
        <w:p>
          <w:pPr>
            <w:pStyle w:val="Sumrio2"/>
            <w:tabs>
              <w:tab w:val="clear" w:pos="708"/>
              <w:tab w:val="left" w:pos="880" w:leader="none"/>
              <w:tab w:val="right" w:pos="8494" w:leader="dot"/>
            </w:tabs>
            <w:rPr>
              <w:rFonts w:ascii="Calibri" w:hAnsi="Calibri" w:eastAsia="" w:cs="" w:asciiTheme="minorHAnsi" w:cstheme="minorBidi" w:eastAsiaTheme="minorEastAsia" w:hAnsiTheme="minorHAnsi"/>
              <w:sz w:val="22"/>
              <w:szCs w:val="22"/>
            </w:rPr>
          </w:pPr>
          <w:hyperlink w:anchor="_Toc4160978">
            <w:r>
              <w:rPr>
                <w:webHidden/>
                <w:rStyle w:val="Vnculodendice"/>
                <w:rFonts w:cs="Arial" w:ascii="Arial" w:hAnsi="Arial"/>
                <w:b/>
              </w:rPr>
              <w:t>2.1.</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Materiais</w:t>
            </w:r>
            <w:r>
              <w:rPr>
                <w:webHidden/>
              </w:rPr>
              <w:fldChar w:fldCharType="begin"/>
            </w:r>
            <w:r>
              <w:rPr>
                <w:webHidden/>
              </w:rPr>
              <w:instrText>PAGEREF _Toc4160978 \h</w:instrText>
            </w:r>
            <w:r>
              <w:rPr>
                <w:webHidden/>
              </w:rPr>
              <w:fldChar w:fldCharType="separate"/>
            </w:r>
            <w:r>
              <w:rPr>
                <w:rStyle w:val="Vnculodendice"/>
                <w:vanish w:val="false"/>
              </w:rPr>
              <w:tab/>
              <w:t>4</w:t>
            </w:r>
            <w:r>
              <w:rPr>
                <w:webHidden/>
              </w:rPr>
              <w:fldChar w:fldCharType="end"/>
            </w:r>
          </w:hyperlink>
        </w:p>
        <w:p>
          <w:pPr>
            <w:pStyle w:val="Sumrio3"/>
            <w:tabs>
              <w:tab w:val="clear" w:pos="708"/>
              <w:tab w:val="left" w:pos="1320" w:leader="none"/>
              <w:tab w:val="right" w:pos="8494" w:leader="dot"/>
            </w:tabs>
            <w:rPr>
              <w:rFonts w:ascii="Calibri" w:hAnsi="Calibri" w:eastAsia="" w:cs="" w:asciiTheme="minorHAnsi" w:cstheme="minorBidi" w:eastAsiaTheme="minorEastAsia" w:hAnsiTheme="minorHAnsi"/>
              <w:sz w:val="22"/>
              <w:szCs w:val="22"/>
            </w:rPr>
          </w:pPr>
          <w:hyperlink w:anchor="_Toc4160982">
            <w:r>
              <w:rPr>
                <w:webHidden/>
                <w:rStyle w:val="Vnculodendice"/>
                <w:rFonts w:cs="Arial" w:ascii="Arial" w:hAnsi="Arial"/>
                <w:i/>
              </w:rPr>
              <w:t>2.1.1.</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i/>
              </w:rPr>
              <w:t>Algoritmos implementados</w:t>
            </w:r>
            <w:r>
              <w:rPr>
                <w:webHidden/>
              </w:rPr>
              <w:fldChar w:fldCharType="begin"/>
            </w:r>
            <w:r>
              <w:rPr>
                <w:webHidden/>
              </w:rPr>
              <w:instrText>PAGEREF _Toc4160982 \h</w:instrText>
            </w:r>
            <w:r>
              <w:rPr>
                <w:webHidden/>
              </w:rPr>
              <w:fldChar w:fldCharType="separate"/>
            </w:r>
            <w:r>
              <w:rPr>
                <w:rStyle w:val="Vnculodendice"/>
                <w:vanish w:val="false"/>
              </w:rPr>
              <w:tab/>
              <w:t>4</w:t>
            </w:r>
            <w:r>
              <w:rPr>
                <w:webHidden/>
              </w:rPr>
              <w:fldChar w:fldCharType="end"/>
            </w:r>
          </w:hyperlink>
        </w:p>
        <w:p>
          <w:pPr>
            <w:pStyle w:val="Sumrio2"/>
            <w:tabs>
              <w:tab w:val="clear" w:pos="708"/>
              <w:tab w:val="left" w:pos="880" w:leader="none"/>
              <w:tab w:val="right" w:pos="8494" w:leader="dot"/>
            </w:tabs>
            <w:rPr>
              <w:rFonts w:ascii="Calibri" w:hAnsi="Calibri" w:eastAsia="" w:cs="" w:asciiTheme="minorHAnsi" w:cstheme="minorBidi" w:eastAsiaTheme="minorEastAsia" w:hAnsiTheme="minorHAnsi"/>
              <w:sz w:val="22"/>
              <w:szCs w:val="22"/>
            </w:rPr>
          </w:pPr>
          <w:hyperlink w:anchor="_Toc4160983">
            <w:r>
              <w:rPr>
                <w:webHidden/>
                <w:rStyle w:val="Vnculodendice"/>
                <w:rFonts w:cs="Arial" w:ascii="Arial" w:hAnsi="Arial"/>
                <w:b/>
              </w:rPr>
              <w:t>2.2.</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Metodologia</w:t>
            </w:r>
            <w:r>
              <w:rPr>
                <w:webHidden/>
              </w:rPr>
              <w:fldChar w:fldCharType="begin"/>
            </w:r>
            <w:r>
              <w:rPr>
                <w:webHidden/>
              </w:rPr>
              <w:instrText>PAGEREF _Toc4160983 \h</w:instrText>
            </w:r>
            <w:r>
              <w:rPr>
                <w:webHidden/>
              </w:rPr>
              <w:fldChar w:fldCharType="separate"/>
            </w:r>
            <w:r>
              <w:rPr>
                <w:rStyle w:val="Vnculodendice"/>
                <w:vanish w:val="false"/>
              </w:rPr>
              <w:tab/>
              <w:t>6</w:t>
            </w:r>
            <w:r>
              <w:rPr>
                <w:webHidden/>
              </w:rPr>
              <w:fldChar w:fldCharType="end"/>
            </w:r>
          </w:hyperlink>
        </w:p>
        <w:p>
          <w:pPr>
            <w:pStyle w:val="Sumrio1"/>
            <w:tabs>
              <w:tab w:val="clear" w:pos="708"/>
              <w:tab w:val="left" w:pos="480" w:leader="none"/>
              <w:tab w:val="right" w:pos="8494" w:leader="dot"/>
            </w:tabs>
            <w:rPr>
              <w:rFonts w:ascii="Calibri" w:hAnsi="Calibri" w:eastAsia="" w:cs="" w:asciiTheme="minorHAnsi" w:cstheme="minorBidi" w:eastAsiaTheme="minorEastAsia" w:hAnsiTheme="minorHAnsi"/>
              <w:sz w:val="22"/>
              <w:szCs w:val="22"/>
            </w:rPr>
          </w:pPr>
          <w:hyperlink w:anchor="_Toc4160984">
            <w:r>
              <w:rPr>
                <w:webHidden/>
                <w:rStyle w:val="Vnculodendice"/>
                <w:rFonts w:cs="Arial" w:ascii="Arial" w:hAnsi="Arial"/>
                <w:b/>
              </w:rPr>
              <w:t>3.</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RESULTADOS E DISCUSSÃO</w:t>
            </w:r>
            <w:r>
              <w:rPr>
                <w:webHidden/>
              </w:rPr>
              <w:fldChar w:fldCharType="begin"/>
            </w:r>
            <w:r>
              <w:rPr>
                <w:webHidden/>
              </w:rPr>
              <w:instrText>PAGEREF _Toc4160984 \h</w:instrText>
            </w:r>
            <w:r>
              <w:rPr>
                <w:webHidden/>
              </w:rPr>
              <w:fldChar w:fldCharType="separate"/>
            </w:r>
            <w:r>
              <w:rPr>
                <w:rStyle w:val="Vnculodendice"/>
                <w:vanish w:val="false"/>
              </w:rPr>
              <w:tab/>
              <w:t>7</w:t>
            </w:r>
            <w:r>
              <w:rPr>
                <w:webHidden/>
              </w:rPr>
              <w:fldChar w:fldCharType="end"/>
            </w:r>
          </w:hyperlink>
        </w:p>
        <w:p>
          <w:pPr>
            <w:pStyle w:val="Sumrio2"/>
            <w:tabs>
              <w:tab w:val="clear" w:pos="708"/>
              <w:tab w:val="left" w:pos="880" w:leader="none"/>
              <w:tab w:val="right" w:pos="8494" w:leader="dot"/>
            </w:tabs>
            <w:rPr>
              <w:rFonts w:ascii="Calibri" w:hAnsi="Calibri" w:eastAsia="" w:cs="" w:asciiTheme="minorHAnsi" w:cstheme="minorBidi" w:eastAsiaTheme="minorEastAsia" w:hAnsiTheme="minorHAnsi"/>
              <w:sz w:val="22"/>
              <w:szCs w:val="22"/>
            </w:rPr>
          </w:pPr>
          <w:hyperlink w:anchor="_Toc4160985">
            <w:r>
              <w:rPr>
                <w:webHidden/>
                <w:rStyle w:val="Vnculodendice"/>
                <w:rFonts w:cs="Arial" w:ascii="Arial" w:hAnsi="Arial"/>
                <w:b/>
              </w:rPr>
              <w:t>3.1.</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Algoritmos Lineares</w:t>
            </w:r>
            <w:r>
              <w:rPr>
                <w:webHidden/>
              </w:rPr>
              <w:fldChar w:fldCharType="begin"/>
            </w:r>
            <w:r>
              <w:rPr>
                <w:webHidden/>
              </w:rPr>
              <w:instrText>PAGEREF _Toc4160985 \h</w:instrText>
            </w:r>
            <w:r>
              <w:rPr>
                <w:webHidden/>
              </w:rPr>
              <w:fldChar w:fldCharType="separate"/>
            </w:r>
            <w:r>
              <w:rPr>
                <w:rStyle w:val="Vnculodendice"/>
                <w:vanish w:val="false"/>
              </w:rPr>
              <w:tab/>
              <w:t>7</w:t>
            </w:r>
            <w:r>
              <w:rPr>
                <w:webHidden/>
              </w:rPr>
              <w:fldChar w:fldCharType="end"/>
            </w:r>
          </w:hyperlink>
        </w:p>
        <w:p>
          <w:pPr>
            <w:pStyle w:val="Sumrio2"/>
            <w:tabs>
              <w:tab w:val="clear" w:pos="708"/>
              <w:tab w:val="left" w:pos="880" w:leader="none"/>
              <w:tab w:val="right" w:pos="8494" w:leader="dot"/>
            </w:tabs>
            <w:rPr>
              <w:rFonts w:ascii="Calibri" w:hAnsi="Calibri" w:eastAsia="" w:cs="" w:asciiTheme="minorHAnsi" w:cstheme="minorBidi" w:eastAsiaTheme="minorEastAsia" w:hAnsiTheme="minorHAnsi"/>
              <w:sz w:val="22"/>
              <w:szCs w:val="22"/>
            </w:rPr>
          </w:pPr>
          <w:hyperlink w:anchor="_Toc4160986">
            <w:r>
              <w:rPr>
                <w:webHidden/>
                <w:rStyle w:val="Vnculodendice"/>
                <w:rFonts w:cs="Arial" w:ascii="Arial" w:hAnsi="Arial"/>
                <w:b/>
              </w:rPr>
              <w:t>3.2.</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Recursão x Iteração</w:t>
            </w:r>
            <w:r>
              <w:rPr>
                <w:webHidden/>
              </w:rPr>
              <w:fldChar w:fldCharType="begin"/>
            </w:r>
            <w:r>
              <w:rPr>
                <w:webHidden/>
              </w:rPr>
              <w:instrText>PAGEREF _Toc4160986 \h</w:instrText>
            </w:r>
            <w:r>
              <w:rPr>
                <w:webHidden/>
              </w:rPr>
              <w:fldChar w:fldCharType="separate"/>
            </w:r>
            <w:r>
              <w:rPr>
                <w:rStyle w:val="Vnculodendice"/>
                <w:vanish w:val="false"/>
              </w:rPr>
              <w:tab/>
              <w:t>8</w:t>
            </w:r>
            <w:r>
              <w:rPr>
                <w:webHidden/>
              </w:rPr>
              <w:fldChar w:fldCharType="end"/>
            </w:r>
          </w:hyperlink>
        </w:p>
        <w:p>
          <w:pPr>
            <w:pStyle w:val="Sumrio2"/>
            <w:tabs>
              <w:tab w:val="clear" w:pos="708"/>
              <w:tab w:val="left" w:pos="880" w:leader="none"/>
              <w:tab w:val="right" w:pos="8494" w:leader="dot"/>
            </w:tabs>
            <w:rPr>
              <w:rFonts w:ascii="Calibri" w:hAnsi="Calibri" w:eastAsia="" w:cs="" w:asciiTheme="minorHAnsi" w:cstheme="minorBidi" w:eastAsiaTheme="minorEastAsia" w:hAnsiTheme="minorHAnsi"/>
              <w:sz w:val="22"/>
              <w:szCs w:val="22"/>
            </w:rPr>
          </w:pPr>
          <w:hyperlink w:anchor="_Toc4160987">
            <w:r>
              <w:rPr>
                <w:webHidden/>
                <w:rStyle w:val="Vnculodendice"/>
                <w:rFonts w:cs="Arial" w:ascii="Arial" w:hAnsi="Arial"/>
                <w:b/>
              </w:rPr>
              <w:t>3.3.</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Tamanho da Partição e sua Inﬂuência no Desempenho</w:t>
            </w:r>
            <w:r>
              <w:rPr>
                <w:webHidden/>
              </w:rPr>
              <w:fldChar w:fldCharType="begin"/>
            </w:r>
            <w:r>
              <w:rPr>
                <w:webHidden/>
              </w:rPr>
              <w:instrText>PAGEREF _Toc4160987 \h</w:instrText>
            </w:r>
            <w:r>
              <w:rPr>
                <w:webHidden/>
              </w:rPr>
              <w:fldChar w:fldCharType="separate"/>
            </w:r>
            <w:r>
              <w:rPr>
                <w:rStyle w:val="Vnculodendice"/>
                <w:vanish w:val="false"/>
              </w:rPr>
              <w:tab/>
              <w:t>8</w:t>
            </w:r>
            <w:r>
              <w:rPr>
                <w:webHidden/>
              </w:rPr>
              <w:fldChar w:fldCharType="end"/>
            </w:r>
          </w:hyperlink>
        </w:p>
        <w:p>
          <w:pPr>
            <w:pStyle w:val="Sumrio2"/>
            <w:tabs>
              <w:tab w:val="clear" w:pos="708"/>
              <w:tab w:val="left" w:pos="880" w:leader="none"/>
              <w:tab w:val="right" w:pos="8494" w:leader="dot"/>
            </w:tabs>
            <w:rPr>
              <w:rFonts w:ascii="Calibri" w:hAnsi="Calibri" w:eastAsia="" w:cs="" w:asciiTheme="minorHAnsi" w:cstheme="minorBidi" w:eastAsiaTheme="minorEastAsia" w:hAnsiTheme="minorHAnsi"/>
              <w:sz w:val="22"/>
              <w:szCs w:val="22"/>
            </w:rPr>
          </w:pPr>
          <w:hyperlink w:anchor="_Toc4160994">
            <w:r>
              <w:rPr>
                <w:webHidden/>
                <w:rStyle w:val="Vnculodendice"/>
                <w:rFonts w:cs="Arial" w:ascii="Arial" w:hAnsi="Arial"/>
                <w:b/>
              </w:rPr>
              <w:t>3.4.</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Algoritmos de Classes de Complexidade Diferentes</w:t>
            </w:r>
            <w:r>
              <w:rPr>
                <w:webHidden/>
              </w:rPr>
              <w:fldChar w:fldCharType="begin"/>
            </w:r>
            <w:r>
              <w:rPr>
                <w:webHidden/>
              </w:rPr>
              <w:instrText>PAGEREF _Toc4160994 \h</w:instrText>
            </w:r>
            <w:r>
              <w:rPr>
                <w:webHidden/>
              </w:rPr>
              <w:fldChar w:fldCharType="separate"/>
            </w:r>
            <w:r>
              <w:rPr>
                <w:rStyle w:val="Vnculodendice"/>
                <w:vanish w:val="false"/>
              </w:rPr>
              <w:tab/>
              <w:t>9</w:t>
            </w:r>
            <w:r>
              <w:rPr>
                <w:webHidden/>
              </w:rPr>
              <w:fldChar w:fldCharType="end"/>
            </w:r>
          </w:hyperlink>
        </w:p>
        <w:p>
          <w:pPr>
            <w:pStyle w:val="Sumrio2"/>
            <w:tabs>
              <w:tab w:val="clear" w:pos="708"/>
              <w:tab w:val="left" w:pos="880" w:leader="none"/>
              <w:tab w:val="right" w:pos="8494" w:leader="dot"/>
            </w:tabs>
            <w:rPr>
              <w:rFonts w:ascii="Calibri" w:hAnsi="Calibri" w:eastAsia="" w:cs="" w:asciiTheme="minorHAnsi" w:cstheme="minorBidi" w:eastAsiaTheme="minorEastAsia" w:hAnsiTheme="minorHAnsi"/>
              <w:sz w:val="22"/>
              <w:szCs w:val="22"/>
            </w:rPr>
          </w:pPr>
          <w:hyperlink w:anchor="_Toc4160996">
            <w:r>
              <w:rPr>
                <w:webHidden/>
                <w:rStyle w:val="Vnculodendice"/>
                <w:rFonts w:cs="Arial" w:ascii="Arial" w:hAnsi="Arial"/>
                <w:b/>
              </w:rPr>
              <w:t>3.5.</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O Pior Caso da Busca Fibonacci</w:t>
            </w:r>
            <w:r>
              <w:rPr>
                <w:webHidden/>
              </w:rPr>
              <w:fldChar w:fldCharType="begin"/>
            </w:r>
            <w:r>
              <w:rPr>
                <w:webHidden/>
              </w:rPr>
              <w:instrText>PAGEREF _Toc4160996 \h</w:instrText>
            </w:r>
            <w:r>
              <w:rPr>
                <w:webHidden/>
              </w:rPr>
              <w:fldChar w:fldCharType="separate"/>
            </w:r>
            <w:r>
              <w:rPr>
                <w:rStyle w:val="Vnculodendice"/>
                <w:vanish w:val="false"/>
              </w:rPr>
              <w:tab/>
              <w:t>9</w:t>
            </w:r>
            <w:r>
              <w:rPr>
                <w:webHidden/>
              </w:rPr>
              <w:fldChar w:fldCharType="end"/>
            </w:r>
          </w:hyperlink>
        </w:p>
        <w:p>
          <w:pPr>
            <w:pStyle w:val="Sumrio1"/>
            <w:tabs>
              <w:tab w:val="clear" w:pos="708"/>
              <w:tab w:val="left" w:pos="480" w:leader="none"/>
              <w:tab w:val="right" w:pos="8494" w:leader="dot"/>
            </w:tabs>
            <w:rPr>
              <w:rFonts w:ascii="Calibri" w:hAnsi="Calibri" w:eastAsia="" w:cs="" w:asciiTheme="minorHAnsi" w:cstheme="minorBidi" w:eastAsiaTheme="minorEastAsia" w:hAnsiTheme="minorHAnsi"/>
              <w:sz w:val="22"/>
              <w:szCs w:val="22"/>
            </w:rPr>
          </w:pPr>
          <w:hyperlink w:anchor="_Toc4160997">
            <w:r>
              <w:rPr>
                <w:webHidden/>
                <w:rStyle w:val="Vnculodendice"/>
                <w:rFonts w:cs="Arial" w:ascii="Arial" w:hAnsi="Arial"/>
                <w:b/>
              </w:rPr>
              <w:t>4.</w:t>
            </w:r>
            <w:r>
              <w:rPr>
                <w:rStyle w:val="Vnculodendice"/>
                <w:rFonts w:eastAsia="" w:cs="" w:ascii="Calibri" w:hAnsi="Calibri" w:asciiTheme="minorHAnsi" w:cstheme="minorBidi" w:eastAsiaTheme="minorEastAsia" w:hAnsiTheme="minorHAnsi"/>
                <w:sz w:val="22"/>
                <w:szCs w:val="22"/>
              </w:rPr>
              <w:tab/>
            </w:r>
            <w:r>
              <w:rPr>
                <w:rStyle w:val="Vnculodendice"/>
                <w:rFonts w:cs="Arial" w:ascii="Arial" w:hAnsi="Arial"/>
                <w:b/>
              </w:rPr>
              <w:t>CONCLUSÃO</w:t>
            </w:r>
            <w:r>
              <w:rPr>
                <w:webHidden/>
              </w:rPr>
              <w:fldChar w:fldCharType="begin"/>
            </w:r>
            <w:r>
              <w:rPr>
                <w:webHidden/>
              </w:rPr>
              <w:instrText>PAGEREF _Toc4160997 \h</w:instrText>
            </w:r>
            <w:r>
              <w:rPr>
                <w:webHidden/>
              </w:rPr>
              <w:fldChar w:fldCharType="separate"/>
            </w:r>
            <w:r>
              <w:rPr>
                <w:rStyle w:val="Vnculodendice"/>
                <w:vanish w:val="false"/>
              </w:rPr>
              <w:tab/>
              <w:t>10</w:t>
            </w:r>
            <w:r>
              <w:rPr>
                <w:webHidden/>
              </w:rPr>
              <w:fldChar w:fldCharType="end"/>
            </w:r>
          </w:hyperlink>
        </w:p>
        <w:p>
          <w:pPr>
            <w:pStyle w:val="Normal"/>
            <w:rPr/>
          </w:pPr>
          <w:r>
            <w:rPr/>
          </w:r>
          <w:r>
            <w:rPr/>
            <w:fldChar w:fldCharType="end"/>
          </w:r>
        </w:p>
      </w:sdtContent>
    </w:sdt>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rPr>
          <w:rFonts w:ascii="Arial" w:hAnsi="Arial" w:cs="Arial"/>
        </w:rPr>
      </w:pPr>
      <w:r>
        <w:rPr>
          <w:rFonts w:cs="Arial" w:ascii="Arial" w:hAnsi="Arial"/>
        </w:rPr>
      </w:r>
    </w:p>
    <w:p>
      <w:pPr>
        <w:pStyle w:val="Normal"/>
        <w:tabs>
          <w:tab w:val="clear" w:pos="708"/>
          <w:tab w:val="left" w:pos="1080" w:leader="none"/>
          <w:tab w:val="left" w:pos="1260" w:leader="none"/>
        </w:tabs>
        <w:spacing w:lineRule="auto" w:line="480"/>
        <w:jc w:val="center"/>
        <w:rPr>
          <w:rFonts w:ascii="Arial" w:hAnsi="Arial" w:cs="Arial"/>
          <w:b/>
          <w:b/>
        </w:rPr>
      </w:pPr>
      <w:r>
        <w:rPr>
          <w:rFonts w:cs="Arial" w:ascii="Arial" w:hAnsi="Arial"/>
          <w:b/>
        </w:rPr>
      </w:r>
    </w:p>
    <w:p>
      <w:pPr>
        <w:pStyle w:val="Ttulo1"/>
        <w:numPr>
          <w:ilvl w:val="0"/>
          <w:numId w:val="1"/>
        </w:numPr>
        <w:rPr>
          <w:rFonts w:ascii="Arial" w:hAnsi="Arial" w:cs="Arial"/>
          <w:b/>
          <w:b/>
          <w:color w:val="auto"/>
          <w:sz w:val="24"/>
          <w:szCs w:val="24"/>
        </w:rPr>
      </w:pPr>
      <w:bookmarkStart w:id="0" w:name="_Toc4160976"/>
      <w:r>
        <w:rPr>
          <w:rFonts w:cs="Arial" w:ascii="Arial" w:hAnsi="Arial"/>
          <w:b/>
          <w:color w:val="auto"/>
          <w:sz w:val="24"/>
          <w:szCs w:val="24"/>
        </w:rPr>
        <w:t>INTRODUÇÃO</w:t>
      </w:r>
      <w:bookmarkEnd w:id="0"/>
    </w:p>
    <w:p>
      <w:pPr>
        <w:pStyle w:val="Normal"/>
        <w:jc w:val="both"/>
        <w:rPr>
          <w:rFonts w:ascii="Arial" w:hAnsi="Arial" w:cs="Arial"/>
        </w:rPr>
      </w:pPr>
      <w:r>
        <w:rPr>
          <w:rFonts w:cs="Arial" w:ascii="Arial" w:hAnsi="Arial"/>
        </w:rPr>
      </w:r>
    </w:p>
    <w:p>
      <w:pPr>
        <w:pStyle w:val="Textbody"/>
        <w:spacing w:lineRule="auto" w:line="360"/>
        <w:ind w:firstLine="360"/>
        <w:jc w:val="both"/>
        <w:rPr>
          <w:rFonts w:ascii="Arial" w:hAnsi="Arial" w:cs="Arial"/>
        </w:rPr>
      </w:pPr>
      <w:r>
        <w:rPr>
          <w:rFonts w:cs="Arial" w:ascii="Arial" w:hAnsi="Arial"/>
        </w:rPr>
        <w:t>Quando apenas executamos um algoritmo e o utilizamos, não há noção alguma por parte de quem programa se o algoritmo está utilizando muita memória do computador (mais que a necessária), ou demorando muito tempo para ser executado. Para isso, utilizando da análise empírica, vamos medir a eficiência dos algoritmos que são programados de formas diferentes, como por exemplo um recursivo, e um iterativo, e através disso, saber qual o mais apropriado a ser usado.</w:t>
      </w:r>
    </w:p>
    <w:p>
      <w:pPr>
        <w:pStyle w:val="Textbody"/>
        <w:spacing w:lineRule="auto" w:line="360"/>
        <w:ind w:firstLine="426"/>
        <w:jc w:val="both"/>
        <w:rPr>
          <w:rFonts w:ascii="Arial" w:hAnsi="Arial" w:cs="Arial"/>
        </w:rPr>
      </w:pPr>
      <w:r>
        <w:rPr>
          <w:rFonts w:cs="Arial" w:ascii="Arial" w:hAnsi="Arial"/>
        </w:rPr>
        <w:t>No trabalho em questão, foram feitos diversos testes com algoritmos de busca, mais especificamente em 7 diferentes, a busca binária recursiva e iterativa, busca linear iterativa, busca ternária iterativa e recursiva, busca Jump Search, e por fim, busca Fibonacci. Todos os algoritmos foram testados no mesmo computador, e submetidos a testes iguais, para assim, medirmos a eficiência dos mesmos.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Ttulo1"/>
        <w:numPr>
          <w:ilvl w:val="0"/>
          <w:numId w:val="1"/>
        </w:numPr>
        <w:rPr>
          <w:rFonts w:ascii="Arial" w:hAnsi="Arial" w:cs="Arial"/>
          <w:b/>
          <w:b/>
          <w:color w:val="auto"/>
          <w:sz w:val="24"/>
          <w:szCs w:val="24"/>
        </w:rPr>
      </w:pPr>
      <w:bookmarkStart w:id="1" w:name="_Toc4160977"/>
      <w:r>
        <w:rPr>
          <w:rFonts w:cs="Arial" w:ascii="Arial" w:hAnsi="Arial"/>
          <w:b/>
          <w:color w:val="auto"/>
          <w:sz w:val="24"/>
          <w:szCs w:val="24"/>
        </w:rPr>
        <w:t>MÉTODO</w:t>
      </w:r>
      <w:bookmarkEnd w:id="1"/>
    </w:p>
    <w:p>
      <w:pPr>
        <w:pStyle w:val="Normal"/>
        <w:rPr/>
      </w:pPr>
      <w:r>
        <w:rPr/>
      </w:r>
    </w:p>
    <w:p>
      <w:pPr>
        <w:pStyle w:val="Ttulo2"/>
        <w:numPr>
          <w:ilvl w:val="1"/>
          <w:numId w:val="1"/>
        </w:numPr>
        <w:spacing w:before="40" w:after="240"/>
        <w:rPr>
          <w:rFonts w:ascii="Arial" w:hAnsi="Arial" w:cs="Arial"/>
          <w:b/>
          <w:b/>
        </w:rPr>
      </w:pPr>
      <w:bookmarkStart w:id="2" w:name="_Toc4160978"/>
      <w:r>
        <w:rPr>
          <w:rFonts w:cs="Arial" w:ascii="Arial" w:hAnsi="Arial"/>
          <w:b/>
          <w:color w:val="auto"/>
          <w:sz w:val="24"/>
        </w:rPr>
        <w:t>Materiais</w:t>
      </w:r>
      <w:bookmarkEnd w:id="2"/>
      <w:r>
        <w:rPr>
          <w:rFonts w:cs="Arial" w:ascii="Arial" w:hAnsi="Arial"/>
          <w:b/>
        </w:rPr>
        <w:t xml:space="preserve"> </w:t>
      </w:r>
    </w:p>
    <w:p>
      <w:pPr>
        <w:pStyle w:val="Normal"/>
        <w:spacing w:before="0" w:after="240"/>
        <w:rPr>
          <w:rFonts w:ascii="Arial" w:hAnsi="Arial" w:cs="Arial"/>
        </w:rPr>
      </w:pPr>
      <w:r>
        <w:rPr>
          <w:rFonts w:cs="Arial" w:ascii="Arial" w:hAnsi="Arial"/>
        </w:rPr>
        <w:t>Os materiais utilizados para a realização do projeto foram:</w:t>
      </w:r>
    </w:p>
    <w:p>
      <w:pPr>
        <w:pStyle w:val="ListParagraph"/>
        <w:numPr>
          <w:ilvl w:val="0"/>
          <w:numId w:val="2"/>
        </w:numPr>
        <w:spacing w:lineRule="auto" w:line="360"/>
        <w:rPr>
          <w:rFonts w:ascii="Arial" w:hAnsi="Arial" w:cs="Arial"/>
        </w:rPr>
      </w:pPr>
      <w:r>
        <w:rPr>
          <w:rFonts w:cs="Arial" w:ascii="Arial" w:hAnsi="Arial"/>
        </w:rPr>
        <w:t>Processador: Intel Core i7-3537U CPU @ 2.00 GHz x 4;</w:t>
      </w:r>
    </w:p>
    <w:p>
      <w:pPr>
        <w:pStyle w:val="ListParagraph"/>
        <w:numPr>
          <w:ilvl w:val="0"/>
          <w:numId w:val="2"/>
        </w:numPr>
        <w:spacing w:lineRule="auto" w:line="360"/>
        <w:rPr>
          <w:rFonts w:ascii="Arial" w:hAnsi="Arial" w:cs="Arial"/>
        </w:rPr>
      </w:pPr>
      <w:r>
        <w:rPr>
          <w:rFonts w:cs="Arial" w:ascii="Arial" w:hAnsi="Arial"/>
        </w:rPr>
        <w:t>Memória RAM: 8GB de memória RAM;</w:t>
      </w:r>
    </w:p>
    <w:p>
      <w:pPr>
        <w:pStyle w:val="ListParagraph"/>
        <w:numPr>
          <w:ilvl w:val="0"/>
          <w:numId w:val="2"/>
        </w:numPr>
        <w:spacing w:lineRule="auto" w:line="360"/>
        <w:rPr>
          <w:rFonts w:ascii="Arial" w:hAnsi="Arial" w:cs="Arial"/>
        </w:rPr>
      </w:pPr>
      <w:r>
        <w:rPr>
          <w:rFonts w:cs="Arial" w:ascii="Arial" w:hAnsi="Arial"/>
        </w:rPr>
        <w:t>HD: 1TB de HD total, com 856.6 GB disponíveis;</w:t>
      </w:r>
    </w:p>
    <w:p>
      <w:pPr>
        <w:pStyle w:val="ListParagraph"/>
        <w:numPr>
          <w:ilvl w:val="0"/>
          <w:numId w:val="2"/>
        </w:numPr>
        <w:spacing w:lineRule="auto" w:line="360"/>
        <w:rPr>
          <w:rFonts w:ascii="Arial" w:hAnsi="Arial" w:cs="Arial"/>
        </w:rPr>
      </w:pPr>
      <w:r>
        <w:rPr>
          <w:rFonts w:cs="Arial" w:ascii="Arial" w:hAnsi="Arial"/>
        </w:rPr>
        <w:t>Linguagem de programação: C++ 11;</w:t>
      </w:r>
    </w:p>
    <w:p>
      <w:pPr>
        <w:pStyle w:val="ListParagraph"/>
        <w:numPr>
          <w:ilvl w:val="0"/>
          <w:numId w:val="2"/>
        </w:numPr>
        <w:spacing w:lineRule="auto" w:line="360"/>
        <w:rPr>
          <w:rFonts w:ascii="Arial" w:hAnsi="Arial" w:cs="Arial"/>
        </w:rPr>
      </w:pPr>
      <w:r>
        <w:rPr>
          <w:rFonts w:cs="Arial" w:ascii="Arial" w:hAnsi="Arial"/>
        </w:rPr>
        <w:t>Sistema Operacional: Linux Mint 18.1 Serena 64-bits;</w:t>
      </w:r>
    </w:p>
    <w:p>
      <w:pPr>
        <w:pStyle w:val="ListParagraph"/>
        <w:numPr>
          <w:ilvl w:val="0"/>
          <w:numId w:val="2"/>
        </w:numPr>
        <w:spacing w:lineRule="auto" w:line="360"/>
        <w:rPr>
          <w:rFonts w:ascii="Arial" w:hAnsi="Arial" w:cs="Arial"/>
        </w:rPr>
      </w:pPr>
      <w:r>
        <w:rPr>
          <w:rFonts w:cs="Arial" w:ascii="Arial" w:hAnsi="Arial"/>
        </w:rPr>
        <w:t xml:space="preserve">Compilador: </w:t>
      </w:r>
      <w:r>
        <w:rPr>
          <w:rFonts w:cs="Arial" w:ascii="Arial" w:hAnsi="Arial"/>
          <w:shd w:fill="FFFFFF" w:val="clear"/>
        </w:rPr>
        <w:t>GNU Compiler Collection</w:t>
      </w:r>
      <w:r>
        <w:rPr>
          <w:rFonts w:cs="Arial" w:ascii="Arial" w:hAnsi="Arial"/>
          <w:color w:val="222222"/>
          <w:shd w:fill="FFFFFF" w:val="clear"/>
        </w:rPr>
        <w:t xml:space="preserve"> (</w:t>
      </w:r>
      <w:r>
        <w:rPr>
          <w:rFonts w:cs="Arial" w:ascii="Arial" w:hAnsi="Arial"/>
        </w:rPr>
        <w:t>G++), na versão 5.4.0;</w:t>
      </w:r>
    </w:p>
    <w:p>
      <w:pPr>
        <w:pStyle w:val="ListParagraph"/>
        <w:numPr>
          <w:ilvl w:val="0"/>
          <w:numId w:val="2"/>
        </w:numPr>
        <w:spacing w:lineRule="auto" w:line="360"/>
        <w:rPr>
          <w:rFonts w:ascii="Arial" w:hAnsi="Arial" w:cs="Arial"/>
        </w:rPr>
      </w:pPr>
      <w:r>
        <w:rPr>
          <w:rFonts w:cs="Arial" w:ascii="Arial" w:hAnsi="Arial"/>
        </w:rPr>
        <w:t>Aplicativo utilizado para programar: Visual Studio Code;</w:t>
      </w:r>
    </w:p>
    <w:p>
      <w:pPr>
        <w:pStyle w:val="ListParagraph"/>
        <w:numPr>
          <w:ilvl w:val="0"/>
          <w:numId w:val="2"/>
        </w:numPr>
        <w:spacing w:lineRule="auto" w:line="360"/>
        <w:rPr>
          <w:rFonts w:ascii="Arial" w:hAnsi="Arial" w:cs="Arial"/>
        </w:rPr>
      </w:pPr>
      <w:r>
        <w:rPr>
          <w:rFonts w:cs="Arial" w:ascii="Arial" w:hAnsi="Arial"/>
        </w:rPr>
        <w:t>Ferramenta para gerar gráficos: GNUPLOT</w:t>
      </w:r>
    </w:p>
    <w:p>
      <w:pPr>
        <w:pStyle w:val="Normal"/>
        <w:spacing w:lineRule="auto" w:line="360"/>
        <w:rPr>
          <w:rFonts w:ascii="Arial" w:hAnsi="Arial" w:cs="Arial"/>
        </w:rPr>
      </w:pPr>
      <w:r>
        <w:rPr>
          <w:rFonts w:cs="Arial" w:ascii="Arial" w:hAnsi="Arial"/>
        </w:rPr>
      </w:r>
    </w:p>
    <w:p>
      <w:pPr>
        <w:pStyle w:val="ListParagraph"/>
        <w:keepNext w:val="true"/>
        <w:keepLines/>
        <w:numPr>
          <w:ilvl w:val="0"/>
          <w:numId w:val="3"/>
        </w:numPr>
        <w:spacing w:before="40" w:after="0"/>
        <w:outlineLvl w:val="2"/>
        <w:rPr>
          <w:rFonts w:ascii="Arial" w:hAnsi="Arial" w:eastAsia="" w:cs="Arial" w:eastAsiaTheme="majorEastAsia"/>
          <w:i/>
          <w:i/>
          <w:vanish/>
        </w:rPr>
      </w:pPr>
      <w:r>
        <w:rPr>
          <w:rFonts w:eastAsia="" w:cs="Arial" w:eastAsiaTheme="majorEastAsia" w:ascii="Arial" w:hAnsi="Arial"/>
          <w:i/>
          <w:vanish/>
        </w:rPr>
      </w:r>
      <w:bookmarkStart w:id="3" w:name="_Toc4160979"/>
      <w:bookmarkStart w:id="4" w:name="_Toc4160834"/>
      <w:bookmarkStart w:id="5" w:name="_Toc4120674"/>
      <w:bookmarkStart w:id="6" w:name="_Toc4099516"/>
      <w:bookmarkStart w:id="7" w:name="_Toc4099358"/>
      <w:bookmarkStart w:id="8" w:name="_Toc4160979"/>
      <w:bookmarkStart w:id="9" w:name="_Toc4160834"/>
      <w:bookmarkStart w:id="10" w:name="_Toc4120674"/>
      <w:bookmarkStart w:id="11" w:name="_Toc4099516"/>
      <w:bookmarkStart w:id="12" w:name="_Toc4099358"/>
      <w:bookmarkEnd w:id="8"/>
      <w:bookmarkEnd w:id="9"/>
      <w:bookmarkEnd w:id="10"/>
      <w:bookmarkEnd w:id="11"/>
      <w:bookmarkEnd w:id="12"/>
    </w:p>
    <w:p>
      <w:pPr>
        <w:pStyle w:val="ListParagraph"/>
        <w:keepNext w:val="true"/>
        <w:keepLines/>
        <w:numPr>
          <w:ilvl w:val="0"/>
          <w:numId w:val="3"/>
        </w:numPr>
        <w:spacing w:before="40" w:after="0"/>
        <w:outlineLvl w:val="2"/>
        <w:rPr>
          <w:rFonts w:ascii="Arial" w:hAnsi="Arial" w:eastAsia="" w:cs="Arial" w:eastAsiaTheme="majorEastAsia"/>
          <w:i/>
          <w:i/>
          <w:vanish/>
        </w:rPr>
      </w:pPr>
      <w:r>
        <w:rPr>
          <w:rFonts w:eastAsia="" w:cs="Arial" w:eastAsiaTheme="majorEastAsia" w:ascii="Arial" w:hAnsi="Arial"/>
          <w:i/>
          <w:vanish/>
        </w:rPr>
      </w:r>
      <w:bookmarkStart w:id="13" w:name="_Toc4160980"/>
      <w:bookmarkStart w:id="14" w:name="_Toc4160835"/>
      <w:bookmarkStart w:id="15" w:name="_Toc4120675"/>
      <w:bookmarkStart w:id="16" w:name="_Toc4099517"/>
      <w:bookmarkStart w:id="17" w:name="_Toc4099359"/>
      <w:bookmarkStart w:id="18" w:name="_Toc4160980"/>
      <w:bookmarkStart w:id="19" w:name="_Toc4160835"/>
      <w:bookmarkStart w:id="20" w:name="_Toc4120675"/>
      <w:bookmarkStart w:id="21" w:name="_Toc4099517"/>
      <w:bookmarkStart w:id="22" w:name="_Toc4099359"/>
      <w:bookmarkEnd w:id="18"/>
      <w:bookmarkEnd w:id="19"/>
      <w:bookmarkEnd w:id="20"/>
      <w:bookmarkEnd w:id="21"/>
      <w:bookmarkEnd w:id="22"/>
    </w:p>
    <w:p>
      <w:pPr>
        <w:pStyle w:val="ListParagraph"/>
        <w:keepNext w:val="true"/>
        <w:keepLines/>
        <w:numPr>
          <w:ilvl w:val="1"/>
          <w:numId w:val="3"/>
        </w:numPr>
        <w:spacing w:before="40" w:after="0"/>
        <w:outlineLvl w:val="2"/>
        <w:rPr>
          <w:rFonts w:ascii="Arial" w:hAnsi="Arial" w:eastAsia="" w:cs="Arial" w:eastAsiaTheme="majorEastAsia"/>
          <w:i/>
          <w:i/>
          <w:vanish/>
        </w:rPr>
      </w:pPr>
      <w:r>
        <w:rPr>
          <w:rFonts w:eastAsia="" w:cs="Arial" w:eastAsiaTheme="majorEastAsia" w:ascii="Arial" w:hAnsi="Arial"/>
          <w:i/>
          <w:vanish/>
        </w:rPr>
      </w:r>
      <w:bookmarkStart w:id="23" w:name="_Toc4160981"/>
      <w:bookmarkStart w:id="24" w:name="_Toc4160836"/>
      <w:bookmarkStart w:id="25" w:name="_Toc4120676"/>
      <w:bookmarkStart w:id="26" w:name="_Toc4099518"/>
      <w:bookmarkStart w:id="27" w:name="_Toc4099360"/>
      <w:bookmarkStart w:id="28" w:name="_Toc4160981"/>
      <w:bookmarkStart w:id="29" w:name="_Toc4160836"/>
      <w:bookmarkStart w:id="30" w:name="_Toc4120676"/>
      <w:bookmarkStart w:id="31" w:name="_Toc4099518"/>
      <w:bookmarkStart w:id="32" w:name="_Toc4099360"/>
      <w:bookmarkEnd w:id="28"/>
      <w:bookmarkEnd w:id="29"/>
      <w:bookmarkEnd w:id="30"/>
      <w:bookmarkEnd w:id="31"/>
      <w:bookmarkEnd w:id="32"/>
    </w:p>
    <w:p>
      <w:pPr>
        <w:pStyle w:val="Ttulo3"/>
        <w:numPr>
          <w:ilvl w:val="2"/>
          <w:numId w:val="3"/>
        </w:numPr>
        <w:rPr>
          <w:rFonts w:ascii="Arial" w:hAnsi="Arial" w:cs="Arial"/>
          <w:i/>
          <w:i/>
          <w:color w:val="auto"/>
        </w:rPr>
      </w:pPr>
      <w:bookmarkStart w:id="33" w:name="_Toc4160982"/>
      <w:r>
        <w:rPr>
          <w:rFonts w:cs="Arial" w:ascii="Arial" w:hAnsi="Arial"/>
          <w:i/>
          <w:color w:val="auto"/>
        </w:rPr>
        <w:t>Algoritmos implementados</w:t>
      </w:r>
      <w:bookmarkEnd w:id="33"/>
    </w:p>
    <w:p>
      <w:pPr>
        <w:pStyle w:val="Normal"/>
        <w:rPr/>
      </w:pPr>
      <w:r>
        <w:rPr/>
      </w:r>
    </w:p>
    <w:p>
      <w:pPr>
        <w:pStyle w:val="ListParagraph"/>
        <w:keepNext w:val="true"/>
        <w:keepLines/>
        <w:numPr>
          <w:ilvl w:val="0"/>
          <w:numId w:val="4"/>
        </w:numPr>
        <w:spacing w:before="40" w:after="0"/>
        <w:outlineLvl w:val="3"/>
        <w:rPr>
          <w:rFonts w:ascii="Arial" w:hAnsi="Arial" w:eastAsia="" w:cs="Arial" w:eastAsiaTheme="majorEastAsia"/>
          <w:iCs/>
          <w:vanish/>
        </w:rPr>
      </w:pPr>
      <w:r>
        <w:rPr>
          <w:rFonts w:eastAsia="" w:cs="Arial" w:eastAsiaTheme="majorEastAsia" w:ascii="Arial" w:hAnsi="Arial"/>
          <w:iCs/>
          <w:vanish/>
        </w:rPr>
      </w:r>
    </w:p>
    <w:p>
      <w:pPr>
        <w:pStyle w:val="ListParagraph"/>
        <w:keepNext w:val="true"/>
        <w:keepLines/>
        <w:numPr>
          <w:ilvl w:val="0"/>
          <w:numId w:val="4"/>
        </w:numPr>
        <w:spacing w:before="40" w:after="0"/>
        <w:outlineLvl w:val="3"/>
        <w:rPr>
          <w:rFonts w:ascii="Arial" w:hAnsi="Arial" w:eastAsia="" w:cs="Arial" w:eastAsiaTheme="majorEastAsia"/>
          <w:iCs/>
          <w:vanish/>
        </w:rPr>
      </w:pPr>
      <w:r>
        <w:rPr>
          <w:rFonts w:eastAsia="" w:cs="Arial" w:eastAsiaTheme="majorEastAsia" w:ascii="Arial" w:hAnsi="Arial"/>
          <w:iCs/>
          <w:vanish/>
        </w:rPr>
      </w:r>
    </w:p>
    <w:p>
      <w:pPr>
        <w:pStyle w:val="ListParagraph"/>
        <w:keepNext w:val="true"/>
        <w:keepLines/>
        <w:numPr>
          <w:ilvl w:val="1"/>
          <w:numId w:val="4"/>
        </w:numPr>
        <w:spacing w:before="40" w:after="0"/>
        <w:outlineLvl w:val="3"/>
        <w:rPr>
          <w:rFonts w:ascii="Arial" w:hAnsi="Arial" w:eastAsia="" w:cs="Arial" w:eastAsiaTheme="majorEastAsia"/>
          <w:iCs/>
          <w:vanish/>
        </w:rPr>
      </w:pPr>
      <w:r>
        <w:rPr>
          <w:rFonts w:eastAsia="" w:cs="Arial" w:eastAsiaTheme="majorEastAsia" w:ascii="Arial" w:hAnsi="Arial"/>
          <w:iCs/>
          <w:vanish/>
        </w:rPr>
      </w:r>
    </w:p>
    <w:p>
      <w:pPr>
        <w:pStyle w:val="ListParagraph"/>
        <w:keepNext w:val="true"/>
        <w:keepLines/>
        <w:numPr>
          <w:ilvl w:val="2"/>
          <w:numId w:val="4"/>
        </w:numPr>
        <w:spacing w:before="40" w:after="0"/>
        <w:outlineLvl w:val="3"/>
        <w:rPr>
          <w:rFonts w:ascii="Arial" w:hAnsi="Arial" w:eastAsia="" w:cs="Arial" w:eastAsiaTheme="majorEastAsia"/>
          <w:iCs/>
          <w:vanish/>
        </w:rPr>
      </w:pPr>
      <w:r>
        <w:rPr>
          <w:rFonts w:eastAsia="" w:cs="Arial" w:eastAsiaTheme="majorEastAsia" w:ascii="Arial" w:hAnsi="Arial"/>
          <w:iCs/>
          <w:vanish/>
        </w:rPr>
      </w:r>
    </w:p>
    <w:p>
      <w:pPr>
        <w:pStyle w:val="Normal"/>
        <w:rPr/>
      </w:pPr>
      <w:r>
        <w:rPr/>
      </w:r>
    </w:p>
    <w:p>
      <w:pPr>
        <w:pStyle w:val="Normal"/>
        <w:spacing w:lineRule="auto" w:line="360"/>
        <w:jc w:val="center"/>
        <w:rPr>
          <w:rFonts w:ascii="Arial" w:hAnsi="Arial" w:cs="Arial"/>
        </w:rPr>
      </w:pPr>
      <w:r>
        <w:rPr>
          <w:rFonts w:cs="Arial" w:ascii="Arial" w:hAnsi="Arial"/>
          <w:sz w:val="20"/>
        </w:rPr>
        <w:t>Figura 1 – Busca Linear Iterativa</w:t>
      </w:r>
    </w:p>
    <w:p>
      <w:pPr>
        <w:pStyle w:val="Normal"/>
        <w:spacing w:lineRule="auto" w:line="360"/>
        <w:rPr/>
      </w:pPr>
      <w:r>
        <w:rPr/>
        <w:drawing>
          <wp:inline distT="0" distB="0" distL="0" distR="2540">
            <wp:extent cx="5388610" cy="1200150"/>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2"/>
                    <a:srcRect l="14642" t="47032" r="36494" b="33612"/>
                    <a:stretch>
                      <a:fillRect/>
                    </a:stretch>
                  </pic:blipFill>
                  <pic:spPr bwMode="auto">
                    <a:xfrm>
                      <a:off x="0" y="0"/>
                      <a:ext cx="5388610" cy="1200150"/>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sz w:val="20"/>
        </w:rPr>
        <w:t>Fonte – Autoria Própria</w:t>
      </w:r>
    </w:p>
    <w:p>
      <w:pPr>
        <w:pStyle w:val="Normal"/>
        <w:rPr/>
      </w:pPr>
      <w:r>
        <w:rPr/>
      </w:r>
    </w:p>
    <w:p>
      <w:pPr>
        <w:pStyle w:val="Normal"/>
        <w:spacing w:lineRule="auto" w:line="360"/>
        <w:jc w:val="center"/>
        <w:rPr>
          <w:rFonts w:ascii="Arial" w:hAnsi="Arial" w:cs="Arial"/>
        </w:rPr>
      </w:pPr>
      <w:r>
        <w:rPr>
          <w:rFonts w:cs="Arial" w:ascii="Arial" w:hAnsi="Arial"/>
          <w:sz w:val="20"/>
        </w:rPr>
        <w:t>Figura 2 – Busca Binária Iterativa</w:t>
      </w:r>
    </w:p>
    <w:p>
      <w:pPr>
        <w:pStyle w:val="Normal"/>
        <w:rPr/>
      </w:pPr>
      <w:r>
        <w:rPr/>
        <w:drawing>
          <wp:inline distT="0" distB="9525" distL="0" distR="2540">
            <wp:extent cx="5388610" cy="1800225"/>
            <wp:effectExtent l="0" t="0" r="0" b="0"/>
            <wp:docPr id="4"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
                    <pic:cNvPicPr>
                      <a:picLocks noChangeAspect="1" noChangeArrowheads="1"/>
                    </pic:cNvPicPr>
                  </pic:nvPicPr>
                  <pic:blipFill>
                    <a:blip r:embed="rId3"/>
                    <a:srcRect l="14459" t="30423" r="41433" b="40703"/>
                    <a:stretch>
                      <a:fillRect/>
                    </a:stretch>
                  </pic:blipFill>
                  <pic:spPr bwMode="auto">
                    <a:xfrm>
                      <a:off x="0" y="0"/>
                      <a:ext cx="5388610" cy="1800225"/>
                    </a:xfrm>
                    <a:prstGeom prst="rect">
                      <a:avLst/>
                    </a:prstGeom>
                  </pic:spPr>
                </pic:pic>
              </a:graphicData>
            </a:graphic>
          </wp:inline>
        </w:drawing>
      </w:r>
    </w:p>
    <w:p>
      <w:pPr>
        <w:pStyle w:val="Normal"/>
        <w:rPr/>
      </w:pPr>
      <w:r>
        <w:rPr/>
      </w:r>
    </w:p>
    <w:p>
      <w:pPr>
        <w:pStyle w:val="Normal"/>
        <w:spacing w:lineRule="auto" w:line="360"/>
        <w:jc w:val="center"/>
        <w:rPr>
          <w:rFonts w:ascii="Arial" w:hAnsi="Arial" w:cs="Arial"/>
        </w:rPr>
      </w:pPr>
      <w:r>
        <w:rPr>
          <w:rFonts w:cs="Arial" w:ascii="Arial" w:hAnsi="Arial"/>
          <w:sz w:val="20"/>
        </w:rPr>
        <w:t>Fonte – Autoria Própria</w:t>
      </w:r>
    </w:p>
    <w:p>
      <w:pPr>
        <w:pStyle w:val="Normal"/>
        <w:rPr/>
      </w:pPr>
      <w:r>
        <w:rPr/>
      </w:r>
    </w:p>
    <w:p>
      <w:pPr>
        <w:pStyle w:val="Normal"/>
        <w:rPr/>
      </w:pPr>
      <w:r>
        <w:rPr/>
      </w:r>
    </w:p>
    <w:p>
      <w:pPr>
        <w:pStyle w:val="Normal"/>
        <w:rPr/>
      </w:pPr>
      <w:r>
        <w:rPr/>
      </w:r>
    </w:p>
    <w:p>
      <w:pPr>
        <w:pStyle w:val="Normal"/>
        <w:rPr/>
      </w:pPr>
      <w:r>
        <w:rPr/>
      </w:r>
    </w:p>
    <w:p>
      <w:pPr>
        <w:pStyle w:val="Normal"/>
        <w:spacing w:lineRule="auto" w:line="360"/>
        <w:jc w:val="center"/>
        <w:rPr>
          <w:rFonts w:ascii="Arial" w:hAnsi="Arial" w:cs="Arial"/>
        </w:rPr>
      </w:pPr>
      <w:r>
        <w:rPr>
          <w:rFonts w:cs="Arial" w:ascii="Arial" w:hAnsi="Arial"/>
          <w:sz w:val="20"/>
        </w:rPr>
        <w:t>Figura 3 – Busca Binária Recursiva</w:t>
      </w:r>
    </w:p>
    <w:p>
      <w:pPr>
        <w:pStyle w:val="Normal"/>
        <w:rPr/>
      </w:pPr>
      <w:r>
        <w:rPr/>
        <w:drawing>
          <wp:inline distT="0" distB="0" distL="0" distR="0">
            <wp:extent cx="5200650" cy="1657350"/>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4"/>
                    <a:srcRect l="14459" t="33479" r="40728" b="38897"/>
                    <a:stretch>
                      <a:fillRect/>
                    </a:stretch>
                  </pic:blipFill>
                  <pic:spPr bwMode="auto">
                    <a:xfrm>
                      <a:off x="0" y="0"/>
                      <a:ext cx="5200650" cy="1657350"/>
                    </a:xfrm>
                    <a:prstGeom prst="rect">
                      <a:avLst/>
                    </a:prstGeom>
                  </pic:spPr>
                </pic:pic>
              </a:graphicData>
            </a:graphic>
          </wp:inline>
        </w:drawing>
      </w:r>
    </w:p>
    <w:p>
      <w:pPr>
        <w:pStyle w:val="Normal"/>
        <w:rPr/>
      </w:pPr>
      <w:r>
        <w:rPr/>
      </w:r>
    </w:p>
    <w:p>
      <w:pPr>
        <w:pStyle w:val="Normal"/>
        <w:spacing w:lineRule="auto" w:line="360"/>
        <w:jc w:val="center"/>
        <w:rPr>
          <w:rFonts w:ascii="Arial" w:hAnsi="Arial" w:cs="Arial"/>
          <w:sz w:val="20"/>
        </w:rPr>
      </w:pPr>
      <w:r>
        <w:rPr>
          <w:rFonts w:cs="Arial" w:ascii="Arial" w:hAnsi="Arial"/>
          <w:sz w:val="20"/>
        </w:rPr>
        <w:t>Fonte – Autoria Própria</w:t>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sz w:val="20"/>
        </w:rPr>
      </w:pPr>
      <w:r>
        <w:rPr>
          <w:rFonts w:cs="Arial" w:ascii="Arial" w:hAnsi="Arial"/>
          <w:sz w:val="20"/>
        </w:rPr>
        <w:drawing>
          <wp:anchor behindDoc="0" distT="0" distB="0" distL="114300" distR="123190" simplePos="0" locked="0" layoutInCell="1" allowOverlap="1" relativeHeight="3">
            <wp:simplePos x="0" y="0"/>
            <wp:positionH relativeFrom="column">
              <wp:posOffset>-51435</wp:posOffset>
            </wp:positionH>
            <wp:positionV relativeFrom="paragraph">
              <wp:posOffset>265430</wp:posOffset>
            </wp:positionV>
            <wp:extent cx="5248275" cy="2038350"/>
            <wp:effectExtent l="0" t="0" r="0" b="0"/>
            <wp:wrapSquare wrapText="bothSides"/>
            <wp:docPr id="6"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
                    <pic:cNvPicPr>
                      <a:picLocks noChangeAspect="1" noChangeArrowheads="1"/>
                    </pic:cNvPicPr>
                  </pic:nvPicPr>
                  <pic:blipFill>
                    <a:blip r:embed="rId5"/>
                    <a:srcRect l="14642" t="19133" r="38608" b="38184"/>
                    <a:stretch>
                      <a:fillRect/>
                    </a:stretch>
                  </pic:blipFill>
                  <pic:spPr bwMode="auto">
                    <a:xfrm>
                      <a:off x="0" y="0"/>
                      <a:ext cx="5248275" cy="2038350"/>
                    </a:xfrm>
                    <a:prstGeom prst="rect">
                      <a:avLst/>
                    </a:prstGeom>
                  </pic:spPr>
                </pic:pic>
              </a:graphicData>
            </a:graphic>
          </wp:anchor>
        </w:drawing>
      </w:r>
      <w:r>
        <w:rPr>
          <w:rFonts w:cs="Arial" w:ascii="Arial" w:hAnsi="Arial"/>
          <w:sz w:val="20"/>
        </w:rPr>
        <w:t>Figura 4 – Busca Ternária Iterativa</w:t>
      </w:r>
    </w:p>
    <w:p>
      <w:pPr>
        <w:pStyle w:val="Normal"/>
        <w:rPr/>
      </w:pPr>
      <w:r>
        <w:rPr/>
      </w:r>
    </w:p>
    <w:p>
      <w:pPr>
        <w:pStyle w:val="Normal"/>
        <w:spacing w:lineRule="auto" w:line="360"/>
        <w:jc w:val="center"/>
        <w:rPr>
          <w:rFonts w:ascii="Arial" w:hAnsi="Arial" w:cs="Arial"/>
          <w:sz w:val="20"/>
        </w:rPr>
      </w:pPr>
      <w:r>
        <w:rPr>
          <w:rFonts w:cs="Arial" w:ascii="Arial" w:hAnsi="Arial"/>
          <w:sz w:val="20"/>
        </w:rPr>
        <w:t>Fonte – Autoria Própria</w:t>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sz w:val="20"/>
        </w:rPr>
        <w:t>Figura 5 – Busca Ternária Recursiva</w:t>
      </w:r>
    </w:p>
    <w:p>
      <w:pPr>
        <w:pStyle w:val="Normal"/>
        <w:rPr/>
      </w:pPr>
      <w:r>
        <w:rPr/>
        <w:drawing>
          <wp:inline distT="0" distB="0" distL="0" distR="0">
            <wp:extent cx="5200650" cy="1885950"/>
            <wp:effectExtent l="0" t="0" r="0" b="0"/>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6"/>
                    <a:srcRect l="14285" t="33400" r="40199" b="33252"/>
                    <a:stretch>
                      <a:fillRect/>
                    </a:stretch>
                  </pic:blipFill>
                  <pic:spPr bwMode="auto">
                    <a:xfrm>
                      <a:off x="0" y="0"/>
                      <a:ext cx="5200650" cy="1885950"/>
                    </a:xfrm>
                    <a:prstGeom prst="rect">
                      <a:avLst/>
                    </a:prstGeom>
                  </pic:spPr>
                </pic:pic>
              </a:graphicData>
            </a:graphic>
          </wp:inline>
        </w:drawing>
      </w:r>
    </w:p>
    <w:p>
      <w:pPr>
        <w:pStyle w:val="Normal"/>
        <w:rPr/>
      </w:pPr>
      <w:r>
        <w:rPr/>
      </w:r>
    </w:p>
    <w:p>
      <w:pPr>
        <w:pStyle w:val="Normal"/>
        <w:spacing w:lineRule="auto" w:line="360"/>
        <w:jc w:val="center"/>
        <w:rPr>
          <w:rFonts w:ascii="Arial" w:hAnsi="Arial" w:cs="Arial"/>
          <w:sz w:val="20"/>
        </w:rPr>
      </w:pPr>
      <w:r>
        <w:rPr>
          <w:rFonts w:cs="Arial" w:ascii="Arial" w:hAnsi="Arial"/>
          <w:sz w:val="20"/>
        </w:rPr>
        <w:t>Fonte – Autoria Própria</w:t>
      </w:r>
    </w:p>
    <w:p>
      <w:pPr>
        <w:pStyle w:val="Normal"/>
        <w:spacing w:lineRule="auto" w:line="360"/>
        <w:jc w:val="center"/>
        <w:rPr>
          <w:rFonts w:ascii="Arial" w:hAnsi="Arial" w:cs="Arial"/>
          <w:sz w:val="20"/>
        </w:rPr>
      </w:pPr>
      <w:r>
        <w:rPr>
          <w:rFonts w:cs="Arial" w:ascii="Arial" w:hAnsi="Arial"/>
          <w:sz w:val="20"/>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sz w:val="20"/>
        </w:rPr>
      </w:pPr>
      <w:r>
        <w:rPr>
          <w:rFonts w:cs="Arial" w:ascii="Arial" w:hAnsi="Arial"/>
          <w:sz w:val="20"/>
        </w:rPr>
        <w:t>Figura 6 – Busca Jump</w:t>
      </w:r>
    </w:p>
    <w:p>
      <w:pPr>
        <w:pStyle w:val="Normal"/>
        <w:spacing w:lineRule="auto" w:line="360"/>
        <w:rPr>
          <w:rFonts w:ascii="Arial" w:hAnsi="Arial" w:cs="Arial"/>
        </w:rPr>
      </w:pPr>
      <w:r>
        <w:rPr/>
        <w:drawing>
          <wp:inline distT="0" distB="9525" distL="0" distR="0">
            <wp:extent cx="5181600" cy="1781175"/>
            <wp:effectExtent l="0" t="0" r="0" b="0"/>
            <wp:docPr id="8"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
                    <pic:cNvPicPr>
                      <a:picLocks noChangeAspect="1" noChangeArrowheads="1"/>
                    </pic:cNvPicPr>
                  </pic:nvPicPr>
                  <pic:blipFill>
                    <a:blip r:embed="rId7"/>
                    <a:srcRect l="14459" t="15374" r="47075" b="52933"/>
                    <a:stretch>
                      <a:fillRect/>
                    </a:stretch>
                  </pic:blipFill>
                  <pic:spPr bwMode="auto">
                    <a:xfrm>
                      <a:off x="0" y="0"/>
                      <a:ext cx="5181600" cy="1781175"/>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sz w:val="20"/>
        </w:rPr>
        <w:t>Fonte – Autoria Própria</w:t>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sz w:val="20"/>
        </w:rPr>
        <w:t>Figura 7 – Busca Fibonacci</w:t>
      </w:r>
    </w:p>
    <w:p>
      <w:pPr>
        <w:pStyle w:val="Normal"/>
        <w:rPr/>
      </w:pPr>
      <w:r>
        <w:rPr/>
        <w:drawing>
          <wp:inline distT="0" distB="9525" distL="0" distR="0">
            <wp:extent cx="5181600" cy="1666875"/>
            <wp:effectExtent l="0" t="0" r="0" b="0"/>
            <wp:docPr id="9"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descr=""/>
                    <pic:cNvPicPr>
                      <a:picLocks noChangeAspect="1" noChangeArrowheads="1"/>
                    </pic:cNvPicPr>
                  </pic:nvPicPr>
                  <pic:blipFill>
                    <a:blip r:embed="rId8"/>
                    <a:srcRect l="14816" t="59911" r="16213" b="11830"/>
                    <a:stretch>
                      <a:fillRect/>
                    </a:stretch>
                  </pic:blipFill>
                  <pic:spPr bwMode="auto">
                    <a:xfrm>
                      <a:off x="0" y="0"/>
                      <a:ext cx="5181600" cy="1666875"/>
                    </a:xfrm>
                    <a:prstGeom prst="rect">
                      <a:avLst/>
                    </a:prstGeom>
                  </pic:spPr>
                </pic:pic>
              </a:graphicData>
            </a:graphic>
          </wp:inline>
        </w:drawing>
      </w:r>
    </w:p>
    <w:p>
      <w:pPr>
        <w:pStyle w:val="Normal"/>
        <w:spacing w:lineRule="auto" w:line="360"/>
        <w:jc w:val="center"/>
        <w:rPr>
          <w:rFonts w:ascii="Arial" w:hAnsi="Arial" w:cs="Arial"/>
          <w:sz w:val="20"/>
        </w:rPr>
      </w:pPr>
      <w:r>
        <w:rPr>
          <w:rFonts w:cs="Arial" w:ascii="Arial" w:hAnsi="Arial"/>
          <w:sz w:val="20"/>
        </w:rPr>
      </w:r>
    </w:p>
    <w:p>
      <w:pPr>
        <w:pStyle w:val="Normal"/>
        <w:spacing w:lineRule="auto" w:line="360"/>
        <w:jc w:val="center"/>
        <w:rPr>
          <w:rFonts w:ascii="Arial" w:hAnsi="Arial" w:cs="Arial"/>
        </w:rPr>
      </w:pPr>
      <w:r>
        <w:rPr>
          <w:rFonts w:cs="Arial" w:ascii="Arial" w:hAnsi="Arial"/>
          <w:sz w:val="20"/>
        </w:rPr>
        <w:t>Fonte – Autoria Própria</w:t>
      </w:r>
    </w:p>
    <w:p>
      <w:pPr>
        <w:pStyle w:val="Normal"/>
        <w:spacing w:lineRule="auto" w:line="360"/>
        <w:jc w:val="center"/>
        <w:rPr>
          <w:rFonts w:ascii="Arial" w:hAnsi="Arial" w:cs="Arial"/>
        </w:rPr>
      </w:pPr>
      <w:r>
        <w:rPr>
          <w:rFonts w:cs="Arial" w:ascii="Arial" w:hAnsi="Arial"/>
        </w:rPr>
      </w:r>
    </w:p>
    <w:p>
      <w:pPr>
        <w:pStyle w:val="ListParagraph"/>
        <w:numPr>
          <w:ilvl w:val="0"/>
          <w:numId w:val="2"/>
        </w:numPr>
        <w:spacing w:lineRule="auto" w:line="360"/>
        <w:rPr>
          <w:rFonts w:ascii="Arial" w:hAnsi="Arial" w:cs="Arial"/>
        </w:rPr>
      </w:pPr>
      <w:r>
        <w:rPr>
          <w:rFonts w:cs="Arial" w:ascii="Arial" w:hAnsi="Arial"/>
        </w:rPr>
        <w:t>Cenários considerados: Foram considerados os cenários de melhor caso e pior caso para todos os 7 algoritmos.</w:t>
      </w:r>
    </w:p>
    <w:p>
      <w:pPr>
        <w:pStyle w:val="ListParagraph"/>
        <w:spacing w:lineRule="auto" w:line="360"/>
        <w:rPr>
          <w:rFonts w:ascii="Arial" w:hAnsi="Arial" w:cs="Arial"/>
        </w:rPr>
      </w:pPr>
      <w:r>
        <w:rPr>
          <w:rFonts w:cs="Arial" w:ascii="Arial" w:hAnsi="Arial"/>
        </w:rPr>
      </w:r>
    </w:p>
    <w:p>
      <w:pPr>
        <w:pStyle w:val="Ttulo2"/>
        <w:numPr>
          <w:ilvl w:val="1"/>
          <w:numId w:val="1"/>
        </w:numPr>
        <w:rPr>
          <w:rFonts w:ascii="Arial" w:hAnsi="Arial" w:cs="Arial"/>
          <w:b/>
          <w:b/>
        </w:rPr>
      </w:pPr>
      <w:bookmarkStart w:id="34" w:name="_Toc4160983"/>
      <w:r>
        <w:rPr>
          <w:rFonts w:cs="Arial" w:ascii="Arial" w:hAnsi="Arial"/>
          <w:b/>
          <w:color w:val="auto"/>
          <w:sz w:val="24"/>
        </w:rPr>
        <w:t>Metodologia</w:t>
      </w:r>
      <w:bookmarkEnd w:id="34"/>
      <w:r>
        <w:rPr>
          <w:rFonts w:cs="Arial" w:ascii="Arial" w:hAnsi="Arial"/>
          <w:b/>
        </w:rPr>
        <w:t xml:space="preserve"> </w:t>
      </w:r>
    </w:p>
    <w:p>
      <w:pPr>
        <w:pStyle w:val="Normal"/>
        <w:rPr>
          <w:rFonts w:ascii="Arial" w:hAnsi="Arial" w:cs="Arial"/>
        </w:rPr>
      </w:pPr>
      <w:r>
        <w:rPr>
          <w:rFonts w:cs="Arial" w:ascii="Arial" w:hAnsi="Arial"/>
        </w:rPr>
      </w:r>
    </w:p>
    <w:p>
      <w:pPr>
        <w:pStyle w:val="Textbody"/>
        <w:spacing w:lineRule="auto" w:line="360" w:before="0" w:after="0"/>
        <w:ind w:firstLine="360"/>
        <w:jc w:val="both"/>
        <w:rPr>
          <w:rFonts w:ascii="Arial" w:hAnsi="Arial" w:cs="Arial"/>
        </w:rPr>
      </w:pPr>
      <w:r>
        <w:rPr>
          <w:rFonts w:cs="Arial" w:ascii="Arial" w:hAnsi="Arial"/>
        </w:rPr>
        <w:t>Inicialmente, são gerados dados de forma sequencial e definida. O vetor tem seu tamanho definido por uma variável que o eleva ao expoente de 2.</w:t>
      </w:r>
    </w:p>
    <w:p>
      <w:pPr>
        <w:pStyle w:val="Textbody"/>
        <w:spacing w:lineRule="auto" w:line="360"/>
        <w:ind w:firstLine="360"/>
        <w:jc w:val="both"/>
        <w:rPr>
          <w:rFonts w:ascii="Arial" w:hAnsi="Arial" w:cs="Arial"/>
        </w:rPr>
      </w:pPr>
      <w:r>
        <w:rPr>
          <w:rFonts w:cs="Arial" w:ascii="Arial" w:hAnsi="Arial"/>
        </w:rPr>
        <w:t>Todos os algoritmos que foram testados no projeto tiveram de ser comparados pelo tempo de execução, para medir a eficiência. Esse tempo era medido através da biblioteca std::chrono, e cada algoritmo era medido a cada nova mudança de tamanho do vetor, que aumentava exponencialmente. Por fim, para fazer as comparações pedidas no roteiro do projeto, utilizamos do gnuplot, uma ferramenta que nos permitiu gerar gráficos, para que a comparação ficasse mais clara, e assim, analisarmos qual algoritmo é mais eficiente.</w:t>
        <w:tab/>
      </w:r>
    </w:p>
    <w:p>
      <w:pPr>
        <w:pStyle w:val="Ttulo1"/>
        <w:numPr>
          <w:ilvl w:val="0"/>
          <w:numId w:val="1"/>
        </w:numPr>
        <w:rPr>
          <w:rFonts w:ascii="Arial" w:hAnsi="Arial" w:cs="Arial"/>
          <w:b/>
          <w:b/>
          <w:color w:val="auto"/>
          <w:sz w:val="24"/>
          <w:szCs w:val="24"/>
        </w:rPr>
      </w:pPr>
      <w:bookmarkStart w:id="35" w:name="_Toc4160984"/>
      <w:r>
        <w:rPr>
          <w:rFonts w:cs="Arial" w:ascii="Arial" w:hAnsi="Arial"/>
          <w:b/>
          <w:color w:val="auto"/>
          <w:sz w:val="24"/>
          <w:szCs w:val="24"/>
        </w:rPr>
        <w:t>RESULTADOS E DISCUSSÃO</w:t>
      </w:r>
      <w:bookmarkEnd w:id="35"/>
      <w:r>
        <w:rPr>
          <w:rFonts w:cs="Arial" w:ascii="Arial" w:hAnsi="Arial"/>
          <w:b/>
          <w:color w:val="auto"/>
          <w:sz w:val="24"/>
          <w:szCs w:val="24"/>
        </w:rPr>
        <w:t xml:space="preserve"> </w:t>
      </w:r>
    </w:p>
    <w:p>
      <w:pPr>
        <w:pStyle w:val="Normal"/>
        <w:rPr/>
      </w:pPr>
      <w:r>
        <w:rPr/>
      </w:r>
    </w:p>
    <w:p>
      <w:pPr>
        <w:pStyle w:val="Normal"/>
        <w:rPr>
          <w:rFonts w:ascii="Arial" w:hAnsi="Arial" w:cs="Arial"/>
        </w:rPr>
      </w:pPr>
      <w:r>
        <w:rPr>
          <w:rFonts w:cs="Arial" w:ascii="Arial" w:hAnsi="Arial"/>
        </w:rPr>
        <w:t>Nessa seção, vamos apresentar os gráficos de comparação de desempenho de acordo com o que foi proposto, e responder os questionamentos feitos.</w:t>
      </w:r>
    </w:p>
    <w:p>
      <w:pPr>
        <w:pStyle w:val="Normal"/>
        <w:rPr/>
      </w:pPr>
      <w:r>
        <w:rPr/>
      </w:r>
    </w:p>
    <w:p>
      <w:pPr>
        <w:pStyle w:val="Ttulo2"/>
        <w:numPr>
          <w:ilvl w:val="1"/>
          <w:numId w:val="1"/>
        </w:numPr>
        <w:spacing w:before="40" w:after="240"/>
        <w:rPr>
          <w:rFonts w:ascii="Arial" w:hAnsi="Arial" w:cs="Arial"/>
          <w:b/>
          <w:b/>
        </w:rPr>
      </w:pPr>
      <w:bookmarkStart w:id="36" w:name="_Toc4160985"/>
      <w:r>
        <w:rPr>
          <w:rFonts w:cs="Arial" w:ascii="Arial" w:hAnsi="Arial"/>
          <w:b/>
          <w:color w:val="auto"/>
          <w:sz w:val="24"/>
        </w:rPr>
        <w:t>Algoritmos Lineares</w:t>
      </w:r>
      <w:bookmarkEnd w:id="36"/>
      <w:r>
        <w:rPr>
          <w:rFonts w:cs="Arial" w:ascii="Arial" w:hAnsi="Arial"/>
          <w:b/>
        </w:rPr>
        <w:t xml:space="preserve"> </w:t>
      </w:r>
    </w:p>
    <w:p>
      <w:pPr>
        <w:pStyle w:val="Normal"/>
        <w:rPr>
          <w:rFonts w:ascii="Arial" w:hAnsi="Arial" w:cs="Arial"/>
        </w:rPr>
      </w:pPr>
      <w:r>
        <w:rPr>
          <w:rFonts w:cs="Arial" w:ascii="Arial" w:hAnsi="Arial"/>
        </w:rPr>
        <w:t>Vejamos abaixo o gráfico 1, que mostra a comparação entre o pior caso da busca Jump Search e da busca Linear Iterativa.</w:t>
      </w:r>
    </w:p>
    <w:p>
      <w:pPr>
        <w:pStyle w:val="Normal"/>
        <w:rPr/>
      </w:pPr>
      <w:r>
        <w:rPr/>
      </w:r>
    </w:p>
    <w:p>
      <w:pPr>
        <w:pStyle w:val="Normal"/>
        <w:spacing w:lineRule="auto" w:line="360"/>
        <w:jc w:val="center"/>
        <w:rPr>
          <w:rFonts w:ascii="Arial" w:hAnsi="Arial" w:cs="Arial"/>
        </w:rPr>
      </w:pPr>
      <w:r>
        <w:rPr>
          <w:rFonts w:cs="Arial" w:ascii="Arial" w:hAnsi="Arial"/>
          <w:sz w:val="20"/>
        </w:rPr>
        <w:t xml:space="preserve">Grafico 1 – Pior caso Jump Search x Linear Iterativa </w:t>
      </w:r>
    </w:p>
    <w:p>
      <w:pPr>
        <w:pStyle w:val="Normal"/>
        <w:jc w:val="center"/>
        <w:rPr/>
      </w:pPr>
      <w:r>
        <w:rPr/>
        <w:drawing>
          <wp:inline distT="0" distB="0" distL="0" distR="0">
            <wp:extent cx="3686175" cy="2764790"/>
            <wp:effectExtent l="0" t="0" r="0" b="0"/>
            <wp:docPr id="10" name="Imagem 9" descr="C:\Users\Júlio\Downloads\EDB\Analise empirica\Time\Pior caso\J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descr="C:\Users\Júlio\Downloads\EDB\Analise empirica\Time\Pior caso\Jump.png"/>
                    <pic:cNvPicPr>
                      <a:picLocks noChangeAspect="1" noChangeArrowheads="1"/>
                    </pic:cNvPicPr>
                  </pic:nvPicPr>
                  <pic:blipFill>
                    <a:blip r:embed="rId9"/>
                    <a:stretch>
                      <a:fillRect/>
                    </a:stretch>
                  </pic:blipFill>
                  <pic:spPr bwMode="auto">
                    <a:xfrm>
                      <a:off x="0" y="0"/>
                      <a:ext cx="3686175" cy="2764790"/>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sz w:val="20"/>
        </w:rPr>
        <w:t>Fonte – Autoria Própria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1"/>
        </w:numPr>
        <w:spacing w:before="40" w:after="240"/>
        <w:rPr>
          <w:rFonts w:ascii="Arial" w:hAnsi="Arial" w:cs="Arial"/>
          <w:b/>
          <w:b/>
        </w:rPr>
      </w:pPr>
      <w:bookmarkStart w:id="37" w:name="_Toc4160986"/>
      <w:r>
        <w:rPr>
          <w:rFonts w:cs="Arial" w:ascii="Arial" w:hAnsi="Arial"/>
          <w:b/>
          <w:color w:val="auto"/>
          <w:sz w:val="24"/>
        </w:rPr>
        <w:t>Recursão x Iteração</w:t>
      </w:r>
      <w:bookmarkEnd w:id="37"/>
      <w:r>
        <w:rPr>
          <w:rFonts w:cs="Arial" w:ascii="Arial" w:hAnsi="Arial"/>
          <w:b/>
        </w:rPr>
        <w:t xml:space="preserve"> </w:t>
      </w:r>
    </w:p>
    <w:p>
      <w:pPr>
        <w:pStyle w:val="Normal"/>
        <w:rPr>
          <w:rFonts w:ascii="Arial" w:hAnsi="Arial" w:cs="Arial"/>
        </w:rPr>
      </w:pPr>
      <w:r>
        <w:rPr>
          <w:rFonts w:cs="Arial" w:ascii="Arial" w:hAnsi="Arial"/>
        </w:rPr>
        <w:t xml:space="preserve">No gráfico dois, a comparação entre o algoritmo de busca binária em suas duas formas, Iterativa e Recursiva </w:t>
      </w:r>
    </w:p>
    <w:p>
      <w:pPr>
        <w:pStyle w:val="Normal"/>
        <w:jc w:val="center"/>
        <w:rPr/>
      </w:pPr>
      <w:r>
        <w:rPr/>
      </w:r>
    </w:p>
    <w:p>
      <w:pPr>
        <w:pStyle w:val="Normal"/>
        <w:spacing w:lineRule="auto" w:line="360"/>
        <w:jc w:val="center"/>
        <w:rPr>
          <w:rFonts w:ascii="Arial" w:hAnsi="Arial" w:cs="Arial"/>
        </w:rPr>
      </w:pPr>
      <w:r>
        <w:rPr>
          <w:rFonts w:cs="Arial" w:ascii="Arial" w:hAnsi="Arial"/>
          <w:sz w:val="20"/>
        </w:rPr>
        <w:t xml:space="preserve">Grafico 2 – busca Binária Iterativa x Recursiva </w:t>
      </w:r>
    </w:p>
    <w:p>
      <w:pPr>
        <w:pStyle w:val="Normal"/>
        <w:jc w:val="center"/>
        <w:rPr/>
      </w:pPr>
      <w:r>
        <w:rPr/>
        <w:drawing>
          <wp:inline distT="0" distB="9525" distL="0" distR="0">
            <wp:extent cx="3949700" cy="2962275"/>
            <wp:effectExtent l="0" t="0" r="0" b="0"/>
            <wp:docPr id="11" name="Imagem 11" descr="C:\Users\Júlio\Downloads\EDB\Analise empirica\Time\Pior caso\Binario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Users\Júlio\Downloads\EDB\Analise empirica\Time\Pior caso\Binario_I.png"/>
                    <pic:cNvPicPr>
                      <a:picLocks noChangeAspect="1" noChangeArrowheads="1"/>
                    </pic:cNvPicPr>
                  </pic:nvPicPr>
                  <pic:blipFill>
                    <a:blip r:embed="rId10"/>
                    <a:stretch>
                      <a:fillRect/>
                    </a:stretch>
                  </pic:blipFill>
                  <pic:spPr bwMode="auto">
                    <a:xfrm>
                      <a:off x="0" y="0"/>
                      <a:ext cx="3949700" cy="2962275"/>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sz w:val="20"/>
        </w:rPr>
        <w:t>Fonte – Autoria Própria</w:t>
      </w:r>
    </w:p>
    <w:p>
      <w:pPr>
        <w:pStyle w:val="Normal"/>
        <w:jc w:val="center"/>
        <w:rPr/>
      </w:pPr>
      <w:r>
        <w:rPr/>
      </w:r>
    </w:p>
    <w:p>
      <w:pPr>
        <w:pStyle w:val="Ttulo2"/>
        <w:numPr>
          <w:ilvl w:val="1"/>
          <w:numId w:val="1"/>
        </w:numPr>
        <w:spacing w:before="40" w:after="240"/>
        <w:rPr>
          <w:rFonts w:ascii="Arial" w:hAnsi="Arial" w:cs="Arial"/>
          <w:b/>
          <w:b/>
          <w:color w:val="auto"/>
          <w:sz w:val="24"/>
        </w:rPr>
      </w:pPr>
      <w:bookmarkStart w:id="38" w:name="_Toc4160987"/>
      <w:r>
        <w:rPr>
          <w:rFonts w:cs="Arial" w:ascii="Arial" w:hAnsi="Arial"/>
          <w:b/>
          <w:color w:val="auto"/>
          <w:sz w:val="24"/>
        </w:rPr>
        <w:t>Tamanho da Partição e sua Inﬂuência no Desempenho</w:t>
      </w:r>
      <w:bookmarkEnd w:id="38"/>
      <w:r>
        <w:rPr>
          <w:rFonts w:cs="Arial" w:ascii="Arial" w:hAnsi="Arial"/>
          <w:b/>
          <w:color w:val="auto"/>
          <w:sz w:val="24"/>
        </w:rPr>
        <w:t xml:space="preserve"> </w:t>
      </w:r>
    </w:p>
    <w:p>
      <w:pPr>
        <w:pStyle w:val="Normal"/>
        <w:rPr>
          <w:rFonts w:ascii="Arial" w:hAnsi="Arial" w:cs="Arial"/>
        </w:rPr>
      </w:pPr>
      <w:r>
        <w:rPr>
          <w:rFonts w:cs="Arial" w:ascii="Arial" w:hAnsi="Arial"/>
        </w:rPr>
        <w:t>Vejamos a seguir o gráfico comparativo das buscas binárias, ternárias e Fibonacci, apenas nas versões iterativas.</w:t>
      </w:r>
    </w:p>
    <w:p>
      <w:pPr>
        <w:pStyle w:val="Normal"/>
        <w:rPr>
          <w:rFonts w:ascii="Arial" w:hAnsi="Arial" w:cs="Arial"/>
        </w:rPr>
      </w:pPr>
      <w:r>
        <w:rPr>
          <w:rFonts w:cs="Arial" w:ascii="Arial" w:hAnsi="Arial"/>
        </w:rPr>
      </w:r>
    </w:p>
    <w:p>
      <w:pPr>
        <w:pStyle w:val="Normal"/>
        <w:spacing w:lineRule="auto" w:line="360"/>
        <w:jc w:val="center"/>
        <w:rPr/>
      </w:pPr>
      <w:r>
        <w:rPr>
          <w:rFonts w:cs="Arial" w:ascii="Arial" w:hAnsi="Arial"/>
          <w:sz w:val="20"/>
        </w:rPr>
        <w:t>Gráfico 3 – Binária x Ternária x Fibonacci iterativ</w:t>
      </w:r>
      <w:r>
        <w:rPr>
          <w:rFonts w:cs="Arial" w:ascii="Arial" w:hAnsi="Arial"/>
          <w:sz w:val="20"/>
        </w:rPr>
        <w:t>as</w:t>
      </w:r>
    </w:p>
    <w:p>
      <w:pPr>
        <w:pStyle w:val="Normal"/>
        <w:jc w:val="center"/>
        <w:rPr/>
      </w:pPr>
      <w:r>
        <w:rPr/>
        <w:drawing>
          <wp:inline distT="0" distB="2540" distL="0" distR="0">
            <wp:extent cx="3781425" cy="2835910"/>
            <wp:effectExtent l="0" t="0" r="0" b="0"/>
            <wp:docPr id="12" name="Imagem 14" descr="C:\Users\Júlio\Downloads\EDB\Analise empirica\Time\Melhor caso\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4" descr="C:\Users\Júlio\Downloads\EDB\Analise empirica\Time\Melhor caso\BI.png"/>
                    <pic:cNvPicPr>
                      <a:picLocks noChangeAspect="1" noChangeArrowheads="1"/>
                    </pic:cNvPicPr>
                  </pic:nvPicPr>
                  <pic:blipFill>
                    <a:blip r:embed="rId11"/>
                    <a:stretch>
                      <a:fillRect/>
                    </a:stretch>
                  </pic:blipFill>
                  <pic:spPr bwMode="auto">
                    <a:xfrm>
                      <a:off x="0" y="0"/>
                      <a:ext cx="3781425" cy="2835910"/>
                    </a:xfrm>
                    <a:prstGeom prst="rect">
                      <a:avLst/>
                    </a:prstGeom>
                  </pic:spPr>
                </pic:pic>
              </a:graphicData>
            </a:graphic>
          </wp:inline>
        </w:drawing>
      </w:r>
    </w:p>
    <w:p>
      <w:pPr>
        <w:pStyle w:val="Normal"/>
        <w:spacing w:lineRule="auto" w:line="360"/>
        <w:jc w:val="center"/>
        <w:rPr>
          <w:rFonts w:ascii="Arial" w:hAnsi="Arial" w:cs="Arial"/>
          <w:sz w:val="20"/>
        </w:rPr>
      </w:pPr>
      <w:r>
        <w:rPr>
          <w:rFonts w:cs="Arial" w:ascii="Arial" w:hAnsi="Arial"/>
          <w:sz w:val="20"/>
        </w:rPr>
        <w:t>Fonte – Autoria Própria</w:t>
      </w:r>
    </w:p>
    <w:p>
      <w:pPr>
        <w:pStyle w:val="Normal"/>
        <w:spacing w:lineRule="auto" w:line="360"/>
        <w:jc w:val="center"/>
        <w:rPr>
          <w:rFonts w:ascii="Arial" w:hAnsi="Arial" w:cs="Arial"/>
          <w:sz w:val="20"/>
        </w:rPr>
      </w:pPr>
      <w:r>
        <w:rPr>
          <w:rFonts w:cs="Arial" w:ascii="Arial" w:hAnsi="Arial"/>
          <w:sz w:val="20"/>
        </w:rPr>
      </w:r>
    </w:p>
    <w:p>
      <w:pPr>
        <w:pStyle w:val="Normal"/>
        <w:rPr>
          <w:rFonts w:ascii="Arial" w:hAnsi="Arial" w:cs="Arial"/>
        </w:rPr>
      </w:pPr>
      <w:r>
        <w:rPr>
          <w:rFonts w:cs="Arial" w:ascii="Arial" w:hAnsi="Arial"/>
        </w:rPr>
      </w:r>
    </w:p>
    <w:p>
      <w:pPr>
        <w:pStyle w:val="ListParagraph"/>
        <w:keepNext w:val="true"/>
        <w:keepLines/>
        <w:numPr>
          <w:ilvl w:val="0"/>
          <w:numId w:val="5"/>
        </w:numPr>
        <w:spacing w:before="40" w:after="0"/>
        <w:outlineLvl w:val="1"/>
        <w:rPr>
          <w:rFonts w:ascii="Arial" w:hAnsi="Arial" w:eastAsia="" w:cs="Arial" w:eastAsiaTheme="majorEastAsia"/>
          <w:vanish/>
        </w:rPr>
      </w:pPr>
      <w:r>
        <w:rPr>
          <w:rFonts w:eastAsia="" w:cs="Arial" w:eastAsiaTheme="majorEastAsia" w:ascii="Arial" w:hAnsi="Arial"/>
          <w:vanish/>
        </w:rPr>
      </w:r>
      <w:bookmarkStart w:id="39" w:name="_Toc4160988"/>
      <w:bookmarkStart w:id="40" w:name="_Toc4160988"/>
      <w:bookmarkEnd w:id="40"/>
    </w:p>
    <w:p>
      <w:pPr>
        <w:pStyle w:val="ListParagraph"/>
        <w:keepNext w:val="true"/>
        <w:keepLines/>
        <w:numPr>
          <w:ilvl w:val="0"/>
          <w:numId w:val="5"/>
        </w:numPr>
        <w:spacing w:before="40" w:after="0"/>
        <w:outlineLvl w:val="1"/>
        <w:rPr>
          <w:rFonts w:ascii="Arial" w:hAnsi="Arial" w:eastAsia="" w:cs="Arial" w:eastAsiaTheme="majorEastAsia"/>
          <w:vanish/>
        </w:rPr>
      </w:pPr>
      <w:r>
        <w:rPr>
          <w:rFonts w:eastAsia="" w:cs="Arial" w:eastAsiaTheme="majorEastAsia" w:ascii="Arial" w:hAnsi="Arial"/>
          <w:vanish/>
        </w:rPr>
      </w:r>
      <w:bookmarkStart w:id="41" w:name="_Toc4160989"/>
      <w:bookmarkStart w:id="42" w:name="_Toc4160989"/>
      <w:bookmarkEnd w:id="42"/>
    </w:p>
    <w:p>
      <w:pPr>
        <w:pStyle w:val="ListParagraph"/>
        <w:keepNext w:val="true"/>
        <w:keepLines/>
        <w:numPr>
          <w:ilvl w:val="0"/>
          <w:numId w:val="5"/>
        </w:numPr>
        <w:spacing w:before="40" w:after="0"/>
        <w:outlineLvl w:val="1"/>
        <w:rPr>
          <w:rFonts w:ascii="Arial" w:hAnsi="Arial" w:eastAsia="" w:cs="Arial" w:eastAsiaTheme="majorEastAsia"/>
          <w:vanish/>
        </w:rPr>
      </w:pPr>
      <w:r>
        <w:rPr>
          <w:rFonts w:eastAsia="" w:cs="Arial" w:eastAsiaTheme="majorEastAsia" w:ascii="Arial" w:hAnsi="Arial"/>
          <w:vanish/>
        </w:rPr>
      </w:r>
      <w:bookmarkStart w:id="43" w:name="_Toc4160990"/>
      <w:bookmarkStart w:id="44" w:name="_Toc4160990"/>
      <w:bookmarkEnd w:id="44"/>
    </w:p>
    <w:p>
      <w:pPr>
        <w:pStyle w:val="ListParagraph"/>
        <w:keepNext w:val="true"/>
        <w:keepLines/>
        <w:numPr>
          <w:ilvl w:val="1"/>
          <w:numId w:val="5"/>
        </w:numPr>
        <w:spacing w:before="40" w:after="0"/>
        <w:outlineLvl w:val="1"/>
        <w:rPr>
          <w:rFonts w:ascii="Arial" w:hAnsi="Arial" w:eastAsia="" w:cs="Arial" w:eastAsiaTheme="majorEastAsia"/>
          <w:vanish/>
        </w:rPr>
      </w:pPr>
      <w:r>
        <w:rPr>
          <w:rFonts w:eastAsia="" w:cs="Arial" w:eastAsiaTheme="majorEastAsia" w:ascii="Arial" w:hAnsi="Arial"/>
          <w:vanish/>
        </w:rPr>
      </w:r>
      <w:bookmarkStart w:id="45" w:name="_Toc4160991"/>
      <w:bookmarkStart w:id="46" w:name="_Toc4160991"/>
      <w:bookmarkEnd w:id="46"/>
    </w:p>
    <w:p>
      <w:pPr>
        <w:pStyle w:val="ListParagraph"/>
        <w:keepNext w:val="true"/>
        <w:keepLines/>
        <w:numPr>
          <w:ilvl w:val="1"/>
          <w:numId w:val="5"/>
        </w:numPr>
        <w:spacing w:before="40" w:after="0"/>
        <w:outlineLvl w:val="1"/>
        <w:rPr>
          <w:rFonts w:ascii="Arial" w:hAnsi="Arial" w:eastAsia="" w:cs="Arial" w:eastAsiaTheme="majorEastAsia"/>
          <w:vanish/>
        </w:rPr>
      </w:pPr>
      <w:r>
        <w:rPr>
          <w:rFonts w:eastAsia="" w:cs="Arial" w:eastAsiaTheme="majorEastAsia" w:ascii="Arial" w:hAnsi="Arial"/>
          <w:vanish/>
        </w:rPr>
      </w:r>
      <w:bookmarkStart w:id="47" w:name="_Toc4160992"/>
      <w:bookmarkStart w:id="48" w:name="_Toc4160992"/>
      <w:bookmarkEnd w:id="48"/>
    </w:p>
    <w:p>
      <w:pPr>
        <w:pStyle w:val="ListParagraph"/>
        <w:keepNext w:val="true"/>
        <w:keepLines/>
        <w:numPr>
          <w:ilvl w:val="1"/>
          <w:numId w:val="5"/>
        </w:numPr>
        <w:spacing w:before="40" w:after="0"/>
        <w:outlineLvl w:val="1"/>
        <w:rPr>
          <w:rFonts w:ascii="Arial" w:hAnsi="Arial" w:eastAsia="" w:cs="Arial" w:eastAsiaTheme="majorEastAsia"/>
          <w:vanish/>
        </w:rPr>
      </w:pPr>
      <w:r>
        <w:rPr>
          <w:rFonts w:eastAsia="" w:cs="Arial" w:eastAsiaTheme="majorEastAsia" w:ascii="Arial" w:hAnsi="Arial"/>
          <w:vanish/>
        </w:rPr>
      </w:r>
      <w:bookmarkStart w:id="49" w:name="_Toc4160993"/>
      <w:bookmarkStart w:id="50" w:name="_Toc4160993"/>
      <w:bookmarkEnd w:id="50"/>
    </w:p>
    <w:p>
      <w:pPr>
        <w:pStyle w:val="Ttulo2"/>
        <w:numPr>
          <w:ilvl w:val="1"/>
          <w:numId w:val="5"/>
        </w:numPr>
        <w:rPr>
          <w:rFonts w:ascii="Arial" w:hAnsi="Arial" w:cs="Arial"/>
          <w:b/>
          <w:b/>
          <w:color w:val="auto"/>
          <w:sz w:val="24"/>
          <w:szCs w:val="24"/>
        </w:rPr>
      </w:pPr>
      <w:bookmarkStart w:id="51" w:name="_Toc4160994"/>
      <w:r>
        <w:rPr>
          <w:rFonts w:cs="Arial" w:ascii="Arial" w:hAnsi="Arial"/>
          <w:b/>
          <w:color w:val="auto"/>
          <w:sz w:val="24"/>
          <w:szCs w:val="24"/>
        </w:rPr>
        <w:t>Algoritmos de Classes de Complexidade Diferentes</w:t>
      </w:r>
      <w:bookmarkEnd w:id="51"/>
    </w:p>
    <w:p>
      <w:pPr>
        <w:pStyle w:val="Normal"/>
        <w:rPr/>
      </w:pPr>
      <w:r>
        <w:rPr/>
      </w:r>
    </w:p>
    <w:p>
      <w:pPr>
        <w:pStyle w:val="Normal"/>
        <w:rPr>
          <w:rFonts w:ascii="Arial" w:hAnsi="Arial" w:cs="Arial"/>
        </w:rPr>
      </w:pPr>
      <w:r>
        <w:rPr>
          <w:rFonts w:cs="Arial" w:ascii="Arial" w:hAnsi="Arial"/>
        </w:rPr>
        <w:t>Vejamos a seguir no gráfico 4, a comparação de desempenho da busca binária Iterativa e da busca linear iterativa.</w:t>
      </w:r>
    </w:p>
    <w:p>
      <w:pPr>
        <w:pStyle w:val="Normal"/>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sz w:val="20"/>
        </w:rPr>
        <w:t>Grafico 4 – Busca Binária Iterativa x Busca Linear Iterativa</w:t>
      </w:r>
    </w:p>
    <w:p>
      <w:pPr>
        <w:pStyle w:val="Normal"/>
        <w:jc w:val="center"/>
        <w:rPr>
          <w:rFonts w:ascii="Arial" w:hAnsi="Arial" w:cs="Arial"/>
        </w:rPr>
      </w:pPr>
      <w:r>
        <w:rPr/>
        <w:drawing>
          <wp:inline distT="0" distB="2540" distL="0" distR="0">
            <wp:extent cx="3781425" cy="2835910"/>
            <wp:effectExtent l="0" t="0" r="0" b="0"/>
            <wp:docPr id="13" name="Imagem 18" descr="C:\Users\Júlio\Downloads\EDB\Analise empirica\Time\Melhor caso\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8" descr="C:\Users\Júlio\Downloads\EDB\Analise empirica\Time\Melhor caso\BI.png"/>
                    <pic:cNvPicPr>
                      <a:picLocks noChangeAspect="1" noChangeArrowheads="1"/>
                    </pic:cNvPicPr>
                  </pic:nvPicPr>
                  <pic:blipFill>
                    <a:blip r:embed="rId12"/>
                    <a:stretch>
                      <a:fillRect/>
                    </a:stretch>
                  </pic:blipFill>
                  <pic:spPr bwMode="auto">
                    <a:xfrm>
                      <a:off x="0" y="0"/>
                      <a:ext cx="3781425" cy="2835910"/>
                    </a:xfrm>
                    <a:prstGeom prst="rect">
                      <a:avLst/>
                    </a:prstGeom>
                  </pic:spPr>
                </pic:pic>
              </a:graphicData>
            </a:graphic>
          </wp:inline>
        </w:drawing>
      </w:r>
    </w:p>
    <w:p>
      <w:pPr>
        <w:pStyle w:val="Normal"/>
        <w:spacing w:lineRule="auto" w:line="360"/>
        <w:jc w:val="center"/>
        <w:rPr>
          <w:rFonts w:ascii="Arial" w:hAnsi="Arial" w:cs="Arial"/>
          <w:sz w:val="20"/>
        </w:rPr>
      </w:pPr>
      <w:r>
        <w:rPr>
          <w:rFonts w:cs="Arial" w:ascii="Arial" w:hAnsi="Arial"/>
          <w:sz w:val="20"/>
        </w:rPr>
        <w:t>Fonte – Autoria Própria</w:t>
      </w:r>
    </w:p>
    <w:p>
      <w:pPr>
        <w:pStyle w:val="Normal"/>
        <w:rPr>
          <w:rFonts w:ascii="Arial" w:hAnsi="Arial" w:cs="Arial"/>
          <w:b/>
          <w:b/>
        </w:rPr>
      </w:pPr>
      <w:r>
        <w:rPr>
          <w:rFonts w:cs="Arial" w:ascii="Arial" w:hAnsi="Arial"/>
          <w:b/>
        </w:rPr>
      </w:r>
    </w:p>
    <w:p>
      <w:pPr>
        <w:pStyle w:val="ListParagraph"/>
        <w:keepNext w:val="true"/>
        <w:keepLines/>
        <w:numPr>
          <w:ilvl w:val="1"/>
          <w:numId w:val="1"/>
        </w:numPr>
        <w:spacing w:before="40" w:after="240"/>
        <w:outlineLvl w:val="1"/>
        <w:rPr>
          <w:rFonts w:ascii="Arial" w:hAnsi="Arial" w:eastAsia="" w:cs="Arial" w:eastAsiaTheme="majorEastAsia"/>
          <w:b/>
          <w:b/>
          <w:vanish/>
          <w:szCs w:val="26"/>
        </w:rPr>
      </w:pPr>
      <w:r>
        <w:rPr>
          <w:rFonts w:eastAsia="" w:cs="Arial" w:eastAsiaTheme="majorEastAsia" w:ascii="Arial" w:hAnsi="Arial"/>
          <w:b/>
          <w:vanish/>
          <w:szCs w:val="26"/>
        </w:rPr>
      </w:r>
      <w:bookmarkStart w:id="52" w:name="_Toc4160995"/>
      <w:bookmarkStart w:id="53" w:name="_Toc4160995"/>
      <w:bookmarkEnd w:id="53"/>
    </w:p>
    <w:p>
      <w:pPr>
        <w:pStyle w:val="Ttulo2"/>
        <w:numPr>
          <w:ilvl w:val="1"/>
          <w:numId w:val="1"/>
        </w:numPr>
        <w:spacing w:before="40" w:after="240"/>
        <w:rPr>
          <w:rFonts w:ascii="Arial" w:hAnsi="Arial" w:cs="Arial"/>
          <w:b/>
          <w:b/>
          <w:color w:val="auto"/>
          <w:sz w:val="24"/>
        </w:rPr>
      </w:pPr>
      <w:bookmarkStart w:id="54" w:name="_Toc4160996"/>
      <w:r>
        <w:rPr>
          <w:rFonts w:cs="Arial" w:ascii="Arial" w:hAnsi="Arial"/>
          <w:b/>
          <w:color w:val="auto"/>
          <w:sz w:val="24"/>
        </w:rPr>
        <w:t>O Pior Caso da Busca Fibonacci</w:t>
      </w:r>
      <w:bookmarkEnd w:id="54"/>
    </w:p>
    <w:p>
      <w:pPr>
        <w:pStyle w:val="Normal"/>
        <w:rPr>
          <w:rFonts w:ascii="Arial" w:hAnsi="Arial" w:cs="Arial"/>
        </w:rPr>
      </w:pPr>
      <w:r>
        <w:rPr>
          <w:rFonts w:cs="Arial" w:ascii="Arial" w:hAnsi="Arial"/>
        </w:rPr>
        <w:t>Por fim, no gráfico 5, o pior caso de Fibonacci sendo comparado, sendo um vindo pela direita, e o outro pela esquerda.</w:t>
      </w:r>
    </w:p>
    <w:p>
      <w:pPr>
        <w:pStyle w:val="Normal"/>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sz w:val="20"/>
        </w:rPr>
        <w:t>Grafico 5 – Fibonacci Left x Fibonacci Right</w:t>
      </w:r>
    </w:p>
    <w:p>
      <w:pPr>
        <w:pStyle w:val="Normal"/>
        <w:jc w:val="center"/>
        <w:rPr>
          <w:rFonts w:ascii="Arial" w:hAnsi="Arial" w:cs="Arial"/>
        </w:rPr>
      </w:pPr>
      <w:r>
        <w:rPr/>
        <w:drawing>
          <wp:inline distT="0" distB="0" distL="0" distR="0">
            <wp:extent cx="5400040" cy="2573020"/>
            <wp:effectExtent l="0" t="0" r="0" b="0"/>
            <wp:docPr id="14" name="Imagem 10" descr="C:\Users\Júlio\Downloads\EDB\Analise empirica\Time\Pior caso\Fib x F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0" descr="C:\Users\Júlio\Downloads\EDB\Analise empirica\Time\Pior caso\Fib x Fib.jpg"/>
                    <pic:cNvPicPr>
                      <a:picLocks noChangeAspect="1" noChangeArrowheads="1"/>
                    </pic:cNvPicPr>
                  </pic:nvPicPr>
                  <pic:blipFill>
                    <a:blip r:embed="rId13"/>
                    <a:stretch>
                      <a:fillRect/>
                    </a:stretch>
                  </pic:blipFill>
                  <pic:spPr bwMode="auto">
                    <a:xfrm>
                      <a:off x="0" y="0"/>
                      <a:ext cx="5400040" cy="2573020"/>
                    </a:xfrm>
                    <a:prstGeom prst="rect">
                      <a:avLst/>
                    </a:prstGeom>
                  </pic:spPr>
                </pic:pic>
              </a:graphicData>
            </a:graphic>
          </wp:inline>
        </w:drawing>
      </w:r>
    </w:p>
    <w:p>
      <w:pPr>
        <w:pStyle w:val="Normal"/>
        <w:jc w:val="center"/>
        <w:rPr>
          <w:rFonts w:ascii="Arial" w:hAnsi="Arial" w:cs="Arial"/>
        </w:rPr>
      </w:pPr>
      <w:r>
        <w:rPr>
          <w:rFonts w:cs="Arial" w:ascii="Arial" w:hAnsi="Arial"/>
        </w:rPr>
      </w:r>
      <w:bookmarkStart w:id="55" w:name="_GoBack"/>
      <w:bookmarkStart w:id="56" w:name="_GoBack"/>
      <w:bookmarkEnd w:id="56"/>
    </w:p>
    <w:p>
      <w:pPr>
        <w:pStyle w:val="Normal"/>
        <w:spacing w:lineRule="auto" w:line="360"/>
        <w:jc w:val="center"/>
        <w:rPr>
          <w:rFonts w:ascii="Arial" w:hAnsi="Arial" w:cs="Arial"/>
          <w:sz w:val="20"/>
        </w:rPr>
      </w:pPr>
      <w:r>
        <w:rPr>
          <w:rFonts w:cs="Arial" w:ascii="Arial" w:hAnsi="Arial"/>
          <w:sz w:val="20"/>
        </w:rPr>
        <w:t>Fonte – Autoria Própria</w:t>
      </w:r>
    </w:p>
    <w:p>
      <w:pPr>
        <w:pStyle w:val="Normal"/>
        <w:spacing w:lineRule="auto" w:line="360"/>
        <w:rPr>
          <w:rFonts w:ascii="Arial" w:hAnsi="Arial" w:cs="Arial"/>
        </w:rPr>
      </w:pPr>
      <w:r>
        <w:rPr>
          <w:rFonts w:cs="Arial" w:ascii="Arial" w:hAnsi="Arial"/>
        </w:rPr>
      </w:r>
    </w:p>
    <w:p>
      <w:pPr>
        <w:pStyle w:val="Ttulo1"/>
        <w:numPr>
          <w:ilvl w:val="0"/>
          <w:numId w:val="1"/>
        </w:numPr>
        <w:rPr>
          <w:rFonts w:ascii="Arial" w:hAnsi="Arial" w:cs="Arial"/>
          <w:b/>
          <w:b/>
          <w:color w:val="auto"/>
          <w:sz w:val="24"/>
          <w:szCs w:val="24"/>
        </w:rPr>
      </w:pPr>
      <w:bookmarkStart w:id="57" w:name="_Toc4160997"/>
      <w:r>
        <w:rPr>
          <w:rFonts w:cs="Arial" w:ascii="Arial" w:hAnsi="Arial"/>
          <w:b/>
          <w:color w:val="auto"/>
          <w:sz w:val="24"/>
          <w:szCs w:val="24"/>
        </w:rPr>
        <w:t>CONCLUSÃO</w:t>
      </w:r>
      <w:bookmarkEnd w:id="57"/>
    </w:p>
    <w:p>
      <w:pPr>
        <w:pStyle w:val="Normal"/>
        <w:rPr/>
      </w:pPr>
      <w:r>
        <w:rPr/>
      </w:r>
    </w:p>
    <w:p>
      <w:pPr>
        <w:pStyle w:val="Normal"/>
        <w:spacing w:lineRule="auto" w:line="360"/>
        <w:jc w:val="both"/>
        <w:rPr>
          <w:rFonts w:ascii="Arial" w:hAnsi="Arial" w:cs="Arial"/>
        </w:rPr>
      </w:pPr>
      <w:r>
        <w:rPr>
          <w:rFonts w:cs="Arial" w:ascii="Arial" w:hAnsi="Arial"/>
        </w:rPr>
        <w:t>Diante do que foi apresentado no relatório, podemos observar o porquê da análise empírica dos algoritmos, e da realização deste projeto em questão serem importantes, visto que através da pratica, ocorre um aprofundamento de tudo o que foi visto durante as aulas, além de aprender de vez a medir a eficiência dos programas os quais fazemos, considerando casos diferentes para cada algoritmo, e, sendo assim, saber qual o melhor para se utilizar.</w:t>
      </w:r>
    </w:p>
    <w:p>
      <w:pPr>
        <w:pStyle w:val="Normal"/>
        <w:rPr/>
      </w:pPr>
      <w:r>
        <w:rPr/>
      </w:r>
    </w:p>
    <w:p>
      <w:pPr>
        <w:pStyle w:val="Normal"/>
        <w:rPr/>
      </w:pPr>
      <w:r>
        <w:rPr/>
      </w:r>
    </w:p>
    <w:sectPr>
      <w:footerReference w:type="default" r:id="rId14"/>
      <w:type w:val="nextPage"/>
      <w:pgSz w:w="11906" w:h="16838"/>
      <w:pgMar w:left="1701" w:right="1701"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881050"/>
    </w:sdtPr>
    <w:sdtContent>
      <w:p>
        <w:pPr>
          <w:pStyle w:val="Rodap"/>
          <w:jc w:val="right"/>
          <w:rPr/>
        </w:pPr>
        <w:r>
          <w:rPr/>
          <w:fldChar w:fldCharType="begin"/>
        </w:r>
        <w:r>
          <w:rPr/>
          <w:instrText> PAGE </w:instrText>
        </w:r>
        <w:r>
          <w:rPr/>
          <w:fldChar w:fldCharType="separate"/>
        </w:r>
        <w:r>
          <w:rPr/>
          <w:t>10</w:t>
        </w:r>
        <w:r>
          <w:rPr/>
          <w:fldChar w:fldCharType="end"/>
        </w:r>
      </w:p>
    </w:sdtContent>
  </w:sdt>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rPr>
        <w:sz w:val="24"/>
        <w:b/>
        <w:szCs w:val="24"/>
        <w:rFonts w:ascii="Arial" w:hAnsi="Arial"/>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067c"/>
    <w:pPr>
      <w:widowControl/>
      <w:bidi w:val="0"/>
      <w:spacing w:lineRule="auto" w:line="240" w:before="0" w:after="0"/>
      <w:jc w:val="left"/>
    </w:pPr>
    <w:rPr>
      <w:rFonts w:ascii="Times New Roman" w:hAnsi="Times New Roman" w:eastAsia="Times New Roman" w:cs="Times New Roman"/>
      <w:color w:val="auto"/>
      <w:kern w:val="0"/>
      <w:sz w:val="24"/>
      <w:szCs w:val="24"/>
      <w:lang w:eastAsia="pt-BR" w:val="pt-BR" w:bidi="ar-SA"/>
    </w:rPr>
  </w:style>
  <w:style w:type="paragraph" w:styleId="Ttulo1">
    <w:name w:val="Heading 1"/>
    <w:basedOn w:val="Normal"/>
    <w:next w:val="Normal"/>
    <w:link w:val="Ttulo1Char"/>
    <w:uiPriority w:val="9"/>
    <w:qFormat/>
    <w:rsid w:val="003b2e0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unhideWhenUsed/>
    <w:qFormat/>
    <w:rsid w:val="00936ea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unhideWhenUsed/>
    <w:qFormat/>
    <w:rsid w:val="00d063c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unhideWhenUsed/>
    <w:qFormat/>
    <w:rsid w:val="005269cb"/>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b2e0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TextodebaloChar" w:customStyle="1">
    <w:name w:val="Texto de balão Char"/>
    <w:basedOn w:val="DefaultParagraphFont"/>
    <w:link w:val="Textodebalo"/>
    <w:uiPriority w:val="99"/>
    <w:semiHidden/>
    <w:qFormat/>
    <w:rsid w:val="003b2e00"/>
    <w:rPr>
      <w:rFonts w:ascii="Segoe UI" w:hAnsi="Segoe UI" w:eastAsia="Times New Roman" w:cs="Segoe UI"/>
      <w:sz w:val="18"/>
      <w:szCs w:val="18"/>
      <w:lang w:eastAsia="pt-BR"/>
    </w:rPr>
  </w:style>
  <w:style w:type="character" w:styleId="Ttulo2Char" w:customStyle="1">
    <w:name w:val="Título 2 Char"/>
    <w:basedOn w:val="DefaultParagraphFont"/>
    <w:link w:val="Ttulo2"/>
    <w:uiPriority w:val="9"/>
    <w:qFormat/>
    <w:rsid w:val="00936ead"/>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LinkdaInternet">
    <w:name w:val="Link da Internet"/>
    <w:basedOn w:val="DefaultParagraphFont"/>
    <w:uiPriority w:val="99"/>
    <w:unhideWhenUsed/>
    <w:rsid w:val="00183bd5"/>
    <w:rPr>
      <w:color w:val="0563C1" w:themeColor="hyperlink"/>
      <w:u w:val="single"/>
    </w:rPr>
  </w:style>
  <w:style w:type="character" w:styleId="CabealhoChar" w:customStyle="1">
    <w:name w:val="Cabeçalho Char"/>
    <w:basedOn w:val="DefaultParagraphFont"/>
    <w:link w:val="Cabealho"/>
    <w:uiPriority w:val="99"/>
    <w:qFormat/>
    <w:rsid w:val="00183bd5"/>
    <w:rPr>
      <w:rFonts w:ascii="Times New Roman" w:hAnsi="Times New Roman" w:eastAsia="Times New Roman" w:cs="Times New Roman"/>
      <w:sz w:val="24"/>
      <w:szCs w:val="24"/>
      <w:lang w:eastAsia="pt-BR"/>
    </w:rPr>
  </w:style>
  <w:style w:type="character" w:styleId="RodapChar" w:customStyle="1">
    <w:name w:val="Rodapé Char"/>
    <w:basedOn w:val="DefaultParagraphFont"/>
    <w:link w:val="Rodap"/>
    <w:uiPriority w:val="99"/>
    <w:qFormat/>
    <w:rsid w:val="00183bd5"/>
    <w:rPr>
      <w:rFonts w:ascii="Times New Roman" w:hAnsi="Times New Roman" w:eastAsia="Times New Roman" w:cs="Times New Roman"/>
      <w:sz w:val="24"/>
      <w:szCs w:val="24"/>
      <w:lang w:eastAsia="pt-BR"/>
    </w:rPr>
  </w:style>
  <w:style w:type="character" w:styleId="Ttulo3Char" w:customStyle="1">
    <w:name w:val="Título 3 Char"/>
    <w:basedOn w:val="DefaultParagraphFont"/>
    <w:link w:val="Ttulo3"/>
    <w:uiPriority w:val="9"/>
    <w:qFormat/>
    <w:rsid w:val="00d063cb"/>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link w:val="Ttulo4"/>
    <w:uiPriority w:val="9"/>
    <w:qFormat/>
    <w:rsid w:val="005269cb"/>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character" w:styleId="ListLabel1">
    <w:name w:val="ListLabel 1"/>
    <w:qFormat/>
    <w:rPr>
      <w:rFonts w:ascii="Arial" w:hAnsi="Arial"/>
      <w:b/>
      <w:color w:val="auto"/>
      <w:sz w:val="24"/>
      <w:szCs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JP Regular"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efault" w:customStyle="1">
    <w:name w:val="Default"/>
    <w:qFormat/>
    <w:rsid w:val="00e2067c"/>
    <w:pPr>
      <w:widowControl/>
      <w:bidi w:val="0"/>
      <w:spacing w:lineRule="auto" w:line="240" w:before="0" w:after="0"/>
      <w:jc w:val="left"/>
    </w:pPr>
    <w:rPr>
      <w:rFonts w:ascii="Arial" w:hAnsi="Arial" w:eastAsia="Calibri" w:cs="Arial"/>
      <w:color w:val="000000"/>
      <w:kern w:val="0"/>
      <w:sz w:val="24"/>
      <w:szCs w:val="24"/>
      <w:lang w:eastAsia="pt-BR" w:val="pt-BR" w:bidi="ar-SA"/>
    </w:rPr>
  </w:style>
  <w:style w:type="paragraph" w:styleId="BalloonText">
    <w:name w:val="Balloon Text"/>
    <w:basedOn w:val="Normal"/>
    <w:link w:val="TextodebaloChar"/>
    <w:uiPriority w:val="99"/>
    <w:semiHidden/>
    <w:unhideWhenUsed/>
    <w:qFormat/>
    <w:rsid w:val="003b2e00"/>
    <w:pPr/>
    <w:rPr>
      <w:rFonts w:ascii="Segoe UI" w:hAnsi="Segoe UI" w:cs="Segoe UI"/>
      <w:sz w:val="18"/>
      <w:szCs w:val="18"/>
    </w:rPr>
  </w:style>
  <w:style w:type="paragraph" w:styleId="TOCHeading">
    <w:name w:val="TOC Heading"/>
    <w:basedOn w:val="Ttulo1"/>
    <w:next w:val="Normal"/>
    <w:uiPriority w:val="39"/>
    <w:unhideWhenUsed/>
    <w:qFormat/>
    <w:rsid w:val="00183bd5"/>
    <w:pPr>
      <w:spacing w:lineRule="auto" w:line="259"/>
    </w:pPr>
    <w:rPr/>
  </w:style>
  <w:style w:type="paragraph" w:styleId="Sumrio1">
    <w:name w:val="TOC 1"/>
    <w:basedOn w:val="Normal"/>
    <w:next w:val="Normal"/>
    <w:autoRedefine/>
    <w:uiPriority w:val="39"/>
    <w:unhideWhenUsed/>
    <w:rsid w:val="00183bd5"/>
    <w:pPr>
      <w:spacing w:before="0" w:after="100"/>
    </w:pPr>
    <w:rPr/>
  </w:style>
  <w:style w:type="paragraph" w:styleId="Sumrio2">
    <w:name w:val="TOC 2"/>
    <w:basedOn w:val="Normal"/>
    <w:next w:val="Normal"/>
    <w:autoRedefine/>
    <w:uiPriority w:val="39"/>
    <w:unhideWhenUsed/>
    <w:rsid w:val="00183bd5"/>
    <w:pPr>
      <w:spacing w:before="0" w:after="100"/>
      <w:ind w:left="240" w:hanging="0"/>
    </w:pPr>
    <w:rPr/>
  </w:style>
  <w:style w:type="paragraph" w:styleId="Cabealho">
    <w:name w:val="Header"/>
    <w:basedOn w:val="Normal"/>
    <w:link w:val="CabealhoChar"/>
    <w:uiPriority w:val="99"/>
    <w:unhideWhenUsed/>
    <w:rsid w:val="00183bd5"/>
    <w:pPr>
      <w:tabs>
        <w:tab w:val="clear" w:pos="708"/>
        <w:tab w:val="center" w:pos="4252" w:leader="none"/>
        <w:tab w:val="right" w:pos="8504" w:leader="none"/>
      </w:tabs>
    </w:pPr>
    <w:rPr/>
  </w:style>
  <w:style w:type="paragraph" w:styleId="Rodap">
    <w:name w:val="Footer"/>
    <w:basedOn w:val="Normal"/>
    <w:link w:val="RodapChar"/>
    <w:uiPriority w:val="99"/>
    <w:unhideWhenUsed/>
    <w:rsid w:val="00183bd5"/>
    <w:pPr>
      <w:tabs>
        <w:tab w:val="clear" w:pos="708"/>
        <w:tab w:val="center" w:pos="4252" w:leader="none"/>
        <w:tab w:val="right" w:pos="8504" w:leader="none"/>
      </w:tabs>
    </w:pPr>
    <w:rPr/>
  </w:style>
  <w:style w:type="paragraph" w:styleId="ListParagraph">
    <w:name w:val="List Paragraph"/>
    <w:basedOn w:val="Normal"/>
    <w:uiPriority w:val="34"/>
    <w:qFormat/>
    <w:rsid w:val="00d063cb"/>
    <w:pPr>
      <w:spacing w:before="0" w:after="0"/>
      <w:ind w:left="720" w:hanging="0"/>
      <w:contextualSpacing/>
    </w:pPr>
    <w:rPr/>
  </w:style>
  <w:style w:type="paragraph" w:styleId="Sumrio3">
    <w:name w:val="TOC 3"/>
    <w:basedOn w:val="Normal"/>
    <w:next w:val="Normal"/>
    <w:autoRedefine/>
    <w:uiPriority w:val="39"/>
    <w:unhideWhenUsed/>
    <w:rsid w:val="00713447"/>
    <w:pPr>
      <w:spacing w:before="0" w:after="100"/>
      <w:ind w:left="480" w:hanging="0"/>
    </w:pPr>
    <w:rPr/>
  </w:style>
  <w:style w:type="paragraph" w:styleId="Textbody" w:customStyle="1">
    <w:name w:val="Text body"/>
    <w:basedOn w:val="Normal"/>
    <w:qFormat/>
    <w:rsid w:val="00f50a37"/>
    <w:pPr>
      <w:suppressAutoHyphens w:val="true"/>
      <w:spacing w:lineRule="auto" w:line="288" w:before="0" w:after="140"/>
      <w:textAlignment w:val="baseline"/>
    </w:pPr>
    <w:rPr>
      <w:rFonts w:ascii="Liberation Serif" w:hAnsi="Liberation Serif" w:eastAsia="Noto Sans CJK SC Regular" w:cs="FreeSans"/>
      <w:kern w:val="2"/>
      <w:lang w:eastAsia="zh-CN" w:bidi="hi-IN"/>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AE35B-A8C6-4185-90CF-C537CEA6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Application>LibreOffice/6.2.1.2$Linux_X86_64 LibreOffice_project/fa33febaab1da9290dbe6ea4e22bb3a13e549cc4</Application>
  <Pages>10</Pages>
  <Words>768</Words>
  <Characters>4094</Characters>
  <CharactersWithSpaces>4799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2019-03-19T05:18:00Z</dcterms:created>
  <dc:creator>Júlio César</dc:creator>
  <dc:description/>
  <dc:language>pt-BR</dc:language>
  <cp:lastModifiedBy/>
  <dcterms:modified xsi:type="dcterms:W3CDTF">2019-03-22T15:08:00Z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