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9F234" w14:textId="77777777" w:rsidR="00C75B6C" w:rsidRDefault="00C75B6C" w:rsidP="00C75B6C">
      <w:pPr>
        <w:spacing w:line="360" w:lineRule="auto"/>
        <w:rPr>
          <w:rFonts w:ascii="Montserrat" w:hAnsi="Montserrat"/>
        </w:rPr>
      </w:pPr>
    </w:p>
    <w:p w14:paraId="726BF3FF" w14:textId="327C6BA2" w:rsidR="00C75B6C" w:rsidRPr="00A07393" w:rsidRDefault="00C75B6C" w:rsidP="00C75B6C">
      <w:pPr>
        <w:spacing w:line="360" w:lineRule="auto"/>
        <w:rPr>
          <w:rFonts w:ascii="Montserrat" w:hAnsi="Montserrat"/>
        </w:rPr>
      </w:pPr>
      <w:r>
        <w:rPr>
          <w:rFonts w:ascii="Montserrat" w:hAnsi="Montserrat"/>
        </w:rPr>
        <w:t xml:space="preserve">Pereira, </w:t>
      </w:r>
      <w:r w:rsidRPr="00A07393">
        <w:rPr>
          <w:rFonts w:ascii="Montserrat" w:hAnsi="Montserrat"/>
        </w:rPr>
        <w:t>10 de abril de 2026</w:t>
      </w:r>
    </w:p>
    <w:p w14:paraId="78742E33" w14:textId="77777777" w:rsidR="006E5B22" w:rsidRDefault="006E5B22" w:rsidP="006E5B22">
      <w:pPr>
        <w:spacing w:line="360" w:lineRule="auto"/>
        <w:rPr>
          <w:rFonts w:ascii="Montserrat" w:hAnsi="Montserrat"/>
          <w:b/>
          <w:bCs/>
        </w:rPr>
      </w:pPr>
    </w:p>
    <w:p w14:paraId="2CC7CEB3" w14:textId="1C1D4A8C" w:rsidR="00A07393" w:rsidRPr="00A07393" w:rsidRDefault="00A07393" w:rsidP="006E5B22">
      <w:pPr>
        <w:spacing w:line="360" w:lineRule="auto"/>
        <w:rPr>
          <w:rFonts w:ascii="Montserrat" w:hAnsi="Montserrat"/>
          <w:b/>
          <w:bCs/>
          <w:sz w:val="28"/>
          <w:szCs w:val="28"/>
        </w:rPr>
      </w:pPr>
      <w:r w:rsidRPr="00A07393">
        <w:rPr>
          <w:rFonts w:ascii="Montserrat" w:hAnsi="Montserrat"/>
          <w:b/>
          <w:bCs/>
          <w:sz w:val="28"/>
          <w:szCs w:val="28"/>
        </w:rPr>
        <w:t>Implementación de Trazabilidad Técnica con Axis Coffee Pro</w:t>
      </w:r>
    </w:p>
    <w:p w14:paraId="0532E4CB" w14:textId="77777777" w:rsidR="006E5B22" w:rsidRDefault="006E5B22" w:rsidP="006E5B22">
      <w:pPr>
        <w:spacing w:line="360" w:lineRule="auto"/>
        <w:rPr>
          <w:rFonts w:ascii="Montserrat" w:hAnsi="Montserrat"/>
        </w:rPr>
      </w:pPr>
    </w:p>
    <w:p w14:paraId="238024EF" w14:textId="37D35888" w:rsidR="006E5B22" w:rsidRPr="006E5B22" w:rsidRDefault="006E5B22" w:rsidP="006E5B22">
      <w:pPr>
        <w:spacing w:line="360" w:lineRule="auto"/>
        <w:rPr>
          <w:rFonts w:ascii="Montserrat" w:hAnsi="Montserrat"/>
          <w:b/>
          <w:bCs/>
          <w:sz w:val="24"/>
          <w:szCs w:val="24"/>
        </w:rPr>
      </w:pPr>
      <w:r w:rsidRPr="006E5B22">
        <w:rPr>
          <w:rFonts w:ascii="Montserrat" w:hAnsi="Montserrat"/>
          <w:b/>
          <w:bCs/>
          <w:sz w:val="24"/>
          <w:szCs w:val="24"/>
        </w:rPr>
        <w:t>Claudia Baiz</w:t>
      </w:r>
    </w:p>
    <w:p w14:paraId="108571A5" w14:textId="77777777" w:rsidR="00A07393" w:rsidRDefault="00A07393" w:rsidP="006E5B22">
      <w:pPr>
        <w:spacing w:line="360" w:lineRule="auto"/>
        <w:rPr>
          <w:rFonts w:ascii="Montserrat" w:hAnsi="Montserrat"/>
        </w:rPr>
      </w:pPr>
    </w:p>
    <w:p w14:paraId="4C0FDDDB" w14:textId="5B5CAB38" w:rsidR="006E5B22" w:rsidRPr="00A07393" w:rsidRDefault="006E5B22" w:rsidP="006E5B22">
      <w:pPr>
        <w:spacing w:line="360" w:lineRule="auto"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t xml:space="preserve">Asunto: </w:t>
      </w:r>
      <w:r w:rsidRPr="00A07393">
        <w:rPr>
          <w:rFonts w:ascii="Montserrat" w:hAnsi="Montserrat"/>
          <w:b/>
          <w:bCs/>
        </w:rPr>
        <w:t>PROPUESTA COMERCIAL</w:t>
      </w:r>
      <w:r>
        <w:rPr>
          <w:rFonts w:ascii="Montserrat" w:hAnsi="Montserrat"/>
          <w:b/>
          <w:bCs/>
        </w:rPr>
        <w:t>,</w:t>
      </w:r>
      <w:r w:rsidRPr="00A07393">
        <w:rPr>
          <w:rFonts w:ascii="Montserrat" w:hAnsi="Montserrat"/>
          <w:b/>
          <w:bCs/>
        </w:rPr>
        <w:t xml:space="preserve"> VALIDACIÓN Y ACCESO FUNDADOR</w:t>
      </w:r>
    </w:p>
    <w:p w14:paraId="58A1B1FF" w14:textId="17BEE7E3" w:rsidR="006E5B22" w:rsidRDefault="006E5B22" w:rsidP="006E5B22">
      <w:pPr>
        <w:spacing w:line="360" w:lineRule="auto"/>
        <w:rPr>
          <w:rFonts w:ascii="Montserrat" w:hAnsi="Montserrat"/>
          <w:b/>
          <w:bCs/>
        </w:rPr>
      </w:pPr>
    </w:p>
    <w:p w14:paraId="16C3E1F6" w14:textId="77777777" w:rsidR="006E5B22" w:rsidRDefault="006E5B22" w:rsidP="006E5B22">
      <w:pPr>
        <w:spacing w:line="360" w:lineRule="auto"/>
        <w:rPr>
          <w:rFonts w:ascii="Montserrat" w:hAnsi="Montserrat"/>
          <w:b/>
          <w:bCs/>
        </w:rPr>
      </w:pPr>
    </w:p>
    <w:p w14:paraId="026493CD" w14:textId="4E365E13" w:rsidR="00A07393" w:rsidRPr="00A07393" w:rsidRDefault="00A07393" w:rsidP="006E5B22">
      <w:pPr>
        <w:spacing w:line="360" w:lineRule="auto"/>
        <w:rPr>
          <w:rFonts w:ascii="Montserrat" w:hAnsi="Montserrat"/>
          <w:b/>
          <w:bCs/>
        </w:rPr>
      </w:pPr>
      <w:r w:rsidRPr="00A07393">
        <w:rPr>
          <w:rFonts w:ascii="Montserrat" w:hAnsi="Montserrat"/>
          <w:b/>
          <w:bCs/>
        </w:rPr>
        <w:t>Nuestra Propuesta de Valor</w:t>
      </w:r>
    </w:p>
    <w:p w14:paraId="6786D86B" w14:textId="577BE6A6" w:rsidR="00A07393" w:rsidRDefault="00A07393" w:rsidP="006E5B22">
      <w:pPr>
        <w:spacing w:line="360" w:lineRule="auto"/>
        <w:rPr>
          <w:rFonts w:ascii="Montserrat" w:hAnsi="Montserrat"/>
        </w:rPr>
      </w:pPr>
      <w:r w:rsidRPr="00A07393">
        <w:rPr>
          <w:rFonts w:ascii="Montserrat" w:hAnsi="Montserrat"/>
        </w:rPr>
        <w:t xml:space="preserve">Creemos que la </w:t>
      </w:r>
      <w:r w:rsidRPr="00A07393">
        <w:rPr>
          <w:rFonts w:ascii="Montserrat" w:hAnsi="Montserrat"/>
          <w:b/>
          <w:bCs/>
        </w:rPr>
        <w:t>transparencia técnica</w:t>
      </w:r>
      <w:r w:rsidRPr="00A07393">
        <w:rPr>
          <w:rFonts w:ascii="Montserrat" w:hAnsi="Montserrat"/>
        </w:rPr>
        <w:t xml:space="preserve"> es la base de la confianza en el mercado global. </w:t>
      </w:r>
      <w:r w:rsidRPr="00A07393">
        <w:rPr>
          <w:rFonts w:ascii="Montserrat" w:hAnsi="Montserrat"/>
          <w:b/>
          <w:bCs/>
        </w:rPr>
        <w:t>Axis Coffee Pro</w:t>
      </w:r>
      <w:r w:rsidRPr="00A07393">
        <w:rPr>
          <w:rFonts w:ascii="Montserrat" w:hAnsi="Montserrat"/>
        </w:rPr>
        <w:t xml:space="preserve"> no es solo un software; es el protocolo que garantiza que la calidad y sostenibilidad de su café sean irrefutables ante normativas internacionales como </w:t>
      </w:r>
      <w:r w:rsidRPr="00A07393">
        <w:rPr>
          <w:rFonts w:ascii="Montserrat" w:hAnsi="Montserrat"/>
          <w:b/>
          <w:bCs/>
        </w:rPr>
        <w:t xml:space="preserve">EUDR, FDA y </w:t>
      </w:r>
      <w:r>
        <w:rPr>
          <w:rFonts w:ascii="Montserrat" w:hAnsi="Montserrat"/>
          <w:b/>
          <w:bCs/>
        </w:rPr>
        <w:t>otros mercados</w:t>
      </w:r>
      <w:r w:rsidR="00C75B6C">
        <w:rPr>
          <w:rFonts w:ascii="Montserrat" w:hAnsi="Montserrat"/>
          <w:b/>
          <w:bCs/>
        </w:rPr>
        <w:t xml:space="preserve"> internacionales</w:t>
      </w:r>
      <w:r>
        <w:rPr>
          <w:rFonts w:ascii="Montserrat" w:hAnsi="Montserrat"/>
          <w:b/>
          <w:bCs/>
        </w:rPr>
        <w:t xml:space="preserve"> y bajo </w:t>
      </w:r>
      <w:r w:rsidRPr="00A07393">
        <w:rPr>
          <w:rFonts w:ascii="Montserrat" w:hAnsi="Montserrat"/>
          <w:b/>
          <w:bCs/>
        </w:rPr>
        <w:t>estándares SCA</w:t>
      </w:r>
      <w:r w:rsidRPr="00A07393">
        <w:rPr>
          <w:rFonts w:ascii="Montserrat" w:hAnsi="Montserrat"/>
        </w:rPr>
        <w:t>.</w:t>
      </w:r>
    </w:p>
    <w:p w14:paraId="4CBA13B5" w14:textId="77777777" w:rsidR="00A07393" w:rsidRPr="00A07393" w:rsidRDefault="00A07393" w:rsidP="006E5B22">
      <w:pPr>
        <w:spacing w:line="360" w:lineRule="auto"/>
        <w:rPr>
          <w:rFonts w:ascii="Montserrat" w:hAnsi="Montserrat"/>
        </w:rPr>
      </w:pPr>
    </w:p>
    <w:p w14:paraId="3B296802" w14:textId="4E2BC1E7" w:rsidR="00A07393" w:rsidRPr="00A07393" w:rsidRDefault="00A07393" w:rsidP="006E5B22">
      <w:pPr>
        <w:spacing w:line="360" w:lineRule="auto"/>
        <w:rPr>
          <w:rFonts w:ascii="Montserrat" w:hAnsi="Montserrat"/>
        </w:rPr>
      </w:pPr>
    </w:p>
    <w:p w14:paraId="3E87EBDE" w14:textId="77777777" w:rsidR="00A07393" w:rsidRPr="00A07393" w:rsidRDefault="00A07393" w:rsidP="006E5B22">
      <w:pPr>
        <w:spacing w:line="360" w:lineRule="auto"/>
        <w:rPr>
          <w:rFonts w:ascii="Montserrat" w:hAnsi="Montserrat"/>
          <w:b/>
          <w:bCs/>
        </w:rPr>
      </w:pPr>
      <w:r w:rsidRPr="00A07393">
        <w:rPr>
          <w:rFonts w:ascii="Montserrat" w:hAnsi="Montserrat"/>
          <w:b/>
          <w:bCs/>
        </w:rPr>
        <w:t>2. Plan de Inversión: "Acceso Fundador"</w:t>
      </w:r>
    </w:p>
    <w:p w14:paraId="7F708700" w14:textId="77777777" w:rsidR="00A07393" w:rsidRPr="00A07393" w:rsidRDefault="00A07393" w:rsidP="006E5B22">
      <w:pPr>
        <w:spacing w:line="360" w:lineRule="auto"/>
        <w:rPr>
          <w:rFonts w:ascii="Montserrat" w:hAnsi="Montserrat"/>
        </w:rPr>
      </w:pPr>
      <w:r w:rsidRPr="00A07393">
        <w:rPr>
          <w:rFonts w:ascii="Montserrat" w:hAnsi="Montserrat"/>
        </w:rPr>
        <w:t>Esta oferta está diseñada para asociaciones que buscan liderar la transformación digital en el sector, otorgando beneficios económicos protegidos a largo plazo.</w:t>
      </w:r>
    </w:p>
    <w:tbl>
      <w:tblPr>
        <w:tblW w:w="100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5182"/>
        <w:gridCol w:w="1047"/>
        <w:gridCol w:w="2051"/>
      </w:tblGrid>
      <w:tr w:rsidR="00A07393" w:rsidRPr="00A07393" w14:paraId="6AA56F0C" w14:textId="77777777" w:rsidTr="00A07393">
        <w:trPr>
          <w:trHeight w:val="475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805A9" w14:textId="77777777" w:rsidR="00A07393" w:rsidRPr="00A07393" w:rsidRDefault="00A07393" w:rsidP="00C75B6C">
            <w:pPr>
              <w:spacing w:line="360" w:lineRule="auto"/>
              <w:jc w:val="center"/>
              <w:rPr>
                <w:rFonts w:ascii="Montserrat" w:hAnsi="Montserrat"/>
                <w:sz w:val="16"/>
                <w:szCs w:val="16"/>
              </w:rPr>
            </w:pPr>
            <w:r w:rsidRPr="00A07393">
              <w:rPr>
                <w:rFonts w:ascii="Montserrat" w:hAnsi="Montserrat"/>
                <w:b/>
                <w:bCs/>
                <w:sz w:val="16"/>
                <w:szCs w:val="16"/>
              </w:rPr>
              <w:t>Etapa</w:t>
            </w:r>
          </w:p>
        </w:tc>
        <w:tc>
          <w:tcPr>
            <w:tcW w:w="5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DE535" w14:textId="77777777" w:rsidR="00A07393" w:rsidRPr="00A07393" w:rsidRDefault="00A07393" w:rsidP="00C75B6C">
            <w:pPr>
              <w:spacing w:line="360" w:lineRule="auto"/>
              <w:jc w:val="center"/>
              <w:rPr>
                <w:rFonts w:ascii="Montserrat" w:hAnsi="Montserrat"/>
                <w:sz w:val="16"/>
                <w:szCs w:val="16"/>
              </w:rPr>
            </w:pPr>
            <w:r w:rsidRPr="00A07393">
              <w:rPr>
                <w:rFonts w:ascii="Montserrat" w:hAnsi="Montserrat"/>
                <w:b/>
                <w:bCs/>
                <w:sz w:val="16"/>
                <w:szCs w:val="16"/>
              </w:rPr>
              <w:t>Concepto</w:t>
            </w:r>
          </w:p>
        </w:tc>
        <w:tc>
          <w:tcPr>
            <w:tcW w:w="1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F00AA" w14:textId="77777777" w:rsidR="00A07393" w:rsidRPr="00A07393" w:rsidRDefault="00A07393" w:rsidP="00C75B6C">
            <w:pPr>
              <w:spacing w:line="360" w:lineRule="auto"/>
              <w:jc w:val="center"/>
              <w:rPr>
                <w:rFonts w:ascii="Montserrat" w:hAnsi="Montserrat"/>
                <w:sz w:val="16"/>
                <w:szCs w:val="16"/>
              </w:rPr>
            </w:pPr>
            <w:r w:rsidRPr="00A07393">
              <w:rPr>
                <w:rFonts w:ascii="Montserrat" w:hAnsi="Montserrat"/>
                <w:b/>
                <w:bCs/>
                <w:sz w:val="16"/>
                <w:szCs w:val="16"/>
              </w:rPr>
              <w:t>Inversión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94E80" w14:textId="77777777" w:rsidR="00A07393" w:rsidRPr="00A07393" w:rsidRDefault="00A07393" w:rsidP="00C75B6C">
            <w:pPr>
              <w:spacing w:line="360" w:lineRule="auto"/>
              <w:jc w:val="center"/>
              <w:rPr>
                <w:rFonts w:ascii="Montserrat" w:hAnsi="Montserrat"/>
                <w:sz w:val="16"/>
                <w:szCs w:val="16"/>
              </w:rPr>
            </w:pPr>
            <w:r w:rsidRPr="00A07393">
              <w:rPr>
                <w:rFonts w:ascii="Montserrat" w:hAnsi="Montserrat"/>
                <w:b/>
                <w:bCs/>
                <w:sz w:val="16"/>
                <w:szCs w:val="16"/>
              </w:rPr>
              <w:t>Condición</w:t>
            </w:r>
          </w:p>
        </w:tc>
      </w:tr>
      <w:tr w:rsidR="00A07393" w:rsidRPr="00A07393" w14:paraId="50F277AF" w14:textId="77777777" w:rsidTr="00A07393">
        <w:trPr>
          <w:trHeight w:val="93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2046F" w14:textId="77777777" w:rsidR="00A07393" w:rsidRPr="00A07393" w:rsidRDefault="00A07393" w:rsidP="006E5B22">
            <w:pPr>
              <w:spacing w:line="360" w:lineRule="auto"/>
              <w:rPr>
                <w:rFonts w:ascii="Montserrat" w:hAnsi="Montserrat"/>
                <w:sz w:val="16"/>
                <w:szCs w:val="16"/>
              </w:rPr>
            </w:pPr>
            <w:r w:rsidRPr="00A07393">
              <w:rPr>
                <w:rFonts w:ascii="Montserrat" w:hAnsi="Montserrat"/>
                <w:b/>
                <w:bCs/>
                <w:sz w:val="16"/>
                <w:szCs w:val="16"/>
              </w:rPr>
              <w:t>Implementación</w:t>
            </w:r>
          </w:p>
        </w:tc>
        <w:tc>
          <w:tcPr>
            <w:tcW w:w="5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117CD" w14:textId="77777777" w:rsidR="00A07393" w:rsidRPr="00A07393" w:rsidRDefault="00A07393" w:rsidP="006E5B22">
            <w:pPr>
              <w:spacing w:line="360" w:lineRule="auto"/>
              <w:rPr>
                <w:rFonts w:ascii="Montserrat" w:hAnsi="Montserrat"/>
                <w:sz w:val="16"/>
                <w:szCs w:val="16"/>
              </w:rPr>
            </w:pPr>
            <w:r w:rsidRPr="00A07393">
              <w:rPr>
                <w:rFonts w:ascii="Montserrat" w:hAnsi="Montserrat"/>
                <w:sz w:val="16"/>
                <w:szCs w:val="16"/>
              </w:rPr>
              <w:t>Setup técnico + monitoreo en planta + capacitación</w:t>
            </w:r>
          </w:p>
        </w:tc>
        <w:tc>
          <w:tcPr>
            <w:tcW w:w="1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AE884" w14:textId="0FB26C36" w:rsidR="00A07393" w:rsidRPr="00A07393" w:rsidRDefault="00A07393" w:rsidP="006E5B22">
            <w:pPr>
              <w:spacing w:line="360" w:lineRule="auto"/>
              <w:rPr>
                <w:rFonts w:ascii="Montserrat" w:hAnsi="Montserrat"/>
                <w:sz w:val="16"/>
                <w:szCs w:val="16"/>
              </w:rPr>
            </w:pPr>
            <w:r w:rsidRPr="00A07393">
              <w:rPr>
                <w:rFonts w:ascii="Montserrat" w:hAnsi="Montserrat"/>
                <w:b/>
                <w:bCs/>
                <w:sz w:val="16"/>
                <w:szCs w:val="16"/>
              </w:rPr>
              <w:t>USD $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299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6F003" w14:textId="77777777" w:rsidR="00A07393" w:rsidRPr="00A07393" w:rsidRDefault="00A07393" w:rsidP="006E5B22">
            <w:pPr>
              <w:spacing w:line="360" w:lineRule="auto"/>
              <w:rPr>
                <w:rFonts w:ascii="Montserrat" w:hAnsi="Montserrat"/>
                <w:sz w:val="16"/>
                <w:szCs w:val="16"/>
              </w:rPr>
            </w:pPr>
            <w:r w:rsidRPr="00A07393">
              <w:rPr>
                <w:rFonts w:ascii="Montserrat" w:hAnsi="Montserrat"/>
                <w:sz w:val="16"/>
                <w:szCs w:val="16"/>
              </w:rPr>
              <w:t>Pago único inicial</w:t>
            </w:r>
          </w:p>
        </w:tc>
      </w:tr>
      <w:tr w:rsidR="00A07393" w:rsidRPr="00A07393" w14:paraId="6F1F5609" w14:textId="77777777" w:rsidTr="00A07393">
        <w:trPr>
          <w:trHeight w:val="46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65131" w14:textId="465482C3" w:rsidR="00A07393" w:rsidRPr="00A07393" w:rsidRDefault="00A07393" w:rsidP="006E5B22">
            <w:pPr>
              <w:spacing w:line="360" w:lineRule="auto"/>
              <w:rPr>
                <w:rFonts w:ascii="Montserrat" w:hAnsi="Montserrat"/>
                <w:sz w:val="16"/>
                <w:szCs w:val="16"/>
              </w:rPr>
            </w:pPr>
            <w:r w:rsidRPr="00A07393">
              <w:rPr>
                <w:rFonts w:ascii="Montserrat" w:hAnsi="Montserrat"/>
                <w:b/>
                <w:bCs/>
                <w:sz w:val="16"/>
                <w:szCs w:val="16"/>
              </w:rPr>
              <w:t xml:space="preserve">Meses 1 </w:t>
            </w:r>
          </w:p>
        </w:tc>
        <w:tc>
          <w:tcPr>
            <w:tcW w:w="5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56566" w14:textId="77777777" w:rsidR="00A07393" w:rsidRPr="00A07393" w:rsidRDefault="00A07393" w:rsidP="006E5B22">
            <w:pPr>
              <w:spacing w:line="360" w:lineRule="auto"/>
              <w:rPr>
                <w:rFonts w:ascii="Montserrat" w:hAnsi="Montserrat"/>
                <w:sz w:val="16"/>
                <w:szCs w:val="16"/>
              </w:rPr>
            </w:pPr>
            <w:r w:rsidRPr="00A07393">
              <w:rPr>
                <w:rFonts w:ascii="Montserrat" w:hAnsi="Montserrat"/>
                <w:sz w:val="16"/>
                <w:szCs w:val="16"/>
              </w:rPr>
              <w:t>Periodo de Piloto (Validación técnica)</w:t>
            </w:r>
          </w:p>
        </w:tc>
        <w:tc>
          <w:tcPr>
            <w:tcW w:w="1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FAE0F" w14:textId="77777777" w:rsidR="00A07393" w:rsidRPr="00A07393" w:rsidRDefault="00A07393" w:rsidP="006E5B22">
            <w:pPr>
              <w:spacing w:line="360" w:lineRule="auto"/>
              <w:rPr>
                <w:rFonts w:ascii="Montserrat" w:hAnsi="Montserrat"/>
                <w:sz w:val="16"/>
                <w:szCs w:val="16"/>
              </w:rPr>
            </w:pPr>
            <w:r w:rsidRPr="00A07393">
              <w:rPr>
                <w:rFonts w:ascii="Montserrat" w:hAnsi="Montserrat"/>
                <w:b/>
                <w:bCs/>
                <w:sz w:val="16"/>
                <w:szCs w:val="16"/>
              </w:rPr>
              <w:t>USD $0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536AC" w14:textId="77777777" w:rsidR="00A07393" w:rsidRPr="00A07393" w:rsidRDefault="00A07393" w:rsidP="006E5B22">
            <w:pPr>
              <w:spacing w:line="360" w:lineRule="auto"/>
              <w:rPr>
                <w:rFonts w:ascii="Montserrat" w:hAnsi="Montserrat"/>
                <w:sz w:val="16"/>
                <w:szCs w:val="16"/>
              </w:rPr>
            </w:pPr>
            <w:r w:rsidRPr="00A07393">
              <w:rPr>
                <w:rFonts w:ascii="Montserrat" w:hAnsi="Montserrat"/>
                <w:sz w:val="16"/>
                <w:szCs w:val="16"/>
              </w:rPr>
              <w:t>Gratuito</w:t>
            </w:r>
          </w:p>
        </w:tc>
      </w:tr>
      <w:tr w:rsidR="00A07393" w:rsidRPr="00A07393" w14:paraId="1D94E80D" w14:textId="77777777" w:rsidTr="00A07393">
        <w:trPr>
          <w:trHeight w:val="95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48EDB" w14:textId="5463AA61" w:rsidR="00A07393" w:rsidRPr="00A07393" w:rsidRDefault="00A07393" w:rsidP="006E5B22">
            <w:pPr>
              <w:spacing w:line="360" w:lineRule="auto"/>
              <w:rPr>
                <w:rFonts w:ascii="Montserrat" w:hAnsi="Montserrat"/>
                <w:sz w:val="16"/>
                <w:szCs w:val="16"/>
              </w:rPr>
            </w:pPr>
            <w:r w:rsidRPr="00A07393">
              <w:rPr>
                <w:rFonts w:ascii="Montserrat" w:hAnsi="Montserrat"/>
                <w:b/>
                <w:bCs/>
                <w:sz w:val="16"/>
                <w:szCs w:val="16"/>
              </w:rPr>
              <w:t xml:space="preserve">Meses 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2</w:t>
            </w:r>
            <w:r w:rsidRPr="00A07393">
              <w:rPr>
                <w:rFonts w:ascii="Montserrat" w:hAnsi="Montserrat"/>
                <w:b/>
                <w:bCs/>
                <w:sz w:val="16"/>
                <w:szCs w:val="16"/>
              </w:rPr>
              <w:t xml:space="preserve"> – 12</w:t>
            </w:r>
          </w:p>
        </w:tc>
        <w:tc>
          <w:tcPr>
            <w:tcW w:w="5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93D81" w14:textId="77777777" w:rsidR="00A07393" w:rsidRPr="00A07393" w:rsidRDefault="00A07393" w:rsidP="006E5B22">
            <w:pPr>
              <w:spacing w:line="360" w:lineRule="auto"/>
              <w:rPr>
                <w:rFonts w:ascii="Montserrat" w:hAnsi="Montserrat"/>
                <w:sz w:val="16"/>
                <w:szCs w:val="16"/>
              </w:rPr>
            </w:pPr>
            <w:r w:rsidRPr="00A07393">
              <w:rPr>
                <w:rFonts w:ascii="Montserrat" w:hAnsi="Montserrat"/>
                <w:sz w:val="16"/>
                <w:szCs w:val="16"/>
              </w:rPr>
              <w:t>Suscripción Mensual Preferencial</w:t>
            </w:r>
          </w:p>
        </w:tc>
        <w:tc>
          <w:tcPr>
            <w:tcW w:w="1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93E74" w14:textId="4212DFFA" w:rsidR="00A07393" w:rsidRPr="00A07393" w:rsidRDefault="00A07393" w:rsidP="006E5B22">
            <w:pPr>
              <w:spacing w:line="360" w:lineRule="auto"/>
              <w:rPr>
                <w:rFonts w:ascii="Montserrat" w:hAnsi="Montserrat"/>
                <w:sz w:val="16"/>
                <w:szCs w:val="16"/>
              </w:rPr>
            </w:pPr>
            <w:r w:rsidRPr="00A07393">
              <w:rPr>
                <w:rFonts w:ascii="Montserrat" w:hAnsi="Montserrat"/>
                <w:b/>
                <w:bCs/>
                <w:sz w:val="16"/>
                <w:szCs w:val="16"/>
              </w:rPr>
              <w:t>USD $</w:t>
            </w:r>
            <w:r>
              <w:rPr>
                <w:rFonts w:ascii="Montserrat" w:hAnsi="Montserrat"/>
                <w:b/>
                <w:bCs/>
                <w:sz w:val="16"/>
                <w:szCs w:val="16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DB1A6" w14:textId="77777777" w:rsidR="00A07393" w:rsidRPr="00A07393" w:rsidRDefault="00A07393" w:rsidP="006E5B22">
            <w:pPr>
              <w:spacing w:line="360" w:lineRule="auto"/>
              <w:rPr>
                <w:rFonts w:ascii="Montserrat" w:hAnsi="Montserrat"/>
                <w:sz w:val="16"/>
                <w:szCs w:val="16"/>
              </w:rPr>
            </w:pPr>
            <w:r w:rsidRPr="00A07393">
              <w:rPr>
                <w:rFonts w:ascii="Montserrat" w:hAnsi="Montserrat"/>
                <w:sz w:val="16"/>
                <w:szCs w:val="16"/>
              </w:rPr>
              <w:t>Mes vencido</w:t>
            </w:r>
          </w:p>
        </w:tc>
      </w:tr>
      <w:tr w:rsidR="00A07393" w:rsidRPr="00A07393" w14:paraId="707F1BDD" w14:textId="77777777" w:rsidTr="00A07393">
        <w:trPr>
          <w:trHeight w:val="46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6FDC8" w14:textId="4D4FD7BD" w:rsidR="00A07393" w:rsidRPr="00A07393" w:rsidRDefault="00A07393" w:rsidP="006E5B22">
            <w:pPr>
              <w:spacing w:line="360" w:lineRule="auto"/>
              <w:rPr>
                <w:rFonts w:ascii="Montserrat" w:hAnsi="Montserrat"/>
                <w:sz w:val="16"/>
                <w:szCs w:val="16"/>
              </w:rPr>
            </w:pPr>
            <w:r w:rsidRPr="00A07393">
              <w:rPr>
                <w:rFonts w:ascii="Montserrat" w:hAnsi="Montserrat"/>
                <w:b/>
                <w:bCs/>
                <w:sz w:val="16"/>
                <w:szCs w:val="16"/>
              </w:rPr>
              <w:t xml:space="preserve">Meses 13 – </w:t>
            </w:r>
            <w:r w:rsidRPr="00A07393">
              <w:rPr>
                <w:rFonts w:ascii="Montserrat" w:hAnsi="Montserrat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5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2D14C" w14:textId="53197145" w:rsidR="00A07393" w:rsidRPr="00A07393" w:rsidRDefault="00A07393" w:rsidP="006E5B22">
            <w:pPr>
              <w:spacing w:line="360" w:lineRule="auto"/>
              <w:rPr>
                <w:rFonts w:ascii="Montserrat" w:hAnsi="Montserrat"/>
                <w:sz w:val="16"/>
                <w:szCs w:val="16"/>
              </w:rPr>
            </w:pPr>
            <w:r w:rsidRPr="00A07393">
              <w:rPr>
                <w:rFonts w:ascii="Montserrat" w:hAnsi="Montserrat"/>
                <w:b/>
                <w:bCs/>
                <w:sz w:val="16"/>
                <w:szCs w:val="16"/>
              </w:rPr>
              <w:t xml:space="preserve">Tarifa Cliente </w:t>
            </w:r>
            <w:r w:rsidR="00317E88">
              <w:rPr>
                <w:rFonts w:ascii="Montserrat" w:hAnsi="Montserrat"/>
                <w:b/>
                <w:bCs/>
                <w:sz w:val="16"/>
                <w:szCs w:val="16"/>
              </w:rPr>
              <w:t>Pionero</w:t>
            </w:r>
          </w:p>
        </w:tc>
        <w:tc>
          <w:tcPr>
            <w:tcW w:w="1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44354" w14:textId="77777777" w:rsidR="00A07393" w:rsidRPr="00A07393" w:rsidRDefault="00A07393" w:rsidP="006E5B22">
            <w:pPr>
              <w:spacing w:line="360" w:lineRule="auto"/>
              <w:rPr>
                <w:rFonts w:ascii="Montserrat" w:hAnsi="Montserrat"/>
                <w:sz w:val="16"/>
                <w:szCs w:val="16"/>
              </w:rPr>
            </w:pPr>
            <w:r w:rsidRPr="00A07393">
              <w:rPr>
                <w:rFonts w:ascii="Montserrat" w:hAnsi="Montserrat"/>
                <w:b/>
                <w:bCs/>
                <w:sz w:val="16"/>
                <w:szCs w:val="16"/>
              </w:rPr>
              <w:t>USD $150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7A483" w14:textId="76A04E8A" w:rsidR="00A07393" w:rsidRPr="00A07393" w:rsidRDefault="00A07393" w:rsidP="006E5B22">
            <w:pPr>
              <w:spacing w:line="360" w:lineRule="auto"/>
              <w:rPr>
                <w:rFonts w:ascii="Montserrat" w:hAnsi="Montserrat"/>
                <w:sz w:val="16"/>
                <w:szCs w:val="16"/>
              </w:rPr>
            </w:pPr>
            <w:r w:rsidRPr="00A07393">
              <w:rPr>
                <w:rFonts w:ascii="Montserrat" w:hAnsi="Montserrat"/>
                <w:b/>
                <w:bCs/>
                <w:sz w:val="16"/>
                <w:szCs w:val="16"/>
              </w:rPr>
              <w:t xml:space="preserve">Precio </w:t>
            </w:r>
            <w:r w:rsidRPr="00A07393">
              <w:rPr>
                <w:rFonts w:ascii="Montserrat" w:hAnsi="Montserrat"/>
                <w:b/>
                <w:bCs/>
                <w:sz w:val="16"/>
                <w:szCs w:val="16"/>
              </w:rPr>
              <w:t>preferencial</w:t>
            </w:r>
          </w:p>
        </w:tc>
      </w:tr>
      <w:tr w:rsidR="00A07393" w:rsidRPr="00A07393" w14:paraId="39528FE2" w14:textId="77777777" w:rsidTr="00A07393">
        <w:trPr>
          <w:trHeight w:val="47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CEB3D" w14:textId="77777777" w:rsidR="00A07393" w:rsidRPr="00A07393" w:rsidRDefault="00A07393" w:rsidP="006E5B22">
            <w:pPr>
              <w:spacing w:line="360" w:lineRule="auto"/>
              <w:rPr>
                <w:rFonts w:ascii="Montserrat" w:hAnsi="Montserrat"/>
                <w:sz w:val="16"/>
                <w:szCs w:val="16"/>
              </w:rPr>
            </w:pPr>
            <w:r w:rsidRPr="00A07393">
              <w:rPr>
                <w:rFonts w:ascii="Montserrat" w:hAnsi="Montserrat"/>
                <w:b/>
                <w:bCs/>
                <w:sz w:val="16"/>
                <w:szCs w:val="16"/>
              </w:rPr>
              <w:t>Transaccional</w:t>
            </w:r>
          </w:p>
        </w:tc>
        <w:tc>
          <w:tcPr>
            <w:tcW w:w="5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96A0A" w14:textId="77777777" w:rsidR="00A07393" w:rsidRPr="00A07393" w:rsidRDefault="00A07393" w:rsidP="006E5B22">
            <w:pPr>
              <w:spacing w:line="360" w:lineRule="auto"/>
              <w:rPr>
                <w:rFonts w:ascii="Montserrat" w:hAnsi="Montserrat"/>
                <w:sz w:val="16"/>
                <w:szCs w:val="16"/>
              </w:rPr>
            </w:pPr>
            <w:r w:rsidRPr="00A07393">
              <w:rPr>
                <w:rFonts w:ascii="Montserrat" w:hAnsi="Montserrat"/>
                <w:sz w:val="16"/>
                <w:szCs w:val="16"/>
              </w:rPr>
              <w:t>Certificado digital por lote (Exportación)</w:t>
            </w:r>
          </w:p>
        </w:tc>
        <w:tc>
          <w:tcPr>
            <w:tcW w:w="1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5C42B" w14:textId="77777777" w:rsidR="00A07393" w:rsidRPr="00A07393" w:rsidRDefault="00A07393" w:rsidP="006E5B22">
            <w:pPr>
              <w:spacing w:line="360" w:lineRule="auto"/>
              <w:rPr>
                <w:rFonts w:ascii="Montserrat" w:hAnsi="Montserrat"/>
                <w:sz w:val="16"/>
                <w:szCs w:val="16"/>
              </w:rPr>
            </w:pPr>
            <w:r w:rsidRPr="00A07393">
              <w:rPr>
                <w:rFonts w:ascii="Montserrat" w:hAnsi="Montserrat"/>
                <w:b/>
                <w:bCs/>
                <w:sz w:val="16"/>
                <w:szCs w:val="16"/>
              </w:rPr>
              <w:t>USD $9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38AD9" w14:textId="77777777" w:rsidR="00A07393" w:rsidRPr="00A07393" w:rsidRDefault="00A07393" w:rsidP="006E5B22">
            <w:pPr>
              <w:spacing w:line="360" w:lineRule="auto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A07393">
              <w:rPr>
                <w:rFonts w:ascii="Montserrat" w:hAnsi="Montserrat"/>
                <w:b/>
                <w:bCs/>
                <w:sz w:val="16"/>
                <w:szCs w:val="16"/>
              </w:rPr>
              <w:t>Por lote generado</w:t>
            </w:r>
          </w:p>
        </w:tc>
      </w:tr>
    </w:tbl>
    <w:p w14:paraId="2259992A" w14:textId="77777777" w:rsidR="00A1704C" w:rsidRPr="00A07393" w:rsidRDefault="00A1704C" w:rsidP="006E5B22">
      <w:pPr>
        <w:spacing w:line="360" w:lineRule="auto"/>
        <w:rPr>
          <w:rFonts w:ascii="Montserrat" w:hAnsi="Montserrat"/>
        </w:rPr>
      </w:pPr>
    </w:p>
    <w:p w14:paraId="6518F454" w14:textId="40FE6EAE" w:rsidR="00A07393" w:rsidRDefault="00317E88" w:rsidP="006E5B22">
      <w:pPr>
        <w:spacing w:line="360" w:lineRule="auto"/>
        <w:rPr>
          <w:rFonts w:ascii="Montserrat" w:hAnsi="Montserrat"/>
        </w:rPr>
      </w:pPr>
      <w:r w:rsidRPr="00317E88">
        <w:rPr>
          <w:rFonts w:ascii="Montserrat" w:hAnsi="Montserrat"/>
          <w:b/>
          <w:bCs/>
          <w:sz w:val="16"/>
          <w:szCs w:val="16"/>
        </w:rPr>
        <w:t xml:space="preserve">Nota: El precio de lista para nuevos clientes a partir del mes 25 será de USD $300/mes. Su ahorro como Cliente </w:t>
      </w:r>
      <w:r>
        <w:rPr>
          <w:rFonts w:ascii="Montserrat" w:hAnsi="Montserrat"/>
          <w:b/>
          <w:bCs/>
          <w:sz w:val="16"/>
          <w:szCs w:val="16"/>
        </w:rPr>
        <w:t>Pionero</w:t>
      </w:r>
      <w:r w:rsidRPr="00317E88">
        <w:rPr>
          <w:rFonts w:ascii="Montserrat" w:hAnsi="Montserrat"/>
          <w:b/>
          <w:bCs/>
          <w:sz w:val="16"/>
          <w:szCs w:val="16"/>
        </w:rPr>
        <w:t xml:space="preserve"> será superior al 50% en comparación con la tarifa estándar de mercado.</w:t>
      </w:r>
    </w:p>
    <w:p w14:paraId="57DC9E0E" w14:textId="77777777" w:rsidR="00C75B6C" w:rsidRDefault="00C75B6C" w:rsidP="006E5B22">
      <w:pPr>
        <w:spacing w:line="360" w:lineRule="auto"/>
        <w:rPr>
          <w:rFonts w:ascii="Montserrat" w:hAnsi="Montserrat"/>
        </w:rPr>
      </w:pPr>
    </w:p>
    <w:p w14:paraId="6B7965A4" w14:textId="77777777" w:rsidR="006E5B22" w:rsidRDefault="006E5B22" w:rsidP="006E5B22">
      <w:pPr>
        <w:spacing w:line="360" w:lineRule="auto"/>
        <w:rPr>
          <w:rFonts w:ascii="Montserrat" w:hAnsi="Montserrat"/>
        </w:rPr>
      </w:pPr>
    </w:p>
    <w:p w14:paraId="09622B95" w14:textId="77777777" w:rsidR="00A07393" w:rsidRPr="00A07393" w:rsidRDefault="00A07393" w:rsidP="006E5B22">
      <w:pPr>
        <w:spacing w:line="360" w:lineRule="auto"/>
        <w:rPr>
          <w:rFonts w:ascii="Montserrat" w:hAnsi="Montserrat"/>
          <w:b/>
          <w:bCs/>
        </w:rPr>
      </w:pPr>
      <w:r w:rsidRPr="00A07393">
        <w:rPr>
          <w:rFonts w:ascii="Montserrat" w:hAnsi="Montserrat"/>
          <w:b/>
          <w:bCs/>
        </w:rPr>
        <w:lastRenderedPageBreak/>
        <w:t>3. Beneficios Técnicos Incluidos</w:t>
      </w:r>
    </w:p>
    <w:p w14:paraId="162E972C" w14:textId="77777777" w:rsidR="00A07393" w:rsidRPr="00A07393" w:rsidRDefault="00A07393" w:rsidP="006E5B22">
      <w:pPr>
        <w:numPr>
          <w:ilvl w:val="0"/>
          <w:numId w:val="1"/>
        </w:numPr>
        <w:spacing w:line="360" w:lineRule="auto"/>
        <w:rPr>
          <w:rFonts w:ascii="Montserrat" w:hAnsi="Montserrat"/>
        </w:rPr>
      </w:pPr>
      <w:r w:rsidRPr="00A07393">
        <w:rPr>
          <w:rFonts w:ascii="Montserrat" w:hAnsi="Montserrat"/>
          <w:b/>
          <w:bCs/>
        </w:rPr>
        <w:t>Seguridad:</w:t>
      </w:r>
      <w:r w:rsidRPr="00A07393">
        <w:rPr>
          <w:rFonts w:ascii="Montserrat" w:hAnsi="Montserrat"/>
        </w:rPr>
        <w:t xml:space="preserve"> Certificados digitales con Hash SHA-256 (inmutables) y QR de verificación en nube.</w:t>
      </w:r>
    </w:p>
    <w:p w14:paraId="146A34A0" w14:textId="38741BA1" w:rsidR="00A07393" w:rsidRPr="00A07393" w:rsidRDefault="00A07393" w:rsidP="006E5B22">
      <w:pPr>
        <w:numPr>
          <w:ilvl w:val="0"/>
          <w:numId w:val="1"/>
        </w:numPr>
        <w:spacing w:line="360" w:lineRule="auto"/>
        <w:rPr>
          <w:rFonts w:ascii="Montserrat" w:hAnsi="Montserrat"/>
        </w:rPr>
      </w:pPr>
      <w:r w:rsidRPr="00A07393">
        <w:rPr>
          <w:rFonts w:ascii="Montserrat" w:hAnsi="Montserrat"/>
          <w:b/>
          <w:bCs/>
        </w:rPr>
        <w:t>Métricas:</w:t>
      </w:r>
      <w:r w:rsidRPr="00A07393">
        <w:rPr>
          <w:rFonts w:ascii="Montserrat" w:hAnsi="Montserrat"/>
        </w:rPr>
        <w:t xml:space="preserve"> Control de variables críticas (pH, grados Brix, tiempos de fermentación</w:t>
      </w:r>
      <w:r w:rsidR="00F161F0">
        <w:rPr>
          <w:rFonts w:ascii="Montserrat" w:hAnsi="Montserrat"/>
        </w:rPr>
        <w:t>, etc</w:t>
      </w:r>
      <w:r w:rsidRPr="00A07393">
        <w:rPr>
          <w:rFonts w:ascii="Montserrat" w:hAnsi="Montserrat"/>
        </w:rPr>
        <w:t>).</w:t>
      </w:r>
    </w:p>
    <w:p w14:paraId="49719619" w14:textId="66561D61" w:rsidR="00A07393" w:rsidRPr="00A07393" w:rsidRDefault="00A07393" w:rsidP="006E5B22">
      <w:pPr>
        <w:numPr>
          <w:ilvl w:val="0"/>
          <w:numId w:val="1"/>
        </w:numPr>
        <w:spacing w:line="360" w:lineRule="auto"/>
        <w:rPr>
          <w:rFonts w:ascii="Montserrat" w:hAnsi="Montserrat"/>
        </w:rPr>
      </w:pPr>
      <w:r w:rsidRPr="00A07393">
        <w:rPr>
          <w:rFonts w:ascii="Montserrat" w:hAnsi="Montserrat"/>
          <w:b/>
          <w:bCs/>
        </w:rPr>
        <w:t>Soporte:</w:t>
      </w:r>
      <w:r w:rsidRPr="00A07393">
        <w:rPr>
          <w:rFonts w:ascii="Montserrat" w:hAnsi="Montserrat"/>
        </w:rPr>
        <w:t xml:space="preserve"> Capacitación presencial en Risaralda y atención vía WhatsApp/Email </w:t>
      </w:r>
      <w:r w:rsidR="00F161F0">
        <w:rPr>
          <w:rFonts w:ascii="Montserrat" w:hAnsi="Montserrat"/>
        </w:rPr>
        <w:t xml:space="preserve">en </w:t>
      </w:r>
      <w:r w:rsidRPr="00A07393">
        <w:rPr>
          <w:rFonts w:ascii="Montserrat" w:hAnsi="Montserrat"/>
        </w:rPr>
        <w:t>24 horas.</w:t>
      </w:r>
    </w:p>
    <w:p w14:paraId="25980ADC" w14:textId="77777777" w:rsidR="00A07393" w:rsidRDefault="00A07393" w:rsidP="006E5B22">
      <w:pPr>
        <w:numPr>
          <w:ilvl w:val="0"/>
          <w:numId w:val="1"/>
        </w:numPr>
        <w:spacing w:line="360" w:lineRule="auto"/>
        <w:rPr>
          <w:rFonts w:ascii="Montserrat" w:hAnsi="Montserrat"/>
        </w:rPr>
      </w:pPr>
      <w:r w:rsidRPr="00A07393">
        <w:rPr>
          <w:rFonts w:ascii="Montserrat" w:hAnsi="Montserrat"/>
          <w:b/>
          <w:bCs/>
        </w:rPr>
        <w:t>Cumplimiento:</w:t>
      </w:r>
      <w:r w:rsidRPr="00A07393">
        <w:rPr>
          <w:rFonts w:ascii="Montserrat" w:hAnsi="Montserrat"/>
        </w:rPr>
        <w:t xml:space="preserve"> Herramientas listas para reportes de debida diligencia EUDR.</w:t>
      </w:r>
    </w:p>
    <w:p w14:paraId="6A79820E" w14:textId="77777777" w:rsidR="006E5B22" w:rsidRPr="00A07393" w:rsidRDefault="006E5B22" w:rsidP="006E5B22">
      <w:pPr>
        <w:spacing w:line="360" w:lineRule="auto"/>
        <w:ind w:left="720"/>
        <w:rPr>
          <w:rFonts w:ascii="Montserrat" w:hAnsi="Montserrat"/>
        </w:rPr>
      </w:pPr>
    </w:p>
    <w:p w14:paraId="54E5623A" w14:textId="25C262FE" w:rsidR="00A07393" w:rsidRPr="00A07393" w:rsidRDefault="00A07393" w:rsidP="006E5B22">
      <w:pPr>
        <w:spacing w:line="360" w:lineRule="auto"/>
        <w:rPr>
          <w:rFonts w:ascii="Montserrat" w:hAnsi="Montserrat"/>
        </w:rPr>
      </w:pPr>
    </w:p>
    <w:p w14:paraId="7EF62FC5" w14:textId="77777777" w:rsidR="00A07393" w:rsidRPr="00A07393" w:rsidRDefault="00A07393" w:rsidP="006E5B22">
      <w:pPr>
        <w:spacing w:line="360" w:lineRule="auto"/>
        <w:rPr>
          <w:rFonts w:ascii="Montserrat" w:hAnsi="Montserrat"/>
          <w:b/>
          <w:bCs/>
        </w:rPr>
      </w:pPr>
      <w:r w:rsidRPr="00A07393">
        <w:rPr>
          <w:rFonts w:ascii="Montserrat" w:hAnsi="Montserrat"/>
          <w:b/>
          <w:bCs/>
        </w:rPr>
        <w:t>4. Compromisos Mutuos (Validación)</w:t>
      </w:r>
    </w:p>
    <w:p w14:paraId="45939D90" w14:textId="77777777" w:rsidR="00A07393" w:rsidRPr="00A07393" w:rsidRDefault="00A07393" w:rsidP="006E5B22">
      <w:pPr>
        <w:spacing w:line="360" w:lineRule="auto"/>
        <w:rPr>
          <w:rFonts w:ascii="Montserrat" w:hAnsi="Montserrat"/>
        </w:rPr>
      </w:pPr>
      <w:r w:rsidRPr="00A07393">
        <w:rPr>
          <w:rFonts w:ascii="Montserrat" w:hAnsi="Montserrat"/>
        </w:rPr>
        <w:t>Para activar los beneficios de la tarifa "Fundador", el cliente se compromete a:</w:t>
      </w:r>
    </w:p>
    <w:p w14:paraId="4B108709" w14:textId="2974EF6D" w:rsidR="00A07393" w:rsidRPr="00A07393" w:rsidRDefault="00F161F0" w:rsidP="006E5B22">
      <w:pPr>
        <w:numPr>
          <w:ilvl w:val="0"/>
          <w:numId w:val="2"/>
        </w:numPr>
        <w:spacing w:line="360" w:lineRule="auto"/>
        <w:rPr>
          <w:rFonts w:ascii="Montserrat" w:hAnsi="Montserrat"/>
        </w:rPr>
      </w:pPr>
      <w:r>
        <w:rPr>
          <w:rFonts w:ascii="Montserrat" w:hAnsi="Montserrat"/>
        </w:rPr>
        <w:t>Validación de</w:t>
      </w:r>
      <w:r w:rsidR="00A07393" w:rsidRPr="00A07393">
        <w:rPr>
          <w:rFonts w:ascii="Montserrat" w:hAnsi="Montserrat"/>
          <w:b/>
          <w:bCs/>
        </w:rPr>
        <w:t xml:space="preserve"> lotes reales</w:t>
      </w:r>
      <w:r w:rsidR="00A07393" w:rsidRPr="00A07393">
        <w:rPr>
          <w:rFonts w:ascii="Montserrat" w:hAnsi="Montserrat"/>
        </w:rPr>
        <w:t xml:space="preserve"> </w:t>
      </w:r>
      <w:r>
        <w:rPr>
          <w:rFonts w:ascii="Montserrat" w:hAnsi="Montserrat"/>
        </w:rPr>
        <w:t>desde el día 1</w:t>
      </w:r>
      <w:r w:rsidR="00A07393" w:rsidRPr="00A07393">
        <w:rPr>
          <w:rFonts w:ascii="Montserrat" w:hAnsi="Montserrat"/>
        </w:rPr>
        <w:t>.</w:t>
      </w:r>
    </w:p>
    <w:p w14:paraId="5419496C" w14:textId="77777777" w:rsidR="00A07393" w:rsidRPr="00A07393" w:rsidRDefault="00A07393" w:rsidP="006E5B22">
      <w:pPr>
        <w:numPr>
          <w:ilvl w:val="0"/>
          <w:numId w:val="2"/>
        </w:numPr>
        <w:spacing w:line="360" w:lineRule="auto"/>
        <w:rPr>
          <w:rFonts w:ascii="Montserrat" w:hAnsi="Montserrat"/>
        </w:rPr>
      </w:pPr>
      <w:r w:rsidRPr="00A07393">
        <w:rPr>
          <w:rFonts w:ascii="Montserrat" w:hAnsi="Montserrat"/>
        </w:rPr>
        <w:t>Participar en 2 sesiones de retroalimentación para la mejora del sistema.</w:t>
      </w:r>
    </w:p>
    <w:p w14:paraId="69229650" w14:textId="77777777" w:rsidR="00A07393" w:rsidRDefault="00A07393" w:rsidP="006E5B22">
      <w:pPr>
        <w:numPr>
          <w:ilvl w:val="0"/>
          <w:numId w:val="2"/>
        </w:numPr>
        <w:spacing w:line="360" w:lineRule="auto"/>
        <w:rPr>
          <w:rFonts w:ascii="Montserrat" w:hAnsi="Montserrat"/>
        </w:rPr>
      </w:pPr>
      <w:r w:rsidRPr="00A07393">
        <w:rPr>
          <w:rFonts w:ascii="Montserrat" w:hAnsi="Montserrat"/>
        </w:rPr>
        <w:t xml:space="preserve">Permitir el uso del nombre de la asociación como referencia comercial en eventos internacionales, incluyendo </w:t>
      </w:r>
      <w:r w:rsidRPr="00A07393">
        <w:rPr>
          <w:rFonts w:ascii="Montserrat" w:hAnsi="Montserrat"/>
          <w:b/>
          <w:bCs/>
        </w:rPr>
        <w:t>World of Coffee Panama 2026</w:t>
      </w:r>
      <w:r w:rsidRPr="00A07393">
        <w:rPr>
          <w:rFonts w:ascii="Montserrat" w:hAnsi="Montserrat"/>
        </w:rPr>
        <w:t>.</w:t>
      </w:r>
    </w:p>
    <w:p w14:paraId="78469F97" w14:textId="77777777" w:rsidR="006E5B22" w:rsidRPr="00A07393" w:rsidRDefault="006E5B22" w:rsidP="006E5B22">
      <w:pPr>
        <w:spacing w:line="360" w:lineRule="auto"/>
        <w:ind w:left="720"/>
        <w:rPr>
          <w:rFonts w:ascii="Montserrat" w:hAnsi="Montserrat"/>
        </w:rPr>
      </w:pPr>
    </w:p>
    <w:p w14:paraId="6EED7259" w14:textId="2D5C6F6F" w:rsidR="00A07393" w:rsidRPr="00A07393" w:rsidRDefault="00A07393" w:rsidP="006E5B22">
      <w:pPr>
        <w:spacing w:line="360" w:lineRule="auto"/>
        <w:rPr>
          <w:rFonts w:ascii="Montserrat" w:hAnsi="Montserrat"/>
        </w:rPr>
      </w:pPr>
    </w:p>
    <w:p w14:paraId="2648A0C4" w14:textId="77777777" w:rsidR="00A07393" w:rsidRPr="00A07393" w:rsidRDefault="00A07393" w:rsidP="006E5B22">
      <w:pPr>
        <w:spacing w:line="360" w:lineRule="auto"/>
        <w:rPr>
          <w:rFonts w:ascii="Montserrat" w:hAnsi="Montserrat"/>
          <w:b/>
          <w:bCs/>
        </w:rPr>
      </w:pPr>
      <w:r w:rsidRPr="00A07393">
        <w:rPr>
          <w:rFonts w:ascii="Montserrat" w:hAnsi="Montserrat"/>
          <w:b/>
          <w:bCs/>
        </w:rPr>
        <w:t>5. Términos de Continuidad</w:t>
      </w:r>
    </w:p>
    <w:p w14:paraId="4B4C505A" w14:textId="77777777" w:rsidR="00A07393" w:rsidRPr="00A07393" w:rsidRDefault="00A07393" w:rsidP="006E5B22">
      <w:pPr>
        <w:numPr>
          <w:ilvl w:val="0"/>
          <w:numId w:val="3"/>
        </w:numPr>
        <w:spacing w:line="360" w:lineRule="auto"/>
        <w:rPr>
          <w:rFonts w:ascii="Montserrat" w:hAnsi="Montserrat"/>
        </w:rPr>
      </w:pPr>
      <w:r w:rsidRPr="00A07393">
        <w:rPr>
          <w:rFonts w:ascii="Montserrat" w:hAnsi="Montserrat"/>
          <w:b/>
          <w:bCs/>
        </w:rPr>
        <w:t>Propiedad de los Datos:</w:t>
      </w:r>
      <w:r w:rsidRPr="00A07393">
        <w:rPr>
          <w:rFonts w:ascii="Montserrat" w:hAnsi="Montserrat"/>
        </w:rPr>
        <w:t xml:space="preserve"> El cliente es dueño total de su información productiva.</w:t>
      </w:r>
    </w:p>
    <w:p w14:paraId="49B35BAB" w14:textId="77777777" w:rsidR="00A07393" w:rsidRPr="00A07393" w:rsidRDefault="00A07393" w:rsidP="006E5B22">
      <w:pPr>
        <w:numPr>
          <w:ilvl w:val="0"/>
          <w:numId w:val="3"/>
        </w:numPr>
        <w:spacing w:line="360" w:lineRule="auto"/>
        <w:rPr>
          <w:rFonts w:ascii="Montserrat" w:hAnsi="Montserrat"/>
        </w:rPr>
      </w:pPr>
      <w:r w:rsidRPr="00A07393">
        <w:rPr>
          <w:rFonts w:ascii="Montserrat" w:hAnsi="Montserrat"/>
          <w:b/>
          <w:bCs/>
        </w:rPr>
        <w:t>Cancelación:</w:t>
      </w:r>
      <w:r w:rsidRPr="00A07393">
        <w:rPr>
          <w:rFonts w:ascii="Montserrat" w:hAnsi="Montserrat"/>
        </w:rPr>
        <w:t xml:space="preserve"> El servicio puede cancelarse con un preaviso de 15 días calendario.</w:t>
      </w:r>
    </w:p>
    <w:p w14:paraId="00D09A33" w14:textId="77777777" w:rsidR="00A07393" w:rsidRPr="00A07393" w:rsidRDefault="00A07393" w:rsidP="006E5B22">
      <w:pPr>
        <w:numPr>
          <w:ilvl w:val="0"/>
          <w:numId w:val="3"/>
        </w:numPr>
        <w:spacing w:line="360" w:lineRule="auto"/>
        <w:rPr>
          <w:rFonts w:ascii="Montserrat" w:hAnsi="Montserrat"/>
        </w:rPr>
      </w:pPr>
      <w:r w:rsidRPr="00A07393">
        <w:rPr>
          <w:rFonts w:ascii="Montserrat" w:hAnsi="Montserrat"/>
          <w:b/>
          <w:bCs/>
        </w:rPr>
        <w:t>Garantía:</w:t>
      </w:r>
      <w:r w:rsidRPr="00A07393">
        <w:rPr>
          <w:rFonts w:ascii="Montserrat" w:hAnsi="Montserrat"/>
        </w:rPr>
        <w:t xml:space="preserve"> Disponibilidad de plataforma del 99%.</w:t>
      </w:r>
    </w:p>
    <w:p w14:paraId="5DB8394B" w14:textId="48654988" w:rsidR="00A07393" w:rsidRDefault="00A07393" w:rsidP="006E5B22">
      <w:pPr>
        <w:spacing w:line="360" w:lineRule="auto"/>
        <w:rPr>
          <w:rFonts w:ascii="Montserrat" w:hAnsi="Montserrat"/>
        </w:rPr>
      </w:pPr>
    </w:p>
    <w:p w14:paraId="7D24A239" w14:textId="77777777" w:rsidR="006E5B22" w:rsidRDefault="006E5B22" w:rsidP="006E5B22">
      <w:pPr>
        <w:spacing w:line="360" w:lineRule="auto"/>
        <w:rPr>
          <w:rFonts w:ascii="Montserrat" w:hAnsi="Montserrat"/>
        </w:rPr>
      </w:pPr>
    </w:p>
    <w:p w14:paraId="698D298E" w14:textId="77777777" w:rsidR="00C75B6C" w:rsidRDefault="00C75B6C" w:rsidP="006E5B22">
      <w:pPr>
        <w:spacing w:line="360" w:lineRule="auto"/>
        <w:rPr>
          <w:rFonts w:ascii="Montserrat" w:hAnsi="Montserrat"/>
        </w:rPr>
      </w:pPr>
    </w:p>
    <w:p w14:paraId="509F8799" w14:textId="77777777" w:rsidR="006E5B22" w:rsidRDefault="006E5B22" w:rsidP="006E5B22">
      <w:pPr>
        <w:spacing w:line="360" w:lineRule="auto"/>
        <w:rPr>
          <w:rFonts w:ascii="Montserrat" w:hAnsi="Montserrat"/>
        </w:rPr>
      </w:pPr>
    </w:p>
    <w:p w14:paraId="12CBFF4C" w14:textId="77777777" w:rsidR="006E5B22" w:rsidRPr="00A07393" w:rsidRDefault="006E5B22" w:rsidP="006E5B22">
      <w:pPr>
        <w:spacing w:line="360" w:lineRule="auto"/>
        <w:rPr>
          <w:rFonts w:ascii="Montserrat" w:hAnsi="Montserrat"/>
        </w:rPr>
      </w:pPr>
    </w:p>
    <w:p w14:paraId="476EBD3C" w14:textId="31D30034" w:rsidR="006E5B22" w:rsidRDefault="00A07393" w:rsidP="006E5B22">
      <w:pPr>
        <w:spacing w:line="360" w:lineRule="auto"/>
        <w:rPr>
          <w:rFonts w:ascii="Montserrat" w:hAnsi="Montserrat"/>
          <w:b/>
          <w:bCs/>
        </w:rPr>
      </w:pPr>
      <w:r w:rsidRPr="00A07393">
        <w:rPr>
          <w:rFonts w:ascii="Montserrat" w:hAnsi="Montserrat"/>
          <w:b/>
          <w:bCs/>
          <w:sz w:val="24"/>
          <w:szCs w:val="24"/>
        </w:rPr>
        <w:t xml:space="preserve">Julio Cesar Uva </w:t>
      </w:r>
      <w:r w:rsidR="006E5B22" w:rsidRPr="00C75B6C">
        <w:rPr>
          <w:rFonts w:ascii="Montserrat" w:hAnsi="Montserrat"/>
          <w:b/>
          <w:bCs/>
          <w:sz w:val="24"/>
          <w:szCs w:val="24"/>
        </w:rPr>
        <w:t>Ramírez</w:t>
      </w:r>
    </w:p>
    <w:p w14:paraId="2F57BE04" w14:textId="491E65F6" w:rsidR="006E5B22" w:rsidRDefault="006E5B22" w:rsidP="006E5B22">
      <w:pPr>
        <w:spacing w:line="360" w:lineRule="auto"/>
        <w:rPr>
          <w:rFonts w:ascii="Montserrat" w:hAnsi="Montserrat"/>
          <w:b/>
          <w:bCs/>
        </w:rPr>
      </w:pPr>
      <w:r>
        <w:rPr>
          <w:rFonts w:ascii="Montserrat" w:hAnsi="Montserrat"/>
        </w:rPr>
        <w:t xml:space="preserve">CEO </w:t>
      </w:r>
      <w:r w:rsidRPr="006E5B22">
        <w:rPr>
          <w:rFonts w:ascii="Montserrat" w:hAnsi="Montserrat"/>
          <w:b/>
          <w:bCs/>
        </w:rPr>
        <w:t>MOUSE</w:t>
      </w:r>
      <w:r>
        <w:rPr>
          <w:rFonts w:ascii="Montserrat" w:hAnsi="Montserrat"/>
        </w:rPr>
        <w:t>LAB</w:t>
      </w:r>
    </w:p>
    <w:p w14:paraId="7F7AD6DF" w14:textId="44EADC51" w:rsidR="00A07393" w:rsidRDefault="00A07393" w:rsidP="006E5B22">
      <w:pPr>
        <w:spacing w:line="360" w:lineRule="auto"/>
        <w:rPr>
          <w:rFonts w:ascii="Montserrat" w:hAnsi="Montserrat"/>
        </w:rPr>
      </w:pPr>
      <w:r w:rsidRPr="00A07393">
        <w:rPr>
          <w:rFonts w:ascii="Montserrat" w:hAnsi="Montserrat"/>
        </w:rPr>
        <w:t>Founder — Axis Coffee Pro</w:t>
      </w:r>
      <w:r w:rsidR="006E5B22">
        <w:rPr>
          <w:rFonts w:ascii="Montserrat" w:hAnsi="Montserrat"/>
        </w:rPr>
        <w:t xml:space="preserve"> </w:t>
      </w:r>
    </w:p>
    <w:p w14:paraId="0B0F382A" w14:textId="61C93183" w:rsidR="006E5B22" w:rsidRPr="00A07393" w:rsidRDefault="006E5B22" w:rsidP="006E5B22">
      <w:pPr>
        <w:spacing w:line="360" w:lineRule="auto"/>
        <w:rPr>
          <w:rFonts w:ascii="Montserrat" w:hAnsi="Montserrat"/>
        </w:rPr>
      </w:pPr>
      <w:r>
        <w:rPr>
          <w:rFonts w:ascii="Montserrat" w:hAnsi="Montserrat"/>
        </w:rPr>
        <w:t>3013970002</w:t>
      </w:r>
    </w:p>
    <w:p w14:paraId="5B3AA0DA" w14:textId="31D9F9EB" w:rsidR="00A07393" w:rsidRDefault="006E5B22" w:rsidP="006E5B22">
      <w:pPr>
        <w:spacing w:line="360" w:lineRule="auto"/>
        <w:rPr>
          <w:rFonts w:ascii="Montserrat" w:hAnsi="Montserrat"/>
        </w:rPr>
      </w:pPr>
      <w:hyperlink r:id="rId5" w:history="1">
        <w:r w:rsidRPr="00C72618">
          <w:rPr>
            <w:rStyle w:val="Hipervnculo"/>
            <w:rFonts w:ascii="Montserrat" w:hAnsi="Montserrat"/>
          </w:rPr>
          <w:t>mouselabco@gmail.com</w:t>
        </w:r>
      </w:hyperlink>
    </w:p>
    <w:p w14:paraId="4EADFA50" w14:textId="77777777" w:rsidR="006E5B22" w:rsidRDefault="006E5B22" w:rsidP="006E5B22">
      <w:pPr>
        <w:spacing w:line="360" w:lineRule="auto"/>
        <w:rPr>
          <w:rFonts w:ascii="Montserrat" w:hAnsi="Montserrat"/>
        </w:rPr>
      </w:pPr>
    </w:p>
    <w:p w14:paraId="368C0705" w14:textId="77777777" w:rsidR="006E5B22" w:rsidRPr="00A07393" w:rsidRDefault="006E5B22" w:rsidP="006E5B22">
      <w:pPr>
        <w:spacing w:line="360" w:lineRule="auto"/>
        <w:rPr>
          <w:rFonts w:ascii="Montserrat" w:hAnsi="Montserrat"/>
        </w:rPr>
      </w:pPr>
      <w:r w:rsidRPr="00A07393">
        <w:rPr>
          <w:rFonts w:ascii="Montserrat" w:hAnsi="Montserrat"/>
        </w:rPr>
        <w:t>Pereira, Risaralda, Colombia</w:t>
      </w:r>
    </w:p>
    <w:p w14:paraId="4A628F3D" w14:textId="77777777" w:rsidR="006E5B22" w:rsidRPr="006E5B22" w:rsidRDefault="006E5B22" w:rsidP="006E5B22">
      <w:pPr>
        <w:spacing w:line="360" w:lineRule="auto"/>
      </w:pPr>
    </w:p>
    <w:sectPr w:rsidR="006E5B22" w:rsidRPr="006E5B22" w:rsidSect="001F143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12D26"/>
    <w:multiLevelType w:val="multilevel"/>
    <w:tmpl w:val="AA62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253AF"/>
    <w:multiLevelType w:val="multilevel"/>
    <w:tmpl w:val="47945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AA3BF9"/>
    <w:multiLevelType w:val="multilevel"/>
    <w:tmpl w:val="ECDC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842792">
    <w:abstractNumId w:val="2"/>
  </w:num>
  <w:num w:numId="2" w16cid:durableId="1394503988">
    <w:abstractNumId w:val="1"/>
  </w:num>
  <w:num w:numId="3" w16cid:durableId="1214729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437"/>
    <w:rsid w:val="001F1437"/>
    <w:rsid w:val="00317E88"/>
    <w:rsid w:val="004B49C1"/>
    <w:rsid w:val="006E5B22"/>
    <w:rsid w:val="006E7476"/>
    <w:rsid w:val="009760AD"/>
    <w:rsid w:val="00A07393"/>
    <w:rsid w:val="00A1704C"/>
    <w:rsid w:val="00C75B6C"/>
    <w:rsid w:val="00D130E1"/>
    <w:rsid w:val="00E82B85"/>
    <w:rsid w:val="00F161F0"/>
    <w:rsid w:val="00FF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062C6"/>
  <w15:chartTrackingRefBased/>
  <w15:docId w15:val="{5F16701E-39DC-46A3-8363-AF101D3B0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437"/>
    <w:pPr>
      <w:spacing w:after="0" w:line="240" w:lineRule="auto"/>
    </w:pPr>
    <w:rPr>
      <w:rFonts w:ascii="Arial" w:eastAsia="Arial" w:hAnsi="Arial" w:cs="Arial"/>
      <w:color w:val="1A1A1A"/>
      <w:sz w:val="20"/>
      <w:szCs w:val="20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1F1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1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1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1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1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14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14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14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14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1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1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1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14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143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14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14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14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14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14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1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1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1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1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14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14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143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1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143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143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E5B2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5B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ouselabc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2</Pages>
  <Words>382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mouselabco@gmail.com</dc:creator>
  <cp:keywords/>
  <dc:description/>
  <cp:lastModifiedBy>mouselabco@gmail.com</cp:lastModifiedBy>
  <cp:revision>4</cp:revision>
  <dcterms:created xsi:type="dcterms:W3CDTF">2026-04-10T17:30:00Z</dcterms:created>
  <dcterms:modified xsi:type="dcterms:W3CDTF">2026-04-11T01:32:00Z</dcterms:modified>
</cp:coreProperties>
</file>