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drawing>
          <wp:inline xmlns:a="http://schemas.openxmlformats.org/drawingml/2006/main" xmlns:pic="http://schemas.openxmlformats.org/drawingml/2006/picture">
            <wp:extent cx="5715000" cy="426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ycontrol-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  <w:jc w:val="center"/>
      </w:pPr>
      <w:r>
        <w:rPr>
          <w:rFonts w:ascii="Aptos Display" w:hAnsi="Aptos Display"/>
          <w:b/>
          <w:color w:val="071B33"/>
          <w:sz w:val="60"/>
        </w:rPr>
        <w:t>PROJETO STAYCONTROL</w:t>
      </w:r>
    </w:p>
    <w:p>
      <w:pPr>
        <w:jc w:val="center"/>
      </w:pPr>
      <w:r>
        <w:rPr>
          <w:b/>
          <w:color w:val="0B4F8A"/>
          <w:sz w:val="32"/>
        </w:rPr>
        <w:t>Sistema inteligente para automação e gestão de quartos de hotel</w:t>
      </w:r>
    </w:p>
    <w:p>
      <w:pPr>
        <w:jc w:val="center"/>
      </w:pPr>
      <w:r>
        <w:rPr>
          <w:color w:val="526578"/>
          <w:sz w:val="24"/>
        </w:rPr>
        <w:t>Documento técnico e de apresentação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3"/>
        <w:gridCol w:w="4903"/>
      </w:tblGrid>
      <w:tr>
        <w:tc>
          <w:tcPr>
            <w:tcW w:type="dxa" w:w="4903"/>
            <w:shd w:fill="0B4F8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4903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t>Inova — EFG Paulo Renato de Souza</w:t>
            </w:r>
          </w:p>
        </w:tc>
      </w:tr>
      <w:tr>
        <w:tc>
          <w:tcPr>
            <w:tcW w:type="dxa" w:w="4903"/>
            <w:shd w:fill="0B4F8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FFFFFF"/>
              </w:rPr>
              <w:t>Local</w:t>
            </w:r>
          </w:p>
        </w:tc>
        <w:tc>
          <w:tcPr>
            <w:tcW w:type="dxa" w:w="4903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t>Valparaíso de Goiás — GO</w:t>
            </w:r>
          </w:p>
        </w:tc>
      </w:tr>
      <w:tr>
        <w:tc>
          <w:tcPr>
            <w:tcW w:type="dxa" w:w="4903"/>
            <w:shd w:fill="0B4F8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FFFFFF"/>
              </w:rPr>
              <w:t>Proponente</w:t>
            </w:r>
          </w:p>
        </w:tc>
        <w:tc>
          <w:tcPr>
            <w:tcW w:type="dxa" w:w="4903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t>________________________________________</w:t>
            </w:r>
          </w:p>
        </w:tc>
      </w:tr>
      <w:tr>
        <w:tc>
          <w:tcPr>
            <w:tcW w:type="dxa" w:w="4903"/>
            <w:shd w:fill="0B4F8A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903"/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r>
              <w:t>Outubro de 2026</w:t>
            </w:r>
          </w:p>
        </w:tc>
      </w:tr>
    </w:tbl>
    <w:p>
      <w:pPr>
        <w:spacing w:before="360"/>
        <w:jc w:val="center"/>
      </w:pPr>
      <w:r>
        <w:rPr>
          <w:i/>
          <w:color w:val="21C7E8"/>
          <w:sz w:val="24"/>
        </w:rPr>
        <w:t>O controle na sua mão, conforto sem complicação.</w:t>
      </w:r>
    </w:p>
    <w:p>
      <w:r>
        <w:br w:type="page"/>
      </w:r>
    </w:p>
    <w:p>
      <w:pPr>
        <w:spacing w:after="60"/>
      </w:pPr>
      <w:r>
        <w:rPr>
          <w:b/>
          <w:color w:val="21C7E8"/>
          <w:sz w:val="17"/>
        </w:rPr>
        <w:t>VISÃO DO PROJETO</w:t>
      </w:r>
    </w:p>
    <w:p>
      <w:pPr>
        <w:pStyle w:val="Heading1"/>
      </w:pPr>
      <w:r>
        <w:t>Resumo executivo</w:t>
      </w:r>
    </w:p>
    <w:p>
      <w:r>
        <w:t>A STAYCONTROL é uma central de automação para quartos de hotel. Em uma tela touch de 7 polegadas, o hóspede controla iluminação, tomadas autorizadas, fita LED RGB, televisão, ar-condicionado, som e cardápio. O mesmo produto pode operar apenas dentro do quarto ou integrar recepção, camareiras e administração em uma plataforma completa.</w:t>
      </w:r>
    </w:p>
    <w:p>
      <w:r>
        <w:t>A proposta reúne Raspberry Pi 5, um controlador embarcado baseado em Arduino ou ESP32, módulos de relé, infravermelho, áudio Bluetooth, sensor de porta e software próprio. O projeto busca reduzir atritos na hospedagem, organizar a operação do hotel e permitir que cada estabelecimento use sua identidade visual, seus nomes de ambientes e seu cardápio.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EAF7FB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Proposta central</w:t>
            </w:r>
          </w:p>
          <w:p>
            <w:pPr>
              <w:spacing w:after="0"/>
            </w:pPr>
            <w:r>
              <w:t>Transformar o quarto em uma experiência simples para o hóspede e, ao mesmo tempo, fornecer ao hotel informação operacional útil, sem exigir vários controles, aplicativos ou painéis separados.</w:t>
            </w:r>
          </w:p>
        </w:tc>
      </w:tr>
    </w:tbl>
    <w:p/>
    <w:p>
      <w:pPr>
        <w:pStyle w:val="Heading2"/>
      </w:pPr>
      <w:r>
        <w:t>Situação atual do projeto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tblHeader w:val="true"/>
        </w:trPr>
        <w:tc>
          <w:tcPr>
            <w:tcW w:type="dxa" w:w="482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Entregue na demonstração</w:t>
            </w:r>
          </w:p>
        </w:tc>
        <w:tc>
          <w:tcPr>
            <w:tcW w:type="dxa" w:w="482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Próxima validação física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Interface visual navegável em azul com a marca STAYCONTROL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Montagem da central com Raspberry Pi 5 e tela touch</w:t>
            </w:r>
          </w:p>
        </w:tc>
      </w:tr>
      <w:tr>
        <w:tc>
          <w:tcPr>
            <w:tcW w:type="dxa" w:w="48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Duas versões: Quarto e Completa</w:t>
            </w:r>
          </w:p>
        </w:tc>
        <w:tc>
          <w:tcPr>
            <w:tcW w:type="dxa" w:w="48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Comunicação com Arduino/ESP32 e placa de 8 relés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Fluxos de hóspede, recepção, camareira e administrador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Acionamento seguro de cargas em bancada</w:t>
            </w:r>
          </w:p>
        </w:tc>
      </w:tr>
      <w:tr>
        <w:tc>
          <w:tcPr>
            <w:tcW w:type="dxa" w:w="48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Bluetooth com autorização na tela e código de seis dígitos</w:t>
            </w:r>
          </w:p>
        </w:tc>
        <w:tc>
          <w:tcPr>
            <w:tcW w:type="dxa" w:w="48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Teste real de pareamento, áudio e desconexão</w:t>
            </w:r>
          </w:p>
        </w:tc>
      </w:tr>
      <w:tr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Administração de nomes, cardápio, logo e expansão auxiliar</w:t>
            </w:r>
          </w:p>
        </w:tc>
        <w:tc>
          <w:tcPr>
            <w:tcW w:type="dxa" w:w="48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Piloto em um quarto controlado</w:t>
            </w:r>
          </w:p>
        </w:tc>
      </w:tr>
    </w:tbl>
    <w:p/>
    <w:p>
      <w:pPr>
        <w:pStyle w:val="Heading2"/>
      </w:pPr>
      <w:r>
        <w:t>Objetivos</w:t>
      </w:r>
    </w:p>
    <w:p>
      <w:pPr>
        <w:pStyle w:val="ListBullet"/>
      </w:pPr>
      <w:r>
        <w:t>Construir um protótipo funcional de um quarto automatizado e apresentável.</w:t>
      </w:r>
    </w:p>
    <w:p>
      <w:pPr>
        <w:pStyle w:val="ListBullet"/>
      </w:pPr>
      <w:r>
        <w:t>Validar conforto, facilidade de uso, segurança e viabilidade de instalação.</w:t>
      </w:r>
    </w:p>
    <w:p>
      <w:pPr>
        <w:pStyle w:val="ListBullet"/>
      </w:pPr>
      <w:r>
        <w:t>Preparar uma versão escalável para hotéis de diferentes portes.</w:t>
      </w:r>
    </w:p>
    <w:p>
      <w:pPr>
        <w:pStyle w:val="ListBullet"/>
      </w:pPr>
      <w:r>
        <w:t>Buscar apoio técnico, mentoria, infraestrutura de laboratório e parceria para um piloto.</w:t>
      </w:r>
    </w:p>
    <w:p>
      <w:pPr>
        <w:spacing w:after="60"/>
      </w:pPr>
      <w:r>
        <w:rPr>
          <w:b/>
          <w:color w:val="21C7E8"/>
          <w:sz w:val="17"/>
        </w:rPr>
        <w:t>1</w:t>
      </w:r>
    </w:p>
    <w:p>
      <w:pPr>
        <w:pStyle w:val="Heading1"/>
      </w:pPr>
      <w:r>
        <w:t>Problema e oportunidade</w:t>
      </w:r>
    </w:p>
    <w:p>
      <w:r>
        <w:t>Em muitos quartos de hotel, a experiência é fragmentada: interruptores em locais diferentes, controles remotos separados, instruções impressas, cardápios desatualizados e comunicação operacional feita por telefone ou mensagens. Para o hóspede, isso gera dúvida e demora. Para a equipe, aumenta o retrabalho e reduz a visibilidade sobre o estado real do quarto.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Situação observada</w:t>
            </w:r>
          </w:p>
        </w:tc>
        <w:tc>
          <w:tcPr>
            <w:tcW w:type="dxa" w:w="324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Efeito no hóspede</w:t>
            </w:r>
          </w:p>
        </w:tc>
        <w:tc>
          <w:tcPr>
            <w:tcW w:type="dxa" w:w="324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Efeito no hotel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Vários controles e interruptores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Dificuldade para encontrar e usar funções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Mais chamadas à recepção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Controle remoto perdido ou sem pilha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Interrupção da experiência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Reposição e manutenção recorrentes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Status do quarto atualizado manualmente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Incerteza sobre disponibilidade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Atraso entre limpeza e liberação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Cardápio impresso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Informação desatualizada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Custo de reimpressão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Soluções fechadas e pouco personalizáveis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Interface que não representa o hotel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Dependência do fornecedor</w:t>
            </w:r>
          </w:p>
        </w:tc>
      </w:tr>
    </w:tbl>
    <w:p/>
    <w:p>
      <w:pPr>
        <w:pStyle w:val="Heading2"/>
      </w:pPr>
      <w:r>
        <w:t>Públicos atendidos</w:t>
      </w:r>
    </w:p>
    <w:p>
      <w:pPr>
        <w:pStyle w:val="ListBullet"/>
      </w:pPr>
      <w:r>
        <w:t>Hóspede: usa o painel do quarto com ações claras e confirmação visual.</w:t>
      </w:r>
    </w:p>
    <w:p>
      <w:pPr>
        <w:pStyle w:val="ListBullet"/>
      </w:pPr>
      <w:r>
        <w:t>Recepção: acompanha ocupação, limpeza, espera de verificação e liberação.</w:t>
      </w:r>
    </w:p>
    <w:p>
      <w:pPr>
        <w:pStyle w:val="ListBullet"/>
      </w:pPr>
      <w:r>
        <w:t>Camareira: informa o andamento pelo celular autorizado.</w:t>
      </w:r>
    </w:p>
    <w:p>
      <w:pPr>
        <w:pStyle w:val="ListBullet"/>
      </w:pPr>
      <w:r>
        <w:t>Administrador: configura quartos, relés, cardápio, textos, marca e permissões.</w:t>
      </w:r>
    </w:p>
    <w:p>
      <w:pPr>
        <w:pStyle w:val="ListBullet"/>
      </w:pPr>
      <w:r>
        <w:t>Manutenção: consulta o mapa lógico da instalação e os registros de falha.</w:t>
      </w:r>
    </w:p>
    <w:p>
      <w:pPr>
        <w:spacing w:after="60"/>
      </w:pPr>
      <w:r>
        <w:rPr>
          <w:b/>
          <w:color w:val="21C7E8"/>
          <w:sz w:val="17"/>
        </w:rPr>
        <w:t>2</w:t>
      </w:r>
    </w:p>
    <w:p>
      <w:pPr>
        <w:pStyle w:val="Heading1"/>
      </w:pPr>
      <w:r>
        <w:t>A solução STAYCONTROL</w:t>
      </w:r>
    </w:p>
    <w:p>
      <w:r>
        <w:t>O produto é dividido em uma central no quarto e, na versão completa, uma camada de gestão para a equipe do hotel. A interface foi desenhada para uso por toque, com botões grandes, alto contraste, linguagem direta e identidade visual personalizável.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tblHeader w:val="true"/>
        </w:trPr>
        <w:tc>
          <w:tcPr>
            <w:tcW w:type="dxa" w:w="288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67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Função principal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Controle do quarto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Aciona luzes, tomadas autorizadas, LED RGB, TV, ar e som.</w:t>
            </w:r>
          </w:p>
        </w:tc>
      </w:tr>
      <w:tr>
        <w:tc>
          <w:tcPr>
            <w:tcW w:type="dxa" w:w="28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Entretenimento</w:t>
            </w:r>
          </w:p>
        </w:tc>
        <w:tc>
          <w:tcPr>
            <w:tcW w:type="dxa" w:w="67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Envia comandos infravermelhos e recebe áudio do celular por Bluetooth.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Serviços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Apresenta cardápio e informações do hotel.</w:t>
            </w:r>
          </w:p>
        </w:tc>
      </w:tr>
      <w:tr>
        <w:tc>
          <w:tcPr>
            <w:tcW w:type="dxa" w:w="28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Operação</w:t>
            </w:r>
          </w:p>
        </w:tc>
        <w:tc>
          <w:tcPr>
            <w:tcW w:type="dxa" w:w="67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Registra porta aberta e estados de ocupação, limpeza e liberação.</w:t>
            </w:r>
          </w:p>
        </w:tc>
      </w:tr>
      <w:tr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Administração</w:t>
            </w:r>
          </w:p>
        </w:tc>
        <w:tc>
          <w:tcPr>
            <w:tcW w:type="dxa" w:w="67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Personaliza nomes, cardápio, textos, logo e expansão de relés.</w:t>
            </w:r>
          </w:p>
        </w:tc>
      </w:tr>
    </w:tbl>
    <w:p/>
    <w:p>
      <w:pPr>
        <w:pStyle w:val="Heading2"/>
      </w:pPr>
      <w:r>
        <w:t>Duas versões comerciais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Característica</w:t>
            </w:r>
          </w:p>
        </w:tc>
        <w:tc>
          <w:tcPr>
            <w:tcW w:type="dxa" w:w="324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Versão Quarto</w:t>
            </w:r>
          </w:p>
        </w:tc>
        <w:tc>
          <w:tcPr>
            <w:tcW w:type="dxa" w:w="324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Versão Completa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Operação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Autônoma dentro do quarto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Quarto integrado ao hotel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Controle de equipamentos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Cardápio e Bluetooth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Recepção e camareira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Painel de vários quartos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Não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Servidor/banco de dados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Opcional local</w:t>
            </w:r>
          </w:p>
        </w:tc>
        <w:tc>
          <w:tcPr>
            <w:tcW w:type="dxa" w:w="32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Obrigatório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Uso indicado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Pousadas, apartamentos e piloto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Hotéis com operação centralizada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EAF7FB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Estratégia de entrada</w:t>
            </w:r>
          </w:p>
          <w:p>
            <w:pPr>
              <w:spacing w:after="0"/>
            </w:pPr>
            <w:r>
              <w:t>Começar pela versão Quarto reduz o risco técnico e permite provar o valor em uma instalação. A mesma base evolui para a versão Completa sem descartar o equipamento já instalado.</w:t>
            </w:r>
          </w:p>
        </w:tc>
      </w:tr>
    </w:tbl>
    <w:p/>
    <w:p>
      <w:pPr>
        <w:spacing w:after="60"/>
      </w:pPr>
      <w:r>
        <w:rPr>
          <w:b/>
          <w:color w:val="21C7E8"/>
          <w:sz w:val="17"/>
        </w:rPr>
        <w:t>3</w:t>
      </w:r>
    </w:p>
    <w:p>
      <w:pPr>
        <w:pStyle w:val="Heading1"/>
      </w:pPr>
      <w:r>
        <w:t>Experiência dos usuários</w:t>
      </w:r>
    </w:p>
    <w:p>
      <w:pPr>
        <w:pStyle w:val="Heading2"/>
      </w:pPr>
      <w:r>
        <w:t>Jornada do hóspede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Ao entrar, o hóspede encontra a tela inicial com atalhos de uso frequente.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Seleciona o ambiente ou equipamento e toca no comando desejado.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Para tocar música, solicita o pareamento Bluetooth no celular.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 tela do quarto mostra o pedido e o código; a conexão só é liberada após o hóspede aceitar.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O hóspede consulta o cardápio e solicita o serviço disponível na configuração do hotel.</w:t>
      </w:r>
    </w:p>
    <w:p>
      <w:pPr>
        <w:pStyle w:val="Heading2"/>
      </w:pPr>
      <w:r>
        <w:t>Jornada da camareira e recepção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 recepção identifica o quarto que saiu de ocupado e precisa de atendimento.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 camareira inicia a arrumação pelo aplicativo; a luz verde fica acesa.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Ao concluir, envia o quarto para verificação; a luz verde passa a piscar.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Após a conferência, o quarto é liberado; as luzes de estado ficam apagadas.</w:t>
      </w:r>
    </w:p>
    <w:p>
      <w:r>
        <w:drawing>
          <wp:inline xmlns:a="http://schemas.openxmlformats.org/drawingml/2006/main" xmlns:pic="http://schemas.openxmlformats.org/drawingml/2006/picture">
            <wp:extent cx="6126480" cy="1906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06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Jornada do administrador</w:t>
      </w:r>
    </w:p>
    <w:p>
      <w:r>
        <w:t>No protótipo, o administrador acessa uma área protegida pelo PIN 1215. Nela, altera os nomes dos oito botões principais de cada quarto, ativa até oito relés auxiliares somente quando necessário, edita o cardápio e os textos do hóspede, e troca a logo pela identidade do hotel cliente.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EAF7FB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Regra de visibilidade</w:t>
            </w:r>
          </w:p>
          <w:p>
            <w:pPr>
              <w:spacing w:after="0"/>
            </w:pPr>
            <w:r>
              <w:t>O hóspede nunca vê a configuração dos relés auxiliares. A expansão aparece somente na área administrativa e apenas depois que os oito canais principais estiverem cadastrados.</w:t>
            </w:r>
          </w:p>
        </w:tc>
      </w:tr>
    </w:tbl>
    <w:p/>
    <w:p>
      <w:pPr>
        <w:spacing w:after="60"/>
      </w:pPr>
      <w:r>
        <w:rPr>
          <w:b/>
          <w:color w:val="21C7E8"/>
          <w:sz w:val="17"/>
        </w:rPr>
        <w:t>4</w:t>
      </w:r>
    </w:p>
    <w:p>
      <w:pPr>
        <w:pStyle w:val="Heading1"/>
      </w:pPr>
      <w:r>
        <w:t>Requisitos funcionais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93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554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RF-01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Controlar 8 relés principais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Cada botão aciona somente o canal configurado e mostra o estado.</w:t>
            </w:r>
          </w:p>
        </w:tc>
      </w:tr>
      <w:tr>
        <w:tc>
          <w:tcPr>
            <w:tcW w:type="dxa" w:w="9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RF-02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Adicionar até 8 relés auxiliares</w:t>
            </w:r>
          </w:p>
        </w:tc>
        <w:tc>
          <w:tcPr>
            <w:tcW w:type="dxa" w:w="55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 expansão é habilitada exclusivamente pelo administrador.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RF-03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Controlar fita LED RGB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Liga/desliga, cor e intensidade conforme driver instalado.</w:t>
            </w:r>
          </w:p>
        </w:tc>
      </w:tr>
      <w:tr>
        <w:tc>
          <w:tcPr>
            <w:tcW w:type="dxa" w:w="9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RF-04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Controlar TV e ar por infravermelho</w:t>
            </w:r>
          </w:p>
        </w:tc>
        <w:tc>
          <w:tcPr>
            <w:tcW w:type="dxa" w:w="55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Comandos aprendidos e testados por modelo de equipamento.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RF-05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Reproduzir áudio Bluetooth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Pareamento depende de aceite no painel e código correspondente.</w:t>
            </w:r>
          </w:p>
        </w:tc>
      </w:tr>
      <w:tr>
        <w:tc>
          <w:tcPr>
            <w:tcW w:type="dxa" w:w="9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RF-06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Exibir cardápio</w:t>
            </w:r>
          </w:p>
        </w:tc>
        <w:tc>
          <w:tcPr>
            <w:tcW w:type="dxa" w:w="55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Itens, preços e disponibilidade são editáveis pelo administrador.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RF-07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Detectar abertura da porta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Evento é registrado com quarto, data e hora.</w:t>
            </w:r>
          </w:p>
        </w:tc>
      </w:tr>
      <w:tr>
        <w:tc>
          <w:tcPr>
            <w:tcW w:type="dxa" w:w="9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RF-08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Gerenciar estado do quarto</w:t>
            </w:r>
          </w:p>
        </w:tc>
        <w:tc>
          <w:tcPr>
            <w:tcW w:type="dxa" w:w="55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Estados e sinalização seguem a tabela operacional.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RF-09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Personalizar identidade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Logo e textos do hotel aparecem na interface do hóspede.</w:t>
            </w:r>
          </w:p>
        </w:tc>
      </w:tr>
      <w:tr>
        <w:tc>
          <w:tcPr>
            <w:tcW w:type="dxa" w:w="9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RF-10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Operar sem internet</w:t>
            </w:r>
          </w:p>
        </w:tc>
        <w:tc>
          <w:tcPr>
            <w:tcW w:type="dxa" w:w="55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Funções essenciais do quarto continuam na rede local.</w:t>
            </w:r>
          </w:p>
        </w:tc>
      </w:tr>
    </w:tbl>
    <w:p/>
    <w:p>
      <w:pPr>
        <w:pStyle w:val="Heading2"/>
      </w:pPr>
      <w:r>
        <w:t>Máquina de estados do quarto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08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44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Indicação externa</w:t>
            </w:r>
          </w:p>
        </w:tc>
        <w:tc>
          <w:tcPr>
            <w:tcW w:type="dxa" w:w="194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Responsável</w:t>
            </w:r>
          </w:p>
        </w:tc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Condição de saída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Ocupado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Vermelha acesa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Sistema/recepção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Saída do hóspede confirmada</w:t>
            </w:r>
          </w:p>
        </w:tc>
      </w:tr>
      <w:tr>
        <w:tc>
          <w:tcPr>
            <w:tcW w:type="dxa" w:w="208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Em arrumação</w:t>
            </w:r>
          </w:p>
        </w:tc>
        <w:tc>
          <w:tcPr>
            <w:tcW w:type="dxa" w:w="244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Verde acesa</w:t>
            </w:r>
          </w:p>
        </w:tc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Camareira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Limpeza concluída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Aguardando liberação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Verde piscando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Camareira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Verificação aprovada</w:t>
            </w:r>
          </w:p>
        </w:tc>
      </w:tr>
      <w:tr>
        <w:tc>
          <w:tcPr>
            <w:tcW w:type="dxa" w:w="208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Livre</w:t>
            </w:r>
          </w:p>
        </w:tc>
        <w:tc>
          <w:tcPr>
            <w:tcW w:type="dxa" w:w="244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Verde e vermelha apagadas</w:t>
            </w:r>
          </w:p>
        </w:tc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Recepção/supervisão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Novo check-in</w:t>
            </w:r>
          </w:p>
        </w:tc>
      </w:tr>
    </w:tbl>
    <w:p/>
    <w:p>
      <w:pPr>
        <w:spacing w:after="60"/>
      </w:pPr>
      <w:r>
        <w:rPr>
          <w:b/>
          <w:color w:val="21C7E8"/>
          <w:sz w:val="17"/>
        </w:rPr>
        <w:t>5</w:t>
      </w:r>
    </w:p>
    <w:p>
      <w:pPr>
        <w:pStyle w:val="Heading1"/>
      </w:pPr>
      <w:r>
        <w:t>Arquitetura técnica proposta</w:t>
      </w:r>
    </w:p>
    <w:p>
      <w:r>
        <w:drawing>
          <wp:inline xmlns:a="http://schemas.openxmlformats.org/drawingml/2006/main" xmlns:pic="http://schemas.openxmlformats.org/drawingml/2006/picture">
            <wp:extent cx="6126480" cy="3335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335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Raspberry Pi 5 executa a interface, serviços locais, áudio e comunicação com a gestão. Um Arduino ou ESP32 atua como controlador de tempo real para relés, sensor de porta e sinalizadores. Essa separação reduz o risco de um travamento da interface provocar comandos elétricos inesperados.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94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309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Tecnologia proposta</w:t>
            </w:r>
          </w:p>
        </w:tc>
        <w:tc>
          <w:tcPr>
            <w:tcW w:type="dxa" w:w="460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Interface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Aplicação web em modo quiosque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Tela touch, fluxos e personalização.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Computação local</w:t>
            </w:r>
          </w:p>
        </w:tc>
        <w:tc>
          <w:tcPr>
            <w:tcW w:type="dxa" w:w="309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Raspberry Pi 5</w:t>
            </w:r>
          </w:p>
        </w:tc>
        <w:tc>
          <w:tcPr>
            <w:tcW w:type="dxa" w:w="460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Serviços, Bluetooth, áudio, registros e integração.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Controle embarcado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Arduino Nano/Uno ou ESP32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Entradas e saídas com lógica determinística.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Potência</w:t>
            </w:r>
          </w:p>
        </w:tc>
        <w:tc>
          <w:tcPr>
            <w:tcW w:type="dxa" w:w="309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Relés, contatores e drivers dimensionados</w:t>
            </w:r>
          </w:p>
        </w:tc>
        <w:tc>
          <w:tcPr>
            <w:tcW w:type="dxa" w:w="460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Comutação segura das cargas.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Comunicação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USB serial ou RS-485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Troca de comandos entre central e painel elétrico.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Gestão</w:t>
            </w:r>
          </w:p>
        </w:tc>
        <w:tc>
          <w:tcPr>
            <w:tcW w:type="dxa" w:w="309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API e banco de dados</w:t>
            </w:r>
          </w:p>
        </w:tc>
        <w:tc>
          <w:tcPr>
            <w:tcW w:type="dxa" w:w="460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Quartos, usuários, estados, cardápio e auditoria.</w:t>
            </w:r>
          </w:p>
        </w:tc>
      </w:tr>
    </w:tbl>
    <w:p/>
    <w:p>
      <w:pPr>
        <w:pStyle w:val="Heading2"/>
      </w:pPr>
      <w:r>
        <w:t>Fluxo de um comando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O hóspede toca no botão da tela.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O aplicativo verifica perfil, disponibilidade e regra de segurança.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 central envia um comando identificado ao controlador embarcado.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O controlador aciona a saída correta e devolve a confirmação.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A interface atualiza o estado e registra o evento; falhas geram aviso para manutenção.</w:t>
      </w:r>
    </w:p>
    <w:p>
      <w:pPr>
        <w:spacing w:after="60"/>
      </w:pPr>
      <w:r>
        <w:rPr>
          <w:b/>
          <w:color w:val="21C7E8"/>
          <w:sz w:val="17"/>
        </w:rPr>
        <w:t>6</w:t>
      </w:r>
    </w:p>
    <w:p>
      <w:pPr>
        <w:pStyle w:val="Heading1"/>
      </w:pPr>
      <w:r>
        <w:t>Hardware e instalação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38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158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Quantidade base</w:t>
            </w:r>
          </w:p>
        </w:tc>
        <w:tc>
          <w:tcPr>
            <w:tcW w:type="dxa" w:w="468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Observação de projeto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Raspberry Pi 5 (4 GB ou 8 GB)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por quarto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8 GB atende multimídia com folga; validar custo do modelo final.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Tela touch de 7 polegadas</w:t>
            </w:r>
          </w:p>
        </w:tc>
        <w:tc>
          <w:tcPr>
            <w:tcW w:type="dxa" w:w="15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por quarto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Preferência por toque capacitivo e montagem embutida.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Arduino/ESP32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por quarto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Controle dos relés e sensores; versão definida após ensaio.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Placa de 8 relés optoacoplada</w:t>
            </w:r>
          </w:p>
        </w:tc>
        <w:tc>
          <w:tcPr>
            <w:tcW w:type="dxa" w:w="15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principal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Somente estágio de protótipo; instalação final pode exigir contatores.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Placa auxiliar de 8 relés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0 ou 1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Adicionada apenas após uso dos oito canais principais.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Sensor magnético de porta</w:t>
            </w:r>
          </w:p>
        </w:tc>
        <w:tc>
          <w:tcPr>
            <w:tcW w:type="dxa" w:w="15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Contato seco, cabo supervisionado quando possível.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Emissor infravermelho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ou mais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Posicionado para alcançar TV e ar-condicionado.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Driver MOSFET para fita RGB</w:t>
            </w:r>
          </w:p>
        </w:tc>
        <w:tc>
          <w:tcPr>
            <w:tcW w:type="dxa" w:w="15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Não ligar fita diretamente ao microcontrolador.</w:t>
            </w:r>
          </w:p>
        </w:tc>
      </w:tr>
      <w:tr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Áudio: DAC/amplificador/alto-falantes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conjunto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Dimensionado ao quarto e à acústica.</w:t>
            </w:r>
          </w:p>
        </w:tc>
      </w:tr>
      <w:tr>
        <w:tc>
          <w:tcPr>
            <w:tcW w:type="dxa" w:w="33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Fontes, proteções e gabinete</w:t>
            </w:r>
          </w:p>
        </w:tc>
        <w:tc>
          <w:tcPr>
            <w:tcW w:type="dxa" w:w="15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 conjunto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Separação física entre baixa tensão e rede elétrica.</w:t>
            </w:r>
          </w:p>
        </w:tc>
      </w:tr>
    </w:tbl>
    <w:p/>
    <w:p>
      <w:pPr>
        <w:pStyle w:val="Heading2"/>
      </w:pPr>
      <w:r>
        <w:t>Princípios de segurança elétrica</w:t>
      </w:r>
    </w:p>
    <w:p>
      <w:pPr>
        <w:pStyle w:val="ListBullet"/>
      </w:pPr>
      <w:r>
        <w:t>A montagem em 127/220 V deve ser projetada e executada por profissional habilitado.</w:t>
      </w:r>
    </w:p>
    <w:p>
      <w:pPr>
        <w:pStyle w:val="ListBullet"/>
      </w:pPr>
      <w:r>
        <w:t>Relés não substituem automaticamente contatores; corrente nominal, tipo de carga e corrente de partida devem ser calculados.</w:t>
      </w:r>
    </w:p>
    <w:p>
      <w:pPr>
        <w:pStyle w:val="ListBullet"/>
      </w:pPr>
      <w:r>
        <w:t>Iluminação, tomadas, ar-condicionado e amplificador precisam de proteção, aterramento, identificação e seccionamento adequados.</w:t>
      </w:r>
    </w:p>
    <w:p>
      <w:pPr>
        <w:pStyle w:val="ListBullet"/>
      </w:pPr>
      <w:r>
        <w:t>Circuitos de potência e sinal devem ficar separados em gabinete fechado, com bornes e cabos apropriados.</w:t>
      </w:r>
    </w:p>
    <w:p>
      <w:pPr>
        <w:pStyle w:val="ListBullet"/>
      </w:pPr>
      <w:r>
        <w:t>Deve existir operação manual segura para falha da tela, da rede ou do computador.</w:t>
      </w:r>
    </w:p>
    <w:p>
      <w:pPr>
        <w:pStyle w:val="ListBullet"/>
      </w:pPr>
      <w:r>
        <w:t>O ar-condicionado será comandado preferencialmente por infravermelho ou interface aprovada pelo fabricante; o compressor não deve ser ligado diretamente por relé genérico.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FFF3E3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Limite do protótipo</w:t>
            </w:r>
          </w:p>
          <w:p>
            <w:pPr>
              <w:spacing w:after="0"/>
            </w:pPr>
            <w:r>
              <w:t>A demonstração atual valida interface e fluxos. Antes de instalar em um hotel, o conjunto elétrico precisa de projeto, ensaios e documentação técnica compatíveis com a instalação.</w:t>
            </w:r>
          </w:p>
        </w:tc>
      </w:tr>
    </w:tbl>
    <w:p/>
    <w:p>
      <w:pPr>
        <w:spacing w:after="60"/>
      </w:pPr>
      <w:r>
        <w:rPr>
          <w:b/>
          <w:color w:val="21C7E8"/>
          <w:sz w:val="17"/>
        </w:rPr>
        <w:t>7</w:t>
      </w:r>
    </w:p>
    <w:p>
      <w:pPr>
        <w:pStyle w:val="Heading1"/>
      </w:pPr>
      <w:r>
        <w:t>Software, segurança e privacidade</w:t>
      </w:r>
    </w:p>
    <w:p>
      <w:pPr>
        <w:pStyle w:val="Heading2"/>
      </w:pPr>
      <w:r>
        <w:t>Organização do software</w:t>
      </w:r>
    </w:p>
    <w:p>
      <w:pPr>
        <w:pStyle w:val="ListBullet"/>
      </w:pPr>
      <w:r>
        <w:t>Modo quiosque na tela do quarto, iniciado automaticamente com o equipamento.</w:t>
      </w:r>
    </w:p>
    <w:p>
      <w:pPr>
        <w:pStyle w:val="ListBullet"/>
      </w:pPr>
      <w:r>
        <w:t>Serviço local para Bluetooth, infravermelho, áudio, comandos e filas offline.</w:t>
      </w:r>
    </w:p>
    <w:p>
      <w:pPr>
        <w:pStyle w:val="ListBullet"/>
      </w:pPr>
      <w:r>
        <w:t>Firmware do controlador com estado seguro após reinício e watchdog.</w:t>
      </w:r>
    </w:p>
    <w:p>
      <w:pPr>
        <w:pStyle w:val="ListBullet"/>
      </w:pPr>
      <w:r>
        <w:t>Servidor da versão completa com usuários, permissões, quartos, cardápio e auditoria.</w:t>
      </w:r>
    </w:p>
    <w:p>
      <w:pPr>
        <w:pStyle w:val="ListBullet"/>
      </w:pPr>
      <w:r>
        <w:t>Aplicativo móvel responsivo para camareiras e supervisão.</w:t>
      </w:r>
    </w:p>
    <w:p>
      <w:pPr>
        <w:pStyle w:val="Heading2"/>
      </w:pPr>
      <w:r>
        <w:t>Controles de segurança previstos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37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Protótipo</w:t>
            </w:r>
          </w:p>
        </w:tc>
        <w:tc>
          <w:tcPr>
            <w:tcW w:type="dxa" w:w="410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Produção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Acesso administrativo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PIN 1215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Senha individual, perfis, bloqueio e segundo fator opcional</w:t>
            </w:r>
          </w:p>
        </w:tc>
      </w:tr>
      <w:tr>
        <w:tc>
          <w:tcPr>
            <w:tcW w:type="dxa" w:w="23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Rede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Ambiente local de demonstração</w:t>
            </w:r>
          </w:p>
        </w:tc>
        <w:tc>
          <w:tcPr>
            <w:tcW w:type="dxa" w:w="410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Rede segmentada do hotel, firewall e TLS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Bluetooth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Aceite na tela e código de seis dígitos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Sessão temporária, remoção automática no check-out</w:t>
            </w:r>
          </w:p>
        </w:tc>
      </w:tr>
      <w:tr>
        <w:tc>
          <w:tcPr>
            <w:tcW w:type="dxa" w:w="23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Logs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Eventos essenciais</w:t>
            </w:r>
          </w:p>
        </w:tc>
        <w:tc>
          <w:tcPr>
            <w:tcW w:type="dxa" w:w="410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Auditoria com retenção e acesso por função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Dados pessoais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Dados simulados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Coleta mínima, finalidade definida e política alinhada à LGPD</w:t>
            </w:r>
          </w:p>
        </w:tc>
      </w:tr>
      <w:tr>
        <w:tc>
          <w:tcPr>
            <w:tcW w:type="dxa" w:w="23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Atualizações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Manuais</w:t>
            </w:r>
          </w:p>
        </w:tc>
        <w:tc>
          <w:tcPr>
            <w:tcW w:type="dxa" w:w="410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Pacotes assinados, inventário e plano de reversão</w:t>
            </w:r>
          </w:p>
        </w:tc>
      </w:tr>
    </w:tbl>
    <w:p/>
    <w:p>
      <w:r>
        <w:t>O PIN 1215 é adequado apenas para demonstração controlada. Uma instalação real deve criar credenciais exclusivas, impedir tentativas repetidas, registrar alterações e limitar cada usuário às funções do seu trabalho.</w:t>
      </w:r>
    </w:p>
    <w:p>
      <w:pPr>
        <w:pStyle w:val="Heading2"/>
      </w:pPr>
      <w:r>
        <w:t>Continuidade operacional</w:t>
      </w:r>
    </w:p>
    <w:p>
      <w:pPr>
        <w:pStyle w:val="ListBullet"/>
      </w:pPr>
      <w:r>
        <w:t>As luzes e funções essenciais devem continuar disponíveis por comandos locais.</w:t>
      </w:r>
    </w:p>
    <w:p>
      <w:pPr>
        <w:pStyle w:val="ListBullet"/>
      </w:pPr>
      <w:r>
        <w:t>A perda da internet não pode impedir o controle dentro do quarto.</w:t>
      </w:r>
    </w:p>
    <w:p>
      <w:pPr>
        <w:pStyle w:val="ListBullet"/>
      </w:pPr>
      <w:r>
        <w:t>Após falta de energia, as saídas retornam a um estado definido e seguro.</w:t>
      </w:r>
    </w:p>
    <w:p>
      <w:pPr>
        <w:pStyle w:val="ListBullet"/>
      </w:pPr>
      <w:r>
        <w:t>O painel mostra falha de comunicação sem repetir comandos indefinidamente.</w:t>
      </w:r>
    </w:p>
    <w:p>
      <w:pPr>
        <w:spacing w:after="60"/>
      </w:pPr>
      <w:r>
        <w:rPr>
          <w:b/>
          <w:color w:val="21C7E8"/>
          <w:sz w:val="17"/>
        </w:rPr>
        <w:t>8</w:t>
      </w:r>
    </w:p>
    <w:p>
      <w:pPr>
        <w:pStyle w:val="Heading1"/>
      </w:pPr>
      <w:r>
        <w:t>Personalização e identidade visual</w:t>
      </w:r>
    </w:p>
    <w:p>
      <w:r>
        <w:t>A STAYCONTROL foi concebida como produto de marca branca. O hotel comprador pode aplicar a própria logo, nomes de ambientes, nomes dos botões, textos de boas-vindas e itens do cardápio, mantendo uma estrutura de uso consistente.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 configurável</w:t>
            </w:r>
          </w:p>
        </w:tc>
        <w:tc>
          <w:tcPr>
            <w:tcW w:type="dxa" w:w="237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Quem altera</w:t>
            </w:r>
          </w:p>
        </w:tc>
        <w:tc>
          <w:tcPr>
            <w:tcW w:type="dxa" w:w="410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Onde aparece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Logo do hotel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Administrador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Cabeçalho e tela inicial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Nomes dos oito relés</w:t>
            </w:r>
          </w:p>
        </w:tc>
        <w:tc>
          <w:tcPr>
            <w:tcW w:type="dxa" w:w="23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Administrador</w:t>
            </w:r>
          </w:p>
        </w:tc>
        <w:tc>
          <w:tcPr>
            <w:tcW w:type="dxa" w:w="410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Painel de iluminação e tomadas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Relés auxiliares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Administrador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Somente depois da ativação e configuração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Cardápio, preços e disponibilidade</w:t>
            </w:r>
          </w:p>
        </w:tc>
        <w:tc>
          <w:tcPr>
            <w:tcW w:type="dxa" w:w="23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Administrador</w:t>
            </w:r>
          </w:p>
        </w:tc>
        <w:tc>
          <w:tcPr>
            <w:tcW w:type="dxa" w:w="410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Área de serviços do hóspede</w:t>
            </w:r>
          </w:p>
        </w:tc>
      </w:tr>
      <w:tr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Textos de recepção e instruções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Administrador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Telas do quarto</w:t>
            </w:r>
          </w:p>
        </w:tc>
      </w:tr>
      <w:tr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Códigos infravermelhos</w:t>
            </w:r>
          </w:p>
        </w:tc>
        <w:tc>
          <w:tcPr>
            <w:tcW w:type="dxa" w:w="237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Técnico autorizado</w:t>
            </w:r>
          </w:p>
        </w:tc>
        <w:tc>
          <w:tcPr>
            <w:tcW w:type="dxa" w:w="410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Controle de TV e ar</w:t>
            </w:r>
          </w:p>
        </w:tc>
      </w:tr>
    </w:tbl>
    <w:p/>
    <w:p>
      <w:pPr>
        <w:pStyle w:val="Heading2"/>
      </w:pPr>
      <w:r>
        <w:t>Diretrizes de interface</w:t>
      </w:r>
    </w:p>
    <w:p>
      <w:pPr>
        <w:pStyle w:val="ListBullet"/>
      </w:pPr>
      <w:r>
        <w:t>Paleta em azul escuro, azul médio, ciano e branco, inspirada na logo STAYCONTROL.</w:t>
      </w:r>
    </w:p>
    <w:p>
      <w:pPr>
        <w:pStyle w:val="ListBullet"/>
      </w:pPr>
      <w:r>
        <w:t>Botões grandes, leitura rápida e resposta visual imediata para uso na tela de 7 polegadas.</w:t>
      </w:r>
    </w:p>
    <w:p>
      <w:pPr>
        <w:pStyle w:val="ListBullet"/>
      </w:pPr>
      <w:r>
        <w:t>Ícones acompanhados de texto, evitando depender apenas de cor.</w:t>
      </w:r>
    </w:p>
    <w:p>
      <w:pPr>
        <w:pStyle w:val="ListBullet"/>
      </w:pPr>
      <w:r>
        <w:t>Funções administrativas fora da navegação normal do hóspede.</w:t>
      </w:r>
    </w:p>
    <w:p>
      <w:pPr>
        <w:pStyle w:val="ListBullet"/>
      </w:pPr>
      <w:r>
        <w:t>Mensagens simples em português, com possibilidade futura de outros idiomas.</w:t>
      </w:r>
    </w:p>
    <w:p>
      <w:pPr>
        <w:spacing w:after="60"/>
      </w:pPr>
      <w:r>
        <w:rPr>
          <w:b/>
          <w:color w:val="21C7E8"/>
          <w:sz w:val="17"/>
        </w:rPr>
        <w:t>9</w:t>
      </w:r>
    </w:p>
    <w:p>
      <w:pPr>
        <w:pStyle w:val="Heading1"/>
      </w:pPr>
      <w:r>
        <w:t>Plano de desenvolvimento e implantação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187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type="dxa" w:w="144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Prazo estimado</w:t>
            </w:r>
          </w:p>
        </w:tc>
        <w:tc>
          <w:tcPr>
            <w:tcW w:type="dxa" w:w="403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Entregas</w:t>
            </w:r>
          </w:p>
        </w:tc>
        <w:tc>
          <w:tcPr>
            <w:tcW w:type="dxa" w:w="244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Critério de avanço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0. Conceito e interface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Concluída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Protótipo navegável e identidade visual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Fluxos aprovados</w:t>
            </w:r>
          </w:p>
        </w:tc>
      </w:tr>
      <w:tr>
        <w:tc>
          <w:tcPr>
            <w:tcW w:type="dxa" w:w="187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1. Bancada eletrônica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3–5 semanas</w:t>
            </w:r>
          </w:p>
        </w:tc>
        <w:tc>
          <w:tcPr>
            <w:tcW w:type="dxa" w:w="403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Pi, Arduino/ESP32, 8 relés, sensor, IR e RGB</w:t>
            </w:r>
          </w:p>
        </w:tc>
        <w:tc>
          <w:tcPr>
            <w:tcW w:type="dxa" w:w="244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100 ciclos por canal sem falha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2. MVP de um quarto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4–6 semanas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Gabinete, tela, áudio e instalação controlada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Operação contínua por 14 dias</w:t>
            </w:r>
          </w:p>
        </w:tc>
      </w:tr>
      <w:tr>
        <w:tc>
          <w:tcPr>
            <w:tcW w:type="dxa" w:w="187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3. Piloto do hotel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6–10 semanas</w:t>
            </w:r>
          </w:p>
        </w:tc>
        <w:tc>
          <w:tcPr>
            <w:tcW w:type="dxa" w:w="403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2 a 5 quartos e painel da equipe</w:t>
            </w:r>
          </w:p>
        </w:tc>
        <w:tc>
          <w:tcPr>
            <w:tcW w:type="dxa" w:w="244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Indicadores e satisfação medidos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4. Produto completo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8–16 semanas</w:t>
            </w:r>
          </w:p>
        </w:tc>
        <w:tc>
          <w:tcPr>
            <w:tcW w:type="dxa" w:w="40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Administração, atualização e documentação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Aceite técnico e operacional</w:t>
            </w:r>
          </w:p>
        </w:tc>
      </w:tr>
      <w:tr>
        <w:tc>
          <w:tcPr>
            <w:tcW w:type="dxa" w:w="187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5. Escala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Contínua</w:t>
            </w:r>
          </w:p>
        </w:tc>
        <w:tc>
          <w:tcPr>
            <w:tcW w:type="dxa" w:w="403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Instalação padronizada, suporte e manutenção</w:t>
            </w:r>
          </w:p>
        </w:tc>
        <w:tc>
          <w:tcPr>
            <w:tcW w:type="dxa" w:w="244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SLA e qualidade mantidos</w:t>
            </w:r>
          </w:p>
        </w:tc>
      </w:tr>
    </w:tbl>
    <w:p/>
    <w:p>
      <w:pPr>
        <w:pStyle w:val="Heading2"/>
      </w:pPr>
      <w:r>
        <w:t>Equipe mínima sugerida</w:t>
      </w:r>
    </w:p>
    <w:p>
      <w:pPr>
        <w:pStyle w:val="ListBullet"/>
      </w:pPr>
      <w:r>
        <w:t>Responsável pelo produto e relacionamento com o hotel.</w:t>
      </w:r>
    </w:p>
    <w:p>
      <w:pPr>
        <w:pStyle w:val="ListBullet"/>
      </w:pPr>
      <w:r>
        <w:t>Desenvolvedor de interface e serviços locais.</w:t>
      </w:r>
    </w:p>
    <w:p>
      <w:pPr>
        <w:pStyle w:val="ListBullet"/>
      </w:pPr>
      <w:r>
        <w:t>Desenvolvedor de firmware/automação.</w:t>
      </w:r>
    </w:p>
    <w:p>
      <w:pPr>
        <w:pStyle w:val="ListBullet"/>
      </w:pPr>
      <w:r>
        <w:t>Profissional de elétrica/automação habilitado para painel e instalação.</w:t>
      </w:r>
    </w:p>
    <w:p>
      <w:pPr>
        <w:pStyle w:val="ListBullet"/>
      </w:pPr>
      <w:r>
        <w:t>Designer de experiência e responsável por testes com usuários, ainda que em dedicação parcial.</w:t>
      </w:r>
    </w:p>
    <w:p>
      <w:pPr>
        <w:pStyle w:val="Heading2"/>
      </w:pPr>
      <w:r>
        <w:t>Documentos a produzir</w:t>
      </w:r>
    </w:p>
    <w:p>
      <w:pPr>
        <w:pStyle w:val="ListBullet"/>
      </w:pPr>
      <w:r>
        <w:t>Diagrama elétrico, lista de materiais, mapa de entradas/saídas e identificação de cabos.</w:t>
      </w:r>
    </w:p>
    <w:p>
      <w:pPr>
        <w:pStyle w:val="ListBullet"/>
      </w:pPr>
      <w:r>
        <w:t>Manual de instalação, operação, administração, manutenção e recuperação.</w:t>
      </w:r>
    </w:p>
    <w:p>
      <w:pPr>
        <w:pStyle w:val="ListBullet"/>
      </w:pPr>
      <w:r>
        <w:t>Plano de testes, registro de versões e checklist de entrega do quarto.</w:t>
      </w:r>
    </w:p>
    <w:p>
      <w:pPr>
        <w:spacing w:after="60"/>
      </w:pPr>
      <w:r>
        <w:rPr>
          <w:b/>
          <w:color w:val="21C7E8"/>
          <w:sz w:val="17"/>
        </w:rPr>
        <w:t>10</w:t>
      </w:r>
    </w:p>
    <w:p>
      <w:pPr>
        <w:pStyle w:val="Heading1"/>
      </w:pPr>
      <w:r>
        <w:t>Validação e indicadores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94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Teste</w:t>
            </w:r>
          </w:p>
        </w:tc>
        <w:tc>
          <w:tcPr>
            <w:tcW w:type="dxa" w:w="468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360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inicial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Toque e navegação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Tarefas com usuários sem instrução prévia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90% das tarefas concluídas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Relés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Ciclos repetidos com carga de bancada</w:t>
            </w:r>
          </w:p>
        </w:tc>
        <w:tc>
          <w:tcPr>
            <w:tcW w:type="dxa" w:w="36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100 ciclos por canal sem comando indevido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Bluetooth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Parear, rejeitar, reconectar e encerrar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Nenhuma conexão sem aceite local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Infravermelho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Modelos de TV e ar definidos no piloto</w:t>
            </w:r>
          </w:p>
        </w:tc>
        <w:tc>
          <w:tcPr>
            <w:tcW w:type="dxa" w:w="36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95% dos comandos confirmados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Porta e estados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Simular jornada completa do quarto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Todos os eventos na ordem correta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Falha de rede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Desligar a conexão externa</w:t>
            </w:r>
          </w:p>
        </w:tc>
        <w:tc>
          <w:tcPr>
            <w:tcW w:type="dxa" w:w="36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Controle local permanece disponível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Reinício elétrico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Interromper e restaurar energia em bancada</w:t>
            </w:r>
          </w:p>
        </w:tc>
        <w:tc>
          <w:tcPr>
            <w:tcW w:type="dxa" w:w="3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Saídas retornam ao estado seguro</w:t>
            </w:r>
          </w:p>
        </w:tc>
      </w:tr>
      <w:tr>
        <w:tc>
          <w:tcPr>
            <w:tcW w:type="dxa" w:w="194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Operação da equipe</w:t>
            </w:r>
          </w:p>
        </w:tc>
        <w:tc>
          <w:tcPr>
            <w:tcW w:type="dxa" w:w="468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Camareira e recepção realizam o fluxo</w:t>
            </w:r>
          </w:p>
        </w:tc>
        <w:tc>
          <w:tcPr>
            <w:tcW w:type="dxa" w:w="360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Redução do tempo até a liberação</w:t>
            </w:r>
          </w:p>
        </w:tc>
      </w:tr>
    </w:tbl>
    <w:p/>
    <w:p>
      <w:pPr>
        <w:pStyle w:val="Heading2"/>
      </w:pPr>
      <w:r>
        <w:t>Indicadores do piloto</w:t>
      </w:r>
    </w:p>
    <w:p>
      <w:pPr>
        <w:pStyle w:val="ListBullet"/>
      </w:pPr>
      <w:r>
        <w:t>Tempo médio entre fim da limpeza e liberação do quarto.</w:t>
      </w:r>
    </w:p>
    <w:p>
      <w:pPr>
        <w:pStyle w:val="ListBullet"/>
      </w:pPr>
      <w:r>
        <w:t>Quantidade de chamadas à recepção relacionadas a controles, TV, ar e iluminação.</w:t>
      </w:r>
    </w:p>
    <w:p>
      <w:pPr>
        <w:pStyle w:val="ListBullet"/>
      </w:pPr>
      <w:r>
        <w:t>Percentual de hóspedes que concluem as ações sem ajuda.</w:t>
      </w:r>
    </w:p>
    <w:p>
      <w:pPr>
        <w:pStyle w:val="ListBullet"/>
      </w:pPr>
      <w:r>
        <w:t>Falhas por 1.000 comandos e tempo médio de recuperação.</w:t>
      </w:r>
    </w:p>
    <w:p>
      <w:pPr>
        <w:pStyle w:val="ListBullet"/>
      </w:pPr>
      <w:r>
        <w:t>Avaliação do hóspede e da equipe sobre facilidade de uso.</w:t>
      </w:r>
    </w:p>
    <w:p>
      <w:pPr>
        <w:pStyle w:val="ListBullet"/>
      </w:pPr>
      <w:r>
        <w:t>Consumo de energia antes e depois de regras de desligamento, se o hotel autorizar a medição.</w:t>
      </w:r>
    </w:p>
    <w:p>
      <w:pPr>
        <w:spacing w:after="60"/>
      </w:pPr>
      <w:r>
        <w:rPr>
          <w:b/>
          <w:color w:val="21C7E8"/>
          <w:sz w:val="17"/>
        </w:rPr>
        <w:t>11</w:t>
      </w:r>
    </w:p>
    <w:p>
      <w:pPr>
        <w:pStyle w:val="Heading1"/>
      </w:pPr>
      <w:r>
        <w:t>Estimativa preliminar de investimento</w:t>
      </w:r>
    </w:p>
    <w:p>
      <w:r>
        <w:t>Os valores abaixo servem para planejamento do primeiro protótipo e precisam de cotação antes da compra. A faixa considera preços encontrados no varejo brasileiro em outubro de 2026 e reserva para itens de integração. Mão de obra, desenvolvimento de software e instalação predial são tratados separadamente.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tblHeader w:val="true"/>
        </w:trPr>
        <w:tc>
          <w:tcPr>
            <w:tcW w:type="dxa" w:w="662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302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Faixa estimada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Raspberry Pi 5 (4 GB a 8 GB)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R$ 1.575 a R$ 2.530</w:t>
            </w:r>
          </w:p>
        </w:tc>
      </w:tr>
      <w:tr>
        <w:tc>
          <w:tcPr>
            <w:tcW w:type="dxa" w:w="66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Tela touch de 7 polegadas</w:t>
            </w:r>
          </w:p>
        </w:tc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R$ 540 a R$ 800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Fonte, refrigeração e armazenamento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R$ 220 a R$ 500</w:t>
            </w:r>
          </w:p>
        </w:tc>
      </w:tr>
      <w:tr>
        <w:tc>
          <w:tcPr>
            <w:tcW w:type="dxa" w:w="66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Arduino/ESP32 e interfaces</w:t>
            </w:r>
          </w:p>
        </w:tc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R$ 30 a R$ 160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Relé principal de 8 canais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R$ 43 a R$ 120</w:t>
            </w:r>
          </w:p>
        </w:tc>
      </w:tr>
      <w:tr>
        <w:tc>
          <w:tcPr>
            <w:tcW w:type="dxa" w:w="66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Relé auxiliar de 8 canais, opcional</w:t>
            </w:r>
          </w:p>
        </w:tc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R$ 43 a R$ 120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Sensor de porta, infravermelho e driver RGB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R$ 80 a R$ 250</w:t>
            </w:r>
          </w:p>
        </w:tc>
      </w:tr>
      <w:tr>
        <w:tc>
          <w:tcPr>
            <w:tcW w:type="dxa" w:w="66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Áudio: DAC/amplificador/alto-falantes</w:t>
            </w:r>
          </w:p>
        </w:tc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R$ 250 a R$ 800</w:t>
            </w:r>
          </w:p>
        </w:tc>
      </w:tr>
      <w:tr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Gabinete, proteções, bornes e cabeamento</w:t>
            </w:r>
          </w:p>
        </w:tc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R$ 450 a R$ 1.400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EAF7FB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Total indicativo por protótipo físico</w:t>
            </w:r>
          </w:p>
          <w:p>
            <w:pPr>
              <w:spacing w:after="0"/>
            </w:pPr>
            <w:r>
              <w:t>R$ 3.188 a R$ 6.680, sem mão de obra, software, impostos, frete e adequações elétricas. O valor tende a cair com revisão de engenharia, compras em volume e escolha de componentes de produção.</w:t>
            </w:r>
          </w:p>
        </w:tc>
      </w:tr>
    </w:tbl>
    <w:p/>
    <w:p>
      <w:pPr>
        <w:pStyle w:val="Heading2"/>
      </w:pPr>
      <w:r>
        <w:t>Referências de preço usadas como base</w:t>
      </w:r>
    </w:p>
    <w:p>
      <w:pPr>
        <w:pStyle w:val="ListBullet"/>
      </w:pPr>
      <w:r>
        <w:t>RoboCore: Raspberry Pi 5, tela touch, fontes e acessórios.</w:t>
      </w:r>
    </w:p>
    <w:p>
      <w:pPr>
        <w:pStyle w:val="ListBullet"/>
      </w:pPr>
      <w:r>
        <w:t>Eletrogate: módulos de relé de 8 canais com optoacoplamento.</w:t>
      </w:r>
    </w:p>
    <w:p>
      <w:pPr>
        <w:pStyle w:val="ListBullet"/>
      </w:pPr>
      <w:r>
        <w:t>RoboCore: Arduino, ESP32 e componentes de prototipagem.</w:t>
      </w:r>
    </w:p>
    <w:p>
      <w:pPr>
        <w:spacing w:after="60"/>
      </w:pPr>
      <w:r>
        <w:rPr>
          <w:b/>
          <w:color w:val="21C7E8"/>
          <w:sz w:val="17"/>
        </w:rPr>
        <w:t>12</w:t>
      </w:r>
    </w:p>
    <w:p>
      <w:pPr>
        <w:pStyle w:val="Heading1"/>
      </w:pPr>
      <w:r>
        <w:t>Modelo de negócio e diferenciais</w:t>
      </w:r>
    </w:p>
    <w:p>
      <w:pPr>
        <w:pStyle w:val="Heading2"/>
      </w:pPr>
      <w:r>
        <w:t>Possíveis receitas</w:t>
      </w:r>
    </w:p>
    <w:p>
      <w:pPr>
        <w:pStyle w:val="ListBullet"/>
      </w:pPr>
      <w:r>
        <w:t>Venda do kit por quarto, com instalação e configuração inicial.</w:t>
      </w:r>
    </w:p>
    <w:p>
      <w:pPr>
        <w:pStyle w:val="ListBullet"/>
      </w:pPr>
      <w:r>
        <w:t>Licença ou mensalidade da versão completa para gestão e atualizações.</w:t>
      </w:r>
    </w:p>
    <w:p>
      <w:pPr>
        <w:pStyle w:val="ListBullet"/>
      </w:pPr>
      <w:r>
        <w:t>Contrato de suporte preventivo e corretivo.</w:t>
      </w:r>
    </w:p>
    <w:p>
      <w:pPr>
        <w:pStyle w:val="ListBullet"/>
      </w:pPr>
      <w:r>
        <w:t>Personalização visual e integração com sistemas existentes do hotel.</w:t>
      </w:r>
    </w:p>
    <w:p>
      <w:pPr>
        <w:pStyle w:val="Heading2"/>
      </w:pPr>
      <w:r>
        <w:t>Diferenciais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3"/>
        <w:gridCol w:w="4903"/>
      </w:tblGrid>
      <w:tr>
        <w:trPr>
          <w:tblHeader w:val="true"/>
        </w:trPr>
        <w:tc>
          <w:tcPr>
            <w:tcW w:type="dxa" w:w="3312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Diferencial</w:t>
            </w:r>
          </w:p>
        </w:tc>
        <w:tc>
          <w:tcPr>
            <w:tcW w:type="dxa" w:w="633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 gerado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Uma interface para o quarto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Menos controles e menos dúvidas para o hóspede.</w:t>
            </w:r>
          </w:p>
        </w:tc>
      </w:tr>
      <w:tr>
        <w:tc>
          <w:tcPr>
            <w:tcW w:type="dxa" w:w="331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Duas versões evolutivas</w:t>
            </w:r>
          </w:p>
        </w:tc>
        <w:tc>
          <w:tcPr>
            <w:tcW w:type="dxa" w:w="63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Permite começar pequeno e crescer com o hotel.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Expansão de 8 + 8 relés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Acompanha quartos com mais circuitos sem poluir a interface.</w:t>
            </w:r>
          </w:p>
        </w:tc>
      </w:tr>
      <w:tr>
        <w:tc>
          <w:tcPr>
            <w:tcW w:type="dxa" w:w="331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Bluetooth com aceite local</w:t>
            </w:r>
          </w:p>
        </w:tc>
        <w:tc>
          <w:tcPr>
            <w:tcW w:type="dxa" w:w="63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 hóspede controla quem conecta ao som do quarto.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Marca branca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Cada cliente usa sua logo, textos e cardápio.</w:t>
            </w:r>
          </w:p>
        </w:tc>
      </w:tr>
      <w:tr>
        <w:tc>
          <w:tcPr>
            <w:tcW w:type="dxa" w:w="3312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Operação local</w:t>
            </w:r>
          </w:p>
        </w:tc>
        <w:tc>
          <w:tcPr>
            <w:tcW w:type="dxa" w:w="633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As funções do quarto não dependem da internet.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Integração operacional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7"/>
              </w:rPr>
              <w:t>Recepção, camareira e manutenção compartilham o mesmo estado.</w:t>
            </w:r>
          </w:p>
        </w:tc>
      </w:tr>
    </w:tbl>
    <w:p/>
    <w:p>
      <w:pPr>
        <w:pStyle w:val="Heading2"/>
      </w:pPr>
      <w:r>
        <w:t>Alinhamento com o Inova e a EFG</w:t>
      </w:r>
    </w:p>
    <w:p>
      <w:r>
        <w:t>O projeto combina Internet das Coisas, automação, sistemas embarcados, desenvolvimento de software e empreendedorismo. Essa integração está alinhada aos campos de formação e inovação divulgados pelas Escolas do Futuro de Goiás, incluindo robótica, inteligência artificial e IoT. A unidade Paulo Renato de Souza, em Valparaíso de Goiás, foi criada com foco em tecnologia, automação e inovação, oferecendo um ambiente adequado para transformar o protótipo de interface em solução física validada.</w:t>
      </w:r>
    </w:p>
    <w:p>
      <w:pPr>
        <w:spacing w:after="60"/>
      </w:pPr>
      <w:r>
        <w:rPr>
          <w:b/>
          <w:color w:val="21C7E8"/>
          <w:sz w:val="17"/>
        </w:rPr>
        <w:t>13</w:t>
      </w:r>
    </w:p>
    <w:p>
      <w:pPr>
        <w:pStyle w:val="Heading1"/>
      </w:pPr>
      <w:r>
        <w:t>Riscos e respostas planejadas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02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440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518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Resposta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Falha elétrica ou dimensionamento incorreto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Alto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Projeto por profissional habilitado, proteção e ensaio de carga.</w:t>
            </w:r>
          </w:p>
        </w:tc>
      </w:tr>
      <w:tr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Modelo de TV/ar incompatível com IR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Médio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Biblioteca por equipamento, aprendizado de código e teste antes da instalação.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Indisponibilidade da rede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Médio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Operação local, fila de eventos e sincronização posterior.</w:t>
            </w:r>
          </w:p>
        </w:tc>
      </w:tr>
      <w:tr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Acesso indevido ao administrador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Alto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Credenciais individuais, perfis, bloqueio e auditoria na produção.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Pareamento Bluetooth de terceiro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Médio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Aceite na tela, código, tempo limite e remoção no check-out.</w:t>
            </w:r>
          </w:p>
        </w:tc>
      </w:tr>
      <w:tr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Interface difícil para parte dos hóspedes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Médio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Teste de usabilidade, texto simples, ícones com rótulo e acessibilidade.</w:t>
            </w:r>
          </w:p>
        </w:tc>
      </w:tr>
      <w:tr>
        <w:tc>
          <w:tcPr>
            <w:tcW w:type="dxa" w:w="30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Custo por quarto elevado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Médio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Piloto, revisão de arquitetura e compras em escala.</w:t>
            </w:r>
          </w:p>
        </w:tc>
      </w:tr>
      <w:tr>
        <w:tc>
          <w:tcPr>
            <w:tcW w:type="dxa" w:w="302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Dependência de fornecedor</w:t>
            </w:r>
          </w:p>
        </w:tc>
        <w:tc>
          <w:tcPr>
            <w:tcW w:type="dxa" w:w="1440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Médio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5"/>
              </w:rPr>
              <w:t>Componentes substituíveis e documentação do sistema.</w:t>
            </w:r>
          </w:p>
        </w:tc>
      </w:tr>
    </w:tbl>
    <w:p/>
    <w:p>
      <w:pPr>
        <w:pStyle w:val="Heading2"/>
      </w:pPr>
      <w:r>
        <w:t>Premissas</w:t>
      </w:r>
    </w:p>
    <w:p>
      <w:pPr>
        <w:pStyle w:val="ListBullet"/>
      </w:pPr>
      <w:r>
        <w:t>O hotel autoriza a instalação e fornece infraestrutura elétrica e de rede compatível.</w:t>
      </w:r>
    </w:p>
    <w:p>
      <w:pPr>
        <w:pStyle w:val="ListBullet"/>
      </w:pPr>
      <w:r>
        <w:t>Os equipamentos controlados são identificados antes da programação dos comandos.</w:t>
      </w:r>
    </w:p>
    <w:p>
      <w:pPr>
        <w:pStyle w:val="ListBullet"/>
      </w:pPr>
      <w:r>
        <w:t>O piloto usa poucos quartos, com acompanhamento próximo da equipe técnica.</w:t>
      </w:r>
    </w:p>
    <w:p>
      <w:pPr>
        <w:pStyle w:val="ListBullet"/>
      </w:pPr>
      <w:r>
        <w:t>Integrações com PMS, fechaduras ou meios de pagamento serão avaliadas em fase posterior.</w:t>
      </w:r>
    </w:p>
    <w:p>
      <w:pPr>
        <w:spacing w:after="60"/>
      </w:pPr>
      <w:r>
        <w:rPr>
          <w:b/>
          <w:color w:val="21C7E8"/>
          <w:sz w:val="17"/>
        </w:rPr>
        <w:t>14</w:t>
      </w:r>
    </w:p>
    <w:p>
      <w:pPr>
        <w:pStyle w:val="Heading1"/>
      </w:pPr>
      <w:r>
        <w:t>Roteiro de apresentação no Inova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296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3168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Demonstração</w:t>
            </w:r>
          </w:p>
        </w:tc>
        <w:tc>
          <w:tcPr>
            <w:tcW w:type="dxa" w:w="5184"/>
            <w:shd w:fill="0B4F8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Mensagem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0:00–0:40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Apresentar o problema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O hóspede lida com muitos controles e o hotel perde visibilidade operacional.</w:t>
            </w:r>
          </w:p>
        </w:tc>
      </w:tr>
      <w:tr>
        <w:tc>
          <w:tcPr>
            <w:tcW w:type="dxa" w:w="129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0:40–1:30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Mostrar a tela do quarto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Uma tela reúne iluminação, RGB, TV, ar, som e cardápio.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1:30–2:20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Simular Bluetooth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 conexão só acontece depois do aceite do hóspede e do código.</w:t>
            </w:r>
          </w:p>
        </w:tc>
      </w:tr>
      <w:tr>
        <w:tc>
          <w:tcPr>
            <w:tcW w:type="dxa" w:w="129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2:20–3:10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Mostrar estados do quarto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Ocupado, arrumação, aguardando e livre orientam a equipe.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3:10–4:00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Entrar como administrador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Alterar botão, cardápio, logo e habilitar expansão auxiliar.</w:t>
            </w:r>
          </w:p>
        </w:tc>
      </w:tr>
      <w:tr>
        <w:tc>
          <w:tcPr>
            <w:tcW w:type="dxa" w:w="1296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4:00–4:40</w:t>
            </w:r>
          </w:p>
        </w:tc>
        <w:tc>
          <w:tcPr>
            <w:tcW w:type="dxa" w:w="3168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Comparar as duas versões</w:t>
            </w:r>
          </w:p>
        </w:tc>
        <w:tc>
          <w:tcPr>
            <w:tcW w:type="dxa" w:w="5184"/>
            <w:shd w:fill="F3F7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O produto começa em um quarto e cresce para o hotel inteiro.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4:40–5:00</w:t>
            </w:r>
          </w:p>
        </w:tc>
        <w:tc>
          <w:tcPr>
            <w:tcW w:type="dxa" w:w="31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Fazer o pedido</w:t>
            </w:r>
          </w:p>
        </w:tc>
        <w:tc>
          <w:tcPr>
            <w:tcW w:type="dxa" w:w="51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1E293B"/>
                <w:sz w:val="16"/>
              </w:rPr>
              <w:t>Buscar mentoria, laboratório, validação elétrica e hotel parceiro para piloto.</w:t>
            </w:r>
          </w:p>
        </w:tc>
      </w:tr>
    </w:tbl>
    <w:p/>
    <w:p>
      <w:pPr>
        <w:pStyle w:val="Heading2"/>
      </w:pPr>
      <w:r>
        <w:t>Frase de abertura sugerida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EAF7FB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Abertura</w:t>
            </w:r>
          </w:p>
          <w:p>
            <w:pPr>
              <w:spacing w:after="0"/>
            </w:pPr>
            <w:r>
              <w:t>A STAYCONTROL nasceu para que o hóspede controle o quarto com um toque e para que o hotel saiba, em tempo real, o que precisa acontecer em cada acomodação.</w:t>
            </w:r>
          </w:p>
        </w:tc>
      </w:tr>
    </w:tbl>
    <w:p/>
    <w:p>
      <w:pPr>
        <w:pStyle w:val="Heading2"/>
      </w:pPr>
      <w:r>
        <w:t>Pedido ao programa</w:t>
      </w:r>
    </w:p>
    <w:p>
      <w:pPr>
        <w:pStyle w:val="ListBullet"/>
      </w:pPr>
      <w:r>
        <w:t>Mentoria técnica em eletrônica, automação, redes e produto.</w:t>
      </w:r>
    </w:p>
    <w:p>
      <w:pPr>
        <w:pStyle w:val="ListBullet"/>
      </w:pPr>
      <w:r>
        <w:t>Acesso a laboratório e instrumentos para montagem e ensaios.</w:t>
      </w:r>
    </w:p>
    <w:p>
      <w:pPr>
        <w:pStyle w:val="ListBullet"/>
      </w:pPr>
      <w:r>
        <w:t>Apoio na definição do MVP e do modelo de negócio.</w:t>
      </w:r>
    </w:p>
    <w:p>
      <w:pPr>
        <w:pStyle w:val="ListBullet"/>
      </w:pPr>
      <w:r>
        <w:t>Conexão com hotel parceiro para piloto supervisionado.</w:t>
      </w:r>
    </w:p>
    <w:p>
      <w:pPr>
        <w:pStyle w:val="ListBullet"/>
      </w:pPr>
      <w:r>
        <w:t>Orientação sobre propriedade intelectual, documentação e requisitos para comercialização.</w:t>
      </w:r>
    </w:p>
    <w:p>
      <w:pPr>
        <w:spacing w:after="60"/>
      </w:pPr>
      <w:r>
        <w:rPr>
          <w:b/>
          <w:color w:val="21C7E8"/>
          <w:sz w:val="17"/>
        </w:rPr>
        <w:t>15</w:t>
      </w:r>
    </w:p>
    <w:p>
      <w:pPr>
        <w:pStyle w:val="Heading1"/>
      </w:pPr>
      <w:r>
        <w:t>Conclusão</w:t>
      </w:r>
    </w:p>
    <w:p>
      <w:r>
        <w:t>A STAYCONTROL apresenta uma solução concreta para modernizar a experiência do hóspede e organizar a rotina do hotel. O projeto já possui uma interface demonstrável e regras de operação definidas. O próximo passo é transformar essa base em um protótipo físico seguro, medir seu desempenho em um quarto e evoluir para uma plataforma de gestão completa.</w:t>
      </w:r>
    </w:p>
    <w:p>
      <w:r>
        <w:t>A proposta foi estruturada para crescer por etapas: começa com controle local, acrescenta expansão de relés apenas quando necessário e, depois, conecta a equipe do hotel. Essa abordagem reduz investimento inicial, facilita a validação e preserva a possibilidade de escala.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7"/>
      </w:tblGrid>
      <w:tr>
        <w:tc>
          <w:tcPr>
            <w:tcW w:type="dxa" w:w="9807"/>
            <w:shd w:fill="EAF7FB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spacing w:after="80"/>
            </w:pPr>
            <w:r>
              <w:rPr>
                <w:b/>
                <w:color w:val="0B4F8A"/>
              </w:rPr>
              <w:t>Resultado esperado do Inova</w:t>
            </w:r>
          </w:p>
          <w:p>
            <w:pPr>
              <w:spacing w:after="0"/>
            </w:pPr>
            <w:r>
              <w:t>Sair do evento com um plano de prototipagem validado, parceiros técnicos identificados e uma oportunidade de piloto em ambiente hoteleiro.</w:t>
            </w:r>
          </w:p>
        </w:tc>
      </w:tr>
    </w:tbl>
    <w:p/>
    <w:p>
      <w:pPr>
        <w:pStyle w:val="Heading2"/>
      </w:pPr>
      <w:r>
        <w:t>Próximos três passos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Fechar a lista de cargas e equipamentos de um quarto de referência.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Montar e testar a bancada de baixa tensão com Raspberry Pi, controlador, relés, sensor, IR, RGB e áudio.</w:t>
      </w:r>
    </w:p>
    <w:p>
      <w:pPr>
        <w:ind w:left="230" w:hanging="230"/>
      </w:pPr>
      <w:r>
        <w:rPr>
          <w:b/>
          <w:color w:val="21C7E8"/>
        </w:rPr>
        <w:t xml:space="preserve">→  </w:t>
      </w:r>
      <w:r>
        <w:t>Projetar o painel elétrico e instalar um MVP supervisionado para coleta de indicadores.</w:t>
      </w:r>
    </w:p>
    <w:p>
      <w:pPr>
        <w:spacing w:after="60"/>
      </w:pPr>
      <w:r>
        <w:rPr>
          <w:b/>
          <w:color w:val="21C7E8"/>
          <w:sz w:val="17"/>
        </w:rPr>
        <w:t>ANEXO A</w:t>
      </w:r>
    </w:p>
    <w:p>
      <w:pPr>
        <w:pStyle w:val="Heading1"/>
      </w:pPr>
      <w:r>
        <w:t>Referências consultadas</w:t>
      </w:r>
    </w:p>
    <w:p>
      <w:pPr>
        <w:pStyle w:val="ListBullet"/>
      </w:pPr>
      <w:r>
        <w:rPr>
          <w:b/>
        </w:rPr>
        <w:t xml:space="preserve">Secretaria de Ciência, Tecnologia e Inovação de Goiás — Escola do Futuro. </w:t>
      </w:r>
      <w:r>
        <w:t>https://goias.gov.br/inovacao/escola-do-futuro/</w:t>
      </w:r>
    </w:p>
    <w:p>
      <w:pPr>
        <w:pStyle w:val="ListBullet"/>
      </w:pPr>
      <w:r>
        <w:rPr>
          <w:b/>
        </w:rPr>
        <w:t xml:space="preserve">Escolas do Futuro de Goiás — Programas de inovação e empreendedorismo. </w:t>
      </w:r>
      <w:r>
        <w:t>https://efg.org.br/noticias/escola-do-futuro-de-goias-abre-periodo-de-inscricao-para-programas-de-inovacao-e-empreendedorismo</w:t>
      </w:r>
    </w:p>
    <w:p>
      <w:pPr>
        <w:pStyle w:val="ListBullet"/>
      </w:pPr>
      <w:r>
        <w:rPr>
          <w:b/>
        </w:rPr>
        <w:t xml:space="preserve">Agência Cora Coralina — Valparaíso de Goiás ganha Escola do Futuro. </w:t>
      </w:r>
      <w:r>
        <w:t>https://agencia.go.gov.br/valparaiso-de-goias-ganha-escola-do-futuro/</w:t>
      </w:r>
    </w:p>
    <w:p>
      <w:pPr>
        <w:pStyle w:val="ListBullet"/>
      </w:pPr>
      <w:r>
        <w:rPr>
          <w:b/>
        </w:rPr>
        <w:t xml:space="preserve">RoboCore — Raspberry Pi e acessórios. </w:t>
      </w:r>
      <w:r>
        <w:t>https://www.robocore.net/raspberry-pi</w:t>
      </w:r>
    </w:p>
    <w:p>
      <w:pPr>
        <w:pStyle w:val="ListBullet"/>
      </w:pPr>
      <w:r>
        <w:rPr>
          <w:b/>
        </w:rPr>
        <w:t xml:space="preserve">RoboCore — Displays de 7 polegadas. </w:t>
      </w:r>
      <w:r>
        <w:t>https://www.robocore.net/display</w:t>
      </w:r>
    </w:p>
    <w:p>
      <w:pPr>
        <w:pStyle w:val="ListBullet"/>
      </w:pPr>
      <w:r>
        <w:rPr>
          <w:b/>
        </w:rPr>
        <w:t xml:space="preserve">Eletrogate — Módulos de relé. </w:t>
      </w:r>
      <w:r>
        <w:t>https://www.eletrogate.com/rele</w:t>
      </w:r>
    </w:p>
    <w:p>
      <w:pPr>
        <w:pStyle w:val="Smallnote"/>
      </w:pPr>
      <w:r>
        <w:t>Consulta realizada em 12 de outubro de 2026. Preços, disponibilidade e especificações devem ser confirmados antes da compra.</w:t>
      </w:r>
    </w:p>
    <w:p>
      <w:pPr>
        <w:pStyle w:val="Heading2"/>
      </w:pPr>
      <w:r>
        <w:t>Escopo desta versão</w:t>
      </w:r>
    </w:p>
    <w:p>
      <w:r>
        <w:t>Este documento descreve uma proposta em desenvolvimento. Ele não substitui projeto elétrico, laudo, certificação, orçamento comercial ou contrato de instalação.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979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STAYCONTROL  |  Projeto para o Inova — EFG Valparaíso de Goiás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B33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4F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1C7E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71B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0B4F8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color w:val="1E293B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color w:val="1E293B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color w:val="1E293B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265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