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3B0C51" w:rsidRDefault="00400724" w:rsidP="005951F1">
      <w:pPr>
        <w:pStyle w:val="Portadaycreditos"/>
        <w:jc w:val="center"/>
        <w:rPr>
          <w:b/>
          <w:sz w:val="40"/>
          <w:szCs w:val="40"/>
        </w:rPr>
      </w:pPr>
      <w:r w:rsidRPr="00400724">
        <w:rPr>
          <w:b/>
          <w:sz w:val="40"/>
          <w:szCs w:val="40"/>
        </w:rPr>
        <w:t>Anexo V - Manuales de Usuario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64408D" w:rsidRDefault="0064408D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1448124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08D" w:rsidRPr="0064408D" w:rsidRDefault="0064408D">
          <w:pPr>
            <w:pStyle w:val="TtulodeTDC"/>
          </w:pPr>
          <w:r w:rsidRPr="0064408D">
            <w:t>Tabla de contenido</w:t>
          </w:r>
        </w:p>
        <w:p w:rsidR="00936333" w:rsidRDefault="0064408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08506" w:history="1">
            <w:r w:rsidR="00936333" w:rsidRPr="00C11199">
              <w:rPr>
                <w:rStyle w:val="Hipervnculo"/>
                <w:noProof/>
              </w:rPr>
              <w:t>1.</w:t>
            </w:r>
            <w:r w:rsidR="009363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6333" w:rsidRPr="00C11199">
              <w:rPr>
                <w:rStyle w:val="Hipervnculo"/>
                <w:noProof/>
              </w:rPr>
              <w:t>Introducción</w:t>
            </w:r>
            <w:r w:rsidR="00936333">
              <w:rPr>
                <w:noProof/>
                <w:webHidden/>
              </w:rPr>
              <w:tab/>
            </w:r>
            <w:r w:rsidR="00936333">
              <w:rPr>
                <w:noProof/>
                <w:webHidden/>
              </w:rPr>
              <w:fldChar w:fldCharType="begin"/>
            </w:r>
            <w:r w:rsidR="00936333">
              <w:rPr>
                <w:noProof/>
                <w:webHidden/>
              </w:rPr>
              <w:instrText xml:space="preserve"> PAGEREF _Toc523308506 \h </w:instrText>
            </w:r>
            <w:r w:rsidR="00936333">
              <w:rPr>
                <w:noProof/>
                <w:webHidden/>
              </w:rPr>
            </w:r>
            <w:r w:rsidR="00936333">
              <w:rPr>
                <w:noProof/>
                <w:webHidden/>
              </w:rPr>
              <w:fldChar w:fldCharType="separate"/>
            </w:r>
            <w:r w:rsidR="00936333">
              <w:rPr>
                <w:noProof/>
                <w:webHidden/>
              </w:rPr>
              <w:t>8</w:t>
            </w:r>
            <w:r w:rsidR="00936333"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07" w:history="1">
            <w:r w:rsidRPr="00C1119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08" w:history="1">
            <w:r w:rsidRPr="00C1119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09" w:history="1">
            <w:r w:rsidRPr="00C1119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acceder a la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0" w:history="1">
            <w:r w:rsidRPr="00C11199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Email y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1" w:history="1">
            <w:r w:rsidRPr="00C11199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Iniciar sesión mediante cuenta de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2" w:history="1">
            <w:r w:rsidRPr="00C11199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recuperar la contraseña de la cuenta?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3" w:history="1">
            <w:r w:rsidRPr="00C11199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desconectarse de la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4" w:history="1">
            <w:r w:rsidRPr="00C11199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crear un grupo de trabajo?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5" w:history="1">
            <w:r w:rsidRPr="00C11199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acceder  a la información del grupo de trabajo?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6" w:history="1">
            <w:r w:rsidRPr="00C11199">
              <w:rPr>
                <w:rStyle w:val="Hipervnculo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acceder a los calendarios?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7" w:history="1">
            <w:r w:rsidRPr="00C11199">
              <w:rPr>
                <w:rStyle w:val="Hipervnculo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invitar personas al grupo?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8" w:history="1">
            <w:r w:rsidRPr="00C11199">
              <w:rPr>
                <w:rStyle w:val="Hipervnculo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eliminar o cambiar el nombre a usuarios?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19" w:history="1">
            <w:r w:rsidRPr="00C11199">
              <w:rPr>
                <w:rStyle w:val="Hipervnculo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asignar turnos a un usuario?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20" w:history="1">
            <w:r w:rsidRPr="00C11199">
              <w:rPr>
                <w:rStyle w:val="Hipervnculo"/>
                <w:noProof/>
              </w:rPr>
              <w:t>3.9.1.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Crear tipos de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21" w:history="1">
            <w:r w:rsidRPr="00C11199">
              <w:rPr>
                <w:rStyle w:val="Hipervnculo"/>
                <w:noProof/>
              </w:rPr>
              <w:t>3.9.2.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Editar calendario de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22" w:history="1">
            <w:r w:rsidRPr="00C11199">
              <w:rPr>
                <w:rStyle w:val="Hipervnculo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cambiar el límite de horas semanales?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23" w:history="1">
            <w:r w:rsidRPr="00C11199">
              <w:rPr>
                <w:rStyle w:val="Hipervnculo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solicitar un cambio de turno?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333" w:rsidRDefault="00936333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308524" w:history="1">
            <w:r w:rsidRPr="00C11199">
              <w:rPr>
                <w:rStyle w:val="Hipervnculo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99">
              <w:rPr>
                <w:rStyle w:val="Hipervnculo"/>
                <w:noProof/>
              </w:rPr>
              <w:t>¿Cómo revisar las solicitudes de cambio de turno y actuar sobre ellas?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08D" w:rsidRDefault="0064408D">
          <w:r>
            <w:rPr>
              <w:b/>
              <w:bCs/>
            </w:rPr>
            <w:fldChar w:fldCharType="end"/>
          </w:r>
        </w:p>
      </w:sdtContent>
    </w:sdt>
    <w:p w:rsidR="0064408D" w:rsidRDefault="0064408D">
      <w:pPr>
        <w:spacing w:before="0" w:after="160" w:line="259" w:lineRule="auto"/>
        <w:jc w:val="left"/>
      </w:pPr>
      <w:r>
        <w:br w:type="page"/>
      </w:r>
    </w:p>
    <w:p w:rsidR="0064408D" w:rsidRDefault="0064408D">
      <w:pPr>
        <w:spacing w:before="0" w:after="160" w:line="259" w:lineRule="auto"/>
        <w:jc w:val="left"/>
      </w:pPr>
      <w:r>
        <w:lastRenderedPageBreak/>
        <w:br w:type="page"/>
      </w:r>
    </w:p>
    <w:p w:rsidR="0064408D" w:rsidRDefault="0064408D" w:rsidP="0064408D">
      <w:pPr>
        <w:pStyle w:val="TtulodeTDC"/>
      </w:pPr>
      <w:r w:rsidRPr="0064408D">
        <w:lastRenderedPageBreak/>
        <w:t xml:space="preserve">Tabla de </w:t>
      </w:r>
      <w:r>
        <w:t>ilustraciones</w:t>
      </w:r>
    </w:p>
    <w:p w:rsidR="00936333" w:rsidRDefault="0064408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3308525" w:history="1">
        <w:r w:rsidR="00936333" w:rsidRPr="0052409A">
          <w:rPr>
            <w:rStyle w:val="Hipervnculo"/>
            <w:noProof/>
          </w:rPr>
          <w:t>Ilustración 1 - Opción "Orígenes desconocidos"</w:t>
        </w:r>
        <w:r w:rsidR="00936333">
          <w:rPr>
            <w:noProof/>
            <w:webHidden/>
          </w:rPr>
          <w:tab/>
        </w:r>
        <w:r w:rsidR="00936333">
          <w:rPr>
            <w:noProof/>
            <w:webHidden/>
          </w:rPr>
          <w:fldChar w:fldCharType="begin"/>
        </w:r>
        <w:r w:rsidR="00936333">
          <w:rPr>
            <w:noProof/>
            <w:webHidden/>
          </w:rPr>
          <w:instrText xml:space="preserve"> PAGEREF _Toc523308525 \h </w:instrText>
        </w:r>
        <w:r w:rsidR="00936333">
          <w:rPr>
            <w:noProof/>
            <w:webHidden/>
          </w:rPr>
        </w:r>
        <w:r w:rsidR="00936333">
          <w:rPr>
            <w:noProof/>
            <w:webHidden/>
          </w:rPr>
          <w:fldChar w:fldCharType="separate"/>
        </w:r>
        <w:r w:rsidR="00936333">
          <w:rPr>
            <w:noProof/>
            <w:webHidden/>
          </w:rPr>
          <w:t>8</w:t>
        </w:r>
        <w:r w:rsidR="00936333"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26" w:history="1">
        <w:r w:rsidRPr="0052409A">
          <w:rPr>
            <w:rStyle w:val="Hipervnculo"/>
            <w:noProof/>
          </w:rPr>
          <w:t>Ilustración 2 - Pantalla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27" w:history="1">
        <w:r w:rsidRPr="0052409A">
          <w:rPr>
            <w:rStyle w:val="Hipervnculo"/>
            <w:noProof/>
          </w:rPr>
          <w:t>Ilustración 3 - Iniciar sesión con email y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28" w:history="1">
        <w:r w:rsidRPr="0052409A">
          <w:rPr>
            <w:rStyle w:val="Hipervnculo"/>
            <w:noProof/>
          </w:rPr>
          <w:t>Ilustración 4 - Iniciar sesión con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29" w:history="1">
        <w:r w:rsidRPr="0052409A">
          <w:rPr>
            <w:rStyle w:val="Hipervnculo"/>
            <w:noProof/>
          </w:rPr>
          <w:t>Ilustración 5 – Link de ¿Olvidó su contraseña?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0" w:history="1">
        <w:r w:rsidRPr="0052409A">
          <w:rPr>
            <w:rStyle w:val="Hipervnculo"/>
            <w:noProof/>
          </w:rPr>
          <w:t>Ilustración 6 - Cuadro de diálogo de recuperar la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1" w:history="1">
        <w:r w:rsidRPr="0052409A">
          <w:rPr>
            <w:rStyle w:val="Hipervnculo"/>
            <w:noProof/>
          </w:rPr>
          <w:t>Ilustración 7 - Desconectarse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2" w:history="1">
        <w:r w:rsidRPr="0052409A">
          <w:rPr>
            <w:rStyle w:val="Hipervnculo"/>
            <w:noProof/>
          </w:rPr>
          <w:t>Ilustración 8 – Cuadro de diálogo de crear grupo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3" w:history="1">
        <w:r w:rsidRPr="0052409A">
          <w:rPr>
            <w:rStyle w:val="Hipervnculo"/>
            <w:noProof/>
          </w:rPr>
          <w:t>Ilustración 9 - Menú contextual de selección de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4" w:history="1">
        <w:r w:rsidRPr="0052409A">
          <w:rPr>
            <w:rStyle w:val="Hipervnculo"/>
            <w:noProof/>
          </w:rPr>
          <w:t>Ilustración 10 - Cuadro de diálogo con la información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5" w:history="1">
        <w:r w:rsidRPr="0052409A">
          <w:rPr>
            <w:rStyle w:val="Hipervnculo"/>
            <w:noProof/>
          </w:rPr>
          <w:t>Ilustración 11 - Botones de grupo de la pantalla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6" w:history="1">
        <w:r w:rsidRPr="0052409A">
          <w:rPr>
            <w:rStyle w:val="Hipervnculo"/>
            <w:noProof/>
          </w:rPr>
          <w:t>Ilustración 12 – Ir al último grupo accedido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7" w:history="1">
        <w:r w:rsidRPr="0052409A">
          <w:rPr>
            <w:rStyle w:val="Hipervnculo"/>
            <w:noProof/>
          </w:rPr>
          <w:t>Ilustración 13 - Calendario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8" w:history="1">
        <w:r w:rsidRPr="0052409A">
          <w:rPr>
            <w:rStyle w:val="Hipervnculo"/>
            <w:noProof/>
          </w:rPr>
          <w:t>Ilustración 14 - Calendario grupal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39" w:history="1">
        <w:r w:rsidRPr="0052409A">
          <w:rPr>
            <w:rStyle w:val="Hipervnculo"/>
            <w:noProof/>
          </w:rPr>
          <w:t>Ilustración 15 - Opción configuración de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0" w:history="1">
        <w:r w:rsidRPr="0052409A">
          <w:rPr>
            <w:rStyle w:val="Hipervnculo"/>
            <w:noProof/>
          </w:rPr>
          <w:t>Ilustración 16 - Opción invitar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1" w:history="1">
        <w:r w:rsidRPr="0052409A">
          <w:rPr>
            <w:rStyle w:val="Hipervnculo"/>
            <w:noProof/>
          </w:rPr>
          <w:t>Ilustración 17 - Cuadro de diálogo invitar usuario´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2" w:history="1">
        <w:r w:rsidRPr="0052409A">
          <w:rPr>
            <w:rStyle w:val="Hipervnculo"/>
            <w:noProof/>
          </w:rPr>
          <w:t>Ilustración 18 - Eliminar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3" w:history="1">
        <w:r w:rsidRPr="0052409A">
          <w:rPr>
            <w:rStyle w:val="Hipervnculo"/>
            <w:noProof/>
          </w:rPr>
          <w:t>Ilustración 19 - Editar nombre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4" w:history="1">
        <w:r w:rsidRPr="0052409A">
          <w:rPr>
            <w:rStyle w:val="Hipervnculo"/>
            <w:noProof/>
          </w:rPr>
          <w:t>Ilustración 20 - Cuadro de diálogo editar nombre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5" w:history="1">
        <w:r w:rsidRPr="0052409A">
          <w:rPr>
            <w:rStyle w:val="Hipervnculo"/>
            <w:noProof/>
          </w:rPr>
          <w:t>Ilustración 21 - Opción de tipos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6" w:history="1">
        <w:r w:rsidRPr="0052409A">
          <w:rPr>
            <w:rStyle w:val="Hipervnculo"/>
            <w:noProof/>
          </w:rPr>
          <w:t>Ilustración 22 - Opción crear nuevo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7" w:history="1">
        <w:r w:rsidRPr="0052409A">
          <w:rPr>
            <w:rStyle w:val="Hipervnculo"/>
            <w:noProof/>
          </w:rPr>
          <w:t>Ilustración 23 - Cuadro de diálogo para crear un nuevo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8" w:history="1">
        <w:r w:rsidRPr="0052409A">
          <w:rPr>
            <w:rStyle w:val="Hipervnculo"/>
            <w:noProof/>
          </w:rPr>
          <w:t>Ilustración 24 - Modo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49" w:history="1">
        <w:r w:rsidRPr="0052409A">
          <w:rPr>
            <w:rStyle w:val="Hipervnculo"/>
            <w:noProof/>
          </w:rPr>
          <w:t>Ilustración 25 - Seleccionar día a que asignar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0" w:history="1">
        <w:r w:rsidRPr="0052409A">
          <w:rPr>
            <w:rStyle w:val="Hipervnculo"/>
            <w:noProof/>
          </w:rPr>
          <w:t>Ilustración 26 - Asignar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1" w:history="1">
        <w:r w:rsidRPr="0052409A">
          <w:rPr>
            <w:rStyle w:val="Hipervnculo"/>
            <w:noProof/>
          </w:rPr>
          <w:t>Ilustración 27 - Editar o eliminar turno.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2" w:history="1">
        <w:r w:rsidRPr="0052409A">
          <w:rPr>
            <w:rStyle w:val="Hipervnculo"/>
            <w:noProof/>
          </w:rPr>
          <w:t>Ilustración 28 - Diálogo confirmar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3" w:history="1">
        <w:r w:rsidRPr="0052409A">
          <w:rPr>
            <w:rStyle w:val="Hipervnculo"/>
            <w:noProof/>
          </w:rPr>
          <w:t>Ilustración 29 - Cambiar horas semanales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4" w:history="1">
        <w:r w:rsidRPr="0052409A">
          <w:rPr>
            <w:rStyle w:val="Hipervnculo"/>
            <w:noProof/>
          </w:rPr>
          <w:t>Ilustración 30 - Selector de valores horas semanales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5" w:history="1">
        <w:r w:rsidRPr="0052409A">
          <w:rPr>
            <w:rStyle w:val="Hipervnculo"/>
            <w:noProof/>
          </w:rPr>
          <w:t>Ilustración 31 - Seleccionado un turno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6" w:history="1">
        <w:r w:rsidRPr="0052409A">
          <w:rPr>
            <w:rStyle w:val="Hipervnculo"/>
            <w:noProof/>
          </w:rPr>
          <w:t>Ilustración 32 - Confirmación de solicitud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7" w:history="1">
        <w:r w:rsidRPr="0052409A">
          <w:rPr>
            <w:rStyle w:val="Hipervnculo"/>
            <w:noProof/>
          </w:rPr>
          <w:t>Ilustración 33 - Pantalla solicitudes de cambio de 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8" w:history="1">
        <w:r w:rsidRPr="0052409A">
          <w:rPr>
            <w:rStyle w:val="Hipervnculo"/>
            <w:noProof/>
          </w:rPr>
          <w:t>Ilustración 34 - Aceptar o aprobar un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6333" w:rsidRDefault="0093633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08559" w:history="1">
        <w:r w:rsidRPr="0052409A">
          <w:rPr>
            <w:rStyle w:val="Hipervnculo"/>
            <w:noProof/>
          </w:rPr>
          <w:t>Ilustración 35 - Rechazar o cancelar un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_Toc523308559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F12FF" w:rsidRDefault="0064408D">
      <w:r>
        <w:fldChar w:fldCharType="end"/>
      </w:r>
    </w:p>
    <w:p w:rsidR="004A28E7" w:rsidRDefault="004A28E7">
      <w:pPr>
        <w:spacing w:before="0" w:after="160" w:line="259" w:lineRule="auto"/>
        <w:jc w:val="left"/>
      </w:pPr>
      <w:r>
        <w:br w:type="page"/>
      </w:r>
    </w:p>
    <w:p w:rsidR="004A28E7" w:rsidRDefault="004A28E7">
      <w:pPr>
        <w:spacing w:before="0" w:after="160" w:line="259" w:lineRule="auto"/>
        <w:jc w:val="left"/>
      </w:pPr>
      <w:r>
        <w:lastRenderedPageBreak/>
        <w:br w:type="page"/>
      </w:r>
    </w:p>
    <w:p w:rsidR="004A28E7" w:rsidRDefault="004A28E7" w:rsidP="004A28E7">
      <w:pPr>
        <w:pStyle w:val="Ttulo1"/>
        <w:numPr>
          <w:ilvl w:val="0"/>
          <w:numId w:val="4"/>
        </w:numPr>
      </w:pPr>
      <w:bookmarkStart w:id="0" w:name="_Toc523308506"/>
      <w:r>
        <w:lastRenderedPageBreak/>
        <w:t>Introducción</w:t>
      </w:r>
      <w:bookmarkEnd w:id="0"/>
    </w:p>
    <w:p w:rsidR="004A28E7" w:rsidRDefault="007621B4" w:rsidP="004A28E7">
      <w:r>
        <w:t>En este anexo se comenta la funcionalidad de la aplicación en forma de guía de forma que un usuario consiga realizar satisfactoriamente la acción que venga buscando.</w:t>
      </w:r>
    </w:p>
    <w:p w:rsidR="007621B4" w:rsidRDefault="004F6034" w:rsidP="004F6034">
      <w:pPr>
        <w:pStyle w:val="Ttulo1"/>
        <w:numPr>
          <w:ilvl w:val="0"/>
          <w:numId w:val="4"/>
        </w:numPr>
      </w:pPr>
      <w:bookmarkStart w:id="1" w:name="_Toc523308507"/>
      <w:r>
        <w:t>Instalación</w:t>
      </w:r>
      <w:bookmarkEnd w:id="1"/>
    </w:p>
    <w:p w:rsidR="004F6034" w:rsidRDefault="004F6034" w:rsidP="004F6034">
      <w:r>
        <w:t>La instalación de la aplicación en un dispositivo Android se realiza mediante el fichero .</w:t>
      </w:r>
      <w:proofErr w:type="spellStart"/>
      <w:r>
        <w:t>apk</w:t>
      </w:r>
      <w:proofErr w:type="spellEnd"/>
      <w:r>
        <w:t xml:space="preserve"> resultante de la construcción de la aplicación. Como requisito tiene que la versión de Android debe ser superior a la 5.0 </w:t>
      </w:r>
      <w:proofErr w:type="spellStart"/>
      <w:r>
        <w:t>Lollipop</w:t>
      </w:r>
      <w:proofErr w:type="spellEnd"/>
      <w:r>
        <w:t xml:space="preserve">. </w:t>
      </w:r>
    </w:p>
    <w:p w:rsidR="004F6034" w:rsidRDefault="004F6034" w:rsidP="004F6034">
      <w:r>
        <w:t>Para poder instalar una aplicación mediante el fichero .</w:t>
      </w:r>
      <w:proofErr w:type="spellStart"/>
      <w:r>
        <w:t>apk</w:t>
      </w:r>
      <w:proofErr w:type="spellEnd"/>
      <w:r>
        <w:t xml:space="preserve"> se debe permitir la opción de Android “Orígenes desconocidos” localizada en Ajustes -&gt; Seguridad en la sección “Administración de dispositivos”.</w:t>
      </w:r>
    </w:p>
    <w:p w:rsidR="004D5711" w:rsidRDefault="004D5711" w:rsidP="004D5711">
      <w:pPr>
        <w:pStyle w:val="Descripcin"/>
      </w:pPr>
      <w:r>
        <w:rPr>
          <w:noProof/>
        </w:rPr>
        <w:drawing>
          <wp:inline distT="0" distB="0" distL="0" distR="0" wp14:anchorId="130F4056" wp14:editId="4B23D6F1">
            <wp:extent cx="2520000" cy="4089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1426" b="571"/>
                    <a:stretch/>
                  </pic:blipFill>
                  <pic:spPr bwMode="auto">
                    <a:xfrm>
                      <a:off x="0" y="0"/>
                      <a:ext cx="2520000" cy="40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11" w:rsidRDefault="004D5711" w:rsidP="004D5711">
      <w:pPr>
        <w:pStyle w:val="Descripcin"/>
      </w:pPr>
      <w:bookmarkStart w:id="2" w:name="_Toc52330852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</w:t>
      </w:r>
      <w:r>
        <w:fldChar w:fldCharType="end"/>
      </w:r>
      <w:r>
        <w:t xml:space="preserve"> - Opción "Orígenes desconocidos"</w:t>
      </w:r>
      <w:bookmarkEnd w:id="2"/>
    </w:p>
    <w:p w:rsidR="004D5711" w:rsidRDefault="004D5711" w:rsidP="004D5711">
      <w:pPr>
        <w:pStyle w:val="Ttulo1"/>
        <w:numPr>
          <w:ilvl w:val="0"/>
          <w:numId w:val="4"/>
        </w:numPr>
      </w:pPr>
      <w:bookmarkStart w:id="3" w:name="_Toc523308508"/>
      <w:r>
        <w:lastRenderedPageBreak/>
        <w:t>Manual del usuario</w:t>
      </w:r>
      <w:bookmarkEnd w:id="3"/>
    </w:p>
    <w:p w:rsidR="004D5711" w:rsidRDefault="004D5711" w:rsidP="004D5711">
      <w:pPr>
        <w:pStyle w:val="Ttulo2"/>
        <w:numPr>
          <w:ilvl w:val="1"/>
          <w:numId w:val="4"/>
        </w:numPr>
      </w:pPr>
      <w:bookmarkStart w:id="4" w:name="_Toc523308509"/>
      <w:r>
        <w:t>¿Cómo acceder a la aplicación?</w:t>
      </w:r>
      <w:bookmarkEnd w:id="4"/>
    </w:p>
    <w:p w:rsidR="004D5711" w:rsidRDefault="004D5711" w:rsidP="004D5711">
      <w:r>
        <w:t xml:space="preserve">Para acceder a la aplicación hay dos métodos, mediante email y contraseña y mediante cuenta de </w:t>
      </w:r>
      <w:r w:rsidR="004E3DB4">
        <w:t>G</w:t>
      </w:r>
      <w:r>
        <w:t>oogle.</w:t>
      </w:r>
    </w:p>
    <w:p w:rsidR="004D5711" w:rsidRDefault="004D5711" w:rsidP="004D5711">
      <w:pPr>
        <w:pStyle w:val="Ttulo3"/>
        <w:numPr>
          <w:ilvl w:val="2"/>
          <w:numId w:val="4"/>
        </w:numPr>
      </w:pPr>
      <w:bookmarkStart w:id="5" w:name="_Toc523308510"/>
      <w:r>
        <w:t>Email y contraseña</w:t>
      </w:r>
      <w:bookmarkEnd w:id="5"/>
    </w:p>
    <w:p w:rsidR="004D5711" w:rsidRDefault="004D5711" w:rsidP="004D5711">
      <w:r>
        <w:t>Para iniciar sesión mediante email y contraseña primero es necesario crear una cuenta</w:t>
      </w:r>
      <w:r w:rsidR="004E3DB4">
        <w:t xml:space="preserve"> introduciendo los datos pedidos en la pantalla de registro</w:t>
      </w:r>
      <w:r>
        <w:t xml:space="preserve">. </w:t>
      </w:r>
    </w:p>
    <w:p w:rsidR="004D5711" w:rsidRDefault="004D5711" w:rsidP="004D5711">
      <w:r>
        <w:t xml:space="preserve">Crear una cuenta: </w:t>
      </w:r>
      <w:r w:rsidR="004E3DB4">
        <w:t>Iniciar sesión</w:t>
      </w:r>
      <w:r>
        <w:t xml:space="preserve"> &gt; Registrarse</w:t>
      </w:r>
      <w:r w:rsidR="009910E8">
        <w:t xml:space="preserve"> </w:t>
      </w:r>
      <w:r w:rsidR="009910E8">
        <w:rPr>
          <w:noProof/>
        </w:rPr>
        <w:drawing>
          <wp:inline distT="0" distB="0" distL="0" distR="0" wp14:anchorId="2D7CE772" wp14:editId="5B69744A">
            <wp:extent cx="514800" cy="288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B4" w:rsidRDefault="004E3DB4" w:rsidP="004E3DB4">
      <w:pPr>
        <w:pStyle w:val="Descripcin"/>
      </w:pPr>
      <w:r>
        <w:rPr>
          <w:noProof/>
        </w:rPr>
        <w:drawing>
          <wp:inline distT="0" distB="0" distL="0" distR="0" wp14:anchorId="2AD0484E" wp14:editId="137299E7">
            <wp:extent cx="2520000" cy="288720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8"/>
                    <a:stretch/>
                  </pic:blipFill>
                  <pic:spPr bwMode="auto">
                    <a:xfrm>
                      <a:off x="0" y="0"/>
                      <a:ext cx="2520000" cy="28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DB4" w:rsidRDefault="004E3DB4" w:rsidP="004E3DB4">
      <w:pPr>
        <w:pStyle w:val="Descripcin"/>
      </w:pPr>
      <w:bookmarkStart w:id="6" w:name="_Toc52330852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</w:t>
      </w:r>
      <w:r>
        <w:fldChar w:fldCharType="end"/>
      </w:r>
      <w:r>
        <w:t xml:space="preserve"> - Pantalla de registro</w:t>
      </w:r>
      <w:bookmarkEnd w:id="6"/>
    </w:p>
    <w:p w:rsidR="004E3DB4" w:rsidRDefault="004E3DB4">
      <w:pPr>
        <w:spacing w:before="0" w:after="160" w:line="259" w:lineRule="auto"/>
        <w:jc w:val="left"/>
      </w:pPr>
      <w:r>
        <w:br w:type="page"/>
      </w:r>
    </w:p>
    <w:p w:rsidR="004E3DB4" w:rsidRDefault="004E3DB4" w:rsidP="004E3DB4">
      <w:r>
        <w:lastRenderedPageBreak/>
        <w:t>Iniciar sesión mediante email y contraseña:</w:t>
      </w:r>
    </w:p>
    <w:p w:rsidR="004E3DB4" w:rsidRDefault="004E3DB4" w:rsidP="004E3DB4">
      <w:pPr>
        <w:pStyle w:val="Descripcin"/>
      </w:pPr>
      <w:r>
        <w:rPr>
          <w:noProof/>
        </w:rPr>
        <w:drawing>
          <wp:inline distT="0" distB="0" distL="0" distR="0" wp14:anchorId="702BC9EB" wp14:editId="7EF2F807">
            <wp:extent cx="2520000" cy="293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B4" w:rsidRDefault="004E3DB4" w:rsidP="004E3DB4">
      <w:pPr>
        <w:pStyle w:val="Descripcin"/>
      </w:pPr>
      <w:bookmarkStart w:id="7" w:name="_Toc52330852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</w:t>
      </w:r>
      <w:r>
        <w:fldChar w:fldCharType="end"/>
      </w:r>
      <w:r>
        <w:t xml:space="preserve"> - Iniciar sesión con email y contraseña</w:t>
      </w:r>
      <w:bookmarkEnd w:id="7"/>
    </w:p>
    <w:p w:rsidR="004E3DB4" w:rsidRDefault="004E3DB4" w:rsidP="004E3DB4">
      <w:pPr>
        <w:pStyle w:val="Ttulo3"/>
        <w:numPr>
          <w:ilvl w:val="2"/>
          <w:numId w:val="4"/>
        </w:numPr>
      </w:pPr>
      <w:bookmarkStart w:id="8" w:name="_Toc523308511"/>
      <w:r>
        <w:t>Iniciar sesión mediante cuenta de Google</w:t>
      </w:r>
      <w:bookmarkEnd w:id="8"/>
    </w:p>
    <w:p w:rsidR="004E3DB4" w:rsidRPr="004E3DB4" w:rsidRDefault="004E3DB4" w:rsidP="004E3DB4">
      <w:r>
        <w:t>Para iniciar sesión mediante una cuenta de Google es necesario pulsar sobre el botón de la pantalla de iniciar sesión “Iniciar sesión con Google”</w:t>
      </w:r>
    </w:p>
    <w:p w:rsidR="004E3DB4" w:rsidRDefault="004E3DB4" w:rsidP="004E3DB4">
      <w:pPr>
        <w:pStyle w:val="Descripcin"/>
      </w:pPr>
      <w:r>
        <w:rPr>
          <w:noProof/>
        </w:rPr>
        <w:drawing>
          <wp:inline distT="0" distB="0" distL="0" distR="0" wp14:anchorId="4BC0471B" wp14:editId="2A74B213">
            <wp:extent cx="2520000" cy="295200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B4" w:rsidRDefault="004E3DB4" w:rsidP="004E3DB4">
      <w:pPr>
        <w:pStyle w:val="Descripcin"/>
      </w:pPr>
      <w:bookmarkStart w:id="9" w:name="_Toc52330852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4</w:t>
      </w:r>
      <w:r>
        <w:fldChar w:fldCharType="end"/>
      </w:r>
      <w:r>
        <w:t xml:space="preserve"> - Iniciar sesión con Google</w:t>
      </w:r>
      <w:bookmarkEnd w:id="9"/>
    </w:p>
    <w:p w:rsidR="004E3DB4" w:rsidRDefault="004E3DB4">
      <w:pPr>
        <w:spacing w:before="0" w:after="160" w:line="259" w:lineRule="auto"/>
        <w:jc w:val="left"/>
      </w:pPr>
      <w:r>
        <w:br w:type="page"/>
      </w:r>
    </w:p>
    <w:p w:rsidR="004E3DB4" w:rsidRDefault="004E3DB4" w:rsidP="0087518C">
      <w:pPr>
        <w:pStyle w:val="Ttulo2"/>
        <w:numPr>
          <w:ilvl w:val="1"/>
          <w:numId w:val="4"/>
        </w:numPr>
      </w:pPr>
      <w:bookmarkStart w:id="10" w:name="_Toc523308512"/>
      <w:r>
        <w:lastRenderedPageBreak/>
        <w:t>¿Cómo recuperar la contraseña de la cuenta?</w:t>
      </w:r>
      <w:bookmarkEnd w:id="10"/>
    </w:p>
    <w:p w:rsidR="004E3DB4" w:rsidRDefault="004E3DB4" w:rsidP="004E3DB4">
      <w:r>
        <w:t>Para poder recuperar la contraseña de la cuenta es necesario proporcionar la dirección de email y seguir los pasos del email enviado.</w:t>
      </w:r>
    </w:p>
    <w:p w:rsidR="004E3DB4" w:rsidRDefault="0087518C" w:rsidP="004E3DB4">
      <w:r>
        <w:t xml:space="preserve">Recuperar contraseña: Iniciar sesión &gt; ¿Olvidó </w:t>
      </w:r>
      <w:r w:rsidR="008747B5">
        <w:t>su</w:t>
      </w:r>
      <w:r>
        <w:t xml:space="preserve"> contraseña?</w:t>
      </w:r>
    </w:p>
    <w:p w:rsidR="008747B5" w:rsidRDefault="008747B5" w:rsidP="008747B5">
      <w:pPr>
        <w:pStyle w:val="Descripcin"/>
      </w:pPr>
      <w:r>
        <w:rPr>
          <w:noProof/>
        </w:rPr>
        <w:drawing>
          <wp:inline distT="0" distB="0" distL="0" distR="0" wp14:anchorId="007693C1" wp14:editId="3CFB0932">
            <wp:extent cx="3228975" cy="2286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C" w:rsidRDefault="0087518C" w:rsidP="008747B5">
      <w:pPr>
        <w:pStyle w:val="Descripcin"/>
      </w:pPr>
      <w:bookmarkStart w:id="11" w:name="_Toc52330852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5</w:t>
      </w:r>
      <w:r>
        <w:fldChar w:fldCharType="end"/>
      </w:r>
      <w:r>
        <w:t xml:space="preserve"> </w:t>
      </w:r>
      <w:r w:rsidR="008747B5">
        <w:t>–</w:t>
      </w:r>
      <w:r>
        <w:t xml:space="preserve"> </w:t>
      </w:r>
      <w:r w:rsidR="008747B5">
        <w:t>Link de ¿Olvidó su contraseña?</w:t>
      </w:r>
      <w:bookmarkEnd w:id="11"/>
    </w:p>
    <w:p w:rsidR="008747B5" w:rsidRPr="008747B5" w:rsidRDefault="008747B5" w:rsidP="008747B5">
      <w:r>
        <w:t>Introducir la dirección de email de la cuenta en el cuadro de diálogo:</w:t>
      </w:r>
    </w:p>
    <w:p w:rsidR="008747B5" w:rsidRDefault="008747B5" w:rsidP="008747B5">
      <w:pPr>
        <w:pStyle w:val="Descripcin"/>
      </w:pPr>
      <w:r>
        <w:rPr>
          <w:noProof/>
        </w:rPr>
        <w:drawing>
          <wp:inline distT="0" distB="0" distL="0" distR="0" wp14:anchorId="62532283" wp14:editId="2A5FD9B4">
            <wp:extent cx="3095625" cy="16954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5" w:rsidRPr="008747B5" w:rsidRDefault="008747B5" w:rsidP="008747B5">
      <w:pPr>
        <w:pStyle w:val="Descripcin"/>
      </w:pPr>
      <w:bookmarkStart w:id="12" w:name="_Toc52330853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6</w:t>
      </w:r>
      <w:r>
        <w:fldChar w:fldCharType="end"/>
      </w:r>
      <w:r>
        <w:t xml:space="preserve"> - Cuadro de diálogo de recuperar la contraseña</w:t>
      </w:r>
      <w:bookmarkEnd w:id="12"/>
    </w:p>
    <w:p w:rsidR="008747B5" w:rsidRDefault="008747B5">
      <w:pPr>
        <w:spacing w:before="0" w:after="160" w:line="259" w:lineRule="auto"/>
        <w:jc w:val="left"/>
        <w:rPr>
          <w:rFonts w:ascii="Calibri Light" w:hAnsi="Calibri Light"/>
          <w:b/>
          <w:bCs/>
          <w:iCs/>
          <w:color w:val="1F4E79" w:themeColor="accent1" w:themeShade="80"/>
          <w:sz w:val="36"/>
          <w:szCs w:val="28"/>
        </w:rPr>
      </w:pPr>
      <w:r>
        <w:br w:type="page"/>
      </w:r>
    </w:p>
    <w:p w:rsidR="009910E8" w:rsidRDefault="009910E8" w:rsidP="009910E8">
      <w:pPr>
        <w:pStyle w:val="Ttulo2"/>
        <w:numPr>
          <w:ilvl w:val="1"/>
          <w:numId w:val="4"/>
        </w:numPr>
      </w:pPr>
      <w:bookmarkStart w:id="13" w:name="_Toc523308513"/>
      <w:r>
        <w:lastRenderedPageBreak/>
        <w:t>¿Cómo desconectarse de la aplicación?</w:t>
      </w:r>
      <w:bookmarkEnd w:id="13"/>
    </w:p>
    <w:p w:rsidR="008747B5" w:rsidRDefault="008747B5" w:rsidP="008747B5">
      <w:r>
        <w:t>Desde el menú lateral usar la opción “Desconectarse:</w:t>
      </w:r>
    </w:p>
    <w:p w:rsidR="008747B5" w:rsidRPr="008747B5" w:rsidRDefault="008747B5" w:rsidP="008747B5">
      <w:r>
        <w:t xml:space="preserve">Desconectarse de la aplicación: Menú lateral &gt; Desconectarse </w:t>
      </w:r>
      <w:r>
        <w:rPr>
          <w:noProof/>
        </w:rPr>
        <w:drawing>
          <wp:inline distT="0" distB="0" distL="0" distR="0" wp14:anchorId="7600C388" wp14:editId="1E5D08DE">
            <wp:extent cx="1080000" cy="288000"/>
            <wp:effectExtent l="19050" t="19050" r="25400" b="171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0E8" w:rsidRDefault="009910E8" w:rsidP="009910E8">
      <w:pPr>
        <w:pStyle w:val="Descripcin"/>
      </w:pPr>
      <w:r>
        <w:rPr>
          <w:noProof/>
        </w:rPr>
        <w:drawing>
          <wp:inline distT="0" distB="0" distL="0" distR="0" wp14:anchorId="2258247C" wp14:editId="19F56F36">
            <wp:extent cx="2519632" cy="2286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43180"/>
                    <a:stretch/>
                  </pic:blipFill>
                  <pic:spPr bwMode="auto">
                    <a:xfrm>
                      <a:off x="0" y="0"/>
                      <a:ext cx="2520000" cy="228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E8" w:rsidRDefault="009910E8" w:rsidP="009910E8">
      <w:pPr>
        <w:pStyle w:val="Descripcin"/>
      </w:pPr>
      <w:bookmarkStart w:id="14" w:name="_Toc52330853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7</w:t>
      </w:r>
      <w:r>
        <w:fldChar w:fldCharType="end"/>
      </w:r>
      <w:r>
        <w:t xml:space="preserve"> - Desconectarse de la aplicación</w:t>
      </w:r>
      <w:bookmarkEnd w:id="14"/>
    </w:p>
    <w:p w:rsidR="009910E8" w:rsidRDefault="009910E8">
      <w:pPr>
        <w:spacing w:before="0" w:after="160" w:line="259" w:lineRule="auto"/>
        <w:jc w:val="left"/>
      </w:pPr>
    </w:p>
    <w:p w:rsidR="0087518C" w:rsidRDefault="0087518C" w:rsidP="0087518C">
      <w:pPr>
        <w:pStyle w:val="Ttulo2"/>
        <w:numPr>
          <w:ilvl w:val="1"/>
          <w:numId w:val="4"/>
        </w:numPr>
      </w:pPr>
      <w:bookmarkStart w:id="15" w:name="_Toc523308514"/>
      <w:r>
        <w:t>¿Cómo crear un grupo de trabajo?</w:t>
      </w:r>
      <w:bookmarkEnd w:id="15"/>
    </w:p>
    <w:p w:rsidR="0087518C" w:rsidRDefault="0087518C" w:rsidP="0087518C">
      <w:r>
        <w:t>Para crear un grupo de trabajo desde la pantalla de inicio se utiliza el botón flotante con el símbolo + y se rellenan los campos necesarios.</w:t>
      </w:r>
    </w:p>
    <w:p w:rsidR="0087518C" w:rsidRPr="0087518C" w:rsidRDefault="0087518C" w:rsidP="0087518C">
      <w:r>
        <w:t>Crear grupo de trabajo: Menú lateral &gt; Inicio</w:t>
      </w:r>
      <w:r w:rsidR="009910E8">
        <w:t xml:space="preserve"> </w:t>
      </w:r>
      <w:r>
        <w:t xml:space="preserve">&gt; Botón flotante </w:t>
      </w:r>
      <w:r w:rsidR="009910E8">
        <w:rPr>
          <w:noProof/>
        </w:rPr>
        <w:drawing>
          <wp:inline distT="0" distB="0" distL="0" distR="0" wp14:anchorId="08C73A90" wp14:editId="582C2E6C">
            <wp:extent cx="273600" cy="288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C" w:rsidRDefault="0087518C" w:rsidP="0087518C">
      <w:pPr>
        <w:pStyle w:val="Descripcin"/>
      </w:pPr>
      <w:r>
        <w:rPr>
          <w:noProof/>
        </w:rPr>
        <w:drawing>
          <wp:inline distT="0" distB="0" distL="0" distR="0" wp14:anchorId="673ADECA" wp14:editId="5881E0A5">
            <wp:extent cx="2520000" cy="2257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C" w:rsidRDefault="0087518C" w:rsidP="0087518C">
      <w:pPr>
        <w:pStyle w:val="Descripcin"/>
      </w:pPr>
      <w:bookmarkStart w:id="16" w:name="_Toc52330853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8</w:t>
      </w:r>
      <w:r>
        <w:fldChar w:fldCharType="end"/>
      </w:r>
      <w:r>
        <w:t xml:space="preserve"> </w:t>
      </w:r>
      <w:r w:rsidR="001C0444">
        <w:t>–</w:t>
      </w:r>
      <w:r>
        <w:t xml:space="preserve"> </w:t>
      </w:r>
      <w:r w:rsidR="001C0444">
        <w:t>Cuadro de diálogo de c</w:t>
      </w:r>
      <w:r>
        <w:t>rear grupo de trabajo</w:t>
      </w:r>
      <w:bookmarkEnd w:id="16"/>
    </w:p>
    <w:p w:rsidR="00941450" w:rsidRDefault="00941450" w:rsidP="00941450">
      <w:pPr>
        <w:pStyle w:val="Ttulo2"/>
        <w:numPr>
          <w:ilvl w:val="1"/>
          <w:numId w:val="4"/>
        </w:numPr>
      </w:pPr>
      <w:bookmarkStart w:id="17" w:name="_Toc523308515"/>
      <w:r>
        <w:lastRenderedPageBreak/>
        <w:t>¿Cómo acceder  a la información del grupo de trabajo?</w:t>
      </w:r>
      <w:bookmarkEnd w:id="17"/>
    </w:p>
    <w:p w:rsidR="00941450" w:rsidRDefault="00941450" w:rsidP="00941450">
      <w:r>
        <w:t xml:space="preserve">Información de grupo: Inicio &gt; Mantener pulsado un grupo &gt; Menú contextual &gt; Botón de información </w:t>
      </w:r>
      <w:r>
        <w:rPr>
          <w:noProof/>
        </w:rPr>
        <w:drawing>
          <wp:inline distT="0" distB="0" distL="0" distR="0" wp14:anchorId="16D8212A" wp14:editId="1DDB3AE4">
            <wp:extent cx="309600" cy="288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50" w:rsidRDefault="00941450" w:rsidP="00941450">
      <w:pPr>
        <w:pStyle w:val="Descripcin"/>
      </w:pPr>
      <w:r>
        <w:rPr>
          <w:noProof/>
        </w:rPr>
        <w:drawing>
          <wp:inline distT="0" distB="0" distL="0" distR="0" wp14:anchorId="234CDEAC" wp14:editId="5707268D">
            <wp:extent cx="2510083" cy="2674189"/>
            <wp:effectExtent l="0" t="0" r="508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30"/>
                    <a:stretch/>
                  </pic:blipFill>
                  <pic:spPr bwMode="auto">
                    <a:xfrm>
                      <a:off x="0" y="0"/>
                      <a:ext cx="2511072" cy="26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450" w:rsidRDefault="00941450" w:rsidP="00941450">
      <w:pPr>
        <w:pStyle w:val="Descripcin"/>
      </w:pPr>
      <w:bookmarkStart w:id="18" w:name="_Toc5233085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9</w:t>
      </w:r>
      <w:r>
        <w:fldChar w:fldCharType="end"/>
      </w:r>
      <w:r>
        <w:t xml:space="preserve"> - Menú contextual de selección de grupo</w:t>
      </w:r>
      <w:bookmarkEnd w:id="18"/>
    </w:p>
    <w:p w:rsidR="00941450" w:rsidRPr="00941450" w:rsidRDefault="00941450" w:rsidP="00941450">
      <w:r>
        <w:t>Cuadro de diálogo con la información del grupo:</w:t>
      </w:r>
    </w:p>
    <w:p w:rsidR="00941450" w:rsidRDefault="00941450" w:rsidP="00941450">
      <w:pPr>
        <w:pStyle w:val="Descripcin"/>
      </w:pPr>
      <w:r>
        <w:rPr>
          <w:noProof/>
        </w:rPr>
        <w:drawing>
          <wp:inline distT="0" distB="0" distL="0" distR="0" wp14:anchorId="43080077" wp14:editId="2506B285">
            <wp:extent cx="3076575" cy="1333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50" w:rsidRPr="00941450" w:rsidRDefault="00941450" w:rsidP="00941450">
      <w:pPr>
        <w:pStyle w:val="Descripcin"/>
      </w:pPr>
      <w:bookmarkStart w:id="19" w:name="_Toc52330853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10</w:t>
      </w:r>
      <w:r>
        <w:fldChar w:fldCharType="end"/>
      </w:r>
      <w:r>
        <w:t xml:space="preserve"> - </w:t>
      </w:r>
      <w:r w:rsidRPr="006A5906">
        <w:t>Cuadro de diálogo con la información del grupo</w:t>
      </w:r>
      <w:bookmarkEnd w:id="19"/>
    </w:p>
    <w:p w:rsidR="00941450" w:rsidRDefault="00941450" w:rsidP="00941450">
      <w:pPr>
        <w:pStyle w:val="Descripcin"/>
      </w:pPr>
      <w:r>
        <w:br w:type="page"/>
      </w:r>
    </w:p>
    <w:p w:rsidR="0087518C" w:rsidRDefault="0087518C" w:rsidP="009910E8">
      <w:pPr>
        <w:pStyle w:val="Ttulo2"/>
        <w:numPr>
          <w:ilvl w:val="1"/>
          <w:numId w:val="4"/>
        </w:numPr>
      </w:pPr>
      <w:bookmarkStart w:id="20" w:name="_Toc523308516"/>
      <w:r>
        <w:lastRenderedPageBreak/>
        <w:t>¿Cómo</w:t>
      </w:r>
      <w:r w:rsidR="00A87302">
        <w:t xml:space="preserve"> acceder a los calendarios?</w:t>
      </w:r>
      <w:bookmarkEnd w:id="20"/>
    </w:p>
    <w:p w:rsidR="00A87302" w:rsidRDefault="001951EB" w:rsidP="00A87302">
      <w:r>
        <w:t>Para acceder al calendario de un grupo de trabajo se puede utilizar dos formas, desde la pantalla de inicio pulsar sobre uno de los grupos o desde el panel lateral pulsar en “Mi calendario” para ir al último grupo accedido.</w:t>
      </w:r>
    </w:p>
    <w:p w:rsidR="001951EB" w:rsidRDefault="001951EB" w:rsidP="00A87302">
      <w:r>
        <w:t>Acceder mediante la selección del grupo: Inicio &gt; Botón de grupo</w:t>
      </w:r>
    </w:p>
    <w:p w:rsidR="001951EB" w:rsidRDefault="001951EB" w:rsidP="001951EB">
      <w:pPr>
        <w:pStyle w:val="Descripcin"/>
      </w:pPr>
      <w:r>
        <w:rPr>
          <w:noProof/>
        </w:rPr>
        <w:drawing>
          <wp:inline distT="0" distB="0" distL="0" distR="0" wp14:anchorId="2ABE9BC2" wp14:editId="6D6A27D5">
            <wp:extent cx="2520000" cy="1810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1951EB">
      <w:pPr>
        <w:pStyle w:val="Descripcin"/>
      </w:pPr>
      <w:bookmarkStart w:id="21" w:name="_Toc52330853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11</w:t>
      </w:r>
      <w:r>
        <w:fldChar w:fldCharType="end"/>
      </w:r>
      <w:r>
        <w:t xml:space="preserve"> - Botones de grupo de la pantalla de inicio</w:t>
      </w:r>
      <w:bookmarkEnd w:id="21"/>
    </w:p>
    <w:p w:rsidR="001951EB" w:rsidRDefault="001951EB" w:rsidP="001951EB">
      <w:r>
        <w:t xml:space="preserve">Último grupo accedido: Menú lateral &gt; Mi calendario </w:t>
      </w:r>
      <w:r>
        <w:rPr>
          <w:noProof/>
        </w:rPr>
        <w:drawing>
          <wp:inline distT="0" distB="0" distL="0" distR="0" wp14:anchorId="181AA21C" wp14:editId="6182A7F3">
            <wp:extent cx="1108800" cy="288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1951EB">
      <w:pPr>
        <w:pStyle w:val="Descripcin"/>
      </w:pPr>
      <w:r>
        <w:rPr>
          <w:noProof/>
        </w:rPr>
        <w:drawing>
          <wp:inline distT="0" distB="0" distL="0" distR="0" wp14:anchorId="4054E7AB" wp14:editId="41764C00">
            <wp:extent cx="2520000" cy="23328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1951EB">
      <w:pPr>
        <w:pStyle w:val="Descripcin"/>
      </w:pPr>
      <w:bookmarkStart w:id="22" w:name="_Toc52330853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12</w:t>
      </w:r>
      <w:r>
        <w:fldChar w:fldCharType="end"/>
      </w:r>
      <w:r>
        <w:t xml:space="preserve"> – Ir al último grupo accedido</w:t>
      </w:r>
      <w:bookmarkEnd w:id="22"/>
    </w:p>
    <w:p w:rsidR="001951EB" w:rsidRDefault="001951EB" w:rsidP="001951EB"/>
    <w:p w:rsidR="00A87302" w:rsidRDefault="00A87302" w:rsidP="00A87302">
      <w:r>
        <w:t xml:space="preserve">Por defecto aparece el calendario personal, para cambiar al </w:t>
      </w:r>
      <w:r w:rsidR="009910E8">
        <w:t>calendario</w:t>
      </w:r>
      <w:r>
        <w:t xml:space="preserve"> grupal se utiliza el botón de menú con el símbolo del calendario con 2 figuras de personas dentro.</w:t>
      </w:r>
      <w:r w:rsidR="00D1731A">
        <w:t xml:space="preserve"> Para navegar en los calendarios se desliza hacia la izquierda para avanzar y derecha para volver entre los meses o semanas.</w:t>
      </w:r>
    </w:p>
    <w:p w:rsidR="001951EB" w:rsidRDefault="001951EB" w:rsidP="00A87302"/>
    <w:p w:rsidR="00A87302" w:rsidRDefault="00A87302" w:rsidP="00A87302">
      <w:pPr>
        <w:pStyle w:val="Descripcin"/>
      </w:pPr>
      <w:r>
        <w:rPr>
          <w:noProof/>
        </w:rPr>
        <w:drawing>
          <wp:inline distT="0" distB="0" distL="0" distR="0" wp14:anchorId="6F24DAD2" wp14:editId="73EB9D9A">
            <wp:extent cx="2519680" cy="313138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93" b="23805"/>
                    <a:stretch/>
                  </pic:blipFill>
                  <pic:spPr bwMode="auto">
                    <a:xfrm>
                      <a:off x="0" y="0"/>
                      <a:ext cx="2520000" cy="313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E8" w:rsidRDefault="00A87302" w:rsidP="00A87302">
      <w:pPr>
        <w:pStyle w:val="Descripcin"/>
      </w:pPr>
      <w:bookmarkStart w:id="23" w:name="_Toc52330853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13</w:t>
      </w:r>
      <w:r>
        <w:fldChar w:fldCharType="end"/>
      </w:r>
      <w:r>
        <w:t xml:space="preserve"> - Calendario personal</w:t>
      </w:r>
      <w:bookmarkEnd w:id="23"/>
    </w:p>
    <w:p w:rsidR="009910E8" w:rsidRDefault="009910E8" w:rsidP="009910E8">
      <w:pPr>
        <w:spacing w:before="0" w:after="160" w:line="259" w:lineRule="auto"/>
        <w:jc w:val="left"/>
      </w:pPr>
      <w:r>
        <w:t xml:space="preserve">Cambiar entre calendarios: Mi calendario &gt; Botón del menú </w:t>
      </w:r>
      <w:r>
        <w:rPr>
          <w:noProof/>
        </w:rPr>
        <w:drawing>
          <wp:inline distT="0" distB="0" distL="0" distR="0">
            <wp:extent cx="342000" cy="28800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E8" w:rsidRDefault="009910E8" w:rsidP="009910E8">
      <w:pPr>
        <w:pStyle w:val="Descripcin"/>
      </w:pPr>
      <w:r>
        <w:rPr>
          <w:noProof/>
        </w:rPr>
        <w:drawing>
          <wp:inline distT="0" distB="0" distL="0" distR="0" wp14:anchorId="2EB7C74D" wp14:editId="5B65A538">
            <wp:extent cx="2520000" cy="406800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46"/>
                    <a:stretch/>
                  </pic:blipFill>
                  <pic:spPr bwMode="auto">
                    <a:xfrm>
                      <a:off x="0" y="0"/>
                      <a:ext cx="2520000" cy="40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E8" w:rsidRDefault="009910E8" w:rsidP="009910E8">
      <w:pPr>
        <w:pStyle w:val="Descripcin"/>
      </w:pPr>
      <w:bookmarkStart w:id="24" w:name="_Toc523308538"/>
      <w:r>
        <w:lastRenderedPageBreak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14</w:t>
      </w:r>
      <w:r>
        <w:fldChar w:fldCharType="end"/>
      </w:r>
      <w:r>
        <w:t xml:space="preserve"> - Calendario grupal</w:t>
      </w:r>
      <w:bookmarkEnd w:id="24"/>
    </w:p>
    <w:p w:rsidR="009910E8" w:rsidRDefault="009910E8" w:rsidP="009910E8">
      <w:pPr>
        <w:pStyle w:val="Ttulo2"/>
        <w:numPr>
          <w:ilvl w:val="1"/>
          <w:numId w:val="4"/>
        </w:numPr>
      </w:pPr>
      <w:bookmarkStart w:id="25" w:name="_Toc523308517"/>
      <w:r>
        <w:t>¿Cómo invitar personas al grupo?</w:t>
      </w:r>
      <w:bookmarkEnd w:id="25"/>
    </w:p>
    <w:p w:rsidR="008747B5" w:rsidRDefault="009910E8" w:rsidP="009910E8">
      <w:r>
        <w:t>Para invitar personas al grupo es necesario ser coordinador del grupo. El coordinador es la persona que ha creado el grupo.</w:t>
      </w:r>
    </w:p>
    <w:p w:rsidR="008747B5" w:rsidRDefault="008747B5" w:rsidP="009910E8">
      <w:r>
        <w:t xml:space="preserve">Invitar personas: Mi calendario &gt; Botón de configuración de grupo </w:t>
      </w:r>
      <w:r>
        <w:rPr>
          <w:noProof/>
        </w:rPr>
        <w:drawing>
          <wp:inline distT="0" distB="0" distL="0" distR="0" wp14:anchorId="4B22B0C7" wp14:editId="69AAE9C2">
            <wp:extent cx="259200" cy="2880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8747B5" w:rsidP="001951EB">
      <w:pPr>
        <w:pStyle w:val="Descripcin"/>
      </w:pPr>
      <w:r>
        <w:rPr>
          <w:noProof/>
        </w:rPr>
        <w:drawing>
          <wp:inline distT="0" distB="0" distL="0" distR="0" wp14:anchorId="2F597392" wp14:editId="15B37B5D">
            <wp:extent cx="3133725" cy="1323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5" w:rsidRDefault="001951EB" w:rsidP="001951EB">
      <w:pPr>
        <w:pStyle w:val="Descripcin"/>
      </w:pPr>
      <w:bookmarkStart w:id="26" w:name="_Toc52330853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15</w:t>
      </w:r>
      <w:r>
        <w:fldChar w:fldCharType="end"/>
      </w:r>
      <w:r>
        <w:t xml:space="preserve"> - Opción configuración de grupo</w:t>
      </w:r>
      <w:bookmarkEnd w:id="26"/>
    </w:p>
    <w:p w:rsidR="008747B5" w:rsidRDefault="008747B5" w:rsidP="009910E8">
      <w:r>
        <w:t xml:space="preserve">En la pantalla de configuración del grupo: Botón de invitar personas </w:t>
      </w:r>
      <w:r>
        <w:rPr>
          <w:noProof/>
        </w:rPr>
        <w:drawing>
          <wp:inline distT="0" distB="0" distL="0" distR="0" wp14:anchorId="4F6CF83F" wp14:editId="1A9377D9">
            <wp:extent cx="262800" cy="288000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1951EB">
      <w:pPr>
        <w:pStyle w:val="Descripcin"/>
      </w:pPr>
      <w:r>
        <w:rPr>
          <w:noProof/>
        </w:rPr>
        <w:drawing>
          <wp:inline distT="0" distB="0" distL="0" distR="0" wp14:anchorId="6C62CAA5" wp14:editId="25051567">
            <wp:extent cx="3124200" cy="14954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5" w:rsidRDefault="001951EB" w:rsidP="001951EB">
      <w:pPr>
        <w:pStyle w:val="Descripcin"/>
      </w:pPr>
      <w:bookmarkStart w:id="27" w:name="_Toc52330854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16</w:t>
      </w:r>
      <w:r>
        <w:fldChar w:fldCharType="end"/>
      </w:r>
      <w:r>
        <w:t xml:space="preserve"> - Opción invitar usuarios</w:t>
      </w:r>
      <w:bookmarkEnd w:id="27"/>
    </w:p>
    <w:p w:rsidR="008747B5" w:rsidRDefault="008747B5" w:rsidP="009910E8">
      <w:r>
        <w:t>Introducir la dirección de email del usuario en el cuadro de dialogo.</w:t>
      </w:r>
    </w:p>
    <w:p w:rsidR="001951EB" w:rsidRDefault="008747B5" w:rsidP="001951EB">
      <w:pPr>
        <w:pStyle w:val="Descripcin"/>
      </w:pPr>
      <w:r>
        <w:rPr>
          <w:noProof/>
        </w:rPr>
        <w:drawing>
          <wp:inline distT="0" distB="0" distL="0" distR="0" wp14:anchorId="70C85B95" wp14:editId="10974915">
            <wp:extent cx="3028950" cy="1628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1951EB">
      <w:pPr>
        <w:pStyle w:val="Descripcin"/>
      </w:pPr>
      <w:bookmarkStart w:id="28" w:name="_Toc52330854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17</w:t>
      </w:r>
      <w:r>
        <w:fldChar w:fldCharType="end"/>
      </w:r>
      <w:r>
        <w:t xml:space="preserve"> - Cuadro de diálogo invitar usuario</w:t>
      </w:r>
      <w:r w:rsidR="00C82694">
        <w:t>´</w:t>
      </w:r>
      <w:bookmarkEnd w:id="28"/>
    </w:p>
    <w:p w:rsidR="00C82694" w:rsidRDefault="00C82694" w:rsidP="00C0062D">
      <w:pPr>
        <w:pStyle w:val="Ttulo2"/>
        <w:numPr>
          <w:ilvl w:val="1"/>
          <w:numId w:val="4"/>
        </w:numPr>
      </w:pPr>
      <w:bookmarkStart w:id="29" w:name="_Toc523308518"/>
      <w:r>
        <w:lastRenderedPageBreak/>
        <w:t>¿Cómo eliminar o cambiar el nombre a usuarios?</w:t>
      </w:r>
      <w:bookmarkEnd w:id="29"/>
    </w:p>
    <w:p w:rsidR="00C82694" w:rsidRDefault="00C82694" w:rsidP="00C82694">
      <w:r>
        <w:t>Para gestionar a las personas al grupo es necesario ser coordinador del grupo. La gestión de usuarios se realiza desde la pantalla de configuración del grupo.</w:t>
      </w:r>
    </w:p>
    <w:p w:rsidR="00C82694" w:rsidRDefault="00C82694" w:rsidP="00C82694">
      <w:r>
        <w:t xml:space="preserve">Eliminar usuarios: Configuración de grupo &gt; Botón eliminar </w:t>
      </w:r>
      <w:r>
        <w:rPr>
          <w:noProof/>
        </w:rPr>
        <w:drawing>
          <wp:inline distT="0" distB="0" distL="0" distR="0" wp14:anchorId="217C1108" wp14:editId="09EACD4D">
            <wp:extent cx="270000" cy="28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4" w:rsidRDefault="00C82694" w:rsidP="00C82694">
      <w:pPr>
        <w:pStyle w:val="Descripcin"/>
      </w:pPr>
      <w:r>
        <w:rPr>
          <w:noProof/>
        </w:rPr>
        <w:drawing>
          <wp:inline distT="0" distB="0" distL="0" distR="0" wp14:anchorId="6A837979" wp14:editId="50D7F3DE">
            <wp:extent cx="2520000" cy="232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4" w:rsidRDefault="00C82694" w:rsidP="00C82694">
      <w:pPr>
        <w:pStyle w:val="Descripcin"/>
      </w:pPr>
      <w:bookmarkStart w:id="30" w:name="_Toc52330854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18</w:t>
      </w:r>
      <w:r>
        <w:fldChar w:fldCharType="end"/>
      </w:r>
      <w:r>
        <w:t xml:space="preserve"> - Eliminar usuario</w:t>
      </w:r>
      <w:bookmarkEnd w:id="30"/>
    </w:p>
    <w:p w:rsidR="00C82694" w:rsidRDefault="00C82694" w:rsidP="00C82694">
      <w:r>
        <w:t xml:space="preserve">Para cambiar el nombre a un usuario: Configuración de grupo &gt; Botón editar </w:t>
      </w:r>
      <w:r>
        <w:rPr>
          <w:noProof/>
        </w:rPr>
        <w:drawing>
          <wp:inline distT="0" distB="0" distL="0" distR="0" wp14:anchorId="26F6C4A9" wp14:editId="01E4D3FA">
            <wp:extent cx="306000" cy="28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4" w:rsidRDefault="00C82694" w:rsidP="00C82694">
      <w:pPr>
        <w:pStyle w:val="Descripcin"/>
      </w:pPr>
      <w:r>
        <w:rPr>
          <w:noProof/>
        </w:rPr>
        <w:drawing>
          <wp:inline distT="0" distB="0" distL="0" distR="0" wp14:anchorId="4BD74AFE" wp14:editId="1D64D33C">
            <wp:extent cx="3390900" cy="74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2500"/>
                    <a:stretch/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694" w:rsidRDefault="00C82694" w:rsidP="00C82694">
      <w:pPr>
        <w:pStyle w:val="Descripcin"/>
      </w:pPr>
      <w:bookmarkStart w:id="31" w:name="_Toc52330854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19</w:t>
      </w:r>
      <w:r>
        <w:fldChar w:fldCharType="end"/>
      </w:r>
      <w:r>
        <w:t xml:space="preserve"> - Editar nombre usuario</w:t>
      </w:r>
      <w:bookmarkEnd w:id="31"/>
    </w:p>
    <w:p w:rsidR="00C82694" w:rsidRDefault="00C82694" w:rsidP="00C82694">
      <w:r>
        <w:t>Se cambia el nombre en el cuadro de diálogo que aparece.</w:t>
      </w:r>
    </w:p>
    <w:p w:rsidR="00C82694" w:rsidRDefault="00C82694" w:rsidP="00C82694">
      <w:pPr>
        <w:pStyle w:val="Descripcin"/>
      </w:pPr>
      <w:r>
        <w:rPr>
          <w:noProof/>
        </w:rPr>
        <w:drawing>
          <wp:inline distT="0" distB="0" distL="0" distR="0" wp14:anchorId="1C635AE7" wp14:editId="2AA2FE73">
            <wp:extent cx="306705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4" w:rsidRDefault="00C82694" w:rsidP="00C82694">
      <w:pPr>
        <w:pStyle w:val="Descripcin"/>
      </w:pPr>
      <w:bookmarkStart w:id="32" w:name="_Toc52330854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20</w:t>
      </w:r>
      <w:r>
        <w:fldChar w:fldCharType="end"/>
      </w:r>
      <w:r>
        <w:t xml:space="preserve"> - Cuadro de diálogo editar nombre</w:t>
      </w:r>
      <w:bookmarkEnd w:id="32"/>
    </w:p>
    <w:p w:rsidR="00C82694" w:rsidRPr="00C82694" w:rsidRDefault="00C82694" w:rsidP="00C82694"/>
    <w:p w:rsidR="00C0062D" w:rsidRPr="00C0062D" w:rsidRDefault="00941450" w:rsidP="00C0062D">
      <w:pPr>
        <w:pStyle w:val="Ttulo2"/>
        <w:numPr>
          <w:ilvl w:val="1"/>
          <w:numId w:val="4"/>
        </w:numPr>
      </w:pPr>
      <w:bookmarkStart w:id="33" w:name="_Toc523308519"/>
      <w:r>
        <w:t>¿Cómo asignar turnos a un usuario?</w:t>
      </w:r>
      <w:bookmarkEnd w:id="33"/>
    </w:p>
    <w:p w:rsidR="00941450" w:rsidRDefault="00941450" w:rsidP="00941450">
      <w:r>
        <w:t>Requisitos: La persona debe estar incluida en el grupo, El tipo de turno debe haber sido creado previamente.</w:t>
      </w:r>
    </w:p>
    <w:p w:rsidR="00941450" w:rsidRDefault="00941450" w:rsidP="00941450">
      <w:pPr>
        <w:rPr>
          <w:b/>
        </w:rPr>
      </w:pPr>
      <w:r>
        <w:t xml:space="preserve">Para invitar personas al grupo ver </w:t>
      </w:r>
      <w:r w:rsidRPr="00941450">
        <w:rPr>
          <w:b/>
        </w:rPr>
        <w:t>¿Cómo invitar personas al grupo?</w:t>
      </w:r>
    </w:p>
    <w:p w:rsidR="00C0062D" w:rsidRPr="00C0062D" w:rsidRDefault="00C0062D" w:rsidP="00C0062D">
      <w:pPr>
        <w:pStyle w:val="Ttulo3"/>
        <w:numPr>
          <w:ilvl w:val="2"/>
          <w:numId w:val="4"/>
        </w:numPr>
      </w:pPr>
      <w:bookmarkStart w:id="34" w:name="_Toc523308520"/>
      <w:r>
        <w:t>Crear tipos de turno</w:t>
      </w:r>
      <w:bookmarkEnd w:id="34"/>
    </w:p>
    <w:p w:rsidR="00941450" w:rsidRDefault="00380417" w:rsidP="00941450">
      <w:r>
        <w:t>Pantalla tipos de turno</w:t>
      </w:r>
      <w:r w:rsidR="00941450">
        <w:t>: Configuración del grupo &gt; Tipos de turno</w:t>
      </w:r>
    </w:p>
    <w:p w:rsidR="00C0062D" w:rsidRDefault="00C0062D" w:rsidP="00C0062D">
      <w:pPr>
        <w:pStyle w:val="Descripcin"/>
      </w:pPr>
      <w:r>
        <w:rPr>
          <w:noProof/>
        </w:rPr>
        <w:drawing>
          <wp:inline distT="0" distB="0" distL="0" distR="0" wp14:anchorId="0D0D717C" wp14:editId="57C76C73">
            <wp:extent cx="2520000" cy="159120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2D" w:rsidRDefault="00C0062D" w:rsidP="00C0062D">
      <w:pPr>
        <w:pStyle w:val="Descripcin"/>
      </w:pPr>
      <w:bookmarkStart w:id="35" w:name="_Toc52330854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21</w:t>
      </w:r>
      <w:r>
        <w:fldChar w:fldCharType="end"/>
      </w:r>
      <w:r>
        <w:t xml:space="preserve"> - Opción de tipos de turno</w:t>
      </w:r>
      <w:bookmarkEnd w:id="35"/>
    </w:p>
    <w:p w:rsidR="00C0062D" w:rsidRDefault="00C0062D" w:rsidP="00941450"/>
    <w:p w:rsidR="00C0062D" w:rsidRDefault="00C0062D" w:rsidP="00941450">
      <w:r>
        <w:t xml:space="preserve">Utilizar el botón del menú “nuevo” </w:t>
      </w:r>
      <w:r>
        <w:rPr>
          <w:noProof/>
        </w:rPr>
        <w:drawing>
          <wp:inline distT="0" distB="0" distL="0" distR="0" wp14:anchorId="1FB8F1F4" wp14:editId="44C7785E">
            <wp:extent cx="309600" cy="288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2D" w:rsidRDefault="00C0062D" w:rsidP="00C0062D">
      <w:pPr>
        <w:pStyle w:val="Descripcin"/>
      </w:pPr>
      <w:r>
        <w:rPr>
          <w:noProof/>
        </w:rPr>
        <w:drawing>
          <wp:inline distT="0" distB="0" distL="0" distR="0" wp14:anchorId="130FE1E8" wp14:editId="635A3F2C">
            <wp:extent cx="2520000" cy="590400"/>
            <wp:effectExtent l="0" t="0" r="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2D" w:rsidRDefault="00C0062D" w:rsidP="00C0062D">
      <w:pPr>
        <w:pStyle w:val="Descripcin"/>
      </w:pPr>
      <w:bookmarkStart w:id="36" w:name="_Toc52330854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22</w:t>
      </w:r>
      <w:r>
        <w:fldChar w:fldCharType="end"/>
      </w:r>
      <w:r>
        <w:t xml:space="preserve"> - Opción crear nuevo tipo de turno</w:t>
      </w:r>
      <w:bookmarkEnd w:id="36"/>
    </w:p>
    <w:p w:rsidR="00C0062D" w:rsidRDefault="00C0062D">
      <w:pPr>
        <w:spacing w:before="0" w:after="160" w:line="259" w:lineRule="auto"/>
        <w:jc w:val="left"/>
      </w:pPr>
      <w:r>
        <w:br w:type="page"/>
      </w:r>
    </w:p>
    <w:p w:rsidR="00C0062D" w:rsidRDefault="00C0062D" w:rsidP="00941450">
      <w:r>
        <w:lastRenderedPageBreak/>
        <w:t>Utilizar el cuadro de diálogo para establecer los datos del tipo de turno:</w:t>
      </w:r>
    </w:p>
    <w:p w:rsidR="00C0062D" w:rsidRDefault="00C0062D" w:rsidP="00C0062D">
      <w:pPr>
        <w:pStyle w:val="Descripcin"/>
      </w:pPr>
      <w:r>
        <w:rPr>
          <w:noProof/>
        </w:rPr>
        <w:drawing>
          <wp:inline distT="0" distB="0" distL="0" distR="0" wp14:anchorId="1C644D6A" wp14:editId="4EFAAC5B">
            <wp:extent cx="2520000" cy="2545200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2D" w:rsidRDefault="00C0062D" w:rsidP="00C0062D">
      <w:pPr>
        <w:pStyle w:val="Descripcin"/>
      </w:pPr>
      <w:bookmarkStart w:id="37" w:name="_Toc52330854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23</w:t>
      </w:r>
      <w:r>
        <w:fldChar w:fldCharType="end"/>
      </w:r>
      <w:r>
        <w:t xml:space="preserve"> - Cuadro de diálogo para crear un nuevo tipo de turno</w:t>
      </w:r>
      <w:bookmarkEnd w:id="37"/>
    </w:p>
    <w:p w:rsidR="00C0062D" w:rsidRDefault="00C0062D" w:rsidP="00C0062D">
      <w:r>
        <w:t>Los datos a introducir son:</w:t>
      </w:r>
    </w:p>
    <w:p w:rsidR="00C0062D" w:rsidRDefault="00C0062D" w:rsidP="00C0062D">
      <w:pPr>
        <w:pStyle w:val="Prrafodelista"/>
        <w:numPr>
          <w:ilvl w:val="0"/>
          <w:numId w:val="12"/>
        </w:numPr>
      </w:pPr>
      <w:r>
        <w:t>Nombre del tipo de turno.</w:t>
      </w:r>
    </w:p>
    <w:p w:rsidR="00C0062D" w:rsidRDefault="00C0062D" w:rsidP="00C0062D">
      <w:pPr>
        <w:pStyle w:val="Prrafodelista"/>
        <w:numPr>
          <w:ilvl w:val="0"/>
          <w:numId w:val="12"/>
        </w:numPr>
      </w:pPr>
      <w:r>
        <w:t>Abreviación del nombre y un color para poder representarse en el calendario.</w:t>
      </w:r>
    </w:p>
    <w:p w:rsidR="00C0062D" w:rsidRPr="00C0062D" w:rsidRDefault="00C0062D" w:rsidP="00C0062D">
      <w:pPr>
        <w:pStyle w:val="Prrafodelista"/>
        <w:numPr>
          <w:ilvl w:val="0"/>
          <w:numId w:val="12"/>
        </w:numPr>
      </w:pPr>
      <w:r>
        <w:t>Hora de inicio y hora de fin del turno. Se indica la duración del turno resultante de establecer las horas.</w:t>
      </w:r>
    </w:p>
    <w:p w:rsidR="00C0062D" w:rsidRDefault="00C0062D">
      <w:pPr>
        <w:spacing w:before="0" w:after="160" w:line="259" w:lineRule="auto"/>
        <w:jc w:val="left"/>
        <w:rPr>
          <w:color w:val="1F4E79" w:themeColor="accent1" w:themeShade="80"/>
          <w:sz w:val="32"/>
          <w:szCs w:val="20"/>
        </w:rPr>
      </w:pPr>
      <w:r>
        <w:br w:type="page"/>
      </w:r>
    </w:p>
    <w:p w:rsidR="00C0062D" w:rsidRDefault="00D1731A" w:rsidP="00C0062D">
      <w:pPr>
        <w:pStyle w:val="Ttulo3"/>
        <w:numPr>
          <w:ilvl w:val="2"/>
          <w:numId w:val="4"/>
        </w:numPr>
      </w:pPr>
      <w:bookmarkStart w:id="38" w:name="_Toc523308521"/>
      <w:r>
        <w:lastRenderedPageBreak/>
        <w:t>Editar calendario de</w:t>
      </w:r>
      <w:r w:rsidR="00C0062D">
        <w:t xml:space="preserve"> un usuario</w:t>
      </w:r>
      <w:bookmarkEnd w:id="38"/>
    </w:p>
    <w:p w:rsidR="00C0062D" w:rsidRDefault="00D1731A" w:rsidP="00C0062D">
      <w:r>
        <w:t>La modificación del calendario de</w:t>
      </w:r>
      <w:r w:rsidR="00C0062D">
        <w:t xml:space="preserve"> los usuarios se hace desde el calendario grupal. Se debe estar en modo edición para realizar cualquier cambio.</w:t>
      </w:r>
    </w:p>
    <w:p w:rsidR="00C0062D" w:rsidRDefault="00D1731A" w:rsidP="00C0062D">
      <w:r>
        <w:t xml:space="preserve">Modo edición: Calendario grupal &gt; Botón flotante editar </w:t>
      </w:r>
      <w:r>
        <w:rPr>
          <w:noProof/>
        </w:rPr>
        <w:drawing>
          <wp:inline distT="0" distB="0" distL="0" distR="0" wp14:anchorId="7EF4DC16" wp14:editId="7578B686">
            <wp:extent cx="298800" cy="28800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8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A" w:rsidRDefault="00C0062D" w:rsidP="00D1731A">
      <w:pPr>
        <w:pStyle w:val="Descripcin"/>
      </w:pPr>
      <w:r>
        <w:rPr>
          <w:noProof/>
        </w:rPr>
        <w:drawing>
          <wp:inline distT="0" distB="0" distL="0" distR="0" wp14:anchorId="6D35A12A" wp14:editId="3D74B5CE">
            <wp:extent cx="3409950" cy="55340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" b="853"/>
                    <a:stretch/>
                  </pic:blipFill>
                  <pic:spPr bwMode="auto">
                    <a:xfrm>
                      <a:off x="0" y="0"/>
                      <a:ext cx="34099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62D" w:rsidRDefault="00D1731A" w:rsidP="00D1731A">
      <w:pPr>
        <w:pStyle w:val="Descripcin"/>
      </w:pPr>
      <w:bookmarkStart w:id="39" w:name="_Toc52330854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24</w:t>
      </w:r>
      <w:r>
        <w:fldChar w:fldCharType="end"/>
      </w:r>
      <w:r>
        <w:t xml:space="preserve"> - Modo editar</w:t>
      </w:r>
      <w:bookmarkEnd w:id="39"/>
    </w:p>
    <w:p w:rsidR="00D1731A" w:rsidRDefault="00D1731A">
      <w:pPr>
        <w:spacing w:before="0" w:after="160" w:line="259" w:lineRule="auto"/>
        <w:jc w:val="left"/>
      </w:pPr>
      <w:r>
        <w:br w:type="page"/>
      </w:r>
    </w:p>
    <w:p w:rsidR="00D1731A" w:rsidRDefault="00D1731A" w:rsidP="00D1731A">
      <w:r>
        <w:lastRenderedPageBreak/>
        <w:t>Para asignar turnos se pulsa sobre el día concreto o un día de la semana que se quiere asignar el turno</w:t>
      </w:r>
      <w:r w:rsidR="00E80505">
        <w:t xml:space="preserve"> que no esté asignado.</w:t>
      </w:r>
    </w:p>
    <w:p w:rsidR="003334A1" w:rsidRDefault="003334A1" w:rsidP="003334A1">
      <w:pPr>
        <w:pStyle w:val="Descripcin"/>
      </w:pPr>
      <w:r>
        <w:rPr>
          <w:noProof/>
        </w:rPr>
        <w:drawing>
          <wp:inline distT="0" distB="0" distL="0" distR="0" wp14:anchorId="53E1CF20" wp14:editId="18D3EA00">
            <wp:extent cx="3438525" cy="25431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A1" w:rsidRDefault="003334A1" w:rsidP="003334A1">
      <w:pPr>
        <w:pStyle w:val="Descripcin"/>
      </w:pPr>
      <w:bookmarkStart w:id="40" w:name="_Toc5233085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25</w:t>
      </w:r>
      <w:r>
        <w:fldChar w:fldCharType="end"/>
      </w:r>
      <w:r>
        <w:t xml:space="preserve"> - Seleccionar día a que asignar turno</w:t>
      </w:r>
      <w:bookmarkEnd w:id="40"/>
    </w:p>
    <w:p w:rsidR="003334A1" w:rsidRPr="003334A1" w:rsidRDefault="003334A1" w:rsidP="003334A1">
      <w:r>
        <w:t>En la pantalla de asignar turnos se selecciona el tipo de turno y los días de la semana a asignar.</w:t>
      </w:r>
    </w:p>
    <w:p w:rsidR="003334A1" w:rsidRDefault="003334A1" w:rsidP="003334A1">
      <w:pPr>
        <w:pStyle w:val="Descripcin"/>
      </w:pPr>
      <w:r>
        <w:rPr>
          <w:noProof/>
        </w:rPr>
        <w:drawing>
          <wp:inline distT="0" distB="0" distL="0" distR="0" wp14:anchorId="25F929AC" wp14:editId="62C06148">
            <wp:extent cx="3028950" cy="24860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A" w:rsidRDefault="003334A1" w:rsidP="003334A1">
      <w:pPr>
        <w:pStyle w:val="Descripcin"/>
      </w:pPr>
      <w:bookmarkStart w:id="41" w:name="_Toc5233085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26</w:t>
      </w:r>
      <w:r>
        <w:fldChar w:fldCharType="end"/>
      </w:r>
      <w:r>
        <w:t xml:space="preserve"> - Asignar turnos</w:t>
      </w:r>
      <w:bookmarkEnd w:id="41"/>
    </w:p>
    <w:p w:rsidR="004F6D42" w:rsidRDefault="004F6D42">
      <w:pPr>
        <w:spacing w:before="0" w:after="160" w:line="259" w:lineRule="auto"/>
        <w:jc w:val="left"/>
      </w:pPr>
      <w:r>
        <w:br w:type="page"/>
      </w:r>
    </w:p>
    <w:p w:rsidR="004F6D42" w:rsidRDefault="00E80505" w:rsidP="004F6D42">
      <w:r>
        <w:lastRenderedPageBreak/>
        <w:t>Para editar o eliminar turnos en se pulsa en un turno ya establecido y se puede cambiar de usuario, cambiar de tipo de turno o eliminarlo.</w:t>
      </w:r>
    </w:p>
    <w:p w:rsidR="00E80505" w:rsidRDefault="00E80505" w:rsidP="00E80505">
      <w:pPr>
        <w:pStyle w:val="Descripcin"/>
      </w:pPr>
      <w:r>
        <w:rPr>
          <w:noProof/>
        </w:rPr>
        <w:drawing>
          <wp:inline distT="0" distB="0" distL="0" distR="0" wp14:anchorId="58FAB822" wp14:editId="2576D548">
            <wp:extent cx="3114675" cy="19716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05" w:rsidRDefault="00E80505" w:rsidP="00E80505">
      <w:pPr>
        <w:pStyle w:val="Descripcin"/>
      </w:pPr>
      <w:bookmarkStart w:id="42" w:name="_Toc52330855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27</w:t>
      </w:r>
      <w:r>
        <w:fldChar w:fldCharType="end"/>
      </w:r>
      <w:r>
        <w:t xml:space="preserve"> - Editar o eliminar turno.</w:t>
      </w:r>
      <w:bookmarkEnd w:id="42"/>
    </w:p>
    <w:p w:rsidR="00E80505" w:rsidRDefault="00E80505" w:rsidP="004F6D42">
      <w:r>
        <w:t xml:space="preserve">Después es necesario guardar los cambios del calendario usando el botón de guardar </w:t>
      </w:r>
      <w:r>
        <w:rPr>
          <w:noProof/>
        </w:rPr>
        <w:drawing>
          <wp:inline distT="0" distB="0" distL="0" distR="0" wp14:anchorId="08173653" wp14:editId="6B3FA491">
            <wp:extent cx="302400" cy="288000"/>
            <wp:effectExtent l="0" t="0" r="254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CAA">
        <w:t xml:space="preserve"> donde después se revisar los cambios se deben confirmar en el cuadro de diálogo.</w:t>
      </w:r>
    </w:p>
    <w:p w:rsidR="00B44CAA" w:rsidRDefault="00B44CAA" w:rsidP="00B44CAA">
      <w:pPr>
        <w:pStyle w:val="Descripcin"/>
      </w:pPr>
      <w:r>
        <w:rPr>
          <w:noProof/>
        </w:rPr>
        <w:drawing>
          <wp:inline distT="0" distB="0" distL="0" distR="0" wp14:anchorId="7EF1B66E" wp14:editId="19F084A9">
            <wp:extent cx="3095625" cy="16002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AA" w:rsidRDefault="00B44CAA" w:rsidP="00B44CAA">
      <w:pPr>
        <w:pStyle w:val="Descripcin"/>
      </w:pPr>
      <w:bookmarkStart w:id="43" w:name="_Toc52330855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28</w:t>
      </w:r>
      <w:r>
        <w:fldChar w:fldCharType="end"/>
      </w:r>
      <w:r>
        <w:t xml:space="preserve"> - Diálogo confirmar cambios</w:t>
      </w:r>
      <w:bookmarkEnd w:id="43"/>
    </w:p>
    <w:p w:rsidR="00353B6A" w:rsidRDefault="00353B6A">
      <w:pPr>
        <w:spacing w:before="0" w:after="160" w:line="259" w:lineRule="auto"/>
        <w:jc w:val="left"/>
      </w:pPr>
      <w:r>
        <w:br w:type="page"/>
      </w:r>
    </w:p>
    <w:p w:rsidR="00E80505" w:rsidRDefault="00C82694" w:rsidP="00C82694">
      <w:pPr>
        <w:pStyle w:val="Ttulo2"/>
        <w:numPr>
          <w:ilvl w:val="1"/>
          <w:numId w:val="4"/>
        </w:numPr>
      </w:pPr>
      <w:bookmarkStart w:id="44" w:name="_Toc523308522"/>
      <w:r>
        <w:lastRenderedPageBreak/>
        <w:t>¿Cómo cambiar el límite de horas semanales?</w:t>
      </w:r>
      <w:bookmarkEnd w:id="44"/>
    </w:p>
    <w:p w:rsidR="00C82694" w:rsidRDefault="00C82694" w:rsidP="00C82694">
      <w:r>
        <w:t>El máximo de horas semanales establecido para avisar al coordinador en la asignación de turnos puede ser cambiado desde la configuración de grupo.</w:t>
      </w:r>
    </w:p>
    <w:p w:rsidR="00C82694" w:rsidRDefault="00C82694" w:rsidP="00C82694">
      <w:r>
        <w:t xml:space="preserve">Cambiar máximo de horas semanales: </w:t>
      </w:r>
      <w:r w:rsidR="00B064F4">
        <w:t xml:space="preserve">Configuración de grupo &gt; Horas </w:t>
      </w:r>
      <w:proofErr w:type="spellStart"/>
      <w:r w:rsidR="00B064F4">
        <w:t>semananales</w:t>
      </w:r>
      <w:proofErr w:type="spellEnd"/>
    </w:p>
    <w:p w:rsidR="00B064F4" w:rsidRDefault="00B064F4" w:rsidP="00B064F4">
      <w:pPr>
        <w:pStyle w:val="Descripcin"/>
      </w:pPr>
      <w:r>
        <w:rPr>
          <w:noProof/>
        </w:rPr>
        <w:drawing>
          <wp:inline distT="0" distB="0" distL="0" distR="0" wp14:anchorId="1DA9EC94" wp14:editId="1AE598C0">
            <wp:extent cx="3438525" cy="1885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</w:pPr>
      <w:bookmarkStart w:id="45" w:name="_Toc52330855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29</w:t>
      </w:r>
      <w:r>
        <w:fldChar w:fldCharType="end"/>
      </w:r>
      <w:r>
        <w:t xml:space="preserve"> - Cambiar horas semanales</w:t>
      </w:r>
      <w:bookmarkEnd w:id="45"/>
    </w:p>
    <w:p w:rsidR="00B064F4" w:rsidRDefault="00B064F4" w:rsidP="00B064F4">
      <w:r>
        <w:t>En el cuadro de diálogo se elige el valor.</w:t>
      </w:r>
    </w:p>
    <w:p w:rsidR="00B064F4" w:rsidRDefault="00B064F4" w:rsidP="00B064F4">
      <w:pPr>
        <w:pStyle w:val="Descripcin"/>
      </w:pPr>
      <w:r>
        <w:rPr>
          <w:noProof/>
        </w:rPr>
        <w:drawing>
          <wp:inline distT="0" distB="0" distL="0" distR="0" wp14:anchorId="12291059" wp14:editId="4C64F1B6">
            <wp:extent cx="3105150" cy="2457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</w:pPr>
      <w:bookmarkStart w:id="46" w:name="_Toc52330855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30</w:t>
      </w:r>
      <w:r>
        <w:fldChar w:fldCharType="end"/>
      </w:r>
      <w:r>
        <w:t xml:space="preserve"> - Selector de valores horas semanales</w:t>
      </w:r>
      <w:bookmarkEnd w:id="46"/>
    </w:p>
    <w:p w:rsidR="00B064F4" w:rsidRDefault="00B064F4">
      <w:pPr>
        <w:spacing w:before="0" w:after="160" w:line="259" w:lineRule="auto"/>
        <w:jc w:val="left"/>
      </w:pPr>
      <w:r>
        <w:br w:type="page"/>
      </w:r>
    </w:p>
    <w:p w:rsidR="00936333" w:rsidRDefault="00936333" w:rsidP="00936333">
      <w:pPr>
        <w:pStyle w:val="Ttulo2"/>
        <w:numPr>
          <w:ilvl w:val="1"/>
          <w:numId w:val="4"/>
        </w:numPr>
      </w:pPr>
      <w:bookmarkStart w:id="47" w:name="_Toc523308523"/>
      <w:r>
        <w:lastRenderedPageBreak/>
        <w:t>¿Cómo editar o eliminar un tipo de turno?</w:t>
      </w:r>
    </w:p>
    <w:p w:rsidR="00936333" w:rsidRDefault="00936333" w:rsidP="00936333">
      <w:r>
        <w:t xml:space="preserve">La gestión de tipos de turno se hace desde </w:t>
      </w:r>
      <w:r w:rsidR="00380417">
        <w:t>la pantalla de tipos de turnos.</w:t>
      </w:r>
    </w:p>
    <w:p w:rsidR="00380417" w:rsidRDefault="00380417" w:rsidP="00380417">
      <w:r>
        <w:t>Pantalla tipos de turno: Configuración del grupo &gt; Tipos de turno</w:t>
      </w:r>
    </w:p>
    <w:p w:rsidR="00380417" w:rsidRDefault="00380417" w:rsidP="00380417">
      <w:pPr>
        <w:pStyle w:val="Descripcin"/>
      </w:pPr>
      <w:r>
        <w:rPr>
          <w:noProof/>
        </w:rPr>
        <w:drawing>
          <wp:inline distT="0" distB="0" distL="0" distR="0" wp14:anchorId="2C73F8AF" wp14:editId="7818220B">
            <wp:extent cx="2520000" cy="1591200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7" w:rsidRDefault="00380417" w:rsidP="0038041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- Opción de tipos de turno</w:t>
      </w:r>
    </w:p>
    <w:p w:rsidR="00380417" w:rsidRPr="00380417" w:rsidRDefault="00380417" w:rsidP="00380417">
      <w:r>
        <w:t>Desde esta pantalla en el botón de editar</w:t>
      </w:r>
      <w:r>
        <w:rPr>
          <w:noProof/>
        </w:rPr>
        <w:drawing>
          <wp:inline distT="0" distB="0" distL="0" distR="0" wp14:anchorId="50DF0358" wp14:editId="169030D8">
            <wp:extent cx="306000" cy="2880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aparece el cuadro para cambiar los datos del turno y en </w:t>
      </w:r>
      <w:r>
        <w:rPr>
          <w:noProof/>
        </w:rPr>
        <w:drawing>
          <wp:inline distT="0" distB="0" distL="0" distR="0" wp14:anchorId="34AE9B32" wp14:editId="2984A701">
            <wp:extent cx="270000" cy="2880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eliminarlo de la lista.</w:t>
      </w:r>
    </w:p>
    <w:p w:rsidR="00380417" w:rsidRDefault="00380417" w:rsidP="00380417">
      <w:pPr>
        <w:pStyle w:val="Descripcin"/>
      </w:pPr>
      <w:r>
        <w:rPr>
          <w:noProof/>
        </w:rPr>
        <w:drawing>
          <wp:inline distT="0" distB="0" distL="0" distR="0" wp14:anchorId="6107A309" wp14:editId="7D0669A8">
            <wp:extent cx="3448050" cy="31242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7" w:rsidRPr="00380417" w:rsidRDefault="00380417" w:rsidP="0038041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- Pantalla tipos de turno.</w:t>
      </w:r>
    </w:p>
    <w:p w:rsidR="00936333" w:rsidRPr="00936333" w:rsidRDefault="00936333" w:rsidP="00936333">
      <w:bookmarkStart w:id="48" w:name="_GoBack"/>
      <w:bookmarkEnd w:id="48"/>
    </w:p>
    <w:p w:rsidR="00C82694" w:rsidRDefault="00B064F4" w:rsidP="00B064F4">
      <w:pPr>
        <w:pStyle w:val="Ttulo2"/>
        <w:numPr>
          <w:ilvl w:val="1"/>
          <w:numId w:val="4"/>
        </w:numPr>
      </w:pPr>
      <w:r>
        <w:lastRenderedPageBreak/>
        <w:t>¿Cómo solicitar un cambio de turno?</w:t>
      </w:r>
      <w:bookmarkEnd w:id="47"/>
    </w:p>
    <w:p w:rsidR="00B064F4" w:rsidRDefault="00B064F4" w:rsidP="00B064F4">
      <w:r>
        <w:t>Las solicitudes se hacen desde el calendario grupal seleccionando dos turnos de trabajo, el del trabajador y el turno por el que quiere intercambiar. Para seleccionar un turno se mantiene pulsada la casilla del turno.</w:t>
      </w:r>
    </w:p>
    <w:p w:rsidR="00B064F4" w:rsidRDefault="00B064F4" w:rsidP="00B064F4">
      <w:r>
        <w:t>Solicitud de cambio de turno: Calendario grupal &gt; Seleccionar un turno &gt; Seleccionar el otro turno.</w:t>
      </w:r>
    </w:p>
    <w:p w:rsidR="00B064F4" w:rsidRDefault="00B064F4" w:rsidP="00B064F4">
      <w:pPr>
        <w:pStyle w:val="Descripcin"/>
      </w:pPr>
      <w:r>
        <w:rPr>
          <w:noProof/>
        </w:rPr>
        <w:drawing>
          <wp:inline distT="0" distB="0" distL="0" distR="0" wp14:anchorId="7A10469E" wp14:editId="5D720D83">
            <wp:extent cx="3448050" cy="2952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</w:pPr>
      <w:bookmarkStart w:id="49" w:name="_Toc52330855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33</w:t>
      </w:r>
      <w:r>
        <w:fldChar w:fldCharType="end"/>
      </w:r>
      <w:r>
        <w:t xml:space="preserve"> - Seleccionado un turno del usuario</w:t>
      </w:r>
      <w:bookmarkEnd w:id="49"/>
    </w:p>
    <w:p w:rsidR="00B064F4" w:rsidRDefault="00B064F4" w:rsidP="00B064F4">
      <w:r>
        <w:t>Al seleccionar los dos aparecerá un cuadro donde revisar y confirmar el cambio.</w:t>
      </w:r>
    </w:p>
    <w:p w:rsidR="00B064F4" w:rsidRDefault="00B064F4" w:rsidP="00B064F4">
      <w:pPr>
        <w:pStyle w:val="Descripcin"/>
      </w:pPr>
      <w:r>
        <w:rPr>
          <w:noProof/>
        </w:rPr>
        <w:drawing>
          <wp:inline distT="0" distB="0" distL="0" distR="0" wp14:anchorId="7B7D4D01" wp14:editId="11000738">
            <wp:extent cx="3086100" cy="2466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</w:pPr>
      <w:bookmarkStart w:id="50" w:name="_Toc52330855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34</w:t>
      </w:r>
      <w:r>
        <w:fldChar w:fldCharType="end"/>
      </w:r>
      <w:r>
        <w:t xml:space="preserve"> - Confirmación de solicitud de cambio</w:t>
      </w:r>
      <w:bookmarkEnd w:id="50"/>
    </w:p>
    <w:p w:rsidR="00B064F4" w:rsidRDefault="00B064F4" w:rsidP="00B064F4">
      <w:pPr>
        <w:pStyle w:val="Ttulo2"/>
        <w:numPr>
          <w:ilvl w:val="1"/>
          <w:numId w:val="4"/>
        </w:numPr>
      </w:pPr>
      <w:bookmarkStart w:id="51" w:name="_Toc523308524"/>
      <w:r>
        <w:lastRenderedPageBreak/>
        <w:t>¿Cómo revisar las solicitudes de cambio de turno y actuar sobre ellas?</w:t>
      </w:r>
      <w:bookmarkEnd w:id="51"/>
    </w:p>
    <w:p w:rsidR="00B064F4" w:rsidRDefault="00B064F4" w:rsidP="00B064F4">
      <w:r>
        <w:t>Las solicitudes de cambio de turno se pueden visualizar desde la pantalla de solicitudes de cambios de turno que se accede desde el calendario mediante el botón del menú.</w:t>
      </w:r>
    </w:p>
    <w:p w:rsidR="00B064F4" w:rsidRDefault="00B064F4" w:rsidP="00B064F4">
      <w:pPr>
        <w:tabs>
          <w:tab w:val="right" w:pos="8504"/>
        </w:tabs>
        <w:rPr>
          <w:noProof/>
        </w:rPr>
      </w:pPr>
      <w:r>
        <w:t>Pantalla solicitudes de cambio de turno: Calendario &gt; Botón del menú</w:t>
      </w:r>
      <w:r w:rsidRPr="00B064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19987" wp14:editId="290BB400">
            <wp:extent cx="320400" cy="28800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-8571" t="12821" r="-1"/>
                    <a:stretch/>
                  </pic:blipFill>
                  <pic:spPr bwMode="auto">
                    <a:xfrm>
                      <a:off x="0" y="0"/>
                      <a:ext cx="320400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</w:pPr>
      <w:r>
        <w:rPr>
          <w:noProof/>
        </w:rPr>
        <w:drawing>
          <wp:inline distT="0" distB="0" distL="0" distR="0" wp14:anchorId="41052351" wp14:editId="7D28A08E">
            <wp:extent cx="3448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4" w:rsidRDefault="00B064F4" w:rsidP="00B064F4">
      <w:pPr>
        <w:pStyle w:val="Descripcin"/>
        <w:rPr>
          <w:noProof/>
        </w:rPr>
      </w:pPr>
      <w:bookmarkStart w:id="52" w:name="_Toc52330855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35</w:t>
      </w:r>
      <w:r>
        <w:fldChar w:fldCharType="end"/>
      </w:r>
      <w:r>
        <w:t xml:space="preserve"> - Pantalla solicitudes de cambio de </w:t>
      </w:r>
      <w:r>
        <w:rPr>
          <w:noProof/>
        </w:rPr>
        <w:t xml:space="preserve"> turno</w:t>
      </w:r>
      <w:bookmarkEnd w:id="52"/>
    </w:p>
    <w:p w:rsidR="00936333" w:rsidRDefault="00936333" w:rsidP="00936333">
      <w:r>
        <w:t>Para aceptar o aprobar un cambio de turno se utiliza el botón</w:t>
      </w:r>
      <w:r>
        <w:rPr>
          <w:noProof/>
        </w:rPr>
        <w:drawing>
          <wp:inline distT="0" distB="0" distL="0" distR="0" wp14:anchorId="1AA46864" wp14:editId="30458119">
            <wp:extent cx="361950" cy="3238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La acción depende del rol del usuario y del estado de la solicitud.</w:t>
      </w:r>
    </w:p>
    <w:p w:rsidR="00936333" w:rsidRDefault="00936333" w:rsidP="00936333">
      <w:pPr>
        <w:pStyle w:val="Descripcin"/>
      </w:pPr>
      <w:r>
        <w:rPr>
          <w:noProof/>
        </w:rPr>
        <w:drawing>
          <wp:inline distT="0" distB="0" distL="0" distR="0" wp14:anchorId="75765B78" wp14:editId="589FFE0F">
            <wp:extent cx="3429000" cy="9715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3" w:rsidRDefault="00936333" w:rsidP="00936333">
      <w:pPr>
        <w:pStyle w:val="Descripcin"/>
      </w:pPr>
      <w:bookmarkStart w:id="53" w:name="_Toc5233085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36</w:t>
      </w:r>
      <w:r>
        <w:fldChar w:fldCharType="end"/>
      </w:r>
      <w:r>
        <w:t xml:space="preserve"> - Aceptar o aprobar un cambio de turno</w:t>
      </w:r>
      <w:bookmarkEnd w:id="53"/>
    </w:p>
    <w:p w:rsidR="00936333" w:rsidRDefault="00936333" w:rsidP="00936333">
      <w:r>
        <w:t>Para rechazar o cancelar un cambio de turno se utiliza el botón</w:t>
      </w:r>
      <w:r>
        <w:rPr>
          <w:noProof/>
        </w:rPr>
        <w:drawing>
          <wp:inline distT="0" distB="0" distL="0" distR="0" wp14:anchorId="0CE25BD8" wp14:editId="62EA3180">
            <wp:extent cx="333375" cy="3429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La acción depende del rol del usuario y del estado de la solicitud.</w:t>
      </w:r>
    </w:p>
    <w:p w:rsidR="00936333" w:rsidRDefault="00936333" w:rsidP="00936333">
      <w:pPr>
        <w:pStyle w:val="Descripcin"/>
      </w:pPr>
      <w:r>
        <w:rPr>
          <w:noProof/>
        </w:rPr>
        <w:drawing>
          <wp:inline distT="0" distB="0" distL="0" distR="0" wp14:anchorId="4D79F901" wp14:editId="5B527EB8">
            <wp:extent cx="3448050" cy="9525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3" w:rsidRPr="00936333" w:rsidRDefault="00936333" w:rsidP="00936333">
      <w:pPr>
        <w:pStyle w:val="Descripcin"/>
      </w:pPr>
      <w:bookmarkStart w:id="54" w:name="_Toc52330855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80417">
        <w:rPr>
          <w:noProof/>
        </w:rPr>
        <w:t>37</w:t>
      </w:r>
      <w:r>
        <w:fldChar w:fldCharType="end"/>
      </w:r>
      <w:r>
        <w:t xml:space="preserve"> - Rechazar o cancelar un cambio de turno</w:t>
      </w:r>
      <w:bookmarkEnd w:id="54"/>
    </w:p>
    <w:sectPr w:rsidR="00936333" w:rsidRPr="00936333" w:rsidSect="004D5711">
      <w:footerReference w:type="even" r:id="rId61"/>
      <w:footerReference w:type="default" r:id="rId6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0F4" w:rsidRDefault="00A410F4" w:rsidP="004D5711">
      <w:pPr>
        <w:spacing w:before="0" w:after="0" w:line="240" w:lineRule="auto"/>
      </w:pPr>
      <w:r>
        <w:separator/>
      </w:r>
    </w:p>
  </w:endnote>
  <w:endnote w:type="continuationSeparator" w:id="0">
    <w:p w:rsidR="00A410F4" w:rsidRDefault="00A410F4" w:rsidP="004D57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4750335"/>
      <w:docPartObj>
        <w:docPartGallery w:val="Page Numbers (Bottom of Page)"/>
        <w:docPartUnique/>
      </w:docPartObj>
    </w:sdtPr>
    <w:sdtContent>
      <w:p w:rsidR="00936333" w:rsidRDefault="00936333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380417">
          <w:rPr>
            <w:noProof/>
          </w:rPr>
          <w:t>- 22 -</w:t>
        </w:r>
        <w:r>
          <w:fldChar w:fldCharType="end"/>
        </w:r>
      </w:p>
    </w:sdtContent>
  </w:sdt>
  <w:p w:rsidR="00936333" w:rsidRDefault="009363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349482"/>
      <w:docPartObj>
        <w:docPartGallery w:val="Page Numbers (Bottom of Page)"/>
        <w:docPartUnique/>
      </w:docPartObj>
    </w:sdtPr>
    <w:sdtContent>
      <w:p w:rsidR="00936333" w:rsidRDefault="00936333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380417">
          <w:rPr>
            <w:noProof/>
          </w:rPr>
          <w:t>- 25 -</w:t>
        </w:r>
        <w:r>
          <w:fldChar w:fldCharType="end"/>
        </w:r>
      </w:p>
    </w:sdtContent>
  </w:sdt>
  <w:p w:rsidR="00936333" w:rsidRDefault="009363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0F4" w:rsidRDefault="00A410F4" w:rsidP="004D5711">
      <w:pPr>
        <w:spacing w:before="0" w:after="0" w:line="240" w:lineRule="auto"/>
      </w:pPr>
      <w:r>
        <w:separator/>
      </w:r>
    </w:p>
  </w:footnote>
  <w:footnote w:type="continuationSeparator" w:id="0">
    <w:p w:rsidR="00A410F4" w:rsidRDefault="00A410F4" w:rsidP="004D57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6B9"/>
    <w:multiLevelType w:val="hybridMultilevel"/>
    <w:tmpl w:val="F1E6C8F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36782"/>
    <w:multiLevelType w:val="hybridMultilevel"/>
    <w:tmpl w:val="8B4A0D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17683"/>
    <w:multiLevelType w:val="multilevel"/>
    <w:tmpl w:val="169A6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421136B3"/>
    <w:multiLevelType w:val="multilevel"/>
    <w:tmpl w:val="E6142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6CF33CA"/>
    <w:multiLevelType w:val="hybridMultilevel"/>
    <w:tmpl w:val="180024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0115A"/>
    <w:multiLevelType w:val="multilevel"/>
    <w:tmpl w:val="169A6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64AC5D81"/>
    <w:multiLevelType w:val="multilevel"/>
    <w:tmpl w:val="169A6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657E54F2"/>
    <w:multiLevelType w:val="hybridMultilevel"/>
    <w:tmpl w:val="2C5A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91612"/>
    <w:multiLevelType w:val="multilevel"/>
    <w:tmpl w:val="169A6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6EEE5EEF"/>
    <w:multiLevelType w:val="multilevel"/>
    <w:tmpl w:val="169A6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7A9A4226"/>
    <w:multiLevelType w:val="multilevel"/>
    <w:tmpl w:val="BB8A1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1951EB"/>
    <w:rsid w:val="001C0444"/>
    <w:rsid w:val="003334A1"/>
    <w:rsid w:val="00353B6A"/>
    <w:rsid w:val="00374522"/>
    <w:rsid w:val="00380417"/>
    <w:rsid w:val="00400724"/>
    <w:rsid w:val="004529A3"/>
    <w:rsid w:val="004A28E7"/>
    <w:rsid w:val="004D5711"/>
    <w:rsid w:val="004E3DB4"/>
    <w:rsid w:val="004F6034"/>
    <w:rsid w:val="004F6D42"/>
    <w:rsid w:val="005951F1"/>
    <w:rsid w:val="006077B6"/>
    <w:rsid w:val="0064408D"/>
    <w:rsid w:val="0067067B"/>
    <w:rsid w:val="007621B4"/>
    <w:rsid w:val="007F12FF"/>
    <w:rsid w:val="007F6CCE"/>
    <w:rsid w:val="008747B5"/>
    <w:rsid w:val="0087518C"/>
    <w:rsid w:val="00936333"/>
    <w:rsid w:val="00941450"/>
    <w:rsid w:val="009910E8"/>
    <w:rsid w:val="00A35DDA"/>
    <w:rsid w:val="00A410F4"/>
    <w:rsid w:val="00A87302"/>
    <w:rsid w:val="00B064F4"/>
    <w:rsid w:val="00B44CAA"/>
    <w:rsid w:val="00C0062D"/>
    <w:rsid w:val="00C22B3D"/>
    <w:rsid w:val="00C82694"/>
    <w:rsid w:val="00D1731A"/>
    <w:rsid w:val="00E80505"/>
    <w:rsid w:val="00EF302D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0050AC-28EB-414E-A529-12385E63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8D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408D"/>
    <w:pPr>
      <w:keepNext/>
      <w:spacing w:before="240" w:after="60"/>
      <w:outlineLvl w:val="0"/>
    </w:pPr>
    <w:rPr>
      <w:rFonts w:ascii="Calibri Light" w:hAnsi="Calibri Light"/>
      <w:b/>
      <w:bCs/>
      <w:color w:val="1F4E79" w:themeColor="accent1" w:themeShade="8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08D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Cs/>
      <w:color w:val="1F4E79" w:themeColor="accent1" w:themeShade="80"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64408D"/>
    <w:pPr>
      <w:keepNext/>
      <w:numPr>
        <w:ilvl w:val="2"/>
        <w:numId w:val="3"/>
      </w:numPr>
      <w:outlineLvl w:val="2"/>
    </w:pPr>
    <w:rPr>
      <w:color w:val="1F4E79" w:themeColor="accent1" w:themeShade="80"/>
      <w:sz w:val="32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408D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color w:val="1F4E79" w:themeColor="accent1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4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408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4408D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4408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64408D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64408D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64408D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64408D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6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4408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64408D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64408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64408D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64408D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4408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64408D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64408D"/>
  </w:style>
  <w:style w:type="paragraph" w:styleId="TDC1">
    <w:name w:val="toc 1"/>
    <w:basedOn w:val="Normal"/>
    <w:next w:val="Normal"/>
    <w:autoRedefine/>
    <w:uiPriority w:val="39"/>
    <w:unhideWhenUsed/>
    <w:rsid w:val="0064408D"/>
  </w:style>
  <w:style w:type="paragraph" w:styleId="TDC2">
    <w:name w:val="toc 2"/>
    <w:basedOn w:val="Normal"/>
    <w:next w:val="Normal"/>
    <w:autoRedefine/>
    <w:uiPriority w:val="39"/>
    <w:unhideWhenUsed/>
    <w:rsid w:val="0064408D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4408D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40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4408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64408D"/>
    <w:rPr>
      <w:rFonts w:ascii="Calibri Light" w:eastAsia="Times New Roman" w:hAnsi="Calibri Light" w:cs="Times New Roman"/>
      <w:b/>
      <w:bCs/>
      <w:color w:val="1F4E79" w:themeColor="accent1" w:themeShade="80"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64408D"/>
    <w:rPr>
      <w:rFonts w:ascii="Calibri Light" w:eastAsia="Times New Roman" w:hAnsi="Calibri Light" w:cs="Times New Roman"/>
      <w:b/>
      <w:bCs/>
      <w:iCs/>
      <w:color w:val="1F4E79" w:themeColor="accent1" w:themeShade="80"/>
      <w:sz w:val="36"/>
      <w:szCs w:val="28"/>
      <w:lang w:eastAsia="es-ES"/>
    </w:rPr>
  </w:style>
  <w:style w:type="character" w:customStyle="1" w:styleId="Ttulo3Car">
    <w:name w:val="Título 3 Car"/>
    <w:link w:val="Ttulo3"/>
    <w:rsid w:val="0064408D"/>
    <w:rPr>
      <w:rFonts w:ascii="Times New Roman" w:eastAsia="Times New Roman" w:hAnsi="Times New Roman" w:cs="Times New Roman"/>
      <w:color w:val="1F4E79" w:themeColor="accent1" w:themeShade="80"/>
      <w:sz w:val="32"/>
      <w:szCs w:val="20"/>
      <w:lang w:eastAsia="es-ES"/>
    </w:rPr>
  </w:style>
  <w:style w:type="character" w:customStyle="1" w:styleId="Ttulo4Car">
    <w:name w:val="Título 4 Car"/>
    <w:link w:val="Ttulo4"/>
    <w:uiPriority w:val="9"/>
    <w:rsid w:val="0064408D"/>
    <w:rPr>
      <w:rFonts w:ascii="Calibri" w:eastAsia="Times New Roman" w:hAnsi="Calibri" w:cs="Times New Roman"/>
      <w:b/>
      <w:bCs/>
      <w:color w:val="1F4E79" w:themeColor="accent1" w:themeShade="80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408D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  <w14:textFill>
        <w14:solidFill>
          <w14:srgbClr w14:val="2E74B5">
            <w14:lumMod w14:val="50000"/>
          </w14:srgbClr>
        </w14:solidFill>
      </w14:textFill>
    </w:rPr>
  </w:style>
  <w:style w:type="character" w:styleId="nfasis">
    <w:name w:val="Emphasis"/>
    <w:basedOn w:val="Fuentedeprrafopredeter"/>
    <w:uiPriority w:val="20"/>
    <w:qFormat/>
    <w:rsid w:val="0064408D"/>
    <w:rPr>
      <w:i/>
      <w:iCs/>
    </w:rPr>
  </w:style>
  <w:style w:type="character" w:styleId="nfasissutil">
    <w:name w:val="Subtle Emphasis"/>
    <w:uiPriority w:val="65"/>
    <w:qFormat/>
    <w:rsid w:val="0064408D"/>
    <w:rPr>
      <w:i/>
      <w:iCs/>
      <w:color w:val="40404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08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64408D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sid w:val="0064408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408D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408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408D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408D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4408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paragraph" w:styleId="Sinespaciado">
    <w:name w:val="No Spacing"/>
    <w:uiPriority w:val="1"/>
    <w:qFormat/>
    <w:rsid w:val="00C006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791C0-85D8-49DD-9147-A82A9829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26</Pages>
  <Words>2468</Words>
  <Characters>13575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2018-08-06T16:41:00Z</dcterms:created>
  <dcterms:modified xsi:type="dcterms:W3CDTF">2018-08-29T10:24:00Z</dcterms:modified>
</cp:coreProperties>
</file>