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C7" w:rsidRDefault="00013312">
      <w:r w:rsidRPr="00013312">
        <w:rPr>
          <w:rFonts w:ascii="Times New Roman" w:hAnsi="Times New Roman" w:cs="Times New Roman"/>
          <w:noProof/>
          <w:kern w:val="0"/>
          <w:sz w:val="24"/>
          <w:szCs w:val="24"/>
          <w:lang w:val="es-ES" w:eastAsia="es-ES"/>
        </w:rPr>
        <w:pict>
          <v:rect id="Rectángulo 6" o:spid="_x0000_s1026" style="position:absolute;margin-left:227.6pt;margin-top:-579.75pt;width:246.1pt;height:111.5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" fillcolor="white [3212]" strokecolor="white [3212]" strokeweight="2pt"/>
        </w:pict>
      </w:r>
      <w:r w:rsidRPr="00013312">
        <w:rPr>
          <w:rFonts w:ascii="Times New Roman" w:hAnsi="Times New Roman" w:cs="Times New Roman"/>
          <w:noProof/>
          <w:kern w:val="0"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216.2pt;margin-top:-297pt;width:272.5pt;height:61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" filled="f" stroked="f">
            <v:textbox>
              <w:txbxContent>
                <w:p w:rsidR="00CD265D" w:rsidRPr="00693641" w:rsidRDefault="00CD265D" w:rsidP="001D4F7B">
                  <w:pPr>
                    <w:jc w:val="right"/>
                    <w:rPr>
                      <w:rFonts w:ascii="Arial" w:hAnsi="Arial" w:cs="Arial"/>
                      <w:b/>
                      <w:color w:val="548DD4"/>
                      <w:sz w:val="36"/>
                      <w:szCs w:val="36"/>
                    </w:rPr>
                  </w:pPr>
                  <w:proofErr w:type="spellStart"/>
                  <w:r w:rsidRPr="00693641">
                    <w:rPr>
                      <w:rFonts w:ascii="Arial" w:hAnsi="Arial" w:cs="Arial"/>
                      <w:b/>
                      <w:color w:val="548DD4"/>
                      <w:sz w:val="36"/>
                      <w:szCs w:val="36"/>
                    </w:rPr>
                    <w:t>PrestaMaxx</w:t>
                  </w:r>
                  <w:proofErr w:type="spellEnd"/>
                </w:p>
                <w:p w:rsidR="00CD265D" w:rsidRDefault="002C1A56" w:rsidP="001D4F7B">
                  <w:pPr>
                    <w:jc w:val="right"/>
                    <w:rPr>
                      <w:rFonts w:ascii="Arial" w:hAnsi="Arial" w:cs="Arial"/>
                      <w:b/>
                      <w:color w:val="548DD4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548DD4"/>
                      <w:sz w:val="28"/>
                      <w:szCs w:val="28"/>
                    </w:rPr>
                    <w:t xml:space="preserve">Sistema </w:t>
                  </w:r>
                  <w:r w:rsidR="00CD265D">
                    <w:rPr>
                      <w:rFonts w:ascii="Arial" w:hAnsi="Arial" w:cs="Arial"/>
                      <w:b/>
                      <w:color w:val="548DD4"/>
                      <w:sz w:val="28"/>
                      <w:szCs w:val="28"/>
                    </w:rPr>
                    <w:t>de préstamos</w:t>
                  </w:r>
                </w:p>
                <w:p w:rsidR="00CD265D" w:rsidRPr="001D4F7B" w:rsidRDefault="00CD265D" w:rsidP="001D4F7B">
                  <w:pPr>
                    <w:jc w:val="right"/>
                    <w:rPr>
                      <w:rFonts w:ascii="Arial" w:eastAsia="Calibri" w:hAnsi="Arial" w:cs="Arial"/>
                      <w:color w:val="005BD8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013312">
        <w:rPr>
          <w:rFonts w:ascii="Times New Roman" w:hAnsi="Times New Roman" w:cs="Times New Roman"/>
          <w:noProof/>
          <w:kern w:val="0"/>
          <w:sz w:val="24"/>
          <w:szCs w:val="24"/>
          <w:lang w:val="es-ES" w:eastAsia="es-ES"/>
        </w:rPr>
        <w:pict>
          <v:shape id="_x0000_s1027" type="#_x0000_t202" style="position:absolute;margin-left:204.2pt;margin-top:-359.7pt;width:272.5pt;height:61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" filled="f" stroked="f">
            <v:textbox>
              <w:txbxContent>
                <w:p w:rsidR="00CD265D" w:rsidRPr="00693641" w:rsidRDefault="002C1A56" w:rsidP="001D4F7B">
                  <w:pPr>
                    <w:jc w:val="right"/>
                    <w:rPr>
                      <w:rFonts w:ascii="Arial" w:eastAsia="Calibri" w:hAnsi="Arial" w:cs="Arial"/>
                      <w:color w:val="005BD8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color w:val="548DD4"/>
                      <w:sz w:val="40"/>
                      <w:szCs w:val="40"/>
                    </w:rPr>
                    <w:t>Visión de proyecto</w:t>
                  </w:r>
                </w:p>
              </w:txbxContent>
            </v:textbox>
          </v:shape>
        </w:pict>
      </w:r>
      <w:r w:rsidR="001D4F7B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-1165860</wp:posOffset>
            </wp:positionH>
            <wp:positionV relativeFrom="paragraph">
              <wp:posOffset>4377055</wp:posOffset>
            </wp:positionV>
            <wp:extent cx="7096125" cy="10048875"/>
            <wp:effectExtent l="0" t="0" r="9525" b="9525"/>
            <wp:wrapSquare wrapText="bothSides"/>
            <wp:docPr id="3" name="2 Imagen" descr="portada propuesta blan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portada propuesta blanc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004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0"/>
          <w:szCs w:val="20"/>
          <w:lang w:val="es-MX" w:eastAsia="es-MX"/>
        </w:rPr>
        <w:id w:val="2168745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E41C7" w:rsidRPr="001D4F7B" w:rsidRDefault="001E41C7" w:rsidP="001E41C7">
          <w:pPr>
            <w:pStyle w:val="TtulodeTDC"/>
            <w:jc w:val="center"/>
            <w:rPr>
              <w:rFonts w:ascii="Arial" w:hAnsi="Arial" w:cs="Arial"/>
              <w:color w:val="548DD4"/>
              <w:sz w:val="20"/>
              <w:szCs w:val="20"/>
            </w:rPr>
          </w:pPr>
          <w:r w:rsidRPr="001D4F7B">
            <w:rPr>
              <w:rFonts w:ascii="Arial" w:hAnsi="Arial" w:cs="Arial"/>
              <w:color w:val="548DD4"/>
              <w:sz w:val="20"/>
              <w:szCs w:val="20"/>
            </w:rPr>
            <w:t>Tabla de contenido</w:t>
          </w:r>
        </w:p>
        <w:p w:rsidR="001E41C7" w:rsidRPr="001D4F7B" w:rsidRDefault="001E41C7" w:rsidP="001E41C7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3C4643" w:rsidRDefault="0001331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013312">
            <w:rPr>
              <w:rFonts w:ascii="Arial" w:hAnsi="Arial" w:cs="Arial"/>
              <w:sz w:val="20"/>
              <w:szCs w:val="20"/>
              <w:lang w:val="es-ES"/>
            </w:rPr>
            <w:fldChar w:fldCharType="begin"/>
          </w:r>
          <w:r w:rsidR="001E41C7" w:rsidRPr="006A638B">
            <w:rPr>
              <w:rFonts w:ascii="Arial" w:hAnsi="Arial" w:cs="Arial"/>
              <w:sz w:val="20"/>
              <w:szCs w:val="20"/>
              <w:lang w:val="es-ES"/>
            </w:rPr>
            <w:instrText xml:space="preserve"> TOC \o "1-3" \h \z \u </w:instrText>
          </w:r>
          <w:r w:rsidRPr="00013312">
            <w:rPr>
              <w:rFonts w:ascii="Arial" w:hAnsi="Arial" w:cs="Arial"/>
              <w:sz w:val="20"/>
              <w:szCs w:val="20"/>
              <w:lang w:val="es-ES"/>
            </w:rPr>
            <w:fldChar w:fldCharType="separate"/>
          </w:r>
          <w:hyperlink w:anchor="_Toc481526012" w:history="1">
            <w:r w:rsidR="003C4643" w:rsidRPr="00820E03">
              <w:rPr>
                <w:rStyle w:val="Hipervnculo"/>
                <w:rFonts w:ascii="Arial" w:hAnsi="Arial" w:cs="Arial"/>
                <w:noProof/>
              </w:rPr>
              <w:t>Descripción general.</w:t>
            </w:r>
            <w:r w:rsidR="003C4643">
              <w:rPr>
                <w:noProof/>
                <w:webHidden/>
              </w:rPr>
              <w:tab/>
            </w:r>
            <w:r w:rsidR="003C4643">
              <w:rPr>
                <w:noProof/>
                <w:webHidden/>
              </w:rPr>
              <w:fldChar w:fldCharType="begin"/>
            </w:r>
            <w:r w:rsidR="003C4643">
              <w:rPr>
                <w:noProof/>
                <w:webHidden/>
              </w:rPr>
              <w:instrText xml:space="preserve"> PAGEREF _Toc481526012 \h </w:instrText>
            </w:r>
            <w:r w:rsidR="003C4643">
              <w:rPr>
                <w:noProof/>
                <w:webHidden/>
              </w:rPr>
            </w:r>
            <w:r w:rsidR="003C4643">
              <w:rPr>
                <w:noProof/>
                <w:webHidden/>
              </w:rPr>
              <w:fldChar w:fldCharType="separate"/>
            </w:r>
            <w:r w:rsidR="003C4643">
              <w:rPr>
                <w:noProof/>
                <w:webHidden/>
              </w:rPr>
              <w:t>3</w:t>
            </w:r>
            <w:r w:rsidR="003C4643">
              <w:rPr>
                <w:noProof/>
                <w:webHidden/>
              </w:rPr>
              <w:fldChar w:fldCharType="end"/>
            </w:r>
          </w:hyperlink>
        </w:p>
        <w:p w:rsidR="003C4643" w:rsidRDefault="003C46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1526013" w:history="1">
            <w:r w:rsidRPr="00820E03">
              <w:rPr>
                <w:rStyle w:val="Hipervnculo"/>
                <w:rFonts w:ascii="Arial" w:hAnsi="Arial" w:cs="Arial"/>
                <w:noProof/>
              </w:rPr>
              <w:t>Beneficios.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643" w:rsidRDefault="003C46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1526014" w:history="1">
            <w:r w:rsidRPr="00820E03">
              <w:rPr>
                <w:rStyle w:val="Hipervnculo"/>
                <w:rFonts w:ascii="Arial" w:hAnsi="Arial" w:cs="Arial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643" w:rsidRDefault="003C46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1526015" w:history="1">
            <w:r w:rsidRPr="00820E03">
              <w:rPr>
                <w:rStyle w:val="Hipervnculo"/>
                <w:rFonts w:ascii="Arial" w:hAnsi="Arial" w:cs="Arial"/>
                <w:noProof/>
              </w:rPr>
              <w:t>Análisis de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643" w:rsidRDefault="003C46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1526016" w:history="1">
            <w:r w:rsidRPr="00820E03">
              <w:rPr>
                <w:rStyle w:val="Hipervnculo"/>
                <w:rFonts w:ascii="Arial" w:hAnsi="Arial" w:cs="Arial"/>
                <w:noProof/>
              </w:rPr>
              <w:t>Equipo de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643" w:rsidRDefault="003C46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1526017" w:history="1">
            <w:r w:rsidRPr="00820E03">
              <w:rPr>
                <w:rStyle w:val="Hipervnculo"/>
                <w:rFonts w:ascii="Arial" w:hAnsi="Arial" w:cs="Arial"/>
                <w:noProof/>
              </w:rPr>
              <w:t>Plan de fechas.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1C7" w:rsidRPr="006A638B" w:rsidRDefault="00013312" w:rsidP="009431A3">
          <w:pPr>
            <w:rPr>
              <w:rFonts w:ascii="Arial" w:hAnsi="Arial" w:cs="Arial"/>
              <w:sz w:val="20"/>
              <w:szCs w:val="20"/>
              <w:lang w:eastAsia="en-US"/>
            </w:rPr>
          </w:pPr>
          <w:r w:rsidRPr="006A638B">
            <w:rPr>
              <w:rFonts w:ascii="Arial" w:hAnsi="Arial" w:cs="Arial"/>
              <w:sz w:val="20"/>
              <w:szCs w:val="20"/>
              <w:lang w:val="es-ES"/>
            </w:rPr>
            <w:fldChar w:fldCharType="end"/>
          </w:r>
        </w:p>
      </w:sdtContent>
    </w:sdt>
    <w:p w:rsidR="001E41C7" w:rsidRDefault="001E41C7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1D4F7B" w:rsidRDefault="001D4F7B"/>
    <w:p w:rsidR="00673CE1" w:rsidRDefault="00673CE1"/>
    <w:p w:rsidR="001D4F7B" w:rsidRDefault="009431A3" w:rsidP="00673CE1">
      <w:pPr>
        <w:pStyle w:val="Ttulo1"/>
        <w:rPr>
          <w:rFonts w:ascii="Arial" w:hAnsi="Arial" w:cs="Arial"/>
          <w:color w:val="000000" w:themeColor="text1"/>
          <w:sz w:val="20"/>
          <w:szCs w:val="20"/>
        </w:rPr>
      </w:pPr>
      <w:bookmarkStart w:id="0" w:name="_Toc481526012"/>
      <w:r w:rsidRPr="00673CE1">
        <w:rPr>
          <w:rFonts w:ascii="Arial" w:hAnsi="Arial" w:cs="Arial"/>
          <w:color w:val="000000" w:themeColor="text1"/>
          <w:sz w:val="20"/>
          <w:szCs w:val="20"/>
        </w:rPr>
        <w:lastRenderedPageBreak/>
        <w:t>Descripción general.</w:t>
      </w:r>
      <w:bookmarkEnd w:id="0"/>
    </w:p>
    <w:p w:rsidR="00DB635F" w:rsidRPr="00B02E1D" w:rsidRDefault="009F41BF" w:rsidP="00AF3415">
      <w:pPr>
        <w:pStyle w:val="Prrafodelista"/>
        <w:spacing w:line="360" w:lineRule="auto"/>
        <w:ind w:left="0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</w:rPr>
        <w:t xml:space="preserve">Se busca ser el sistema que ayude a </w:t>
      </w:r>
      <w:r w:rsidR="00072BE3">
        <w:rPr>
          <w:rFonts w:ascii="Arial" w:hAnsi="Arial" w:cs="Arial"/>
          <w:i/>
          <w:sz w:val="20"/>
          <w:szCs w:val="20"/>
        </w:rPr>
        <w:t xml:space="preserve">colaboradores </w:t>
      </w:r>
      <w:r>
        <w:rPr>
          <w:rFonts w:ascii="Arial" w:hAnsi="Arial" w:cs="Arial"/>
          <w:i/>
          <w:sz w:val="20"/>
          <w:szCs w:val="20"/>
        </w:rPr>
        <w:t>en sus labores diarios al atender a personas principalmente del mercado popular al momento de solicitar un préstamo.</w:t>
      </w:r>
    </w:p>
    <w:p w:rsidR="00DB635F" w:rsidRPr="00673CE1" w:rsidRDefault="00DB635F" w:rsidP="00673CE1">
      <w:pPr>
        <w:pStyle w:val="Ttulo1"/>
        <w:rPr>
          <w:rFonts w:ascii="Arial" w:hAnsi="Arial" w:cs="Arial"/>
          <w:b w:val="0"/>
          <w:color w:val="000000" w:themeColor="text1"/>
          <w:sz w:val="20"/>
          <w:szCs w:val="20"/>
        </w:rPr>
      </w:pPr>
      <w:bookmarkStart w:id="1" w:name="_Toc481526013"/>
      <w:r w:rsidRPr="00673CE1">
        <w:rPr>
          <w:rFonts w:ascii="Arial" w:hAnsi="Arial" w:cs="Arial"/>
          <w:color w:val="000000" w:themeColor="text1"/>
          <w:sz w:val="20"/>
          <w:szCs w:val="20"/>
        </w:rPr>
        <w:t>Beneficios.</w:t>
      </w:r>
      <w:bookmarkEnd w:id="1"/>
    </w:p>
    <w:p w:rsidR="00B02E1D" w:rsidRDefault="00DC09AE" w:rsidP="00B02E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Reducir el tiempo de espera para </w:t>
      </w:r>
      <w:r w:rsidR="00B02E1D">
        <w:rPr>
          <w:rFonts w:ascii="Arial" w:hAnsi="Arial" w:cs="Arial"/>
          <w:i/>
          <w:sz w:val="20"/>
          <w:szCs w:val="20"/>
        </w:rPr>
        <w:t>solicitar algún préstamo.</w:t>
      </w:r>
    </w:p>
    <w:p w:rsidR="00B02E1D" w:rsidRDefault="00B02E1D" w:rsidP="00B02E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</w:t>
      </w:r>
      <w:r w:rsidR="00DC09AE">
        <w:rPr>
          <w:rFonts w:ascii="Arial" w:hAnsi="Arial" w:cs="Arial"/>
          <w:i/>
          <w:sz w:val="20"/>
          <w:szCs w:val="20"/>
        </w:rPr>
        <w:t>ener la información</w:t>
      </w:r>
      <w:r w:rsidR="00D83557">
        <w:rPr>
          <w:rFonts w:ascii="Arial" w:hAnsi="Arial" w:cs="Arial"/>
          <w:i/>
          <w:sz w:val="20"/>
          <w:szCs w:val="20"/>
        </w:rPr>
        <w:t xml:space="preserve"> segura. </w:t>
      </w:r>
    </w:p>
    <w:p w:rsidR="00B02E1D" w:rsidRDefault="00DC09AE" w:rsidP="00B02E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Otorga fácil acceso a los usuarios para consultar la información sobre el préstamo que solicito</w:t>
      </w:r>
      <w:r w:rsidR="00B02E1D">
        <w:rPr>
          <w:rFonts w:ascii="Arial" w:hAnsi="Arial" w:cs="Arial"/>
          <w:i/>
          <w:sz w:val="20"/>
          <w:szCs w:val="20"/>
        </w:rPr>
        <w:t>.</w:t>
      </w:r>
    </w:p>
    <w:p w:rsidR="00DB635F" w:rsidRDefault="00B02E1D" w:rsidP="00B02E1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Notificaciones que</w:t>
      </w:r>
      <w:r w:rsidR="00DC09AE">
        <w:rPr>
          <w:rFonts w:ascii="Arial" w:hAnsi="Arial" w:cs="Arial"/>
          <w:i/>
          <w:sz w:val="20"/>
          <w:szCs w:val="20"/>
        </w:rPr>
        <w:t xml:space="preserve"> mantendrá </w:t>
      </w:r>
      <w:r>
        <w:rPr>
          <w:rFonts w:ascii="Arial" w:hAnsi="Arial" w:cs="Arial"/>
          <w:i/>
          <w:sz w:val="20"/>
          <w:szCs w:val="20"/>
        </w:rPr>
        <w:t xml:space="preserve">informado por medio del </w:t>
      </w:r>
      <w:r w:rsidR="00DC09AE">
        <w:rPr>
          <w:rFonts w:ascii="Arial" w:hAnsi="Arial" w:cs="Arial"/>
          <w:i/>
          <w:sz w:val="20"/>
          <w:szCs w:val="20"/>
        </w:rPr>
        <w:t>correo electrónico</w:t>
      </w:r>
      <w:r>
        <w:rPr>
          <w:rFonts w:ascii="Arial" w:hAnsi="Arial" w:cs="Arial"/>
          <w:i/>
          <w:sz w:val="20"/>
          <w:szCs w:val="20"/>
        </w:rPr>
        <w:t xml:space="preserve"> al usuario.</w:t>
      </w:r>
    </w:p>
    <w:p w:rsidR="00454784" w:rsidRPr="00454784" w:rsidRDefault="00454784" w:rsidP="00454784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454784" w:rsidRPr="00454784" w:rsidRDefault="00454784" w:rsidP="00454784"/>
    <w:p w:rsidR="00451E9F" w:rsidRDefault="00451E9F" w:rsidP="00673CE1">
      <w:pPr>
        <w:pStyle w:val="Ttulo1"/>
        <w:rPr>
          <w:rFonts w:ascii="Arial" w:hAnsi="Arial" w:cs="Arial"/>
          <w:color w:val="000000" w:themeColor="text1"/>
          <w:sz w:val="20"/>
          <w:szCs w:val="20"/>
        </w:rPr>
      </w:pPr>
      <w:bookmarkStart w:id="2" w:name="_Toc481526014"/>
      <w:r w:rsidRPr="00673CE1">
        <w:rPr>
          <w:rFonts w:ascii="Arial" w:hAnsi="Arial" w:cs="Arial"/>
          <w:color w:val="000000" w:themeColor="text1"/>
          <w:sz w:val="20"/>
          <w:szCs w:val="20"/>
        </w:rPr>
        <w:t>Objetivo</w:t>
      </w:r>
      <w:r w:rsidR="00D656AD">
        <w:rPr>
          <w:rFonts w:ascii="Arial" w:hAnsi="Arial" w:cs="Arial"/>
          <w:color w:val="000000" w:themeColor="text1"/>
          <w:sz w:val="20"/>
          <w:szCs w:val="20"/>
        </w:rPr>
        <w:t xml:space="preserve"> general</w:t>
      </w:r>
      <w:bookmarkEnd w:id="2"/>
    </w:p>
    <w:p w:rsidR="002B5B88" w:rsidRDefault="00AF1499" w:rsidP="002B5B88">
      <w:r>
        <w:t xml:space="preserve">Desarrollar </w:t>
      </w:r>
      <w:r w:rsidR="002B5B88">
        <w:t xml:space="preserve"> un sistema de calidad que  agilice  los </w:t>
      </w:r>
      <w:r w:rsidR="002401E3">
        <w:t>trámites</w:t>
      </w:r>
      <w:r>
        <w:t xml:space="preserve">a vendedores y clientes </w:t>
      </w:r>
      <w:r w:rsidR="002B5B88">
        <w:t xml:space="preserve"> al momento de solicitar un </w:t>
      </w:r>
      <w:r w:rsidR="002401E3">
        <w:t>préstamo</w:t>
      </w:r>
      <w:r w:rsidR="002B5B88">
        <w:t>.</w:t>
      </w:r>
    </w:p>
    <w:p w:rsidR="00C81DB7" w:rsidRPr="00C81DB7" w:rsidRDefault="00C81DB7" w:rsidP="00C81DB7"/>
    <w:p w:rsidR="00E0007E" w:rsidRPr="00673CE1" w:rsidRDefault="00E0007E" w:rsidP="00673CE1">
      <w:pPr>
        <w:pStyle w:val="Ttulo1"/>
        <w:rPr>
          <w:rFonts w:ascii="Arial" w:hAnsi="Arial" w:cs="Arial"/>
          <w:b w:val="0"/>
          <w:color w:val="000000" w:themeColor="text1"/>
          <w:sz w:val="20"/>
          <w:szCs w:val="20"/>
        </w:rPr>
      </w:pPr>
      <w:bookmarkStart w:id="3" w:name="_Toc481526015"/>
      <w:r w:rsidRPr="00673CE1">
        <w:rPr>
          <w:rFonts w:ascii="Arial" w:hAnsi="Arial" w:cs="Arial"/>
          <w:color w:val="000000" w:themeColor="text1"/>
          <w:sz w:val="20"/>
          <w:szCs w:val="20"/>
        </w:rPr>
        <w:t>Análisis de alcance.</w:t>
      </w:r>
      <w:bookmarkEnd w:id="3"/>
    </w:p>
    <w:p w:rsidR="00E0007E" w:rsidRDefault="00A618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un sistema  que maneje los dos tipos de crédito</w:t>
      </w:r>
      <w:r w:rsidR="001824FF">
        <w:rPr>
          <w:rFonts w:ascii="Arial" w:hAnsi="Arial" w:cs="Arial"/>
          <w:sz w:val="20"/>
          <w:szCs w:val="20"/>
        </w:rPr>
        <w:t>,dond</w:t>
      </w:r>
      <w:r w:rsidR="008117C6">
        <w:rPr>
          <w:rFonts w:ascii="Arial" w:hAnsi="Arial" w:cs="Arial"/>
          <w:sz w:val="20"/>
          <w:szCs w:val="20"/>
        </w:rPr>
        <w:t xml:space="preserve">e los  procesos a llevar a cabo </w:t>
      </w:r>
      <w:r w:rsidR="00B465FC">
        <w:rPr>
          <w:rFonts w:ascii="Arial" w:hAnsi="Arial" w:cs="Arial"/>
          <w:sz w:val="20"/>
          <w:szCs w:val="20"/>
        </w:rPr>
        <w:t>sean inic</w:t>
      </w:r>
      <w:r w:rsidR="00182A47">
        <w:rPr>
          <w:rFonts w:ascii="Arial" w:hAnsi="Arial" w:cs="Arial"/>
          <w:sz w:val="20"/>
          <w:szCs w:val="20"/>
        </w:rPr>
        <w:t>iar sesión por parte de cliente y vendedor</w:t>
      </w:r>
      <w:r w:rsidR="00B465FC">
        <w:rPr>
          <w:rFonts w:ascii="Arial" w:hAnsi="Arial" w:cs="Arial"/>
          <w:sz w:val="20"/>
          <w:szCs w:val="20"/>
        </w:rPr>
        <w:t>, el vendedor pueda dar de alta y de baja a los clientes, se pueda anexar los datos que verifiquen la localización del cliente, también se utilizara para consultar información del préstamo, el vendedor podrá mirar las ganancias que esto genera.</w:t>
      </w:r>
    </w:p>
    <w:p w:rsidR="008117C6" w:rsidRDefault="008117C6">
      <w:pPr>
        <w:rPr>
          <w:rFonts w:ascii="Arial" w:hAnsi="Arial" w:cs="Arial"/>
          <w:sz w:val="20"/>
          <w:szCs w:val="20"/>
        </w:rPr>
      </w:pPr>
    </w:p>
    <w:p w:rsidR="00E0007E" w:rsidRDefault="00E0007E">
      <w:pPr>
        <w:rPr>
          <w:rFonts w:ascii="Arial" w:hAnsi="Arial" w:cs="Arial"/>
          <w:sz w:val="20"/>
          <w:szCs w:val="20"/>
        </w:rPr>
      </w:pPr>
    </w:p>
    <w:p w:rsidR="00E0007E" w:rsidRDefault="00E0007E">
      <w:pPr>
        <w:rPr>
          <w:rFonts w:ascii="Arial" w:hAnsi="Arial" w:cs="Arial"/>
          <w:sz w:val="20"/>
          <w:szCs w:val="20"/>
        </w:rPr>
      </w:pPr>
    </w:p>
    <w:p w:rsidR="00471F4E" w:rsidRDefault="00471F4E" w:rsidP="006A638B">
      <w:pPr>
        <w:pStyle w:val="Ttulo1"/>
        <w:rPr>
          <w:rFonts w:ascii="Arial" w:hAnsi="Arial" w:cs="Arial"/>
          <w:color w:val="000000" w:themeColor="text1"/>
          <w:sz w:val="20"/>
          <w:szCs w:val="20"/>
        </w:rPr>
      </w:pPr>
    </w:p>
    <w:p w:rsidR="00471F4E" w:rsidRDefault="00471F4E" w:rsidP="00471F4E"/>
    <w:p w:rsidR="00471F4E" w:rsidRDefault="00471F4E" w:rsidP="00471F4E"/>
    <w:p w:rsidR="00FE6972" w:rsidRDefault="00FE6972" w:rsidP="00471F4E"/>
    <w:p w:rsidR="00FE6972" w:rsidRDefault="00FE6972" w:rsidP="00471F4E"/>
    <w:p w:rsidR="00FE6972" w:rsidRDefault="00FE6972" w:rsidP="00471F4E"/>
    <w:p w:rsidR="00454784" w:rsidRPr="009F3251" w:rsidRDefault="00454784" w:rsidP="009F3251"/>
    <w:p w:rsidR="00E0007E" w:rsidRPr="006A638B" w:rsidRDefault="001D4F7B" w:rsidP="006A638B">
      <w:pPr>
        <w:pStyle w:val="Ttulo1"/>
        <w:rPr>
          <w:rFonts w:ascii="Arial" w:hAnsi="Arial" w:cs="Arial"/>
          <w:b w:val="0"/>
          <w:color w:val="000000" w:themeColor="text1"/>
          <w:sz w:val="20"/>
          <w:szCs w:val="20"/>
        </w:rPr>
      </w:pPr>
      <w:bookmarkStart w:id="4" w:name="_Toc481526016"/>
      <w:r w:rsidRPr="006A638B">
        <w:rPr>
          <w:rFonts w:ascii="Arial" w:hAnsi="Arial" w:cs="Arial"/>
          <w:color w:val="000000" w:themeColor="text1"/>
          <w:sz w:val="20"/>
          <w:szCs w:val="20"/>
        </w:rPr>
        <w:lastRenderedPageBreak/>
        <w:t>Equipo de proyecto</w:t>
      </w:r>
      <w:r w:rsidR="00E0007E" w:rsidRPr="006A638B">
        <w:rPr>
          <w:rFonts w:ascii="Arial" w:hAnsi="Arial" w:cs="Arial"/>
          <w:color w:val="000000" w:themeColor="text1"/>
          <w:sz w:val="20"/>
          <w:szCs w:val="20"/>
        </w:rPr>
        <w:t>.</w:t>
      </w:r>
      <w:bookmarkEnd w:id="4"/>
    </w:p>
    <w:p w:rsidR="00731773" w:rsidRDefault="00731773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AF3415" w:rsidRDefault="00FE6972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Líder</w:t>
      </w:r>
      <w:r w:rsidR="002F509A">
        <w:rPr>
          <w:rFonts w:ascii="Arial" w:hAnsi="Arial" w:cs="Arial"/>
          <w:sz w:val="20"/>
          <w:szCs w:val="20"/>
        </w:rPr>
        <w:t xml:space="preserve"> de Proyecto:</w:t>
      </w:r>
    </w:p>
    <w:p w:rsidR="002F509A" w:rsidRDefault="00AF3415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la persona encargada de motivar, ayudar  y verificar que las actividades programadas se realicen a tiempo y en forma, además de cumplir con esta labor en nuestro proyecto también será el encargado de la lógica de programación en conjunto con el equipo.</w:t>
      </w:r>
    </w:p>
    <w:p w:rsidR="002F509A" w:rsidRDefault="002F509A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Analista de requerimientos:</w:t>
      </w:r>
    </w:p>
    <w:p w:rsidR="00AF3415" w:rsidRDefault="00AF3415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la persona que realiza reuniones con el cliente para el que se desarrolla el proyecto,levanta los requisitos funcionales y no funcionales que ayudan a las para saber que necesidades necesita cubrir el proyecto.</w:t>
      </w:r>
    </w:p>
    <w:p w:rsidR="002F509A" w:rsidRDefault="002F509A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Programador: </w:t>
      </w:r>
    </w:p>
    <w:p w:rsidR="00AF3415" w:rsidRDefault="00AF3415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la persona encargada de realizar la codificación del proyecto de acuerdo al contrato que se </w:t>
      </w:r>
      <w:r w:rsidR="00454784">
        <w:rPr>
          <w:rFonts w:ascii="Arial" w:hAnsi="Arial" w:cs="Arial"/>
          <w:sz w:val="20"/>
          <w:szCs w:val="20"/>
        </w:rPr>
        <w:t>realizó</w:t>
      </w:r>
      <w:r>
        <w:rPr>
          <w:rFonts w:ascii="Arial" w:hAnsi="Arial" w:cs="Arial"/>
          <w:sz w:val="20"/>
          <w:szCs w:val="20"/>
        </w:rPr>
        <w:t xml:space="preserve">, y al análisis que se </w:t>
      </w:r>
      <w:r w:rsidR="003E606D">
        <w:rPr>
          <w:rFonts w:ascii="Arial" w:hAnsi="Arial" w:cs="Arial"/>
          <w:sz w:val="20"/>
          <w:szCs w:val="20"/>
        </w:rPr>
        <w:t>realizó</w:t>
      </w:r>
      <w:bookmarkStart w:id="5" w:name="_GoBack"/>
      <w:bookmarkEnd w:id="5"/>
      <w:r>
        <w:rPr>
          <w:rFonts w:ascii="Arial" w:hAnsi="Arial" w:cs="Arial"/>
          <w:sz w:val="20"/>
          <w:szCs w:val="20"/>
        </w:rPr>
        <w:t xml:space="preserve"> inicialmente generando ejecutables  funcionales que se apeguen al análisis de requisitos.</w:t>
      </w:r>
    </w:p>
    <w:p w:rsidR="002F509A" w:rsidRDefault="002F509A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Tester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AF3415" w:rsidRDefault="00AF3415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la persona encargada de realizar pruebas para verificar que el sistema funcione de manera correcta y liberar para que comience la implementación real.</w:t>
      </w:r>
    </w:p>
    <w:p w:rsidR="00FE6972" w:rsidRPr="005F232C" w:rsidRDefault="00FE6972" w:rsidP="00FE6972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414"/>
        <w:gridCol w:w="4414"/>
      </w:tblGrid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Julio cesar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Programador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FE6972" w:rsidRPr="00EC2A6F" w:rsidRDefault="00FE6972" w:rsidP="00A2432D">
            <w:pPr>
              <w:tabs>
                <w:tab w:val="left" w:pos="1290"/>
              </w:tabs>
              <w:ind w:firstLine="708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sistemas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Programación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01331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CB1CB7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julioingsist@gmail.com</w:t>
              </w:r>
            </w:hyperlink>
          </w:p>
        </w:tc>
      </w:tr>
    </w:tbl>
    <w:p w:rsidR="00FE6972" w:rsidRDefault="00FE6972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182A47" w:rsidRDefault="00182A47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182A47" w:rsidRDefault="00182A47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2C1A56" w:rsidRDefault="002C1A56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2C1A56" w:rsidRDefault="002C1A56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2C1A56" w:rsidRDefault="002C1A56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2C1A56" w:rsidRDefault="002C1A56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2C1A56" w:rsidRDefault="002C1A56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182A47" w:rsidRPr="00731773" w:rsidRDefault="00182A47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414"/>
        <w:gridCol w:w="4414"/>
      </w:tblGrid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Alexis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sistemas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Diseño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01331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CB1CB7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capibarra21@gmail.com</w:t>
              </w:r>
            </w:hyperlink>
          </w:p>
        </w:tc>
      </w:tr>
    </w:tbl>
    <w:p w:rsidR="00FE6972" w:rsidRDefault="00FE6972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414"/>
        <w:gridCol w:w="4414"/>
      </w:tblGrid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Mario miranda 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sistemas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01331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CB1CB7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miranda25m24@gmail.com</w:t>
              </w:r>
            </w:hyperlink>
          </w:p>
        </w:tc>
      </w:tr>
    </w:tbl>
    <w:p w:rsidR="00FE6972" w:rsidRDefault="00FE6972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414"/>
        <w:gridCol w:w="4414"/>
      </w:tblGrid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Irma 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sistemas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FE6972" w:rsidTr="00A2432D">
        <w:tc>
          <w:tcPr>
            <w:tcW w:w="4414" w:type="dxa"/>
            <w:shd w:val="clear" w:color="auto" w:fill="DAEEF3" w:themeFill="accent5" w:themeFillTint="33"/>
          </w:tcPr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FE6972" w:rsidRPr="00EC2A6F" w:rsidRDefault="00FE6972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FE6972" w:rsidRDefault="00013312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D1066" w:rsidRPr="00B35625">
                <w:rPr>
                  <w:rStyle w:val="Hipervnculo"/>
                  <w:rFonts w:ascii="Arial" w:hAnsi="Arial" w:cs="Arial"/>
                  <w:sz w:val="20"/>
                  <w:szCs w:val="20"/>
                </w:rPr>
                <w:t>mairgobe@gmail.com</w:t>
              </w:r>
            </w:hyperlink>
          </w:p>
        </w:tc>
      </w:tr>
    </w:tbl>
    <w:p w:rsidR="00FE6972" w:rsidRDefault="00FE6972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FE6972" w:rsidRDefault="00FE6972" w:rsidP="00FE6972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FE6972" w:rsidRDefault="00FE6972" w:rsidP="00FE6972">
      <w:pPr>
        <w:pStyle w:val="Prrafodelista"/>
        <w:ind w:left="1065"/>
      </w:pPr>
    </w:p>
    <w:p w:rsidR="00731773" w:rsidRDefault="00731773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454784" w:rsidRDefault="00454784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454784" w:rsidRDefault="00454784" w:rsidP="0073177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3924D6" w:rsidRDefault="003924D6" w:rsidP="006A638B">
      <w:pPr>
        <w:pStyle w:val="Ttulo1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481526017"/>
      <w:r w:rsidRPr="006A638B">
        <w:rPr>
          <w:rFonts w:ascii="Arial" w:hAnsi="Arial" w:cs="Arial"/>
          <w:color w:val="000000" w:themeColor="text1"/>
          <w:sz w:val="20"/>
          <w:szCs w:val="20"/>
        </w:rPr>
        <w:t>Plan de fechas.</w:t>
      </w:r>
      <w:bookmarkEnd w:id="6"/>
    </w:p>
    <w:p w:rsidR="00C37901" w:rsidRPr="00C37901" w:rsidRDefault="00C37901" w:rsidP="00C37901"/>
    <w:tbl>
      <w:tblPr>
        <w:tblStyle w:val="Tablaconcuadrcula"/>
        <w:tblW w:w="5000" w:type="pct"/>
        <w:tblLook w:val="04A0"/>
      </w:tblPr>
      <w:tblGrid>
        <w:gridCol w:w="448"/>
        <w:gridCol w:w="2689"/>
        <w:gridCol w:w="339"/>
        <w:gridCol w:w="348"/>
        <w:gridCol w:w="366"/>
        <w:gridCol w:w="371"/>
        <w:gridCol w:w="406"/>
        <w:gridCol w:w="391"/>
        <w:gridCol w:w="378"/>
        <w:gridCol w:w="371"/>
        <w:gridCol w:w="369"/>
        <w:gridCol w:w="369"/>
        <w:gridCol w:w="369"/>
        <w:gridCol w:w="366"/>
        <w:gridCol w:w="1474"/>
      </w:tblGrid>
      <w:tr w:rsidR="00237881" w:rsidTr="00237881">
        <w:tc>
          <w:tcPr>
            <w:tcW w:w="5000" w:type="pct"/>
            <w:gridSpan w:val="15"/>
          </w:tcPr>
          <w:p w:rsidR="00237881" w:rsidRDefault="00237881" w:rsidP="00C37901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Cronograma de actividades del proyecto: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CrediMaxx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(Sistema de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prestamos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</w:tr>
      <w:tr w:rsidR="00237881" w:rsidTr="00237881">
        <w:tc>
          <w:tcPr>
            <w:tcW w:w="1732" w:type="pct"/>
            <w:gridSpan w:val="2"/>
            <w:vMerge w:val="restar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Actividades/Semana</w:t>
            </w:r>
          </w:p>
        </w:tc>
        <w:tc>
          <w:tcPr>
            <w:tcW w:w="786" w:type="pct"/>
            <w:gridSpan w:val="4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Abril</w:t>
            </w:r>
          </w:p>
        </w:tc>
        <w:tc>
          <w:tcPr>
            <w:tcW w:w="854" w:type="pct"/>
            <w:gridSpan w:val="4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Mayo </w:t>
            </w:r>
          </w:p>
        </w:tc>
        <w:tc>
          <w:tcPr>
            <w:tcW w:w="813" w:type="pct"/>
            <w:gridSpan w:val="4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Junio</w:t>
            </w:r>
          </w:p>
        </w:tc>
        <w:tc>
          <w:tcPr>
            <w:tcW w:w="814" w:type="pct"/>
            <w:vMerge w:val="restar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Responsable</w:t>
            </w:r>
          </w:p>
        </w:tc>
      </w:tr>
      <w:tr w:rsidR="00237881" w:rsidTr="00237881">
        <w:tc>
          <w:tcPr>
            <w:tcW w:w="1732" w:type="pct"/>
            <w:gridSpan w:val="2"/>
            <w:vMerge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814" w:type="pct"/>
            <w:vMerge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485" w:type="pct"/>
          </w:tcPr>
          <w:p w:rsidR="00237881" w:rsidRDefault="00715A4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Investigacion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de alcance de proyecto.</w:t>
            </w:r>
          </w:p>
        </w:tc>
        <w:tc>
          <w:tcPr>
            <w:tcW w:w="187" w:type="pct"/>
            <w:shd w:val="clear" w:color="auto" w:fill="1F497D" w:themeFill="text2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1485" w:type="pct"/>
          </w:tcPr>
          <w:p w:rsidR="00237881" w:rsidRDefault="00715A4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Levantamiento de requisitos(Entrevista con cliente)</w:t>
            </w:r>
          </w:p>
        </w:tc>
        <w:tc>
          <w:tcPr>
            <w:tcW w:w="187" w:type="pct"/>
            <w:shd w:val="clear" w:color="auto" w:fill="C0504D" w:themeFill="accent2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  <w:shd w:val="clear" w:color="auto" w:fill="C0504D" w:themeFill="accent2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3</w:t>
            </w:r>
          </w:p>
        </w:tc>
        <w:tc>
          <w:tcPr>
            <w:tcW w:w="1485" w:type="pct"/>
          </w:tcPr>
          <w:p w:rsidR="00715A41" w:rsidRDefault="00715A4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Elaboracion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de las vistas del proyecto</w:t>
            </w: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  <w:shd w:val="clear" w:color="auto" w:fill="548DD4" w:themeFill="text2" w:themeFillTint="99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  <w:shd w:val="clear" w:color="auto" w:fill="FFFFFF" w:themeFill="background1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1485" w:type="pct"/>
          </w:tcPr>
          <w:p w:rsidR="00715A41" w:rsidRDefault="00715A41" w:rsidP="00715A41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Inicio de documentación </w:t>
            </w:r>
          </w:p>
          <w:p w:rsidR="00237881" w:rsidRDefault="00715A41" w:rsidP="00715A41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Elaboracion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de contratos</w:t>
            </w: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  <w:shd w:val="clear" w:color="auto" w:fill="7F7F7F" w:themeFill="text1" w:themeFillTint="80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</w:t>
            </w:r>
          </w:p>
        </w:tc>
        <w:tc>
          <w:tcPr>
            <w:tcW w:w="1485" w:type="pct"/>
          </w:tcPr>
          <w:p w:rsidR="00237881" w:rsidRDefault="00715A4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Codificacion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de Proyecto para versión 1</w:t>
            </w: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  <w:shd w:val="clear" w:color="auto" w:fill="4F6228" w:themeFill="accent3" w:themeFillShade="80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  <w:shd w:val="clear" w:color="auto" w:fill="4F6228" w:themeFill="accent3" w:themeFillShade="80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FFFFFF" w:themeFill="background1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6</w:t>
            </w:r>
          </w:p>
        </w:tc>
        <w:tc>
          <w:tcPr>
            <w:tcW w:w="1485" w:type="pct"/>
          </w:tcPr>
          <w:p w:rsidR="00237881" w:rsidRDefault="00715A4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Prueba de Proyecto versión 1</w:t>
            </w: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  <w:shd w:val="clear" w:color="auto" w:fill="FABF8F" w:themeFill="accent6" w:themeFillTint="99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FABF8F" w:themeFill="accent6" w:themeFillTint="99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715A4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7</w:t>
            </w:r>
          </w:p>
        </w:tc>
        <w:tc>
          <w:tcPr>
            <w:tcW w:w="1485" w:type="pct"/>
          </w:tcPr>
          <w:p w:rsidR="00237881" w:rsidRDefault="00715A4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Entrega de primer versión de proyecto</w:t>
            </w: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  <w:shd w:val="clear" w:color="auto" w:fill="FF0000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23788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8</w:t>
            </w:r>
          </w:p>
        </w:tc>
        <w:tc>
          <w:tcPr>
            <w:tcW w:w="148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23788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148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37881" w:rsidTr="00237881">
        <w:tc>
          <w:tcPr>
            <w:tcW w:w="24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10</w:t>
            </w:r>
          </w:p>
        </w:tc>
        <w:tc>
          <w:tcPr>
            <w:tcW w:w="148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7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6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9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5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02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14" w:type="pct"/>
          </w:tcPr>
          <w:p w:rsidR="00237881" w:rsidRDefault="00237881" w:rsidP="00731773">
            <w:pPr>
              <w:tabs>
                <w:tab w:val="left" w:pos="1290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3924D6" w:rsidRPr="00595106" w:rsidRDefault="003924D6" w:rsidP="00731773">
      <w:pPr>
        <w:tabs>
          <w:tab w:val="left" w:pos="1290"/>
        </w:tabs>
        <w:rPr>
          <w:rFonts w:ascii="Arial" w:hAnsi="Arial" w:cs="Arial"/>
          <w:i/>
          <w:sz w:val="20"/>
          <w:szCs w:val="20"/>
        </w:rPr>
      </w:pPr>
    </w:p>
    <w:sectPr w:rsidR="003924D6" w:rsidRPr="00595106" w:rsidSect="00013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3006"/>
    <w:multiLevelType w:val="hybridMultilevel"/>
    <w:tmpl w:val="46628372"/>
    <w:lvl w:ilvl="0" w:tplc="208E6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336">
      <w:start w:val="3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A9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2A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2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82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6E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1CC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AD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F766AE"/>
    <w:multiLevelType w:val="hybridMultilevel"/>
    <w:tmpl w:val="F514C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E1BE7"/>
    <w:multiLevelType w:val="hybridMultilevel"/>
    <w:tmpl w:val="5F78F4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41C7"/>
    <w:rsid w:val="00013312"/>
    <w:rsid w:val="00072BE3"/>
    <w:rsid w:val="000C5186"/>
    <w:rsid w:val="000E4CD5"/>
    <w:rsid w:val="00105EA6"/>
    <w:rsid w:val="001824FF"/>
    <w:rsid w:val="00182A47"/>
    <w:rsid w:val="001C2147"/>
    <w:rsid w:val="001D4F7B"/>
    <w:rsid w:val="001E41C7"/>
    <w:rsid w:val="001F6342"/>
    <w:rsid w:val="00237881"/>
    <w:rsid w:val="002401E3"/>
    <w:rsid w:val="002B157D"/>
    <w:rsid w:val="002B5B88"/>
    <w:rsid w:val="002C1A56"/>
    <w:rsid w:val="002C64D3"/>
    <w:rsid w:val="002D4737"/>
    <w:rsid w:val="002F509A"/>
    <w:rsid w:val="002F588A"/>
    <w:rsid w:val="003924D6"/>
    <w:rsid w:val="003B16E5"/>
    <w:rsid w:val="003C4643"/>
    <w:rsid w:val="003E3580"/>
    <w:rsid w:val="003E606D"/>
    <w:rsid w:val="00450ED1"/>
    <w:rsid w:val="00451E9F"/>
    <w:rsid w:val="00454784"/>
    <w:rsid w:val="00471F4E"/>
    <w:rsid w:val="00595106"/>
    <w:rsid w:val="00595C63"/>
    <w:rsid w:val="005B030D"/>
    <w:rsid w:val="005F232C"/>
    <w:rsid w:val="00673CE1"/>
    <w:rsid w:val="00693641"/>
    <w:rsid w:val="006A638B"/>
    <w:rsid w:val="00715A41"/>
    <w:rsid w:val="00731773"/>
    <w:rsid w:val="007D1066"/>
    <w:rsid w:val="007E09FF"/>
    <w:rsid w:val="008117C6"/>
    <w:rsid w:val="00813314"/>
    <w:rsid w:val="009431A3"/>
    <w:rsid w:val="0095304C"/>
    <w:rsid w:val="0096129F"/>
    <w:rsid w:val="00964FBC"/>
    <w:rsid w:val="009D7C11"/>
    <w:rsid w:val="009F26BD"/>
    <w:rsid w:val="009F3251"/>
    <w:rsid w:val="009F41BF"/>
    <w:rsid w:val="00A6184F"/>
    <w:rsid w:val="00AC7436"/>
    <w:rsid w:val="00AF1499"/>
    <w:rsid w:val="00AF3415"/>
    <w:rsid w:val="00B02E1D"/>
    <w:rsid w:val="00B465FC"/>
    <w:rsid w:val="00C02002"/>
    <w:rsid w:val="00C37901"/>
    <w:rsid w:val="00C81DB7"/>
    <w:rsid w:val="00CB1CB7"/>
    <w:rsid w:val="00CD265D"/>
    <w:rsid w:val="00D656AD"/>
    <w:rsid w:val="00D83557"/>
    <w:rsid w:val="00DB635F"/>
    <w:rsid w:val="00DC09AE"/>
    <w:rsid w:val="00E0007E"/>
    <w:rsid w:val="00E279E7"/>
    <w:rsid w:val="00F118A4"/>
    <w:rsid w:val="00F37B28"/>
    <w:rsid w:val="00F715A0"/>
    <w:rsid w:val="00FE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C7"/>
    <w:pPr>
      <w:spacing w:after="160" w:line="256" w:lineRule="auto"/>
    </w:pPr>
    <w:rPr>
      <w:rFonts w:eastAsiaTheme="minorEastAsia"/>
      <w:kern w:val="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E4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1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E41C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E41C7"/>
    <w:pPr>
      <w:spacing w:after="100" w:line="276" w:lineRule="auto"/>
    </w:pPr>
    <w:rPr>
      <w:rFonts w:eastAsiaTheme="minorHAnsi"/>
      <w:kern w:val="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9431A3"/>
    <w:pPr>
      <w:tabs>
        <w:tab w:val="left" w:pos="880"/>
        <w:tab w:val="right" w:leader="dot" w:pos="8828"/>
      </w:tabs>
      <w:spacing w:after="100" w:line="276" w:lineRule="auto"/>
    </w:pPr>
    <w:rPr>
      <w:rFonts w:eastAsiaTheme="minorHAnsi"/>
      <w:kern w:val="0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E41C7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41C7"/>
    <w:pPr>
      <w:spacing w:line="276" w:lineRule="auto"/>
      <w:outlineLvl w:val="9"/>
    </w:pPr>
    <w:rPr>
      <w:kern w:val="0"/>
      <w:lang w:val="es-ES" w:eastAsia="en-US"/>
    </w:rPr>
  </w:style>
  <w:style w:type="paragraph" w:styleId="Prrafodelista">
    <w:name w:val="List Paragraph"/>
    <w:basedOn w:val="Normal"/>
    <w:uiPriority w:val="34"/>
    <w:qFormat/>
    <w:rsid w:val="001D4F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C7"/>
    <w:pPr>
      <w:spacing w:after="160" w:line="256" w:lineRule="auto"/>
    </w:pPr>
    <w:rPr>
      <w:rFonts w:eastAsiaTheme="minorEastAsia"/>
      <w:kern w:val="2"/>
      <w:lang w:eastAsia="es-MX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1E4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4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1C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E41C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E41C7"/>
    <w:pPr>
      <w:spacing w:after="100" w:line="276" w:lineRule="auto"/>
    </w:pPr>
    <w:rPr>
      <w:rFonts w:eastAsiaTheme="minorHAnsi"/>
      <w:kern w:val="0"/>
      <w:lang w:eastAsia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431A3"/>
    <w:pPr>
      <w:tabs>
        <w:tab w:val="left" w:pos="880"/>
        <w:tab w:val="right" w:leader="dot" w:pos="8828"/>
      </w:tabs>
      <w:spacing w:after="100" w:line="276" w:lineRule="auto"/>
    </w:pPr>
    <w:rPr>
      <w:rFonts w:eastAsiaTheme="minorHAnsi"/>
      <w:kern w:val="0"/>
      <w:lang w:eastAsia="en-U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41C7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s-MX"/>
      <w14:ligatures w14:val="standard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41C7"/>
    <w:pPr>
      <w:spacing w:line="276" w:lineRule="auto"/>
      <w:outlineLvl w:val="9"/>
    </w:pPr>
    <w:rPr>
      <w:kern w:val="0"/>
      <w:lang w:val="es-ES" w:eastAsia="en-US"/>
      <w14:ligatures w14:val="none"/>
    </w:rPr>
  </w:style>
  <w:style w:type="paragraph" w:styleId="Prrafodelista">
    <w:name w:val="List Paragraph"/>
    <w:basedOn w:val="Normal"/>
    <w:uiPriority w:val="34"/>
    <w:qFormat/>
    <w:rsid w:val="001D4F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31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68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58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34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84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1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409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4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7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9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1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99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ibarra21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mailto:julioingsist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irgob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randa25m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7956-C97F-4CBB-BBFC-0B170EC9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Mesa de Ayuda</dc:creator>
  <cp:lastModifiedBy>JULIO</cp:lastModifiedBy>
  <cp:revision>5</cp:revision>
  <dcterms:created xsi:type="dcterms:W3CDTF">2017-05-03T03:52:00Z</dcterms:created>
  <dcterms:modified xsi:type="dcterms:W3CDTF">2017-05-03T04:04:00Z</dcterms:modified>
</cp:coreProperties>
</file>