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16" w:rsidRDefault="00EB1616">
      <w:bookmarkStart w:id="0" w:name="_GoBack"/>
      <w:bookmarkEnd w:id="0"/>
    </w:p>
    <w:p w:rsidR="00EB1616" w:rsidRPr="00EB1616" w:rsidRDefault="00EB1616" w:rsidP="00EB1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hyperlink r:id="rId5" w:history="1">
        <w:r w:rsidRPr="00EB1616">
          <w:rPr>
            <w:rStyle w:val="Hipervnculo"/>
            <w:rFonts w:ascii="Arial" w:hAnsi="Arial" w:cs="Arial"/>
            <w:sz w:val="20"/>
            <w:szCs w:val="20"/>
          </w:rPr>
          <w:t>http://www.youtube.com/watch?v=AvpVUGHv1oI</w:t>
        </w:r>
      </w:hyperlink>
    </w:p>
    <w:p w:rsidR="00EB1616" w:rsidRPr="00EB1616" w:rsidRDefault="00EB1616" w:rsidP="00EB16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B1616" w:rsidRDefault="00EB1616" w:rsidP="00EB1616">
      <w:pPr>
        <w:rPr>
          <w:rFonts w:ascii="Arial" w:hAnsi="Arial" w:cs="Arial"/>
          <w:sz w:val="20"/>
          <w:szCs w:val="20"/>
        </w:rPr>
      </w:pPr>
    </w:p>
    <w:p w:rsidR="00EB1616" w:rsidRDefault="00EB1616" w:rsidP="00EB1616">
      <w:pPr>
        <w:rPr>
          <w:rFonts w:ascii="Arial" w:hAnsi="Arial" w:cs="Arial"/>
          <w:sz w:val="20"/>
          <w:szCs w:val="20"/>
        </w:rPr>
      </w:pPr>
    </w:p>
    <w:p w:rsidR="00EB1616" w:rsidRPr="00EB1616" w:rsidRDefault="00EB1616" w:rsidP="00EB1616">
      <w:pPr>
        <w:rPr>
          <w:rFonts w:ascii="Arial" w:hAnsi="Arial" w:cs="Arial"/>
          <w:sz w:val="20"/>
          <w:szCs w:val="20"/>
        </w:rPr>
      </w:pPr>
      <w:hyperlink r:id="rId6" w:history="1">
        <w:r w:rsidRPr="00EB1616">
          <w:rPr>
            <w:rStyle w:val="Hipervnculo"/>
            <w:rFonts w:ascii="Arial" w:hAnsi="Arial" w:cs="Arial"/>
            <w:sz w:val="20"/>
            <w:szCs w:val="20"/>
          </w:rPr>
          <w:t>http://www.youtube.com/watch?v=StNPMlA7UVA&amp;feature=relmfu</w:t>
        </w:r>
      </w:hyperlink>
    </w:p>
    <w:p w:rsidR="00EB1616" w:rsidRDefault="00EB1616">
      <w:pPr>
        <w:rPr>
          <w:rFonts w:ascii="Arial" w:hAnsi="Arial" w:cs="Arial"/>
          <w:sz w:val="20"/>
          <w:szCs w:val="20"/>
        </w:rPr>
      </w:pPr>
    </w:p>
    <w:p w:rsidR="00EB1616" w:rsidRDefault="00EB1616">
      <w:pPr>
        <w:rPr>
          <w:rFonts w:ascii="Arial" w:hAnsi="Arial" w:cs="Arial"/>
          <w:sz w:val="20"/>
          <w:szCs w:val="20"/>
        </w:rPr>
      </w:pPr>
    </w:p>
    <w:p w:rsidR="005A1A72" w:rsidRPr="00EB1616" w:rsidRDefault="00EB1616">
      <w:pPr>
        <w:rPr>
          <w:rFonts w:ascii="Arial" w:hAnsi="Arial" w:cs="Arial"/>
          <w:sz w:val="20"/>
          <w:szCs w:val="20"/>
        </w:rPr>
      </w:pPr>
      <w:hyperlink r:id="rId7" w:history="1">
        <w:r w:rsidRPr="00EB1616">
          <w:rPr>
            <w:rStyle w:val="Hipervnculo"/>
            <w:rFonts w:ascii="Arial" w:hAnsi="Arial" w:cs="Arial"/>
            <w:sz w:val="20"/>
            <w:szCs w:val="20"/>
          </w:rPr>
          <w:t>http://www.tinta-china.net/5MetrosdePoemas.pdf</w:t>
        </w:r>
      </w:hyperlink>
    </w:p>
    <w:p w:rsidR="00EB1616" w:rsidRDefault="00EB1616"/>
    <w:sectPr w:rsidR="00EB1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16"/>
    <w:rsid w:val="005A1A72"/>
    <w:rsid w:val="00EB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16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16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inta-china.net/5MetrosdePoemas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StNPMlA7UVA&amp;feature=relmfu" TargetMode="External"/><Relationship Id="rId5" Type="http://schemas.openxmlformats.org/officeDocument/2006/relationships/hyperlink" Target="http://www.youtube.com/watch?v=AvpVUGHv1o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BIVIANA</dc:creator>
  <cp:lastModifiedBy>BIVIANA</cp:lastModifiedBy>
  <cp:revision>1</cp:revision>
  <dcterms:created xsi:type="dcterms:W3CDTF">2014-03-25T14:34:00Z</dcterms:created>
  <dcterms:modified xsi:type="dcterms:W3CDTF">2014-03-25T14:37:00Z</dcterms:modified>
</cp:coreProperties>
</file>