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2DE725D" wp14:textId="77777777">
      <w:pPr>
        <w:pStyle w:val="Title"/>
      </w:pPr>
      <w:r>
        <w:t xml:space="preserve">VEHICLE TRANSPORTATION SERVICE AGREEMENT</w:t>
      </w:r>
    </w:p>
    <w:p xmlns:wp14="http://schemas.microsoft.com/office/word/2010/wordml" w14:paraId="01D4A10D" wp14:textId="77777777">
      <w:pPr>
        <w:spacing w:before="120" w:after="240"/>
        <w:jc w:val="center"/>
      </w:pPr>
      <w:r>
        <w:rPr>
          <w:b/>
          <w:bCs/>
        </w:rPr>
        <w:t xml:space="preserve">Effective Date: </w:t>
      </w:r>
      <w:r>
        <w:t xml:space="preserve">___________________, 2025</w:t>
      </w:r>
    </w:p>
    <w:p xmlns:wp14="http://schemas.microsoft.com/office/word/2010/wordml" w14:paraId="31517907" wp14:textId="77777777">
      <w:pPr>
        <w:spacing w:before="240" w:after="120"/>
      </w:pPr>
      <w:r>
        <w:rPr>
          <w:b w:val="false"/>
          <w:bCs w:val="false"/>
        </w:rPr>
        <w:t xml:space="preserve">This Vehicle Transportation Service Agreement ("Agreement") is entered into by and between:</w:t>
      </w:r>
    </w:p>
    <w:p xmlns:wp14="http://schemas.microsoft.com/office/word/2010/wordml" w14:paraId="3139B023" wp14:textId="77777777">
      <w:pPr>
        <w:spacing w:before="120" w:after="60"/>
        <w:ind w:left="720"/>
      </w:pPr>
      <w:r>
        <w:rPr>
          <w:b/>
          <w:bCs/>
        </w:rPr>
        <w:t xml:space="preserve">California Dealer Logistics Syndicate</w:t>
      </w:r>
      <w:r>
        <w:t xml:space="preserve">, a California S-Corporation ("Carrier" or "CDLS"), with its principal place of business at [Address], Sacramento, California;</w:t>
      </w:r>
    </w:p>
    <w:p xmlns:wp14="http://schemas.microsoft.com/office/word/2010/wordml" w14:paraId="67D6BEDC" wp14:textId="77777777">
      <w:pPr>
        <w:spacing w:before="60" w:after="240"/>
        <w:jc w:val="center"/>
      </w:pPr>
      <w:r>
        <w:rPr>
          <w:b/>
          <w:bCs/>
        </w:rPr>
        <w:t xml:space="preserve">AND</w:t>
      </w:r>
    </w:p>
    <w:p xmlns:wp14="http://schemas.microsoft.com/office/word/2010/wordml" w14:paraId="49C4DF3F" wp14:textId="77777777">
      <w:pPr>
        <w:spacing w:before="60" w:after="120"/>
        <w:ind w:left="720"/>
      </w:pPr>
      <w:r>
        <w:t xml:space="preserve">____________________________________ ("Dealer"), a California business entity with its principal place of business at ____________________________________, California.</w:t>
      </w:r>
    </w:p>
    <w:p xmlns:wp14="http://schemas.microsoft.com/office/word/2010/wordml" w14:paraId="325049C8" wp14:textId="77777777">
      <w:pPr>
        <w:spacing w:before="240" w:after="120"/>
      </w:pPr>
      <w:r>
        <w:rPr>
          <w:b/>
          <w:bCs/>
          <w:i/>
          <w:iCs/>
        </w:rPr>
        <w:t xml:space="preserve">WHEREAS:</w:t>
      </w:r>
    </w:p>
    <w:p xmlns:wp14="http://schemas.microsoft.com/office/word/2010/wordml" w14:paraId="75557921" wp14:textId="77777777">
      <w:pPr>
        <w:spacing w:after="60"/>
        <w:ind w:left="720"/>
      </w:pPr>
      <w:r>
        <w:t xml:space="preserve">Carrier is a licensed automotive dealer and transporter in the State of California authorized to transport vehicles;</w:t>
      </w:r>
    </w:p>
    <w:p xmlns:wp14="http://schemas.microsoft.com/office/word/2010/wordml" w14:paraId="147EF982" wp14:textId="77777777">
      <w:pPr>
        <w:spacing w:after="60"/>
        <w:ind w:left="720"/>
      </w:pPr>
      <w:r>
        <w:t xml:space="preserve">Dealer is engaged in the business of buying, selling, and wholesaling motor vehicles and requires reliable, cost-effective transportation services;</w:t>
      </w:r>
    </w:p>
    <w:p xmlns:wp14="http://schemas.microsoft.com/office/word/2010/wordml" w14:paraId="35A540F9" wp14:textId="77777777">
      <w:pPr>
        <w:spacing w:after="240"/>
        <w:ind w:left="720"/>
      </w:pPr>
      <w:r w:rsidRPr="6D1A23BE" w:rsidR="6D1A23BE">
        <w:rPr>
          <w:lang w:val="en-US"/>
        </w:rPr>
        <w:t>The parties desire to establish a mutually beneficial relationship for the transportation of vehicles on the terms and conditions set forth below.</w:t>
      </w:r>
    </w:p>
    <w:p xmlns:wp14="http://schemas.microsoft.com/office/word/2010/wordml" w14:paraId="57E7CA02" wp14:textId="77777777">
      <w:pPr>
        <w:spacing w:before="240" w:after="120"/>
      </w:pPr>
      <w:r w:rsidRPr="6D1A23BE" w:rsidR="6D1A23BE">
        <w:rPr>
          <w:b w:val="1"/>
          <w:bCs w:val="1"/>
          <w:i w:val="1"/>
          <w:iCs w:val="1"/>
          <w:lang w:val="en-US"/>
        </w:rPr>
        <w:t>NOW, THEREFORE,</w:t>
      </w:r>
      <w:r w:rsidRPr="6D1A23BE" w:rsidR="6D1A23BE">
        <w:rPr>
          <w:i w:val="1"/>
          <w:iCs w:val="1"/>
          <w:lang w:val="en-US"/>
        </w:rPr>
        <w:t xml:space="preserve"> in consideration of the mutual covenants and agreements herein contained, the parties agree as follows:</w:t>
      </w:r>
    </w:p>
    <w:p xmlns:wp14="http://schemas.microsoft.com/office/word/2010/wordml" w14:paraId="226B8C8A" wp14:textId="77777777">
      <w:pPr>
        <w:pStyle w:val="Heading1"/>
      </w:pPr>
      <w:r>
        <w:t xml:space="preserve">ARTICLE 1: SERVICES</w:t>
      </w:r>
    </w:p>
    <w:p xmlns:wp14="http://schemas.microsoft.com/office/word/2010/wordml" w14:paraId="29DA3747" wp14:textId="77777777">
      <w:pPr>
        <w:pStyle w:val="ListParagraph"/>
        <w:numPr>
          <w:ilvl w:val="0"/>
          <w:numId w:val="2"/>
        </w:numPr>
      </w:pPr>
      <w:r>
        <w:rPr>
          <w:b/>
          <w:bCs/>
        </w:rPr>
        <w:t xml:space="preserve">Scope of Services.</w:t>
      </w:r>
    </w:p>
    <w:p xmlns:wp14="http://schemas.microsoft.com/office/word/2010/wordml" w14:paraId="2D0FFFD5" wp14:textId="77777777">
      <w:pPr>
        <w:spacing w:after="120"/>
        <w:ind w:left="1080"/>
      </w:pPr>
      <w:r w:rsidRPr="6D1A23BE" w:rsidR="6D1A23BE">
        <w:rPr>
          <w:lang w:val="en-US"/>
        </w:rPr>
        <w:t>Carrier agrees to transport motor vehicles ("Vehicles") on behalf of Dealer from auction houses, trade locations, or other pickup points to Dealer's designated delivery locations within Northern California, including but not limited to routes from Tracy/Adesa, Manheim San Francisco to Roseville, Orland, and surrounding areas.</w:t>
      </w:r>
    </w:p>
    <w:p xmlns:wp14="http://schemas.microsoft.com/office/word/2010/wordml" w14:paraId="7B8B71D0" wp14:textId="77777777">
      <w:pPr>
        <w:pStyle w:val="ListParagraph"/>
        <w:numPr>
          <w:ilvl w:val="0"/>
          <w:numId w:val="2"/>
        </w:numPr>
      </w:pPr>
      <w:r>
        <w:rPr>
          <w:b/>
          <w:bCs/>
        </w:rPr>
        <w:t xml:space="preserve">Service Standards.</w:t>
      </w:r>
    </w:p>
    <w:p xmlns:wp14="http://schemas.microsoft.com/office/word/2010/wordml" w14:paraId="5E31AA77" wp14:textId="77777777">
      <w:pPr>
        <w:spacing w:after="60"/>
        <w:ind w:left="1080"/>
      </w:pPr>
      <w:r w:rsidRPr="6D1A23BE" w:rsidR="6D1A23BE">
        <w:rPr>
          <w:lang w:val="en-US"/>
        </w:rPr>
        <w:t>Carrier shall provide services in accordance with the following standards:</w:t>
      </w:r>
    </w:p>
    <w:p xmlns:wp14="http://schemas.microsoft.com/office/word/2010/wordml" w14:paraId="29DEA2F6" wp14:textId="77777777">
      <w:pPr>
        <w:pStyle w:val="ListParagraph"/>
        <w:numPr>
          <w:ilvl w:val="0"/>
          <w:numId w:val="3"/>
        </w:numPr>
        <w:rPr/>
      </w:pPr>
      <w:r w:rsidRPr="6D1A23BE" w:rsidR="6D1A23BE">
        <w:rPr>
          <w:lang w:val="en-US"/>
        </w:rPr>
        <w:t>All drivers shall possess valid commercial driver's licenses (CDL) and maintain clean driving records;</w:t>
      </w:r>
    </w:p>
    <w:p xmlns:wp14="http://schemas.microsoft.com/office/word/2010/wordml" w14:paraId="6022EB10" wp14:textId="77777777">
      <w:pPr>
        <w:pStyle w:val="ListParagraph"/>
        <w:numPr>
          <w:ilvl w:val="0"/>
          <w:numId w:val="3"/>
        </w:numPr>
      </w:pPr>
      <w:r>
        <w:t xml:space="preserve">All vehicles shall be transported with reasonable care to prevent damage;</w:t>
      </w:r>
    </w:p>
    <w:p xmlns:wp14="http://schemas.microsoft.com/office/word/2010/wordml" w14:paraId="421985BE" wp14:textId="77777777">
      <w:pPr>
        <w:pStyle w:val="ListParagraph"/>
        <w:numPr>
          <w:ilvl w:val="0"/>
          <w:numId w:val="3"/>
        </w:numPr>
        <w:rPr/>
      </w:pPr>
      <w:r w:rsidRPr="6D1A23BE" w:rsidR="6D1A23BE">
        <w:rPr>
          <w:lang w:val="en-US"/>
        </w:rPr>
        <w:t>Pickup shall occur within 24-48 hours of Dealer's request, subject to availability;</w:t>
      </w:r>
    </w:p>
    <w:p xmlns:wp14="http://schemas.microsoft.com/office/word/2010/wordml" w14:paraId="58DDDDC5" wp14:textId="77777777">
      <w:pPr>
        <w:pStyle w:val="ListParagraph"/>
        <w:numPr>
          <w:ilvl w:val="0"/>
          <w:numId w:val="3"/>
        </w:numPr>
      </w:pPr>
      <w:r>
        <w:t xml:space="preserve">Delivery shall occur within 3-5 business days of pickup for standard routes;</w:t>
      </w:r>
    </w:p>
    <w:p xmlns:wp14="http://schemas.microsoft.com/office/word/2010/wordml" w14:paraId="752A8341" wp14:textId="77777777">
      <w:pPr>
        <w:pStyle w:val="ListParagraph"/>
        <w:numPr>
          <w:ilvl w:val="0"/>
          <w:numId w:val="3"/>
        </w:numPr>
        <w:spacing w:after="120"/>
        <w:rPr/>
      </w:pPr>
      <w:r w:rsidRPr="6D1A23BE" w:rsidR="6D1A23BE">
        <w:rPr>
          <w:lang w:val="en-US"/>
        </w:rPr>
        <w:t>Carrier shall maintain comprehensive insurance coverage as required by law and this Agreement.</w:t>
      </w:r>
    </w:p>
    <w:p xmlns:wp14="http://schemas.microsoft.com/office/word/2010/wordml" w14:paraId="15AC5227" wp14:textId="77777777">
      <w:pPr>
        <w:pStyle w:val="Heading1"/>
      </w:pPr>
      <w:r>
        <w:t xml:space="preserve">ARTICLE 2: VOLUME COMMITMENTS AND EXCLUSIVITY</w:t>
      </w:r>
    </w:p>
    <w:p xmlns:wp14="http://schemas.microsoft.com/office/word/2010/wordml" w14:paraId="1802D3B3" wp14:textId="77777777">
      <w:pPr>
        <w:pStyle w:val="ListParagraph"/>
        <w:numPr>
          <w:ilvl w:val="0"/>
          <w:numId w:val="2"/>
        </w:numPr>
      </w:pPr>
      <w:r>
        <w:rPr>
          <w:b/>
          <w:bCs/>
        </w:rPr>
        <w:t xml:space="preserve">Minimum Volume Commitment.</w:t>
      </w:r>
    </w:p>
    <w:p xmlns:wp14="http://schemas.microsoft.com/office/word/2010/wordml" w14:paraId="6F34EEB3" wp14:textId="77777777">
      <w:pPr>
        <w:spacing w:after="60"/>
        <w:ind w:left="1080"/>
      </w:pPr>
      <w:r w:rsidRPr="6D1A23BE" w:rsidR="6D1A23BE">
        <w:rPr>
          <w:lang w:val="en-US"/>
        </w:rPr>
        <w:t>Dealer agrees to provide Carrier with a minimum of _______ Vehicles per month ("Minimum Monthly Volume") for transportation services during the term of this Agreement. The parties acknowledge that this volume commitment is material consideration for the pricing set forth in Article 3.</w:t>
      </w:r>
    </w:p>
    <w:p xmlns:wp14="http://schemas.microsoft.com/office/word/2010/wordml" w14:paraId="21D34D18" wp14:textId="77777777">
      <w:pPr>
        <w:pStyle w:val="ListParagraph"/>
        <w:numPr>
          <w:ilvl w:val="0"/>
          <w:numId w:val="2"/>
        </w:numPr>
      </w:pPr>
      <w:r>
        <w:rPr>
          <w:b/>
          <w:bCs/>
        </w:rPr>
        <w:t xml:space="preserve">Volume Shortfall.</w:t>
      </w:r>
    </w:p>
    <w:p xmlns:wp14="http://schemas.microsoft.com/office/word/2010/wordml" w14:paraId="2D4570C0" wp14:textId="77777777">
      <w:pPr>
        <w:spacing w:after="60"/>
        <w:ind w:left="1080"/>
      </w:pPr>
      <w:r w:rsidRPr="6D1A23BE" w:rsidR="6D1A23BE">
        <w:rPr>
          <w:lang w:val="en-US"/>
        </w:rPr>
        <w:t>If Dealer fails to meet the Minimum Monthly Volume for any calendar month, Carrier may, at its sole discretion: (a) require Dealer to pay a shortfall fee equal to the difference between actual volume and Minimum Monthly Volume multiplied by $50 per vehicle, or (b) adjust pricing for the following month to standard market rates. Dealer shall have 30 days to cure any volume shortfall by providing additional vehicles for transport.</w:t>
      </w:r>
    </w:p>
    <w:p xmlns:wp14="http://schemas.microsoft.com/office/word/2010/wordml" w14:paraId="7718B34F" wp14:textId="77777777">
      <w:pPr>
        <w:pStyle w:val="ListParagraph"/>
        <w:numPr>
          <w:ilvl w:val="0"/>
          <w:numId w:val="2"/>
        </w:numPr>
      </w:pPr>
      <w:r>
        <w:rPr>
          <w:b/>
          <w:bCs/>
        </w:rPr>
        <w:t xml:space="preserve">Preferred Provider Status.</w:t>
      </w:r>
    </w:p>
    <w:p xmlns:wp14="http://schemas.microsoft.com/office/word/2010/wordml" w14:paraId="0D8804FA" wp14:textId="77777777">
      <w:pPr>
        <w:spacing w:after="120"/>
        <w:ind w:left="1080"/>
      </w:pPr>
      <w:r w:rsidRPr="6D1A23BE" w:rsidR="6D1A23BE">
        <w:rPr>
          <w:lang w:val="en-US"/>
        </w:rPr>
        <w:t>During the Initial Term, Dealer agrees to utilize Carrier as its preferred transportation provider for all routes within Carrier's service area (Northern California). Dealer may use alternative carriers only when: (a) Carrier is unable to accommodate Dealer's request within 48 hours, (b) Carrier's service area does not include the required route, or (c) emergency circumstances require immediate transport beyond Carrier's capacity.</w:t>
      </w:r>
    </w:p>
    <w:p xmlns:wp14="http://schemas.microsoft.com/office/word/2010/wordml" w14:paraId="1F55E50E" wp14:textId="77777777">
      <w:pPr>
        <w:pStyle w:val="Heading1"/>
      </w:pPr>
      <w:r>
        <w:t xml:space="preserve">ARTICLE 3: PRICING AND PAYMENT TERMS</w:t>
      </w:r>
    </w:p>
    <w:p xmlns:wp14="http://schemas.microsoft.com/office/word/2010/wordml" w14:paraId="09D88B14" wp14:textId="77777777">
      <w:pPr>
        <w:pStyle w:val="ListParagraph"/>
        <w:numPr>
          <w:ilvl w:val="0"/>
          <w:numId w:val="2"/>
        </w:numPr>
      </w:pPr>
      <w:r>
        <w:rPr>
          <w:b/>
          <w:bCs/>
        </w:rPr>
        <w:t xml:space="preserve">Service Fees.</w:t>
      </w:r>
    </w:p>
    <w:p xmlns:wp14="http://schemas.microsoft.com/office/word/2010/wordml" w14:paraId="57B3826C" wp14:textId="77777777">
      <w:pPr>
        <w:spacing w:after="60"/>
        <w:ind w:left="1080"/>
      </w:pPr>
      <w:r w:rsidRPr="6D1A23BE" w:rsidR="6D1A23BE">
        <w:rPr>
          <w:lang w:val="en-US"/>
        </w:rPr>
        <w:t xml:space="preserve">Dealer shall pay Carrier $_______ per Vehicle transported ("Base Rate"). This rate represents a </w:t>
      </w:r>
      <w:r w:rsidRPr="6D1A23BE" w:rsidR="6D1A23BE">
        <w:rPr>
          <w:b w:val="1"/>
          <w:bCs w:val="1"/>
          <w:lang w:val="en-US"/>
        </w:rPr>
        <w:t>guaranteed 25% discount</w:t>
      </w:r>
      <w:r w:rsidRPr="6D1A23BE" w:rsidR="6D1A23BE">
        <w:rPr>
          <w:lang w:val="en-US"/>
        </w:rPr>
        <w:t xml:space="preserve"> from prevailing market rates for comparable services ($325 average market rate). The Base Rate is fixed for the Initial Term and applies to all standard routes within Northern California.</w:t>
      </w:r>
    </w:p>
    <w:p xmlns:wp14="http://schemas.microsoft.com/office/word/2010/wordml" w14:paraId="18709CFD" wp14:textId="77777777">
      <w:pPr>
        <w:pStyle w:val="ListParagraph"/>
        <w:numPr>
          <w:ilvl w:val="0"/>
          <w:numId w:val="2"/>
        </w:numPr>
      </w:pPr>
      <w:r>
        <w:rPr>
          <w:b/>
          <w:bCs/>
        </w:rPr>
        <w:t xml:space="preserve">Additional Charges.</w:t>
      </w:r>
    </w:p>
    <w:p xmlns:wp14="http://schemas.microsoft.com/office/word/2010/wordml" w14:paraId="17B15C10" wp14:textId="77777777">
      <w:pPr>
        <w:spacing w:after="60"/>
        <w:ind w:left="1080"/>
      </w:pPr>
      <w:r w:rsidRPr="6D1A23BE" w:rsidR="6D1A23BE">
        <w:rPr>
          <w:lang w:val="en-US"/>
        </w:rPr>
        <w:t>The following additional charges may apply and shall be invoiced separately:</w:t>
      </w:r>
    </w:p>
    <w:p xmlns:wp14="http://schemas.microsoft.com/office/word/2010/wordml" w14:paraId="3609FF3B" wp14:textId="77777777">
      <w:pPr>
        <w:pStyle w:val="ListParagraph"/>
        <w:numPr>
          <w:ilvl w:val="0"/>
          <w:numId w:val="3"/>
        </w:numPr>
      </w:pPr>
      <w:r>
        <w:t xml:space="preserve">After-hours or weekend pickup/delivery: Additional $50 per vehicle;</w:t>
      </w:r>
    </w:p>
    <w:p xmlns:wp14="http://schemas.microsoft.com/office/word/2010/wordml" w14:paraId="537AE169" wp14:textId="77777777">
      <w:pPr>
        <w:pStyle w:val="ListParagraph"/>
        <w:numPr>
          <w:ilvl w:val="0"/>
          <w:numId w:val="3"/>
        </w:numPr>
      </w:pPr>
      <w:r>
        <w:t xml:space="preserve">Expedited service (24-hour delivery): Additional $100 per vehicle;</w:t>
      </w:r>
    </w:p>
    <w:p xmlns:wp14="http://schemas.microsoft.com/office/word/2010/wordml" w14:paraId="60E999D4" wp14:textId="77777777">
      <w:pPr>
        <w:pStyle w:val="ListParagraph"/>
        <w:numPr>
          <w:ilvl w:val="0"/>
          <w:numId w:val="3"/>
        </w:numPr>
      </w:pPr>
      <w:r>
        <w:t xml:space="preserve">Specialty vehicles (oversized, luxury, exotic): Additional $75-150 per vehicle;</w:t>
      </w:r>
    </w:p>
    <w:p xmlns:wp14="http://schemas.microsoft.com/office/word/2010/wordml" w14:paraId="603D93EC" wp14:textId="77777777">
      <w:pPr>
        <w:pStyle w:val="ListParagraph"/>
        <w:numPr>
          <w:ilvl w:val="0"/>
          <w:numId w:val="3"/>
        </w:numPr>
        <w:spacing w:after="120"/>
        <w:rPr/>
      </w:pPr>
      <w:r w:rsidRPr="6D1A23BE" w:rsidR="6D1A23BE">
        <w:rPr>
          <w:lang w:val="en-US"/>
        </w:rPr>
        <w:t>Storage fees for delayed pickup by Dealer: $25 per day after 48 hours of delivery arrival.</w:t>
      </w:r>
    </w:p>
    <w:p xmlns:wp14="http://schemas.microsoft.com/office/word/2010/wordml" w14:paraId="3A17B861" wp14:textId="77777777">
      <w:pPr>
        <w:pStyle w:val="ListParagraph"/>
        <w:numPr>
          <w:ilvl w:val="0"/>
          <w:numId w:val="2"/>
        </w:numPr>
      </w:pPr>
      <w:r>
        <w:rPr>
          <w:b/>
          <w:bCs/>
        </w:rPr>
        <w:t xml:space="preserve">Payment Terms.</w:t>
      </w:r>
    </w:p>
    <w:p xmlns:wp14="http://schemas.microsoft.com/office/word/2010/wordml" w14:paraId="2262C9BE" wp14:textId="77777777">
      <w:pPr>
        <w:spacing w:after="60"/>
        <w:ind w:left="1080"/>
      </w:pPr>
      <w:r>
        <w:t xml:space="preserve">Carrier shall invoice Dealer on a weekly basis for all services provided during the prior week. Payment is due within thirty (30) days of invoice date ("Net 30"). Invoices shall include detailed descriptions of services, pickup and delivery locations, vehicle identification numbers, dates of service, and applicable charges.</w:t>
      </w:r>
    </w:p>
    <w:p xmlns:wp14="http://schemas.microsoft.com/office/word/2010/wordml" w14:paraId="475F5616" wp14:textId="77777777">
      <w:pPr>
        <w:pStyle w:val="ListParagraph"/>
        <w:numPr>
          <w:ilvl w:val="0"/>
          <w:numId w:val="2"/>
        </w:numPr>
      </w:pPr>
      <w:r>
        <w:rPr>
          <w:b/>
          <w:bCs/>
        </w:rPr>
        <w:t xml:space="preserve">Late Payment.</w:t>
      </w:r>
    </w:p>
    <w:p xmlns:wp14="http://schemas.microsoft.com/office/word/2010/wordml" w14:paraId="5A405A2E" wp14:textId="77777777">
      <w:pPr>
        <w:spacing w:after="60"/>
        <w:ind w:left="1080"/>
      </w:pPr>
      <w:r w:rsidRPr="6D1A23BE" w:rsidR="6D1A23BE">
        <w:rPr>
          <w:lang w:val="en-US"/>
        </w:rPr>
        <w:t>Any amounts not paid when due shall accrue interest at the rate of 1.5% per month (18% per annum) or the maximum rate permitted by law, whichever is less. If any invoice remains unpaid for more than forty-five (45) days, Carrier may suspend services until all outstanding amounts are paid in full.</w:t>
      </w:r>
    </w:p>
    <w:p xmlns:wp14="http://schemas.microsoft.com/office/word/2010/wordml" w14:paraId="12595507" wp14:textId="77777777">
      <w:pPr>
        <w:pStyle w:val="ListParagraph"/>
        <w:numPr>
          <w:ilvl w:val="0"/>
          <w:numId w:val="2"/>
        </w:numPr>
      </w:pPr>
      <w:r>
        <w:rPr>
          <w:b/>
          <w:bCs/>
        </w:rPr>
        <w:t xml:space="preserve">Security Deposit.</w:t>
      </w:r>
    </w:p>
    <w:p xmlns:wp14="http://schemas.microsoft.com/office/word/2010/wordml" w14:paraId="0C98D3C7" wp14:textId="77777777">
      <w:pPr>
        <w:spacing w:after="120"/>
        <w:ind w:left="1080"/>
      </w:pPr>
      <w:r w:rsidRPr="6D1A23BE" w:rsidR="6D1A23BE">
        <w:rPr>
          <w:lang w:val="en-US"/>
        </w:rPr>
        <w:t>Upon execution of this Agreement, Dealer shall pay Carrier a refundable security deposit of $_______ ("Security Deposit"). The Security Deposit shall be held by Carrier as security for Dealer's performance of its obligations hereunder and may be applied by Carrier against any amounts owed by Dealer, including unpaid invoices, damage claims, or volume shortfall fees. The Security Deposit shall be returned to Dealer within thirty (30) days following termination of this Agreement, less any amounts owed to Carrier.</w:t>
      </w:r>
    </w:p>
    <w:p xmlns:wp14="http://schemas.microsoft.com/office/word/2010/wordml" w14:paraId="0B6CBF07" wp14:textId="77777777">
      <w:pPr>
        <w:pStyle w:val="Heading1"/>
      </w:pPr>
      <w:r>
        <w:t xml:space="preserve">ARTICLE 4: TERM AND TERMINATION</w:t>
      </w:r>
    </w:p>
    <w:p xmlns:wp14="http://schemas.microsoft.com/office/word/2010/wordml" w14:paraId="22E55BE6" wp14:textId="77777777">
      <w:pPr>
        <w:pStyle w:val="ListParagraph"/>
        <w:numPr>
          <w:ilvl w:val="0"/>
          <w:numId w:val="2"/>
        </w:numPr>
      </w:pPr>
      <w:r>
        <w:rPr>
          <w:b/>
          <w:bCs/>
        </w:rPr>
        <w:t xml:space="preserve">Initial Term.</w:t>
      </w:r>
    </w:p>
    <w:p xmlns:wp14="http://schemas.microsoft.com/office/word/2010/wordml" w14:paraId="51499F48" wp14:textId="77777777">
      <w:pPr>
        <w:spacing w:after="60"/>
        <w:ind w:left="1080"/>
      </w:pPr>
      <w:r w:rsidRPr="6D1A23BE" w:rsidR="6D1A23BE">
        <w:rPr>
          <w:lang w:val="en-US"/>
        </w:rPr>
        <w:t>This Agreement shall commence on the Effective Date and continue for a period of twelve (12) months ("Initial Term"), unless earlier terminated as provided herein.</w:t>
      </w:r>
    </w:p>
    <w:p xmlns:wp14="http://schemas.microsoft.com/office/word/2010/wordml" w14:paraId="3FDD4749" wp14:textId="77777777">
      <w:pPr>
        <w:pStyle w:val="ListParagraph"/>
        <w:numPr>
          <w:ilvl w:val="0"/>
          <w:numId w:val="2"/>
        </w:numPr>
      </w:pPr>
      <w:r>
        <w:rPr>
          <w:b/>
          <w:bCs/>
        </w:rPr>
        <w:t xml:space="preserve">Renewal Term.</w:t>
      </w:r>
    </w:p>
    <w:p xmlns:wp14="http://schemas.microsoft.com/office/word/2010/wordml" w14:paraId="6A0F52A1" wp14:textId="77777777">
      <w:pPr>
        <w:spacing w:after="60"/>
        <w:ind w:left="1080"/>
      </w:pPr>
      <w:r w:rsidRPr="6D1A23BE" w:rsidR="6D1A23BE">
        <w:rPr>
          <w:lang w:val="en-US"/>
        </w:rPr>
        <w:t>Upon expiration of the Initial Term, this Agreement shall automatically renew for successive six (6) month periods (each a "Renewal Term") unless either party provides written notice of non-renewal at least sixty (60) days prior to the end of the then-current term. Pricing and volume commitments may be renegotiated for each Renewal Term by mutual written agreement.</w:t>
      </w:r>
    </w:p>
    <w:p xmlns:wp14="http://schemas.microsoft.com/office/word/2010/wordml" w14:paraId="48E22F5E" wp14:textId="77777777">
      <w:pPr>
        <w:pStyle w:val="ListParagraph"/>
        <w:numPr>
          <w:ilvl w:val="0"/>
          <w:numId w:val="2"/>
        </w:numPr>
      </w:pPr>
      <w:r>
        <w:rPr>
          <w:b/>
          <w:bCs/>
        </w:rPr>
        <w:t xml:space="preserve">Termination for Convenience.</w:t>
      </w:r>
    </w:p>
    <w:p xmlns:wp14="http://schemas.microsoft.com/office/word/2010/wordml" w14:paraId="70B275E1" wp14:textId="77777777">
      <w:pPr>
        <w:spacing w:after="60"/>
        <w:ind w:left="1080"/>
      </w:pPr>
      <w:r w:rsidRPr="6D1A23BE" w:rsidR="6D1A23BE">
        <w:rPr>
          <w:lang w:val="en-US"/>
        </w:rPr>
        <w:t>After the Initial Term, either party may terminate this Agreement for any reason upon ninety (90) days' prior written notice to the other party.</w:t>
      </w:r>
    </w:p>
    <w:p xmlns:wp14="http://schemas.microsoft.com/office/word/2010/wordml" w14:paraId="34D1EB13" wp14:textId="77777777">
      <w:pPr>
        <w:pStyle w:val="ListParagraph"/>
        <w:numPr>
          <w:ilvl w:val="0"/>
          <w:numId w:val="2"/>
        </w:numPr>
      </w:pPr>
      <w:r>
        <w:rPr>
          <w:b/>
          <w:bCs/>
        </w:rPr>
        <w:t xml:space="preserve">Termination for Cause.</w:t>
      </w:r>
    </w:p>
    <w:p xmlns:wp14="http://schemas.microsoft.com/office/word/2010/wordml" w14:paraId="6DF44C11" wp14:textId="77777777">
      <w:pPr>
        <w:spacing w:after="60"/>
        <w:ind w:left="1080"/>
      </w:pPr>
      <w:r>
        <w:t xml:space="preserve">Either party may terminate this Agreement immediately upon written notice if the other party: (a) materially breaches this Agreement and fails to cure such breach within thirty (30) days of written notice; (b) becomes insolvent, files for bankruptcy, or makes an assignment for the benefit of creditors; or (c) ceases business operations.</w:t>
      </w:r>
    </w:p>
    <w:p xmlns:wp14="http://schemas.microsoft.com/office/word/2010/wordml" w14:paraId="60371D3F" wp14:textId="77777777">
      <w:pPr>
        <w:pStyle w:val="ListParagraph"/>
        <w:numPr>
          <w:ilvl w:val="0"/>
          <w:numId w:val="2"/>
        </w:numPr>
      </w:pPr>
      <w:r>
        <w:rPr>
          <w:b/>
          <w:bCs/>
        </w:rPr>
        <w:t xml:space="preserve">Effect of Termination.</w:t>
      </w:r>
    </w:p>
    <w:p xmlns:wp14="http://schemas.microsoft.com/office/word/2010/wordml" w14:paraId="745B7496" wp14:textId="77777777">
      <w:pPr>
        <w:spacing w:after="120"/>
        <w:ind w:left="1080"/>
      </w:pPr>
      <w:r>
        <w:t xml:space="preserve">Upon termination or expiration of this Agreement: (a) all outstanding invoices shall become immediately due and payable; (b) Carrier shall complete transportation of any vehicles already in transit; (c) the Security Deposit shall be returned as provided in Article 3.5; and (d) all confidential information shall be returned or destroyed as provided in Article 8.</w:t>
      </w:r>
    </w:p>
    <w:p xmlns:wp14="http://schemas.microsoft.com/office/word/2010/wordml" w14:paraId="29B3EBB8" wp14:textId="77777777">
      <w:pPr>
        <w:pStyle w:val="Heading1"/>
      </w:pPr>
      <w:r>
        <w:t xml:space="preserve">ARTICLE 5: INSURANCE AND LIABILITY</w:t>
      </w:r>
    </w:p>
    <w:p xmlns:wp14="http://schemas.microsoft.com/office/word/2010/wordml" w14:paraId="3B033B41" wp14:textId="77777777">
      <w:pPr>
        <w:pStyle w:val="ListParagraph"/>
        <w:numPr>
          <w:ilvl w:val="0"/>
          <w:numId w:val="2"/>
        </w:numPr>
      </w:pPr>
      <w:r>
        <w:rPr>
          <w:b/>
          <w:bCs/>
        </w:rPr>
        <w:t xml:space="preserve">Insurance Requirements.</w:t>
      </w:r>
    </w:p>
    <w:p xmlns:wp14="http://schemas.microsoft.com/office/word/2010/wordml" w14:paraId="33A75886" wp14:textId="77777777">
      <w:pPr>
        <w:spacing w:after="60"/>
        <w:ind w:left="1080"/>
      </w:pPr>
      <w:r w:rsidRPr="6D1A23BE" w:rsidR="6D1A23BE">
        <w:rPr>
          <w:lang w:val="en-US"/>
        </w:rPr>
        <w:t>Carrier shall maintain, at its own expense, the following insurance coverage throughout the term of this Agreement:</w:t>
      </w:r>
    </w:p>
    <w:p xmlns:wp14="http://schemas.microsoft.com/office/word/2010/wordml" w14:paraId="190EF131" wp14:textId="77777777">
      <w:pPr>
        <w:pStyle w:val="ListParagraph"/>
        <w:numPr>
          <w:ilvl w:val="0"/>
          <w:numId w:val="3"/>
        </w:numPr>
        <w:rPr/>
      </w:pPr>
      <w:r w:rsidRPr="6D1A23BE" w:rsidR="6D1A23BE">
        <w:rPr>
          <w:lang w:val="en-US"/>
        </w:rPr>
        <w:t>Commercial General Liability insurance with minimum limits of $1,000,000 per occurrence;</w:t>
      </w:r>
    </w:p>
    <w:p xmlns:wp14="http://schemas.microsoft.com/office/word/2010/wordml" w14:paraId="35AFB58C" wp14:textId="77777777">
      <w:pPr>
        <w:pStyle w:val="ListParagraph"/>
        <w:numPr>
          <w:ilvl w:val="0"/>
          <w:numId w:val="3"/>
        </w:numPr>
        <w:rPr/>
      </w:pPr>
      <w:r w:rsidRPr="6D1A23BE" w:rsidR="6D1A23BE">
        <w:rPr>
          <w:lang w:val="en-US"/>
        </w:rPr>
        <w:t>Commercial Auto Liability insurance with minimum limits of $1,000,000 combined single limit;</w:t>
      </w:r>
    </w:p>
    <w:p xmlns:wp14="http://schemas.microsoft.com/office/word/2010/wordml" w14:paraId="170BEED3" wp14:textId="77777777">
      <w:pPr>
        <w:pStyle w:val="ListParagraph"/>
        <w:numPr>
          <w:ilvl w:val="0"/>
          <w:numId w:val="3"/>
        </w:numPr>
        <w:rPr/>
      </w:pPr>
      <w:r w:rsidRPr="6D1A23BE" w:rsidR="6D1A23BE">
        <w:rPr>
          <w:lang w:val="en-US"/>
        </w:rPr>
        <w:t>Cargo/Motor Truck Cargo insurance with minimum limits of $100,000 per vehicle and $500,000 per occurrence;</w:t>
      </w:r>
    </w:p>
    <w:p xmlns:wp14="http://schemas.microsoft.com/office/word/2010/wordml" w14:paraId="0BCFEC09" wp14:textId="77777777">
      <w:pPr>
        <w:pStyle w:val="ListParagraph"/>
        <w:numPr>
          <w:ilvl w:val="0"/>
          <w:numId w:val="3"/>
        </w:numPr>
        <w:rPr/>
      </w:pPr>
      <w:r w:rsidRPr="6D1A23BE" w:rsidR="6D1A23BE">
        <w:rPr>
          <w:lang w:val="en-US"/>
        </w:rPr>
        <w:t>Garage Liability insurance with minimum limits of $1,000,000 per occurrence;</w:t>
      </w:r>
    </w:p>
    <w:p xmlns:wp14="http://schemas.microsoft.com/office/word/2010/wordml" w14:paraId="4BEC98FE" wp14:textId="77777777">
      <w:pPr>
        <w:pStyle w:val="ListParagraph"/>
        <w:numPr>
          <w:ilvl w:val="0"/>
          <w:numId w:val="3"/>
        </w:numPr>
        <w:spacing w:after="60"/>
      </w:pPr>
      <w:r>
        <w:t xml:space="preserve">Workers' Compensation insurance as required by California law.</w:t>
      </w:r>
    </w:p>
    <w:p xmlns:wp14="http://schemas.microsoft.com/office/word/2010/wordml" w14:paraId="5FB9A74A" wp14:textId="77777777">
      <w:pPr>
        <w:spacing w:after="60"/>
        <w:ind w:left="1080"/>
      </w:pPr>
      <w:r w:rsidRPr="6D1A23BE" w:rsidR="6D1A23BE">
        <w:rPr>
          <w:lang w:val="en-US"/>
        </w:rPr>
        <w:t>Carrier shall provide Dealer with certificates of insurance evidencing such coverage within ten (10) days of execution of this Agreement and shall provide updated certificates upon renewal. All policies shall name Dealer as an additional insured (except Workers' Compensation) and provide for thirty (30) days' prior written notice of cancellation or material change.</w:t>
      </w:r>
    </w:p>
    <w:p xmlns:wp14="http://schemas.microsoft.com/office/word/2010/wordml" w14:paraId="30DAA685" wp14:textId="77777777">
      <w:pPr>
        <w:pStyle w:val="ListParagraph"/>
        <w:numPr>
          <w:ilvl w:val="0"/>
          <w:numId w:val="2"/>
        </w:numPr>
      </w:pPr>
      <w:r>
        <w:rPr>
          <w:b/>
          <w:bCs/>
        </w:rPr>
        <w:t xml:space="preserve">Vehicle Inspection.</w:t>
      </w:r>
    </w:p>
    <w:p xmlns:wp14="http://schemas.microsoft.com/office/word/2010/wordml" w14:paraId="0465A565" wp14:textId="77777777">
      <w:pPr>
        <w:spacing w:after="60"/>
        <w:ind w:left="1080"/>
      </w:pPr>
      <w:r w:rsidRPr="6D1A23BE" w:rsidR="6D1A23BE">
        <w:rPr>
          <w:lang w:val="en-US"/>
        </w:rPr>
        <w:t>Carrier shall conduct a thorough inspection of each Vehicle prior to transport and document the Vehicle's condition, including pre-existing damage, mileage, and fuel level. Dealer or its representative may be present during inspection. A completed inspection report shall be provided to Dealer within 24 hours of pickup.</w:t>
      </w:r>
    </w:p>
    <w:p xmlns:wp14="http://schemas.microsoft.com/office/word/2010/wordml" w14:paraId="07336630" wp14:textId="77777777">
      <w:pPr>
        <w:pStyle w:val="ListParagraph"/>
        <w:numPr>
          <w:ilvl w:val="0"/>
          <w:numId w:val="2"/>
        </w:numPr>
      </w:pPr>
      <w:r>
        <w:rPr>
          <w:b/>
          <w:bCs/>
        </w:rPr>
        <w:t xml:space="preserve">Damage Claims.</w:t>
      </w:r>
    </w:p>
    <w:p xmlns:wp14="http://schemas.microsoft.com/office/word/2010/wordml" w14:paraId="0CADF466" wp14:textId="77777777">
      <w:pPr>
        <w:spacing w:after="60"/>
        <w:ind w:left="1080"/>
      </w:pPr>
      <w:r w:rsidRPr="6D1A23BE" w:rsidR="6D1A23BE">
        <w:rPr>
          <w:lang w:val="en-US"/>
        </w:rPr>
        <w:t>Carrier shall be liable for any damage to Vehicles occurring during transportation that was not documented in the pre-transport inspection report. Dealer must notify Carrier of any damage within 24 hours of delivery. Claims must be submitted in writing within five (5) business days with supporting documentation including photographs and repair estimates. Carrier shall respond to claims within ten (10) business days and resolve valid claims within thirty (30) days through repair, reimbursement, or insurance claim processing.</w:t>
      </w:r>
    </w:p>
    <w:p xmlns:wp14="http://schemas.microsoft.com/office/word/2010/wordml" w14:paraId="65AB9571" wp14:textId="77777777">
      <w:pPr>
        <w:pStyle w:val="ListParagraph"/>
        <w:numPr>
          <w:ilvl w:val="0"/>
          <w:numId w:val="2"/>
        </w:numPr>
      </w:pPr>
      <w:r>
        <w:rPr>
          <w:b/>
          <w:bCs/>
        </w:rPr>
        <w:t xml:space="preserve">Limitation of Liability.</w:t>
      </w:r>
    </w:p>
    <w:p xmlns:wp14="http://schemas.microsoft.com/office/word/2010/wordml" w14:paraId="4E193F77" wp14:textId="77777777">
      <w:pPr>
        <w:spacing w:after="60"/>
        <w:ind w:left="1080"/>
      </w:pPr>
      <w:r>
        <w:t xml:space="preserve">Carrier's total liability for any claim arising from this Agreement shall not exceed the actual cash value of the Vehicle(s) at issue or $50,000 per occurrence, whichever is less. Carrier shall not be liable for any indirect, incidental, consequential, or punitive damages, including but not limited to lost profits, lost business opportunities, or diminished resale value.</w:t>
      </w:r>
    </w:p>
    <w:p xmlns:wp14="http://schemas.microsoft.com/office/word/2010/wordml" w14:paraId="44163FA6" wp14:textId="77777777">
      <w:pPr>
        <w:pStyle w:val="ListParagraph"/>
        <w:numPr>
          <w:ilvl w:val="0"/>
          <w:numId w:val="2"/>
        </w:numPr>
      </w:pPr>
      <w:r>
        <w:rPr>
          <w:b/>
          <w:bCs/>
        </w:rPr>
        <w:t xml:space="preserve">Force Majeure.</w:t>
      </w:r>
    </w:p>
    <w:p xmlns:wp14="http://schemas.microsoft.com/office/word/2010/wordml" w14:paraId="0124E23F" wp14:textId="77777777">
      <w:pPr>
        <w:spacing w:after="120"/>
        <w:ind w:left="1080"/>
      </w:pPr>
      <w:r>
        <w:t xml:space="preserve">Neither party shall be liable for delays or failures in performance resulting from causes beyond its reasonable control, including acts of God, natural disasters, severe weather, acts of war or terrorism, government actions, strikes, or equipment failures. The affected party shall promptly notify the other party of the force majeure event and use commercially reasonable efforts to resume performance.</w:t>
      </w:r>
    </w:p>
    <w:p xmlns:wp14="http://schemas.microsoft.com/office/word/2010/wordml" w14:paraId="3AEAFBD9" wp14:textId="77777777">
      <w:pPr>
        <w:pStyle w:val="Heading1"/>
      </w:pPr>
      <w:r>
        <w:t xml:space="preserve">ARTICLE 6: REPRESENTATIONS AND WARRANTIES</w:t>
      </w:r>
    </w:p>
    <w:p xmlns:wp14="http://schemas.microsoft.com/office/word/2010/wordml" w14:paraId="655FC90E" wp14:textId="77777777">
      <w:pPr>
        <w:pStyle w:val="ListParagraph"/>
        <w:numPr>
          <w:ilvl w:val="0"/>
          <w:numId w:val="2"/>
        </w:numPr>
      </w:pPr>
      <w:r>
        <w:rPr>
          <w:b/>
          <w:bCs/>
        </w:rPr>
        <w:t xml:space="preserve">Carrier Representations.</w:t>
      </w:r>
    </w:p>
    <w:p xmlns:wp14="http://schemas.microsoft.com/office/word/2010/wordml" w14:paraId="686A11C0" wp14:textId="77777777">
      <w:pPr>
        <w:spacing w:after="60"/>
        <w:ind w:left="1080"/>
      </w:pPr>
      <w:r>
        <w:t xml:space="preserve">Carrier represents and warrants that: (a) it is duly licensed as an automotive dealer and transporter in California; (b) it has all necessary permits and authorities to perform the services contemplated by this Agreement; (c) it is in compliance with all applicable federal, state, and local laws, including DOT regulations, FMCSA requirements, and California DMV requirements; (d) its equipment is properly maintained and meets all safety standards; and (e) its drivers possess valid commercial driver's licenses and clean driving records.</w:t>
      </w:r>
    </w:p>
    <w:p xmlns:wp14="http://schemas.microsoft.com/office/word/2010/wordml" w14:paraId="67BB80A4" wp14:textId="77777777">
      <w:pPr>
        <w:pStyle w:val="ListParagraph"/>
        <w:numPr>
          <w:ilvl w:val="0"/>
          <w:numId w:val="2"/>
        </w:numPr>
      </w:pPr>
      <w:r>
        <w:rPr>
          <w:b/>
          <w:bCs/>
        </w:rPr>
        <w:t xml:space="preserve">Dealer Representations.</w:t>
      </w:r>
    </w:p>
    <w:p xmlns:wp14="http://schemas.microsoft.com/office/word/2010/wordml" w14:paraId="6D2E2DA9" wp14:textId="77777777">
      <w:pPr>
        <w:spacing w:after="60"/>
        <w:ind w:left="1080"/>
      </w:pPr>
      <w:r>
        <w:t xml:space="preserve">Dealer represents and warrants that: (a) it has good title to or lawful authority to transport all Vehicles delivered to Carrier; (b) all Vehicles are in operable condition unless otherwise disclosed in writing; (c) it will provide accurate information regarding pickup and delivery locations, contacts, and special handling requirements; and (d) it is in compliance with all applicable dealer licensing and bonding requirements.</w:t>
      </w:r>
    </w:p>
    <w:p xmlns:wp14="http://schemas.microsoft.com/office/word/2010/wordml" w14:paraId="7BF78631" wp14:textId="77777777">
      <w:pPr>
        <w:pStyle w:val="ListParagraph"/>
        <w:numPr>
          <w:ilvl w:val="0"/>
          <w:numId w:val="2"/>
        </w:numPr>
      </w:pPr>
      <w:r>
        <w:rPr>
          <w:b/>
          <w:bCs/>
        </w:rPr>
        <w:t xml:space="preserve">Disclaimer.</w:t>
      </w:r>
    </w:p>
    <w:p xmlns:wp14="http://schemas.microsoft.com/office/word/2010/wordml" w14:paraId="65E658F3" wp14:textId="77777777">
      <w:pPr>
        <w:spacing w:after="120"/>
        <w:ind w:left="1080"/>
      </w:pPr>
      <w:r>
        <w:rPr>
          <w:b/>
          <w:bCs/>
        </w:rPr>
        <w:t xml:space="preserve">EXCEPT AS EXPRESSLY SET FORTH IN THIS AGREEMENT, CARRIER MAKES NO WARRANTIES, EXPRESS OR IMPLIED, INCLUDING WARRANTIES OF MERCHANTABILITY OR FITNESS FOR A PARTICULAR PURPOSE.</w:t>
      </w:r>
    </w:p>
    <w:p xmlns:wp14="http://schemas.microsoft.com/office/word/2010/wordml" w14:paraId="636AC42C" wp14:textId="77777777">
      <w:pPr>
        <w:pStyle w:val="Heading1"/>
      </w:pPr>
      <w:r>
        <w:t xml:space="preserve">ARTICLE 7: INDEMNIFICATION</w:t>
      </w:r>
    </w:p>
    <w:p xmlns:wp14="http://schemas.microsoft.com/office/word/2010/wordml" w14:paraId="33BF5C22" wp14:textId="77777777">
      <w:pPr>
        <w:pStyle w:val="ListParagraph"/>
        <w:numPr>
          <w:ilvl w:val="0"/>
          <w:numId w:val="2"/>
        </w:numPr>
      </w:pPr>
      <w:r>
        <w:rPr>
          <w:b/>
          <w:bCs/>
        </w:rPr>
        <w:t xml:space="preserve">Carrier Indemnification.</w:t>
      </w:r>
    </w:p>
    <w:p xmlns:wp14="http://schemas.microsoft.com/office/word/2010/wordml" w14:paraId="04D78436" wp14:textId="77777777">
      <w:pPr>
        <w:spacing w:after="60"/>
        <w:ind w:left="1080"/>
      </w:pPr>
      <w:r>
        <w:t xml:space="preserve">Carrier shall indemnify, defend, and hold harmless Dealer and its officers, directors, employees, and agents from and against any and all claims, liabilities, damages, losses, and expenses (including reasonable attorneys' fees) arising out of or resulting from: (a) Carrier's negligence or willful misconduct; (b) damage to Vehicles during transportation caused by Carrier; (c) personal injury or property damage caused by Carrier's drivers or equipment; or (d) Carrier's breach of this Agreement.</w:t>
      </w:r>
    </w:p>
    <w:p xmlns:wp14="http://schemas.microsoft.com/office/word/2010/wordml" w14:paraId="3B7237CD" wp14:textId="77777777">
      <w:pPr>
        <w:pStyle w:val="ListParagraph"/>
        <w:numPr>
          <w:ilvl w:val="0"/>
          <w:numId w:val="2"/>
        </w:numPr>
      </w:pPr>
      <w:r>
        <w:rPr>
          <w:b/>
          <w:bCs/>
        </w:rPr>
        <w:t xml:space="preserve">Dealer Indemnification.</w:t>
      </w:r>
    </w:p>
    <w:p xmlns:wp14="http://schemas.microsoft.com/office/word/2010/wordml" w14:paraId="1BFCE2B5" wp14:textId="77777777">
      <w:pPr>
        <w:spacing w:after="120"/>
        <w:ind w:left="1080"/>
      </w:pPr>
      <w:r>
        <w:t xml:space="preserve">Dealer shall indemnify, defend, and hold harmless Carrier and its officers, directors, employees, and agents from and against any and all claims, liabilities, damages, losses, and expenses (including reasonable attorneys' fees) arising out of or resulting from: (a) Dealer's negligence or willful misconduct; (b) defects in Vehicles not disclosed to Carrier; (c) third-party claims related to Dealer's title to or authority over Vehicles; or (d) Dealer's breach of this Agreement.</w:t>
      </w:r>
    </w:p>
    <w:p xmlns:wp14="http://schemas.microsoft.com/office/word/2010/wordml" w14:paraId="08FDD9B7" wp14:textId="77777777">
      <w:pPr>
        <w:pStyle w:val="Heading1"/>
      </w:pPr>
      <w:r>
        <w:t xml:space="preserve">ARTICLE 8: CONFIDENTIALITY</w:t>
      </w:r>
    </w:p>
    <w:p xmlns:wp14="http://schemas.microsoft.com/office/word/2010/wordml" w14:paraId="34DFAC61" wp14:textId="77777777">
      <w:pPr>
        <w:spacing w:after="120"/>
        <w:ind w:left="720"/>
      </w:pPr>
      <w:r>
        <w:t xml:space="preserve">Each party acknowledges that it may have access to confidential and proprietary information of the other party, including pricing terms, customer lists, business strategies, and operational procedures ("Confidential Information"). Each party agrees to: (a) maintain the confidentiality of such information; (b) use such information only for purposes of performing this Agreement; (c) not disclose such information to third parties without prior written consent; and (d) return or destroy all Confidential Information upon termination of this Agreement. This obligation shall survive termination for a period of three (3) years.</w:t>
      </w:r>
    </w:p>
    <w:p xmlns:wp14="http://schemas.microsoft.com/office/word/2010/wordml" w14:paraId="6377A6D7" wp14:textId="77777777">
      <w:pPr>
        <w:pStyle w:val="Heading1"/>
      </w:pPr>
      <w:r>
        <w:t xml:space="preserve">ARTICLE 9: GENERAL PROVISIONS</w:t>
      </w:r>
    </w:p>
    <w:p xmlns:wp14="http://schemas.microsoft.com/office/word/2010/wordml" w14:paraId="5E61C3EF" wp14:textId="77777777">
      <w:pPr>
        <w:pStyle w:val="ListParagraph"/>
        <w:numPr>
          <w:ilvl w:val="0"/>
          <w:numId w:val="2"/>
        </w:numPr>
      </w:pPr>
      <w:r>
        <w:rPr>
          <w:b/>
          <w:bCs/>
        </w:rPr>
        <w:t xml:space="preserve">Entire Agreement.</w:t>
      </w:r>
    </w:p>
    <w:p xmlns:wp14="http://schemas.microsoft.com/office/word/2010/wordml" w14:paraId="363F6384" wp14:textId="77777777">
      <w:pPr>
        <w:spacing w:after="60"/>
        <w:ind w:left="1080"/>
      </w:pPr>
      <w:r w:rsidRPr="6D1A23BE" w:rsidR="6D1A23BE">
        <w:rPr>
          <w:lang w:val="en-US"/>
        </w:rPr>
        <w:t>This Agreement constitutes the entire agreement between the parties and supersedes all prior negotiations, representations, and agreements, whether written or oral. This Agreement may be amended only by a written instrument signed by both parties.</w:t>
      </w:r>
    </w:p>
    <w:p xmlns:wp14="http://schemas.microsoft.com/office/word/2010/wordml" w14:paraId="6DE81E4A" wp14:textId="77777777">
      <w:pPr>
        <w:pStyle w:val="ListParagraph"/>
        <w:numPr>
          <w:ilvl w:val="0"/>
          <w:numId w:val="2"/>
        </w:numPr>
      </w:pPr>
      <w:r>
        <w:rPr>
          <w:b/>
          <w:bCs/>
        </w:rPr>
        <w:t xml:space="preserve">Governing Law and Venue.</w:t>
      </w:r>
    </w:p>
    <w:p xmlns:wp14="http://schemas.microsoft.com/office/word/2010/wordml" w14:paraId="75F25408" wp14:textId="77777777">
      <w:pPr>
        <w:spacing w:after="60"/>
        <w:ind w:left="1080"/>
      </w:pPr>
      <w:r w:rsidRPr="6D1A23BE" w:rsidR="6D1A23BE">
        <w:rPr>
          <w:lang w:val="en-US"/>
        </w:rPr>
        <w:t>This Agreement shall be governed by and construed in accordance with the laws of the State of California, without regard to conflicts of law principles. Any legal action arising out of this Agreement shall be brought exclusively in the state or federal courts located in Sacramento County, California, and the parties consent to the personal jurisdiction of such courts.</w:t>
      </w:r>
    </w:p>
    <w:p xmlns:wp14="http://schemas.microsoft.com/office/word/2010/wordml" w14:paraId="37A8EDFC" wp14:textId="77777777">
      <w:pPr>
        <w:pStyle w:val="ListParagraph"/>
        <w:numPr>
          <w:ilvl w:val="0"/>
          <w:numId w:val="2"/>
        </w:numPr>
      </w:pPr>
      <w:r>
        <w:rPr>
          <w:b/>
          <w:bCs/>
        </w:rPr>
        <w:t xml:space="preserve">Assignment.</w:t>
      </w:r>
    </w:p>
    <w:p xmlns:wp14="http://schemas.microsoft.com/office/word/2010/wordml" w14:paraId="67DE76AD" wp14:textId="77777777">
      <w:pPr>
        <w:spacing w:after="60"/>
        <w:ind w:left="1080"/>
      </w:pPr>
      <w:r w:rsidRPr="6D1A23BE" w:rsidR="6D1A23BE">
        <w:rPr>
          <w:lang w:val="en-US"/>
        </w:rPr>
        <w:t>Neither party may assign or transfer this Agreement without the prior written consent of the other party, except that either party may assign this Agreement to a successor in connection with a merger, acquisition, or sale of substantially all of its assets.</w:t>
      </w:r>
    </w:p>
    <w:p xmlns:wp14="http://schemas.microsoft.com/office/word/2010/wordml" w14:paraId="04E29FC0" wp14:textId="77777777">
      <w:pPr>
        <w:pStyle w:val="ListParagraph"/>
        <w:numPr>
          <w:ilvl w:val="0"/>
          <w:numId w:val="2"/>
        </w:numPr>
      </w:pPr>
      <w:r>
        <w:rPr>
          <w:b/>
          <w:bCs/>
        </w:rPr>
        <w:t xml:space="preserve">Notices.</w:t>
      </w:r>
    </w:p>
    <w:p xmlns:wp14="http://schemas.microsoft.com/office/word/2010/wordml" w14:paraId="7627ECC5" wp14:textId="77777777">
      <w:pPr>
        <w:spacing w:after="60"/>
        <w:ind w:left="1080"/>
      </w:pPr>
      <w:r w:rsidRPr="6D1A23BE" w:rsidR="6D1A23BE">
        <w:rPr>
          <w:lang w:val="en-US"/>
        </w:rPr>
        <w:t>All notices required or permitted under this Agreement shall be in writing and delivered by: (a) personal delivery; (b) certified mail, return receipt requested; (c) overnight courier service; or (d) email with confirmation of receipt. Notices shall be sent to the addresses set forth in the signature block below or to such other address as either party may designate in writing.</w:t>
      </w:r>
    </w:p>
    <w:p xmlns:wp14="http://schemas.microsoft.com/office/word/2010/wordml" w14:paraId="2F4B033E" wp14:textId="77777777">
      <w:pPr>
        <w:pStyle w:val="ListParagraph"/>
        <w:numPr>
          <w:ilvl w:val="0"/>
          <w:numId w:val="2"/>
        </w:numPr>
      </w:pPr>
      <w:r>
        <w:rPr>
          <w:b/>
          <w:bCs/>
        </w:rPr>
        <w:t xml:space="preserve">Severability.</w:t>
      </w:r>
    </w:p>
    <w:p xmlns:wp14="http://schemas.microsoft.com/office/word/2010/wordml" w14:paraId="5CB7B29B" wp14:textId="77777777">
      <w:pPr>
        <w:spacing w:after="60"/>
        <w:ind w:left="1080"/>
      </w:pPr>
      <w:r w:rsidRPr="6D1A23BE" w:rsidR="6D1A23BE">
        <w:rPr>
          <w:lang w:val="en-US"/>
        </w:rPr>
        <w:t>If any provision of this Agreement is held to be invalid or unenforceable, the remaining provisions shall continue in full force and effect, and the invalid provision shall be modified to the minimum extent necessary to make it valid and enforceable.</w:t>
      </w:r>
    </w:p>
    <w:p xmlns:wp14="http://schemas.microsoft.com/office/word/2010/wordml" w14:paraId="4A032BE3" wp14:textId="77777777">
      <w:pPr>
        <w:pStyle w:val="ListParagraph"/>
        <w:numPr>
          <w:ilvl w:val="0"/>
          <w:numId w:val="2"/>
        </w:numPr>
      </w:pPr>
      <w:r>
        <w:rPr>
          <w:b/>
          <w:bCs/>
        </w:rPr>
        <w:t xml:space="preserve">Independent Contractors.</w:t>
      </w:r>
    </w:p>
    <w:p xmlns:wp14="http://schemas.microsoft.com/office/word/2010/wordml" w14:paraId="6B651048" wp14:textId="77777777">
      <w:pPr>
        <w:spacing w:after="60"/>
        <w:ind w:left="1080"/>
      </w:pPr>
      <w:r>
        <w:t xml:space="preserve">The parties are independent contractors. Nothing in this Agreement shall be construed to create a partnership, joint venture, agency, or employment relationship between the parties. Neither party has authority to bind the other party or make commitments on its behalf.</w:t>
      </w:r>
    </w:p>
    <w:p xmlns:wp14="http://schemas.microsoft.com/office/word/2010/wordml" w14:paraId="26167875" wp14:textId="77777777">
      <w:pPr>
        <w:pStyle w:val="ListParagraph"/>
        <w:numPr>
          <w:ilvl w:val="0"/>
          <w:numId w:val="2"/>
        </w:numPr>
      </w:pPr>
      <w:r>
        <w:rPr>
          <w:b/>
          <w:bCs/>
        </w:rPr>
        <w:t xml:space="preserve">Waiver.</w:t>
      </w:r>
    </w:p>
    <w:p xmlns:wp14="http://schemas.microsoft.com/office/word/2010/wordml" w14:paraId="12C98194" wp14:textId="77777777">
      <w:pPr>
        <w:spacing w:after="60"/>
        <w:ind w:left="1080"/>
      </w:pPr>
      <w:r w:rsidRPr="6D1A23BE" w:rsidR="6D1A23BE">
        <w:rPr>
          <w:lang w:val="en-US"/>
        </w:rPr>
        <w:t>The failure of either party to enforce any provision of this Agreement shall not constitute a waiver of that provision or any other provision. No waiver shall be effective unless in writing and signed by the party against whom the waiver is sought to be enforced.</w:t>
      </w:r>
    </w:p>
    <w:p xmlns:wp14="http://schemas.microsoft.com/office/word/2010/wordml" w14:paraId="1AC204C9" wp14:textId="77777777">
      <w:pPr>
        <w:pStyle w:val="ListParagraph"/>
        <w:numPr>
          <w:ilvl w:val="0"/>
          <w:numId w:val="2"/>
        </w:numPr>
      </w:pPr>
      <w:r>
        <w:rPr>
          <w:b/>
          <w:bCs/>
        </w:rPr>
        <w:t xml:space="preserve">Counterparts.</w:t>
      </w:r>
    </w:p>
    <w:p xmlns:wp14="http://schemas.microsoft.com/office/word/2010/wordml" w14:paraId="04BC1D35" wp14:textId="77777777">
      <w:pPr>
        <w:spacing w:after="240"/>
        <w:ind w:left="1080"/>
      </w:pPr>
      <w:r w:rsidRPr="6D1A23BE" w:rsidR="6D1A23BE">
        <w:rPr>
          <w:lang w:val="en-US"/>
        </w:rPr>
        <w:t>This Agreement may be executed in counterparts, each of which shall be deemed an original and all of which together shall constitute one and the same instrument. Electronic signatures shall have the same force and effect as original signatures.</w:t>
      </w:r>
    </w:p>
    <w:p xmlns:wp14="http://schemas.microsoft.com/office/word/2010/wordml" w14:paraId="40502D11" wp14:textId="77777777">
      <w:pPr>
        <w:spacing w:before="480" w:after="120"/>
      </w:pPr>
      <w:r>
        <w:rPr>
          <w:b/>
          <w:bCs/>
        </w:rPr>
        <w:t xml:space="preserve">IN WITNESS WHEREOF,</w:t>
      </w:r>
      <w:r>
        <w:t xml:space="preserve"> the parties have executed this Agreement as of the Effective Date.</w:t>
      </w:r>
    </w:p>
    <w:p xmlns:wp14="http://schemas.microsoft.com/office/word/2010/wordml" w14:paraId="716790CB" wp14:textId="77777777">
      <w:pPr>
        <w:spacing w:before="240" w:after="60"/>
      </w:pPr>
      <w:r>
        <w:rPr>
          <w:b/>
          <w:bCs/>
        </w:rPr>
        <w:t xml:space="preserve">CARRIER:</w:t>
      </w:r>
    </w:p>
    <w:p xmlns:wp14="http://schemas.microsoft.com/office/word/2010/wordml" w14:paraId="67B1A424" wp14:textId="77777777">
      <w:pPr>
        <w:spacing w:after="60"/>
      </w:pPr>
      <w:r>
        <w:rPr>
          <w:b/>
          <w:bCs/>
        </w:rPr>
        <w:t xml:space="preserve">California Dealer Logistics Syndicate</w:t>
      </w:r>
    </w:p>
    <w:p xmlns:wp14="http://schemas.microsoft.com/office/word/2010/wordml" w14:paraId="34E80CE4" wp14:textId="77777777">
      <w:pPr>
        <w:spacing w:before="120" w:after="0"/>
      </w:pPr>
      <w:r>
        <w:t xml:space="preserve">By: _________________________________________</w:t>
      </w:r>
    </w:p>
    <w:p xmlns:wp14="http://schemas.microsoft.com/office/word/2010/wordml" w14:paraId="4CCB031D" wp14:textId="77777777">
      <w:pPr>
        <w:spacing w:before="0" w:after="0"/>
        <w:ind w:left="360"/>
      </w:pPr>
      <w:r>
        <w:rPr>
          <w:i/>
          <w:iCs/>
        </w:rPr>
        <w:t xml:space="preserve">Signature</w:t>
      </w:r>
    </w:p>
    <w:p xmlns:wp14="http://schemas.microsoft.com/office/word/2010/wordml" w14:paraId="76E914EF" wp14:textId="77777777">
      <w:pPr>
        <w:spacing w:before="120" w:after="0"/>
      </w:pPr>
      <w:r>
        <w:t xml:space="preserve">Name: _______________________________________</w:t>
      </w:r>
    </w:p>
    <w:p xmlns:wp14="http://schemas.microsoft.com/office/word/2010/wordml" w14:paraId="751032E7" wp14:textId="77777777">
      <w:pPr>
        <w:spacing w:before="120" w:after="0"/>
      </w:pPr>
      <w:r>
        <w:t xml:space="preserve">Title: _______________________________________</w:t>
      </w:r>
    </w:p>
    <w:p xmlns:wp14="http://schemas.microsoft.com/office/word/2010/wordml" w14:paraId="7E356899" wp14:textId="77777777">
      <w:pPr>
        <w:spacing w:before="120" w:after="120"/>
      </w:pPr>
      <w:r>
        <w:t xml:space="preserve">Date: ________________________________________</w:t>
      </w:r>
    </w:p>
    <w:p xmlns:wp14="http://schemas.microsoft.com/office/word/2010/wordml" w14:paraId="58D70840" wp14:textId="77777777">
      <w:pPr>
        <w:spacing w:before="120" w:after="0"/>
      </w:pPr>
      <w:r>
        <w:t xml:space="preserve">Address: _____________________________________</w:t>
      </w:r>
    </w:p>
    <w:p xmlns:wp14="http://schemas.microsoft.com/office/word/2010/wordml" w14:paraId="648FB2EE" wp14:textId="77777777">
      <w:pPr>
        <w:spacing w:before="0" w:after="0"/>
        <w:ind w:left="720"/>
      </w:pPr>
      <w:r>
        <w:t xml:space="preserve">_____________________________________</w:t>
      </w:r>
    </w:p>
    <w:p xmlns:wp14="http://schemas.microsoft.com/office/word/2010/wordml" w14:paraId="63A36C81" wp14:textId="77777777">
      <w:pPr>
        <w:spacing w:before="0" w:after="0"/>
        <w:ind w:left="720"/>
      </w:pPr>
      <w:r>
        <w:t xml:space="preserve">_____________________________________</w:t>
      </w:r>
    </w:p>
    <w:p xmlns:wp14="http://schemas.microsoft.com/office/word/2010/wordml" w14:paraId="5334C1B8" wp14:textId="77777777">
      <w:pPr>
        <w:spacing w:before="120" w:after="0"/>
      </w:pPr>
      <w:r>
        <w:t xml:space="preserve">Email: _______________________________________</w:t>
      </w:r>
    </w:p>
    <w:p xmlns:wp14="http://schemas.microsoft.com/office/word/2010/wordml" w14:paraId="60894A01" wp14:textId="77777777">
      <w:pPr>
        <w:spacing w:before="120" w:after="240"/>
      </w:pPr>
      <w:r>
        <w:t xml:space="preserve">Phone: _______________________________________</w:t>
      </w:r>
    </w:p>
    <w:p xmlns:wp14="http://schemas.microsoft.com/office/word/2010/wordml" w14:paraId="0855AAE7" wp14:textId="77777777">
      <w:pPr>
        <w:spacing w:before="240" w:after="60"/>
      </w:pPr>
      <w:r>
        <w:rPr>
          <w:b/>
          <w:bCs/>
        </w:rPr>
        <w:t xml:space="preserve">DEALER:</w:t>
      </w:r>
    </w:p>
    <w:p xmlns:wp14="http://schemas.microsoft.com/office/word/2010/wordml" w14:paraId="7CBEACE6" wp14:textId="77777777">
      <w:pPr>
        <w:spacing w:after="60"/>
      </w:pPr>
      <w:r>
        <w:t xml:space="preserve">_________________________________________</w:t>
      </w:r>
    </w:p>
    <w:p xmlns:wp14="http://schemas.microsoft.com/office/word/2010/wordml" w14:paraId="107B73E5" wp14:textId="77777777">
      <w:pPr>
        <w:spacing w:before="0" w:after="0"/>
        <w:ind w:left="360"/>
      </w:pPr>
      <w:r>
        <w:rPr>
          <w:i/>
          <w:iCs/>
        </w:rPr>
        <w:t xml:space="preserve">Business Name</w:t>
      </w:r>
    </w:p>
    <w:p xmlns:wp14="http://schemas.microsoft.com/office/word/2010/wordml" w14:paraId="5FA3AB34" wp14:textId="77777777">
      <w:pPr>
        <w:spacing w:before="120" w:after="0"/>
      </w:pPr>
      <w:r>
        <w:t xml:space="preserve">By: _________________________________________</w:t>
      </w:r>
    </w:p>
    <w:p xmlns:wp14="http://schemas.microsoft.com/office/word/2010/wordml" w14:paraId="6B9C2904" wp14:textId="77777777">
      <w:pPr>
        <w:spacing w:before="0" w:after="0"/>
        <w:ind w:left="360"/>
      </w:pPr>
      <w:r>
        <w:rPr>
          <w:i/>
          <w:iCs/>
        </w:rPr>
        <w:t xml:space="preserve">Signature</w:t>
      </w:r>
    </w:p>
    <w:p xmlns:wp14="http://schemas.microsoft.com/office/word/2010/wordml" w14:paraId="72F94FDF" wp14:textId="77777777">
      <w:pPr>
        <w:spacing w:before="120" w:after="0"/>
      </w:pPr>
      <w:r>
        <w:t xml:space="preserve">Name: _______________________________________</w:t>
      </w:r>
    </w:p>
    <w:p xmlns:wp14="http://schemas.microsoft.com/office/word/2010/wordml" w14:paraId="2C9E8454" wp14:textId="77777777">
      <w:pPr>
        <w:spacing w:before="120" w:after="0"/>
      </w:pPr>
      <w:r>
        <w:t xml:space="preserve">Title: _______________________________________</w:t>
      </w:r>
    </w:p>
    <w:p xmlns:wp14="http://schemas.microsoft.com/office/word/2010/wordml" w14:paraId="05ECAD5A" wp14:textId="77777777">
      <w:pPr>
        <w:spacing w:before="120" w:after="120"/>
      </w:pPr>
      <w:r>
        <w:t xml:space="preserve">Date: ________________________________________</w:t>
      </w:r>
    </w:p>
    <w:p xmlns:wp14="http://schemas.microsoft.com/office/word/2010/wordml" w14:paraId="3E92F232" wp14:textId="77777777">
      <w:pPr>
        <w:spacing w:before="120" w:after="0"/>
      </w:pPr>
      <w:r>
        <w:t xml:space="preserve">Address: _____________________________________</w:t>
      </w:r>
    </w:p>
    <w:p xmlns:wp14="http://schemas.microsoft.com/office/word/2010/wordml" w14:paraId="78CF0FC9" wp14:textId="77777777">
      <w:pPr>
        <w:spacing w:before="0" w:after="0"/>
        <w:ind w:left="720"/>
      </w:pPr>
      <w:r>
        <w:t xml:space="preserve">_____________________________________</w:t>
      </w:r>
    </w:p>
    <w:p xmlns:wp14="http://schemas.microsoft.com/office/word/2010/wordml" w14:paraId="51AB1BCF" wp14:textId="77777777">
      <w:pPr>
        <w:spacing w:before="0" w:after="0"/>
        <w:ind w:left="720"/>
      </w:pPr>
      <w:r>
        <w:t xml:space="preserve">_____________________________________</w:t>
      </w:r>
    </w:p>
    <w:p xmlns:wp14="http://schemas.microsoft.com/office/word/2010/wordml" w14:paraId="0F88886C" wp14:textId="77777777">
      <w:pPr>
        <w:spacing w:before="120" w:after="0"/>
      </w:pPr>
      <w:r>
        <w:t xml:space="preserve">Email: _______________________________________</w:t>
      </w:r>
    </w:p>
    <w:p xmlns:wp14="http://schemas.microsoft.com/office/word/2010/wordml" w14:paraId="73EEC245" wp14:textId="77777777">
      <w:pPr>
        <w:spacing w:before="120" w:after="0"/>
      </w:pPr>
      <w:r>
        <w:t xml:space="preserve">Phone: _______________________________________</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0a6a15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0bdbe6b"/>
    <w:multiLevelType w:val="hybridMultilevel"/>
    <w:lvl w:ilvl="0" w15:tentative="1">
      <w:start w:val="1"/>
      <w:numFmt w:val="decimal"/>
      <w:lvlText w:val="%1."/>
      <w:lvlJc w:val="left"/>
      <w:pPr>
        <w:ind w:left="720" w:hanging="360"/>
      </w:pPr>
    </w:lvl>
  </w:abstractNum>
  <w:abstractNum w:abstractNumId="3" w15:restartNumberingAfterBreak="0">
    <w:nsid w:val="3ffff5c7"/>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CEF4F9C"/>
  <w15:docId w15:val="{1435514E-C2BA-406F-AA88-141EEFB1853C}"/>
  <w:rsids>
    <w:rsidRoot w:val="6D1A23BE"/>
    <w:rsid w:val="6D1A23B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0"/>
    <w:basedOn w:val="Normal"/>
    <w:pPr>
      <w:spacing w:before="240" w:after="240"/>
      <w:jc w:val="center"/>
    </w:pPr>
    <w:rPr>
      <w:rFonts w:ascii="Arial" w:hAnsi="Arial" w:eastAsia="Arial" w:cs="Arial"/>
      <w:b/>
      <w:bCs/>
      <w:color w:val="000000"/>
      <w:sz w:val="32"/>
      <w:szCs w:val="32"/>
    </w:rPr>
  </w:style>
  <w:style w:type="paragraph" w:styleId="Heading1">
    <w:name w:val="heading 10"/>
    <w:basedOn w:val="Normal"/>
    <w:next w:val="Normal"/>
    <w:qFormat/>
    <w:pPr>
      <w:spacing w:before="240" w:after="120"/>
      <w:outlineLvl w:val="0"/>
    </w:pPr>
    <w:rPr>
      <w:rFonts w:ascii="Arial" w:hAnsi="Arial" w:eastAsia="Arial" w:cs="Arial"/>
      <w:b/>
      <w:bCs/>
      <w:color w:val="000000"/>
      <w:sz w:val="28"/>
      <w:szCs w:val="28"/>
    </w:rPr>
  </w:style>
  <w:style w:type="paragraph" w:styleId="Heading2">
    <w:name w:val="heading 20"/>
    <w:basedOn w:val="Normal"/>
    <w:next w:val="Normal"/>
    <w:qFormat/>
    <w:pPr>
      <w:spacing w:before="180" w:after="100"/>
      <w:outlineLvl w:val="1"/>
    </w:pPr>
    <w:rPr>
      <w:rFonts w:ascii="Arial" w:hAnsi="Arial" w:eastAsia="Arial" w:cs="Arial"/>
      <w:b/>
      <w:bCs/>
      <w:color w:val="00000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Julio Umanzor</lastModifiedBy>
  <revision>2</revision>
  <dcterms:created xsi:type="dcterms:W3CDTF">2025-12-16T23:19:26.8570000Z</dcterms:created>
  <dcterms:modified xsi:type="dcterms:W3CDTF">2026-06-20T19:17:04.4604520Z</dcterms:modified>
</coreProperties>
</file>

<file path=docProps/custom.xml><?xml version="1.0" encoding="utf-8"?>
<Properties xmlns="http://schemas.openxmlformats.org/officeDocument/2006/custom-properties" xmlns:vt="http://schemas.openxmlformats.org/officeDocument/2006/docPropsVTypes"/>
</file>