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EBC" w:rsidRPr="00EB353B" w:rsidRDefault="00E86EBC" w:rsidP="00E86EBC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6"/>
          <w:szCs w:val="36"/>
        </w:rPr>
      </w:pPr>
      <w:r w:rsidRPr="00EB353B">
        <w:rPr>
          <w:rFonts w:ascii="Century Gothic" w:hAnsi="Century Gothic"/>
          <w:b/>
          <w:bCs/>
          <w:color w:val="000000" w:themeColor="text1"/>
          <w:sz w:val="36"/>
          <w:szCs w:val="36"/>
        </w:rPr>
        <w:t>Reporte Práctica 1</w:t>
      </w:r>
    </w:p>
    <w:p w:rsidR="00B15D50" w:rsidRPr="00EB353B" w:rsidRDefault="00B15D50" w:rsidP="00E86EBC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36"/>
          <w:szCs w:val="36"/>
        </w:rPr>
      </w:pPr>
    </w:p>
    <w:p w:rsidR="00EB353B" w:rsidRDefault="00E86EBC" w:rsidP="00EB353B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0" w:themeColor="text1"/>
          <w:sz w:val="32"/>
          <w:szCs w:val="32"/>
        </w:rPr>
      </w:pPr>
      <w:r w:rsidRPr="00EB353B">
        <w:rPr>
          <w:b/>
          <w:bCs/>
          <w:color w:val="000000" w:themeColor="text1"/>
          <w:sz w:val="32"/>
          <w:szCs w:val="32"/>
        </w:rPr>
        <w:t xml:space="preserve"> </w:t>
      </w:r>
      <w:r w:rsidRPr="00EB353B">
        <w:rPr>
          <w:rFonts w:cs="Cambria"/>
          <w:color w:val="000000" w:themeColor="text1"/>
          <w:sz w:val="32"/>
          <w:szCs w:val="32"/>
        </w:rPr>
        <w:t>La computación como herramienta</w:t>
      </w:r>
      <w:r w:rsidR="00EB353B">
        <w:rPr>
          <w:rFonts w:cs="Cambria"/>
          <w:color w:val="000000" w:themeColor="text1"/>
          <w:sz w:val="32"/>
          <w:szCs w:val="32"/>
        </w:rPr>
        <w:t xml:space="preserve"> d</w:t>
      </w:r>
      <w:r w:rsidRPr="00EB353B">
        <w:rPr>
          <w:rFonts w:cs="Cambria"/>
          <w:color w:val="000000" w:themeColor="text1"/>
          <w:sz w:val="32"/>
          <w:szCs w:val="32"/>
        </w:rPr>
        <w:t>e</w:t>
      </w:r>
      <w:r w:rsidR="00EB353B">
        <w:rPr>
          <w:rFonts w:cs="Cambria"/>
          <w:color w:val="000000" w:themeColor="text1"/>
          <w:sz w:val="32"/>
          <w:szCs w:val="32"/>
        </w:rPr>
        <w:t xml:space="preserve"> </w:t>
      </w:r>
      <w:r w:rsidRPr="00EB353B">
        <w:rPr>
          <w:rFonts w:cs="Cambria"/>
          <w:color w:val="000000" w:themeColor="text1"/>
          <w:sz w:val="32"/>
          <w:szCs w:val="32"/>
        </w:rPr>
        <w:t>trabajo del profesional de</w:t>
      </w:r>
    </w:p>
    <w:p w:rsidR="00B15D50" w:rsidRPr="00EB353B" w:rsidRDefault="00EB353B" w:rsidP="00B15D50">
      <w:pPr>
        <w:jc w:val="center"/>
        <w:rPr>
          <w:rFonts w:cs="Cambria"/>
          <w:color w:val="000000" w:themeColor="text1"/>
          <w:sz w:val="32"/>
          <w:szCs w:val="32"/>
        </w:rPr>
      </w:pPr>
      <w:r>
        <w:rPr>
          <w:rFonts w:cs="Cambria"/>
          <w:color w:val="000000" w:themeColor="text1"/>
          <w:sz w:val="32"/>
          <w:szCs w:val="32"/>
        </w:rPr>
        <w:t>I</w:t>
      </w:r>
      <w:r w:rsidR="00E86EBC" w:rsidRPr="00EB353B">
        <w:rPr>
          <w:rFonts w:cs="Cambria"/>
          <w:color w:val="000000" w:themeColor="text1"/>
          <w:sz w:val="32"/>
          <w:szCs w:val="32"/>
        </w:rPr>
        <w:t>ngeniería</w:t>
      </w:r>
    </w:p>
    <w:p w:rsidR="00E86EBC" w:rsidRPr="00EB353B" w:rsidRDefault="00E86EBC" w:rsidP="00EB353B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EB353B">
        <w:rPr>
          <w:rFonts w:cstheme="minorHAnsi"/>
          <w:color w:val="000000" w:themeColor="text1"/>
          <w:sz w:val="28"/>
          <w:szCs w:val="28"/>
        </w:rPr>
        <w:t xml:space="preserve">La práctica consto de 8 actividades, cada una con la misma dificultad, las actividades iban desde la búsqueda de un libro con temática del lenguaje de programación Arduino, </w:t>
      </w:r>
      <w:r w:rsidR="00456165" w:rsidRPr="00EB353B">
        <w:rPr>
          <w:rFonts w:cstheme="minorHAnsi"/>
          <w:color w:val="000000" w:themeColor="text1"/>
          <w:sz w:val="28"/>
          <w:szCs w:val="28"/>
        </w:rPr>
        <w:t>así</w:t>
      </w:r>
      <w:r w:rsidRPr="00EB353B">
        <w:rPr>
          <w:rFonts w:cstheme="minorHAnsi"/>
          <w:color w:val="000000" w:themeColor="text1"/>
          <w:sz w:val="28"/>
          <w:szCs w:val="28"/>
        </w:rPr>
        <w:t xml:space="preserve"> como una tesis y </w:t>
      </w:r>
      <w:r w:rsidR="00EB353B">
        <w:rPr>
          <w:rFonts w:cstheme="minorHAnsi"/>
          <w:color w:val="000000" w:themeColor="text1"/>
          <w:sz w:val="28"/>
          <w:szCs w:val="28"/>
        </w:rPr>
        <w:t xml:space="preserve">un </w:t>
      </w:r>
      <w:r w:rsidRPr="00EB353B">
        <w:rPr>
          <w:rFonts w:cstheme="minorHAnsi"/>
          <w:color w:val="000000" w:themeColor="text1"/>
          <w:sz w:val="28"/>
          <w:szCs w:val="28"/>
        </w:rPr>
        <w:t>artículo</w:t>
      </w:r>
      <w:r w:rsidR="00456165" w:rsidRPr="00EB353B">
        <w:rPr>
          <w:rFonts w:cstheme="minorHAnsi"/>
          <w:color w:val="000000" w:themeColor="text1"/>
          <w:sz w:val="28"/>
          <w:szCs w:val="28"/>
        </w:rPr>
        <w:t>,</w:t>
      </w:r>
      <w:r w:rsidR="0084512D">
        <w:rPr>
          <w:rFonts w:cstheme="minorHAnsi"/>
          <w:color w:val="000000" w:themeColor="text1"/>
          <w:sz w:val="28"/>
          <w:szCs w:val="28"/>
        </w:rPr>
        <w:t xml:space="preserve"> como también la</w:t>
      </w:r>
      <w:r w:rsidR="00EB353B">
        <w:rPr>
          <w:rFonts w:cstheme="minorHAnsi"/>
          <w:color w:val="000000" w:themeColor="text1"/>
          <w:sz w:val="28"/>
          <w:szCs w:val="28"/>
        </w:rPr>
        <w:t xml:space="preserve"> </w:t>
      </w:r>
      <w:r w:rsidR="0084512D">
        <w:rPr>
          <w:rFonts w:cstheme="minorHAnsi"/>
          <w:color w:val="000000" w:themeColor="text1"/>
          <w:sz w:val="28"/>
          <w:szCs w:val="28"/>
        </w:rPr>
        <w:t xml:space="preserve">investigación </w:t>
      </w:r>
      <w:r w:rsidR="00456165" w:rsidRPr="00EB353B">
        <w:rPr>
          <w:rFonts w:cstheme="minorHAnsi"/>
          <w:color w:val="000000" w:themeColor="text1"/>
          <w:sz w:val="28"/>
          <w:szCs w:val="28"/>
        </w:rPr>
        <w:t>de diferentes códigos en diferente</w:t>
      </w:r>
      <w:r w:rsidR="0084512D">
        <w:rPr>
          <w:rFonts w:cstheme="minorHAnsi"/>
          <w:color w:val="000000" w:themeColor="text1"/>
          <w:sz w:val="28"/>
          <w:szCs w:val="28"/>
        </w:rPr>
        <w:t>s</w:t>
      </w:r>
      <w:r w:rsidR="00456165" w:rsidRPr="00EB353B">
        <w:rPr>
          <w:rFonts w:cstheme="minorHAnsi"/>
          <w:color w:val="000000" w:themeColor="text1"/>
          <w:sz w:val="28"/>
          <w:szCs w:val="28"/>
        </w:rPr>
        <w:t xml:space="preserve"> lenguaje</w:t>
      </w:r>
      <w:r w:rsidR="0084512D">
        <w:rPr>
          <w:rFonts w:cstheme="minorHAnsi"/>
          <w:color w:val="000000" w:themeColor="text1"/>
          <w:sz w:val="28"/>
          <w:szCs w:val="28"/>
        </w:rPr>
        <w:t xml:space="preserve">s de programación, </w:t>
      </w:r>
      <w:r w:rsidR="00456165" w:rsidRPr="00EB353B">
        <w:rPr>
          <w:rFonts w:cstheme="minorHAnsi"/>
          <w:color w:val="000000" w:themeColor="text1"/>
          <w:sz w:val="28"/>
          <w:szCs w:val="28"/>
        </w:rPr>
        <w:t>para resolver sistemas de ecuaciones, hacer búsquedas exhaustivas</w:t>
      </w:r>
      <w:r w:rsidRPr="00EB353B">
        <w:rPr>
          <w:rFonts w:cstheme="minorHAnsi"/>
          <w:color w:val="000000" w:themeColor="text1"/>
          <w:sz w:val="28"/>
          <w:szCs w:val="28"/>
        </w:rPr>
        <w:t xml:space="preserve"> </w:t>
      </w:r>
      <w:r w:rsidR="00456165" w:rsidRPr="00EB353B">
        <w:rPr>
          <w:rFonts w:cstheme="minorHAnsi"/>
          <w:color w:val="000000" w:themeColor="text1"/>
          <w:sz w:val="28"/>
          <w:szCs w:val="28"/>
        </w:rPr>
        <w:t>y revisar páginas web.</w:t>
      </w:r>
    </w:p>
    <w:p w:rsidR="0084512D" w:rsidRDefault="00456165" w:rsidP="00EB353B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EB353B">
        <w:rPr>
          <w:rFonts w:cstheme="minorHAnsi"/>
          <w:color w:val="000000" w:themeColor="text1"/>
          <w:sz w:val="28"/>
          <w:szCs w:val="28"/>
        </w:rPr>
        <w:t>Personalmente termine dos actividades</w:t>
      </w:r>
      <w:r w:rsidR="00E81735">
        <w:rPr>
          <w:rFonts w:cstheme="minorHAnsi"/>
          <w:color w:val="000000" w:themeColor="text1"/>
          <w:sz w:val="28"/>
          <w:szCs w:val="28"/>
        </w:rPr>
        <w:t>,</w:t>
      </w:r>
      <w:r w:rsidRPr="00EB353B">
        <w:rPr>
          <w:rFonts w:cstheme="minorHAnsi"/>
          <w:color w:val="000000" w:themeColor="text1"/>
          <w:sz w:val="28"/>
          <w:szCs w:val="28"/>
        </w:rPr>
        <w:t xml:space="preserve"> </w:t>
      </w:r>
      <w:r w:rsidR="0084512D">
        <w:rPr>
          <w:rFonts w:cstheme="minorHAnsi"/>
          <w:color w:val="000000" w:themeColor="text1"/>
          <w:sz w:val="28"/>
          <w:szCs w:val="28"/>
        </w:rPr>
        <w:t>de mismo modo contribuí</w:t>
      </w:r>
      <w:r w:rsidRPr="00EB353B">
        <w:rPr>
          <w:rFonts w:cstheme="minorHAnsi"/>
          <w:color w:val="000000" w:themeColor="text1"/>
          <w:sz w:val="28"/>
          <w:szCs w:val="28"/>
        </w:rPr>
        <w:t xml:space="preserve"> en una tercera activida</w:t>
      </w:r>
      <w:r w:rsidR="00FB0A33" w:rsidRPr="00EB353B">
        <w:rPr>
          <w:rFonts w:cstheme="minorHAnsi"/>
          <w:color w:val="000000" w:themeColor="text1"/>
          <w:sz w:val="28"/>
          <w:szCs w:val="28"/>
        </w:rPr>
        <w:t>d</w:t>
      </w:r>
      <w:r w:rsidRPr="00EB353B">
        <w:rPr>
          <w:rFonts w:cstheme="minorHAnsi"/>
          <w:color w:val="000000" w:themeColor="text1"/>
          <w:sz w:val="28"/>
          <w:szCs w:val="28"/>
        </w:rPr>
        <w:t>, el uso de palabras clave para mis</w:t>
      </w:r>
      <w:r w:rsidRPr="00EB353B">
        <w:rPr>
          <w:rFonts w:cstheme="minorHAnsi"/>
          <w:color w:val="000000" w:themeColor="text1"/>
          <w:sz w:val="28"/>
          <w:szCs w:val="28"/>
        </w:rPr>
        <w:t xml:space="preserve"> </w:t>
      </w:r>
      <w:r w:rsidR="00FB0A33" w:rsidRPr="00EB353B">
        <w:rPr>
          <w:rFonts w:cstheme="minorHAnsi"/>
          <w:color w:val="000000" w:themeColor="text1"/>
          <w:sz w:val="28"/>
          <w:szCs w:val="28"/>
        </w:rPr>
        <w:t>búsquedas</w:t>
      </w:r>
      <w:r w:rsidRPr="00EB353B">
        <w:rPr>
          <w:rFonts w:cstheme="minorHAnsi"/>
          <w:color w:val="000000" w:themeColor="text1"/>
          <w:sz w:val="28"/>
          <w:szCs w:val="28"/>
        </w:rPr>
        <w:t xml:space="preserve"> fue primordial, apoy</w:t>
      </w:r>
      <w:r w:rsidR="0084512D">
        <w:rPr>
          <w:rFonts w:cstheme="minorHAnsi"/>
          <w:color w:val="000000" w:themeColor="text1"/>
          <w:sz w:val="28"/>
          <w:szCs w:val="28"/>
        </w:rPr>
        <w:t>o</w:t>
      </w:r>
      <w:r w:rsidRPr="00EB353B">
        <w:rPr>
          <w:rFonts w:cstheme="minorHAnsi"/>
          <w:color w:val="000000" w:themeColor="text1"/>
          <w:sz w:val="28"/>
          <w:szCs w:val="28"/>
        </w:rPr>
        <w:t xml:space="preserve"> en el </w:t>
      </w:r>
      <w:r w:rsidR="00FB0A33" w:rsidRPr="00EB353B">
        <w:rPr>
          <w:rFonts w:cstheme="minorHAnsi"/>
          <w:color w:val="000000" w:themeColor="text1"/>
          <w:sz w:val="28"/>
          <w:szCs w:val="28"/>
        </w:rPr>
        <w:t>artículo</w:t>
      </w:r>
      <w:r w:rsidRPr="00EB353B">
        <w:rPr>
          <w:rFonts w:cstheme="minorHAnsi"/>
          <w:color w:val="000000" w:themeColor="text1"/>
          <w:sz w:val="28"/>
          <w:szCs w:val="28"/>
        </w:rPr>
        <w:t xml:space="preserve"> </w:t>
      </w:r>
      <w:r w:rsidR="0084512D">
        <w:rPr>
          <w:rFonts w:cstheme="minorHAnsi"/>
          <w:color w:val="000000" w:themeColor="text1"/>
          <w:sz w:val="28"/>
          <w:szCs w:val="28"/>
        </w:rPr>
        <w:t xml:space="preserve">correspondiente </w:t>
      </w:r>
      <w:r w:rsidRPr="00EB353B">
        <w:rPr>
          <w:rFonts w:cstheme="minorHAnsi"/>
          <w:color w:val="000000" w:themeColor="text1"/>
          <w:sz w:val="28"/>
          <w:szCs w:val="28"/>
        </w:rPr>
        <w:t>y la búsqueda de los diferentes códigos en la web</w:t>
      </w:r>
      <w:r w:rsidR="0084512D">
        <w:rPr>
          <w:rFonts w:cstheme="minorHAnsi"/>
          <w:color w:val="000000" w:themeColor="text1"/>
          <w:sz w:val="28"/>
          <w:szCs w:val="28"/>
        </w:rPr>
        <w:t xml:space="preserve">, también fue útil en </w:t>
      </w:r>
      <w:r w:rsidRPr="00EB353B">
        <w:rPr>
          <w:rFonts w:cstheme="minorHAnsi"/>
          <w:color w:val="000000" w:themeColor="text1"/>
          <w:sz w:val="28"/>
          <w:szCs w:val="28"/>
        </w:rPr>
        <w:t>las descripciones de tres recorridos virtuales, buscar los códigos no fue del todo sencillo, hay muchas formas de resolver el mismo problema,</w:t>
      </w:r>
      <w:r w:rsidR="0084512D">
        <w:rPr>
          <w:rFonts w:cstheme="minorHAnsi"/>
          <w:color w:val="000000" w:themeColor="text1"/>
          <w:sz w:val="28"/>
          <w:szCs w:val="28"/>
        </w:rPr>
        <w:t xml:space="preserve"> así como hay un abanico de posibilidades de </w:t>
      </w:r>
      <w:r w:rsidRPr="00EB353B">
        <w:rPr>
          <w:rFonts w:cstheme="minorHAnsi"/>
          <w:color w:val="000000" w:themeColor="text1"/>
          <w:sz w:val="28"/>
          <w:szCs w:val="28"/>
        </w:rPr>
        <w:t xml:space="preserve">escribir </w:t>
      </w:r>
      <w:r w:rsidR="0084512D">
        <w:rPr>
          <w:rFonts w:cstheme="minorHAnsi"/>
          <w:color w:val="000000" w:themeColor="text1"/>
          <w:sz w:val="28"/>
          <w:szCs w:val="28"/>
        </w:rPr>
        <w:t xml:space="preserve">un </w:t>
      </w:r>
      <w:r w:rsidRPr="00EB353B">
        <w:rPr>
          <w:rFonts w:cstheme="minorHAnsi"/>
          <w:color w:val="000000" w:themeColor="text1"/>
          <w:sz w:val="28"/>
          <w:szCs w:val="28"/>
        </w:rPr>
        <w:t>código</w:t>
      </w:r>
      <w:r w:rsidR="00EB353B">
        <w:rPr>
          <w:rFonts w:cstheme="minorHAnsi"/>
          <w:color w:val="000000" w:themeColor="text1"/>
          <w:sz w:val="28"/>
          <w:szCs w:val="28"/>
        </w:rPr>
        <w:t xml:space="preserve"> en diferentes lenguajes</w:t>
      </w:r>
      <w:r w:rsidRPr="00EB353B">
        <w:rPr>
          <w:rFonts w:cstheme="minorHAnsi"/>
          <w:color w:val="000000" w:themeColor="text1"/>
          <w:sz w:val="28"/>
          <w:szCs w:val="28"/>
        </w:rPr>
        <w:t xml:space="preserve">, la búsqueda fue exhaustiva, </w:t>
      </w:r>
      <w:r w:rsidR="00FB0A33" w:rsidRPr="00EB353B">
        <w:rPr>
          <w:rFonts w:cstheme="minorHAnsi"/>
          <w:color w:val="000000" w:themeColor="text1"/>
          <w:sz w:val="28"/>
          <w:szCs w:val="28"/>
        </w:rPr>
        <w:t>encontré</w:t>
      </w:r>
      <w:r w:rsidRPr="00EB353B">
        <w:rPr>
          <w:rFonts w:cstheme="minorHAnsi"/>
          <w:color w:val="000000" w:themeColor="text1"/>
          <w:sz w:val="28"/>
          <w:szCs w:val="28"/>
        </w:rPr>
        <w:t xml:space="preserve"> códigos innecesariamente largos y otros sin sentido u orden</w:t>
      </w:r>
      <w:r w:rsidR="0084512D">
        <w:rPr>
          <w:rFonts w:cstheme="minorHAnsi"/>
          <w:color w:val="000000" w:themeColor="text1"/>
          <w:sz w:val="28"/>
          <w:szCs w:val="28"/>
        </w:rPr>
        <w:t>,</w:t>
      </w:r>
      <w:r w:rsidRPr="00EB353B">
        <w:rPr>
          <w:rFonts w:cstheme="minorHAnsi"/>
          <w:color w:val="000000" w:themeColor="text1"/>
          <w:sz w:val="28"/>
          <w:szCs w:val="28"/>
        </w:rPr>
        <w:t xml:space="preserve"> por lo que se consultaron varios sitios web</w:t>
      </w:r>
      <w:r w:rsidR="00EB353B">
        <w:rPr>
          <w:rFonts w:cstheme="minorHAnsi"/>
          <w:color w:val="000000" w:themeColor="text1"/>
          <w:sz w:val="28"/>
          <w:szCs w:val="28"/>
        </w:rPr>
        <w:t>,</w:t>
      </w:r>
      <w:r w:rsidRPr="00EB353B">
        <w:rPr>
          <w:rFonts w:cstheme="minorHAnsi"/>
          <w:color w:val="000000" w:themeColor="text1"/>
          <w:sz w:val="28"/>
          <w:szCs w:val="28"/>
        </w:rPr>
        <w:t xml:space="preserve"> </w:t>
      </w:r>
      <w:r w:rsidR="00FB0A33" w:rsidRPr="00EB353B">
        <w:rPr>
          <w:rFonts w:cstheme="minorHAnsi"/>
          <w:color w:val="000000" w:themeColor="text1"/>
          <w:sz w:val="28"/>
          <w:szCs w:val="28"/>
        </w:rPr>
        <w:t>finalmente tope con los más depurados y menos complicados</w:t>
      </w:r>
      <w:r w:rsidR="008D4272" w:rsidRPr="00EB353B">
        <w:rPr>
          <w:rFonts w:cstheme="minorHAnsi"/>
          <w:color w:val="000000" w:themeColor="text1"/>
          <w:sz w:val="28"/>
          <w:szCs w:val="28"/>
        </w:rPr>
        <w:t xml:space="preserve">. </w:t>
      </w:r>
    </w:p>
    <w:p w:rsidR="008D4272" w:rsidRPr="00EB353B" w:rsidRDefault="008D4272" w:rsidP="00EB353B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EB353B">
        <w:rPr>
          <w:rFonts w:cstheme="minorHAnsi"/>
          <w:color w:val="000000" w:themeColor="text1"/>
          <w:sz w:val="28"/>
          <w:szCs w:val="28"/>
        </w:rPr>
        <w:t>L</w:t>
      </w:r>
      <w:r w:rsidR="00FB0A33" w:rsidRPr="00EB353B">
        <w:rPr>
          <w:rFonts w:cstheme="minorHAnsi"/>
          <w:color w:val="000000" w:themeColor="text1"/>
          <w:sz w:val="28"/>
          <w:szCs w:val="28"/>
        </w:rPr>
        <w:t xml:space="preserve">os paseos virtuales fueron </w:t>
      </w:r>
      <w:r w:rsidR="00E81735">
        <w:rPr>
          <w:rFonts w:cstheme="minorHAnsi"/>
          <w:color w:val="000000" w:themeColor="text1"/>
          <w:sz w:val="28"/>
          <w:szCs w:val="28"/>
        </w:rPr>
        <w:t>frustrantes</w:t>
      </w:r>
      <w:bookmarkStart w:id="0" w:name="_GoBack"/>
      <w:bookmarkEnd w:id="0"/>
      <w:r w:rsidR="00FB0A33" w:rsidRPr="00EB353B">
        <w:rPr>
          <w:rFonts w:cstheme="minorHAnsi"/>
          <w:color w:val="000000" w:themeColor="text1"/>
          <w:sz w:val="28"/>
          <w:szCs w:val="28"/>
        </w:rPr>
        <w:t xml:space="preserve"> por poco mantenimiento de las páginas web, me vi obligado a consultar distintos sitios, varios sin el recorrido web disponible, finalmente encontré dos, el de Bellas Artes y el </w:t>
      </w:r>
      <w:r w:rsidRPr="00EB353B">
        <w:rPr>
          <w:rFonts w:cstheme="minorHAnsi"/>
          <w:color w:val="000000" w:themeColor="text1"/>
          <w:sz w:val="28"/>
          <w:szCs w:val="28"/>
        </w:rPr>
        <w:t>Museo de Arte Contemporáneo.</w:t>
      </w:r>
    </w:p>
    <w:p w:rsidR="00456165" w:rsidRPr="00EB353B" w:rsidRDefault="00456165" w:rsidP="00EB353B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EB353B">
        <w:rPr>
          <w:rFonts w:cstheme="minorHAnsi"/>
          <w:color w:val="000000" w:themeColor="text1"/>
          <w:sz w:val="28"/>
          <w:szCs w:val="28"/>
        </w:rPr>
        <w:t xml:space="preserve">Por ser la primera practica </w:t>
      </w:r>
      <w:r w:rsidR="00400526">
        <w:rPr>
          <w:rFonts w:cstheme="minorHAnsi"/>
          <w:color w:val="000000" w:themeColor="text1"/>
          <w:sz w:val="28"/>
          <w:szCs w:val="28"/>
        </w:rPr>
        <w:t>nuestro</w:t>
      </w:r>
      <w:r w:rsidRPr="00EB353B">
        <w:rPr>
          <w:rFonts w:cstheme="minorHAnsi"/>
          <w:color w:val="000000" w:themeColor="text1"/>
          <w:sz w:val="28"/>
          <w:szCs w:val="28"/>
        </w:rPr>
        <w:t xml:space="preserve"> equipo tuvo algunas dificultades para </w:t>
      </w:r>
      <w:r w:rsidR="00400526">
        <w:rPr>
          <w:rFonts w:cstheme="minorHAnsi"/>
          <w:color w:val="000000" w:themeColor="text1"/>
          <w:sz w:val="28"/>
          <w:szCs w:val="28"/>
        </w:rPr>
        <w:t>la planeación de esta práctica</w:t>
      </w:r>
      <w:r w:rsidRPr="00EB353B">
        <w:rPr>
          <w:rFonts w:cstheme="minorHAnsi"/>
          <w:color w:val="000000" w:themeColor="text1"/>
          <w:sz w:val="28"/>
          <w:szCs w:val="28"/>
        </w:rPr>
        <w:t xml:space="preserve">, ya que realmente yo no conozco a los demás integrantes y eran claros algunos “roces” entre los miembros del equipo, </w:t>
      </w:r>
      <w:r w:rsidR="008D4272" w:rsidRPr="00EB353B">
        <w:rPr>
          <w:rFonts w:cstheme="minorHAnsi"/>
          <w:color w:val="000000" w:themeColor="text1"/>
          <w:sz w:val="28"/>
          <w:szCs w:val="28"/>
        </w:rPr>
        <w:t xml:space="preserve">el ritmo de la práctica es difícil de seguir, el tiempo esta exactamente medido, por lo que se vuelve una verdadera carrera </w:t>
      </w:r>
      <w:r w:rsidR="00400526">
        <w:rPr>
          <w:rFonts w:cstheme="minorHAnsi"/>
          <w:color w:val="000000" w:themeColor="text1"/>
          <w:sz w:val="28"/>
          <w:szCs w:val="28"/>
        </w:rPr>
        <w:t xml:space="preserve">a </w:t>
      </w:r>
      <w:r w:rsidR="008D4272" w:rsidRPr="00EB353B">
        <w:rPr>
          <w:rFonts w:cstheme="minorHAnsi"/>
          <w:color w:val="000000" w:themeColor="text1"/>
          <w:sz w:val="28"/>
          <w:szCs w:val="28"/>
        </w:rPr>
        <w:t>contra tiempo</w:t>
      </w:r>
      <w:r w:rsidR="00B15D50" w:rsidRPr="00EB353B">
        <w:rPr>
          <w:rFonts w:cstheme="minorHAnsi"/>
          <w:color w:val="000000" w:themeColor="text1"/>
          <w:sz w:val="28"/>
          <w:szCs w:val="28"/>
        </w:rPr>
        <w:t>.</w:t>
      </w:r>
    </w:p>
    <w:sectPr w:rsidR="00456165" w:rsidRPr="00EB353B" w:rsidSect="00EB353B">
      <w:pgSz w:w="12240" w:h="15840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543" w:rsidRDefault="005E1543" w:rsidP="00B15D50">
      <w:pPr>
        <w:spacing w:after="0" w:line="240" w:lineRule="auto"/>
      </w:pPr>
      <w:r>
        <w:separator/>
      </w:r>
    </w:p>
  </w:endnote>
  <w:endnote w:type="continuationSeparator" w:id="0">
    <w:p w:rsidR="005E1543" w:rsidRDefault="005E1543" w:rsidP="00B15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543" w:rsidRDefault="005E1543" w:rsidP="00B15D50">
      <w:pPr>
        <w:spacing w:after="0" w:line="240" w:lineRule="auto"/>
      </w:pPr>
      <w:r>
        <w:separator/>
      </w:r>
    </w:p>
  </w:footnote>
  <w:footnote w:type="continuationSeparator" w:id="0">
    <w:p w:rsidR="005E1543" w:rsidRDefault="005E1543" w:rsidP="00B15D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BC"/>
    <w:rsid w:val="00400526"/>
    <w:rsid w:val="00456165"/>
    <w:rsid w:val="005E1543"/>
    <w:rsid w:val="007F49CE"/>
    <w:rsid w:val="0084512D"/>
    <w:rsid w:val="008D4272"/>
    <w:rsid w:val="00B15D50"/>
    <w:rsid w:val="00E81735"/>
    <w:rsid w:val="00E86EBC"/>
    <w:rsid w:val="00EB353B"/>
    <w:rsid w:val="00FB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9F1E"/>
  <w15:chartTrackingRefBased/>
  <w15:docId w15:val="{2486A151-F161-4C9C-BC25-63A12D0E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5D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D50"/>
  </w:style>
  <w:style w:type="paragraph" w:styleId="Piedepgina">
    <w:name w:val="footer"/>
    <w:basedOn w:val="Normal"/>
    <w:link w:val="PiedepginaCar"/>
    <w:uiPriority w:val="99"/>
    <w:unhideWhenUsed/>
    <w:rsid w:val="00B15D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Martinez Gonzalez</dc:creator>
  <cp:keywords/>
  <dc:description/>
  <cp:lastModifiedBy>Julio Martinez Gonzalez</cp:lastModifiedBy>
  <cp:revision>3</cp:revision>
  <dcterms:created xsi:type="dcterms:W3CDTF">2019-08-13T02:22:00Z</dcterms:created>
  <dcterms:modified xsi:type="dcterms:W3CDTF">2019-08-13T03:41:00Z</dcterms:modified>
</cp:coreProperties>
</file>