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31A5CB" w14:textId="093FCA0C" w:rsidR="00BA417E" w:rsidRDefault="00BA417E" w:rsidP="00BA417E">
      <w:r w:rsidRPr="00BA417E">
        <w:t>Uma navigation property é uma propriedade em uma entidade que permite navegar e acessar diretamente os objetos relacionados em outra tabela/entidade do banco de dados.</w:t>
      </w:r>
    </w:p>
    <w:p w14:paraId="79D22CA3" w14:textId="54DDA5E2" w:rsidR="00174119" w:rsidRDefault="00174119" w:rsidP="00174119">
      <w:pPr>
        <w:pStyle w:val="Ttulo2"/>
      </w:pPr>
      <w:r>
        <w:t>Models</w:t>
      </w:r>
    </w:p>
    <w:p w14:paraId="3C5A1DDE" w14:textId="35C7E060" w:rsidR="00174119" w:rsidRPr="00174119" w:rsidRDefault="007570D7" w:rsidP="00174119">
      <w:r w:rsidRPr="007570D7">
        <w:t xml:space="preserve">Representa os dados e a lógica de negócio da aplicação. Em APIs, o modelo também define as entidades que serão usadas </w:t>
      </w:r>
      <w:r>
        <w:t>na bd</w:t>
      </w:r>
      <w:r w:rsidRPr="007570D7">
        <w:t>.</w:t>
      </w:r>
    </w:p>
    <w:p w14:paraId="15218FD6" w14:textId="26DFFBF8" w:rsidR="00174119" w:rsidRDefault="00174119" w:rsidP="00174119">
      <w:pPr>
        <w:pStyle w:val="Ttulo2"/>
      </w:pPr>
      <w:r>
        <w:t>DbContext</w:t>
      </w:r>
    </w:p>
    <w:p w14:paraId="39A06864" w14:textId="511B087D" w:rsidR="00174119" w:rsidRPr="00174119" w:rsidRDefault="00174119" w:rsidP="00174119">
      <w:r w:rsidRPr="00174119">
        <w:t>GinasioDbContext: representa a ligação entre a aplicação e a base de dados.</w:t>
      </w:r>
    </w:p>
    <w:p w14:paraId="59D1A8A8" w14:textId="77777777" w:rsidR="00174119" w:rsidRPr="00174119" w:rsidRDefault="00174119" w:rsidP="00174119"/>
    <w:p w14:paraId="5B401730" w14:textId="77777777" w:rsidR="00174119" w:rsidRPr="00174119" w:rsidRDefault="00174119" w:rsidP="00174119">
      <w:r w:rsidRPr="00174119">
        <w:t>- DbSet&lt;T&gt;: representa uma tabela no banco de dados. Cada DbSet corresponde a uma entidade/model.</w:t>
      </w:r>
    </w:p>
    <w:p w14:paraId="44C66454" w14:textId="77777777" w:rsidR="00174119" w:rsidRPr="00174119" w:rsidRDefault="00174119" w:rsidP="00174119">
      <w:pPr>
        <w:rPr>
          <w:lang w:val="en-US"/>
        </w:rPr>
      </w:pPr>
      <w:r w:rsidRPr="00174119">
        <w:t xml:space="preserve">  </w:t>
      </w:r>
      <w:r w:rsidRPr="00174119">
        <w:rPr>
          <w:lang w:val="en-US"/>
        </w:rPr>
        <w:t>Ex.: DbSet&lt;User&gt; Users → tabela "users"</w:t>
      </w:r>
    </w:p>
    <w:p w14:paraId="0A03C6D5" w14:textId="77777777" w:rsidR="00174119" w:rsidRPr="00174119" w:rsidRDefault="00174119" w:rsidP="00174119">
      <w:pPr>
        <w:rPr>
          <w:lang w:val="en-US"/>
        </w:rPr>
      </w:pPr>
    </w:p>
    <w:p w14:paraId="4DEF8476" w14:textId="77777777" w:rsidR="00174119" w:rsidRPr="00174119" w:rsidRDefault="00174119" w:rsidP="00174119">
      <w:pPr>
        <w:rPr>
          <w:lang w:val="en-US"/>
        </w:rPr>
      </w:pPr>
      <w:r w:rsidRPr="00174119">
        <w:rPr>
          <w:lang w:val="en-US"/>
        </w:rPr>
        <w:t>- OnModelCreating(ModelBuilder modelBuilder):</w:t>
      </w:r>
    </w:p>
    <w:p w14:paraId="78B98DB6" w14:textId="77777777" w:rsidR="00174119" w:rsidRPr="00174119" w:rsidRDefault="00174119" w:rsidP="00174119">
      <w:r w:rsidRPr="00174119">
        <w:rPr>
          <w:lang w:val="en-US"/>
        </w:rPr>
        <w:t xml:space="preserve">  </w:t>
      </w:r>
      <w:r w:rsidRPr="00174119">
        <w:t>Permite configurar detalhes da tabela e das relações entre entidades, usando Fluent API.</w:t>
      </w:r>
    </w:p>
    <w:p w14:paraId="017E8013" w14:textId="77777777" w:rsidR="00174119" w:rsidRPr="00174119" w:rsidRDefault="00174119" w:rsidP="00174119">
      <w:r w:rsidRPr="00174119">
        <w:t xml:space="preserve">  </w:t>
      </w:r>
    </w:p>
    <w:p w14:paraId="6D03FD3D" w14:textId="77777777" w:rsidR="00174119" w:rsidRPr="00174119" w:rsidRDefault="00174119" w:rsidP="00174119">
      <w:r w:rsidRPr="00174119">
        <w:t xml:space="preserve">  Exemplos de métodos usados:</w:t>
      </w:r>
    </w:p>
    <w:p w14:paraId="4D171109" w14:textId="77777777" w:rsidR="00174119" w:rsidRPr="00174119" w:rsidRDefault="00174119" w:rsidP="00174119"/>
    <w:p w14:paraId="08F55FAA" w14:textId="77777777" w:rsidR="00174119" w:rsidRPr="00174119" w:rsidRDefault="00174119" w:rsidP="00174119">
      <w:r w:rsidRPr="00174119">
        <w:t xml:space="preserve">  - entity.ToTable("nome_tabela"): define o nome da tabela no banco.</w:t>
      </w:r>
    </w:p>
    <w:p w14:paraId="4863A49F" w14:textId="77777777" w:rsidR="00174119" w:rsidRPr="00174119" w:rsidRDefault="00174119" w:rsidP="00174119">
      <w:r w:rsidRPr="00174119">
        <w:t xml:space="preserve">  - entity.HasKey(e =&gt; e.Id): define a chave primária da tabela.</w:t>
      </w:r>
    </w:p>
    <w:p w14:paraId="31AF3384" w14:textId="77777777" w:rsidR="00174119" w:rsidRPr="00174119" w:rsidRDefault="00174119" w:rsidP="00174119">
      <w:r w:rsidRPr="00174119">
        <w:t xml:space="preserve">  - entity.Property(e =&gt; e.Campo):</w:t>
      </w:r>
    </w:p>
    <w:p w14:paraId="29581AEF" w14:textId="77777777" w:rsidR="00174119" w:rsidRPr="00174119" w:rsidRDefault="00174119" w:rsidP="00174119">
      <w:r w:rsidRPr="00174119">
        <w:t xml:space="preserve">      - IsRequired(): campo obrigatório (NOT NULL)</w:t>
      </w:r>
    </w:p>
    <w:p w14:paraId="340DFD58" w14:textId="77777777" w:rsidR="00174119" w:rsidRPr="00174119" w:rsidRDefault="00174119" w:rsidP="00174119">
      <w:r w:rsidRPr="00174119">
        <w:t xml:space="preserve">      - HasMaxLength(n): tamanho máximo de string</w:t>
      </w:r>
    </w:p>
    <w:p w14:paraId="17BCED7E" w14:textId="77777777" w:rsidR="00174119" w:rsidRPr="00174119" w:rsidRDefault="00174119" w:rsidP="00174119">
      <w:r w:rsidRPr="00174119">
        <w:t xml:space="preserve">      - HasColumnType("tipo"): tipo da coluna no banco</w:t>
      </w:r>
    </w:p>
    <w:p w14:paraId="45EFAA0E" w14:textId="77777777" w:rsidR="00174119" w:rsidRPr="00174119" w:rsidRDefault="00174119" w:rsidP="00174119">
      <w:r w:rsidRPr="00174119">
        <w:t xml:space="preserve">      - HasDefaultValue(valor) / HasDefaultValueSql(sql): valor padrão</w:t>
      </w:r>
    </w:p>
    <w:p w14:paraId="165BA62B" w14:textId="77777777" w:rsidR="00174119" w:rsidRPr="00174119" w:rsidRDefault="00174119" w:rsidP="00174119">
      <w:r w:rsidRPr="00174119">
        <w:t xml:space="preserve">      - HasColumnName("nome_coluna"): nome físico da coluna no banco</w:t>
      </w:r>
    </w:p>
    <w:p w14:paraId="5502733F" w14:textId="77777777" w:rsidR="00174119" w:rsidRPr="00174119" w:rsidRDefault="00174119" w:rsidP="00174119">
      <w:r w:rsidRPr="00174119">
        <w:t xml:space="preserve">  - entity.HasIndex(e =&gt; e.Campo): cria índice para otimizar consultas</w:t>
      </w:r>
    </w:p>
    <w:p w14:paraId="5A0C177E" w14:textId="77777777" w:rsidR="00174119" w:rsidRPr="00174119" w:rsidRDefault="00174119" w:rsidP="00174119">
      <w:pPr>
        <w:rPr>
          <w:lang w:val="en-US"/>
        </w:rPr>
      </w:pPr>
      <w:r w:rsidRPr="00174119">
        <w:t xml:space="preserve">  </w:t>
      </w:r>
      <w:r w:rsidRPr="00174119">
        <w:rPr>
          <w:lang w:val="en-US"/>
        </w:rPr>
        <w:t>- entity.HasOne(...).WithMany(...).HasForeignKey(...).OnDelete(...):</w:t>
      </w:r>
    </w:p>
    <w:p w14:paraId="1CEE3449" w14:textId="77777777" w:rsidR="00174119" w:rsidRPr="00174119" w:rsidRDefault="00174119" w:rsidP="00174119">
      <w:r w:rsidRPr="00174119">
        <w:rPr>
          <w:lang w:val="en-US"/>
        </w:rPr>
        <w:lastRenderedPageBreak/>
        <w:t xml:space="preserve">      </w:t>
      </w:r>
      <w:r w:rsidRPr="00174119">
        <w:t>- Define relação entre tabelas</w:t>
      </w:r>
    </w:p>
    <w:p w14:paraId="7958A37E" w14:textId="77777777" w:rsidR="00174119" w:rsidRPr="00174119" w:rsidRDefault="00174119" w:rsidP="00174119">
      <w:r w:rsidRPr="00174119">
        <w:t xml:space="preserve">      - OnDelete(DeleteBehavior.Cascade): apagar registros dependentes se o principal for apagado</w:t>
      </w:r>
    </w:p>
    <w:p w14:paraId="588503D8" w14:textId="77777777" w:rsidR="00174119" w:rsidRPr="00174119" w:rsidRDefault="00174119" w:rsidP="00174119">
      <w:r w:rsidRPr="00174119">
        <w:t xml:space="preserve">      - DeleteBehavior.Restrict: impede apagar registro principal se houver dependentes</w:t>
      </w:r>
    </w:p>
    <w:p w14:paraId="01F1650B" w14:textId="77777777" w:rsidR="00174119" w:rsidRPr="00174119" w:rsidRDefault="00174119" w:rsidP="00174119">
      <w:r w:rsidRPr="00174119">
        <w:t xml:space="preserve">      - DeleteBehavior.SetNull: define FK como null ao apagar principal</w:t>
      </w:r>
    </w:p>
    <w:p w14:paraId="24BDF5DE" w14:textId="77777777" w:rsidR="00174119" w:rsidRPr="00174119" w:rsidRDefault="00174119" w:rsidP="00174119"/>
    <w:p w14:paraId="268E1933" w14:textId="77777777" w:rsidR="00174119" w:rsidRPr="00174119" w:rsidRDefault="00174119" w:rsidP="00174119">
      <w:r w:rsidRPr="00174119">
        <w:t>- Exemplo de relação:</w:t>
      </w:r>
    </w:p>
    <w:p w14:paraId="346971F3" w14:textId="77777777" w:rsidR="00174119" w:rsidRPr="00174119" w:rsidRDefault="00174119" w:rsidP="00174119">
      <w:r w:rsidRPr="00174119">
        <w:t xml:space="preserve">  User → RefreshTokens (1:N)</w:t>
      </w:r>
    </w:p>
    <w:p w14:paraId="4C454880" w14:textId="77777777" w:rsidR="00174119" w:rsidRPr="00174119" w:rsidRDefault="00174119" w:rsidP="00174119">
      <w:r w:rsidRPr="00174119">
        <w:t xml:space="preserve">    - Cascade: se o User for apagado, todos os RefreshTokens também serão apagados</w:t>
      </w:r>
    </w:p>
    <w:p w14:paraId="18FB2C72" w14:textId="77777777" w:rsidR="00174119" w:rsidRPr="00174119" w:rsidRDefault="00174119" w:rsidP="00174119">
      <w:r w:rsidRPr="00174119">
        <w:t xml:space="preserve">  Membro → Pagamentos (1:N)</w:t>
      </w:r>
    </w:p>
    <w:p w14:paraId="76E4D200" w14:textId="77777777" w:rsidR="00174119" w:rsidRPr="00174119" w:rsidRDefault="00174119" w:rsidP="00174119">
      <w:r w:rsidRPr="00174119">
        <w:t xml:space="preserve">    - Restrict: não se deve apagar o Membro enquanto houver pagamentos</w:t>
      </w:r>
    </w:p>
    <w:p w14:paraId="435939DE" w14:textId="77777777" w:rsidR="00174119" w:rsidRPr="00174119" w:rsidRDefault="00174119" w:rsidP="00174119"/>
    <w:p w14:paraId="510DDAD4" w14:textId="77777777" w:rsidR="00174119" w:rsidRPr="00174119" w:rsidRDefault="00174119" w:rsidP="00174119">
      <w:r w:rsidRPr="00174119">
        <w:t>- Conclusão: DbContext define como as classes do C# se transformam em tabelas, colunas e relações no banco.</w:t>
      </w:r>
    </w:p>
    <w:p w14:paraId="19A7C409" w14:textId="553AF021" w:rsidR="0063172F" w:rsidRDefault="0063172F" w:rsidP="00174119"/>
    <w:p w14:paraId="20E7D919" w14:textId="77777777" w:rsidR="00BB6805" w:rsidRPr="00BB6805" w:rsidRDefault="00BB6805" w:rsidP="00BB6805">
      <w:pPr>
        <w:numPr>
          <w:ilvl w:val="0"/>
          <w:numId w:val="3"/>
        </w:numPr>
        <w:ind w:left="720" w:hanging="360"/>
        <w:rPr>
          <w:lang w:val="pt-BR"/>
        </w:rPr>
      </w:pPr>
      <w:r>
        <w:br/>
      </w:r>
      <w:r w:rsidRPr="00BB6805">
        <w:rPr>
          <w:lang w:val="pt-BR"/>
        </w:rPr>
        <w:t>Projeto: API ASP.NET Core (.NET 8) para gestão de ginásio (utilizadores, subscrições, planos, aulas, pagamentos, avaliações).</w:t>
      </w:r>
    </w:p>
    <w:p w14:paraId="798058A3" w14:textId="77777777" w:rsidR="00BB6805" w:rsidRPr="00BB6805" w:rsidRDefault="00BB6805" w:rsidP="00BB6805">
      <w:pPr>
        <w:numPr>
          <w:ilvl w:val="0"/>
          <w:numId w:val="3"/>
        </w:numPr>
        <w:rPr>
          <w:lang w:val="pt-BR"/>
        </w:rPr>
      </w:pPr>
      <w:r w:rsidRPr="00BB6805">
        <w:rPr>
          <w:lang w:val="pt-BR"/>
        </w:rPr>
        <w:t>Principais responsabilidades: autenticação JWT com refresh tokens, CRUD de entidades do ginásio, envio de e</w:t>
      </w:r>
      <w:r w:rsidRPr="00BB6805">
        <w:rPr>
          <w:lang w:val="pt-BR"/>
        </w:rPr>
        <w:noBreakHyphen/>
        <w:t>mail para credenciais/reset.</w:t>
      </w:r>
    </w:p>
    <w:p w14:paraId="4BD56D22" w14:textId="77777777" w:rsidR="00BB6805" w:rsidRPr="00BB6805" w:rsidRDefault="00BB6805" w:rsidP="00BB6805">
      <w:pPr>
        <w:numPr>
          <w:ilvl w:val="0"/>
          <w:numId w:val="3"/>
        </w:numPr>
        <w:rPr>
          <w:lang w:val="pt-BR"/>
        </w:rPr>
      </w:pPr>
      <w:r w:rsidRPr="00BB6805">
        <w:rPr>
          <w:lang w:val="pt-BR"/>
        </w:rPr>
        <w:t xml:space="preserve">Código principal: controllers em </w:t>
      </w:r>
      <w:r w:rsidRPr="00BB6805">
        <w:rPr>
          <w:b/>
          <w:lang w:val="pt-BR"/>
        </w:rPr>
        <w:t>ProjetoFinal\Controllers</w:t>
      </w:r>
      <w:r w:rsidRPr="00BB6805">
        <w:rPr>
          <w:lang w:val="pt-BR"/>
        </w:rPr>
        <w:t xml:space="preserve">, serviços em </w:t>
      </w:r>
      <w:r w:rsidRPr="00BB6805">
        <w:rPr>
          <w:b/>
          <w:lang w:val="pt-BR"/>
        </w:rPr>
        <w:t>ProjetoFinal\Services</w:t>
      </w:r>
      <w:r w:rsidRPr="00BB6805">
        <w:rPr>
          <w:lang w:val="pt-BR"/>
        </w:rPr>
        <w:t xml:space="preserve">, EF Core DbContext em </w:t>
      </w:r>
      <w:r w:rsidRPr="00BB6805">
        <w:rPr>
          <w:u w:val="single"/>
          <w:lang w:val="pt-BR"/>
        </w:rPr>
        <w:t>ProjetoFinal\Data\GinasioDbContext.cs</w:t>
      </w:r>
      <w:r w:rsidRPr="00BB6805">
        <w:rPr>
          <w:lang w:val="pt-BR"/>
        </w:rPr>
        <w:t xml:space="preserve"> e migrations em </w:t>
      </w:r>
      <w:r w:rsidRPr="00BB6805">
        <w:rPr>
          <w:b/>
          <w:lang w:val="pt-BR"/>
        </w:rPr>
        <w:t>ProjetoFinal\Migrations</w:t>
      </w:r>
      <w:r w:rsidRPr="00BB6805">
        <w:rPr>
          <w:lang w:val="pt-BR"/>
        </w:rPr>
        <w:t>.</w:t>
      </w:r>
    </w:p>
    <w:p w14:paraId="55C89E5F" w14:textId="77777777" w:rsidR="00BB6805" w:rsidRPr="00BB6805" w:rsidRDefault="00BB6805" w:rsidP="00BB6805">
      <w:pPr>
        <w:numPr>
          <w:ilvl w:val="0"/>
          <w:numId w:val="4"/>
        </w:numPr>
        <w:rPr>
          <w:lang w:val="pt-BR"/>
        </w:rPr>
      </w:pPr>
      <w:r w:rsidRPr="00BB6805">
        <w:rPr>
          <w:lang w:val="pt-BR"/>
        </w:rPr>
        <w:t>Pacotes NuGet (observados/necessários por uso no código)</w:t>
      </w:r>
    </w:p>
    <w:p w14:paraId="0C70875E" w14:textId="77777777" w:rsidR="00BB6805" w:rsidRPr="00BB6805" w:rsidRDefault="00BB6805" w:rsidP="00BB6805">
      <w:pPr>
        <w:numPr>
          <w:ilvl w:val="0"/>
          <w:numId w:val="2"/>
        </w:numPr>
        <w:rPr>
          <w:lang w:val="pt-BR"/>
        </w:rPr>
      </w:pPr>
      <w:r w:rsidRPr="00BB6805">
        <w:rPr>
          <w:lang w:val="pt-BR"/>
        </w:rPr>
        <w:t>Usados/implícitos pelo código:</w:t>
      </w:r>
    </w:p>
    <w:p w14:paraId="5405E75B" w14:textId="77777777" w:rsidR="00BB6805" w:rsidRPr="00BB6805" w:rsidRDefault="00BB6805" w:rsidP="00BB6805">
      <w:pPr>
        <w:numPr>
          <w:ilvl w:val="1"/>
          <w:numId w:val="2"/>
        </w:numPr>
        <w:rPr>
          <w:lang w:val="pt-BR"/>
        </w:rPr>
      </w:pPr>
      <w:r w:rsidRPr="00BB6805">
        <w:rPr>
          <w:b/>
          <w:lang w:val="pt-BR"/>
        </w:rPr>
        <w:t>Microsoft.EntityFrameworkCore</w:t>
      </w:r>
      <w:r w:rsidRPr="00BB6805">
        <w:rPr>
          <w:lang w:val="pt-BR"/>
        </w:rPr>
        <w:t xml:space="preserve"> e </w:t>
      </w:r>
      <w:r w:rsidRPr="00BB6805">
        <w:rPr>
          <w:b/>
          <w:lang w:val="pt-BR"/>
        </w:rPr>
        <w:t>Microsoft.EntityFrameworkCore.SqlServer</w:t>
      </w:r>
      <w:r w:rsidRPr="00BB6805">
        <w:rPr>
          <w:lang w:val="pt-BR"/>
        </w:rPr>
        <w:t xml:space="preserve"> (EF Core + SQL Server)</w:t>
      </w:r>
    </w:p>
    <w:p w14:paraId="01896F78" w14:textId="77777777" w:rsidR="00BB6805" w:rsidRPr="00BB6805" w:rsidRDefault="00BB6805" w:rsidP="00BB6805">
      <w:pPr>
        <w:numPr>
          <w:ilvl w:val="1"/>
          <w:numId w:val="2"/>
        </w:numPr>
        <w:rPr>
          <w:lang w:val="pt-BR"/>
        </w:rPr>
      </w:pPr>
      <w:r w:rsidRPr="00BB6805">
        <w:rPr>
          <w:b/>
          <w:lang w:val="pt-BR"/>
        </w:rPr>
        <w:t>Microsoft.AspNetCore.Authentication.JwtBearer</w:t>
      </w:r>
      <w:r w:rsidRPr="00BB6805">
        <w:rPr>
          <w:lang w:val="pt-BR"/>
        </w:rPr>
        <w:t xml:space="preserve"> (autenticação JWT)</w:t>
      </w:r>
    </w:p>
    <w:p w14:paraId="1086072B" w14:textId="77777777" w:rsidR="00BB6805" w:rsidRPr="00BB6805" w:rsidRDefault="00BB6805" w:rsidP="00BB6805">
      <w:pPr>
        <w:numPr>
          <w:ilvl w:val="1"/>
          <w:numId w:val="2"/>
        </w:numPr>
        <w:rPr>
          <w:lang w:val="pt-BR"/>
        </w:rPr>
      </w:pPr>
      <w:r w:rsidRPr="00BB6805">
        <w:rPr>
          <w:b/>
          <w:lang w:val="pt-BR"/>
        </w:rPr>
        <w:lastRenderedPageBreak/>
        <w:t>Microsoft.IdentityModel.Tokens</w:t>
      </w:r>
      <w:r w:rsidRPr="00BB6805">
        <w:rPr>
          <w:lang w:val="pt-BR"/>
        </w:rPr>
        <w:t xml:space="preserve"> / </w:t>
      </w:r>
      <w:r w:rsidRPr="00BB6805">
        <w:rPr>
          <w:b/>
          <w:lang w:val="pt-BR"/>
        </w:rPr>
        <w:t>System.IdentityModel.Tokens.Jwt</w:t>
      </w:r>
      <w:r w:rsidRPr="00BB6805">
        <w:rPr>
          <w:lang w:val="pt-BR"/>
        </w:rPr>
        <w:t xml:space="preserve"> (validação e criação de JWT)</w:t>
      </w:r>
    </w:p>
    <w:p w14:paraId="00CDB56C" w14:textId="77777777" w:rsidR="00BB6805" w:rsidRPr="00BB6805" w:rsidRDefault="00BB6805" w:rsidP="00BB6805">
      <w:pPr>
        <w:numPr>
          <w:ilvl w:val="1"/>
          <w:numId w:val="2"/>
        </w:numPr>
        <w:rPr>
          <w:lang w:val="pt-BR"/>
        </w:rPr>
      </w:pPr>
      <w:r w:rsidRPr="00BB6805">
        <w:rPr>
          <w:b/>
          <w:lang w:val="pt-BR"/>
        </w:rPr>
        <w:t>Swashbuckle.AspNetCore</w:t>
      </w:r>
      <w:r w:rsidRPr="00BB6805">
        <w:rPr>
          <w:lang w:val="pt-BR"/>
        </w:rPr>
        <w:t xml:space="preserve"> (Swagger / OpenAPI)</w:t>
      </w:r>
    </w:p>
    <w:p w14:paraId="6EB5A312" w14:textId="77777777" w:rsidR="00BB6805" w:rsidRPr="00BB6805" w:rsidRDefault="00BB6805" w:rsidP="00BB6805">
      <w:pPr>
        <w:numPr>
          <w:ilvl w:val="1"/>
          <w:numId w:val="2"/>
        </w:numPr>
        <w:rPr>
          <w:lang w:val="pt-BR"/>
        </w:rPr>
      </w:pPr>
      <w:r w:rsidRPr="00BB6805">
        <w:rPr>
          <w:b/>
          <w:lang w:val="pt-BR"/>
        </w:rPr>
        <w:t>Microsoft.Extensions.Configuration</w:t>
      </w:r>
      <w:r w:rsidRPr="00BB6805">
        <w:rPr>
          <w:lang w:val="pt-BR"/>
        </w:rPr>
        <w:t xml:space="preserve">, </w:t>
      </w:r>
      <w:r w:rsidRPr="00BB6805">
        <w:rPr>
          <w:b/>
          <w:lang w:val="pt-BR"/>
        </w:rPr>
        <w:t>Microsoft.Extensions.Logging</w:t>
      </w:r>
      <w:r w:rsidRPr="00BB6805">
        <w:rPr>
          <w:lang w:val="pt-BR"/>
        </w:rPr>
        <w:t xml:space="preserve"> (configuração e logging)</w:t>
      </w:r>
    </w:p>
    <w:p w14:paraId="493DDFE4" w14:textId="77777777" w:rsidR="00BB6805" w:rsidRPr="00BB6805" w:rsidRDefault="00BB6805" w:rsidP="00BB6805">
      <w:pPr>
        <w:numPr>
          <w:ilvl w:val="1"/>
          <w:numId w:val="2"/>
        </w:numPr>
        <w:rPr>
          <w:lang w:val="pt-BR"/>
        </w:rPr>
      </w:pPr>
      <w:r w:rsidRPr="00BB6805">
        <w:rPr>
          <w:b/>
          <w:lang w:val="pt-BR"/>
        </w:rPr>
        <w:t>Microsoft.AspNetCore.Identity</w:t>
      </w:r>
      <w:r w:rsidRPr="00BB6805">
        <w:rPr>
          <w:lang w:val="pt-BR"/>
        </w:rPr>
        <w:t xml:space="preserve"> (uso de </w:t>
      </w:r>
      <w:r w:rsidRPr="00BB6805">
        <w:rPr>
          <w:b/>
          <w:lang w:val="pt-BR"/>
        </w:rPr>
        <w:t>PasswordHasher&lt;T&gt;</w:t>
      </w:r>
      <w:r w:rsidRPr="00BB6805">
        <w:rPr>
          <w:lang w:val="pt-BR"/>
        </w:rPr>
        <w:t>)</w:t>
      </w:r>
    </w:p>
    <w:p w14:paraId="65C2FC47" w14:textId="77777777" w:rsidR="00BB6805" w:rsidRPr="00BB6805" w:rsidRDefault="00BB6805" w:rsidP="00BB6805">
      <w:pPr>
        <w:numPr>
          <w:ilvl w:val="0"/>
          <w:numId w:val="2"/>
        </w:numPr>
        <w:rPr>
          <w:lang w:val="pt-BR"/>
        </w:rPr>
      </w:pPr>
      <w:r w:rsidRPr="00BB6805">
        <w:rPr>
          <w:lang w:val="pt-BR"/>
        </w:rPr>
        <w:t>Recomendados (melhorias futuras):</w:t>
      </w:r>
    </w:p>
    <w:p w14:paraId="04551074" w14:textId="77777777" w:rsidR="00BB6805" w:rsidRPr="00BB6805" w:rsidRDefault="00BB6805" w:rsidP="00BB6805">
      <w:pPr>
        <w:numPr>
          <w:ilvl w:val="1"/>
          <w:numId w:val="2"/>
        </w:numPr>
        <w:rPr>
          <w:lang w:val="pt-BR"/>
        </w:rPr>
      </w:pPr>
      <w:r w:rsidRPr="00BB6805">
        <w:rPr>
          <w:b/>
          <w:lang w:val="pt-BR"/>
        </w:rPr>
        <w:t>MailKit</w:t>
      </w:r>
      <w:r w:rsidRPr="00BB6805">
        <w:rPr>
          <w:lang w:val="pt-BR"/>
        </w:rPr>
        <w:t xml:space="preserve"> / </w:t>
      </w:r>
      <w:r w:rsidRPr="00BB6805">
        <w:rPr>
          <w:b/>
          <w:lang w:val="pt-BR"/>
        </w:rPr>
        <w:t>MimeKit</w:t>
      </w:r>
      <w:r w:rsidRPr="00BB6805">
        <w:rPr>
          <w:lang w:val="pt-BR"/>
        </w:rPr>
        <w:t xml:space="preserve"> (substituir </w:t>
      </w:r>
      <w:r w:rsidRPr="00BB6805">
        <w:rPr>
          <w:b/>
          <w:lang w:val="pt-BR"/>
        </w:rPr>
        <w:t>SmtpClient</w:t>
      </w:r>
      <w:r w:rsidRPr="00BB6805">
        <w:rPr>
          <w:lang w:val="pt-BR"/>
        </w:rPr>
        <w:t xml:space="preserve"> para envio robusto de e</w:t>
      </w:r>
      <w:r w:rsidRPr="00BB6805">
        <w:rPr>
          <w:lang w:val="pt-BR"/>
        </w:rPr>
        <w:noBreakHyphen/>
        <w:t>mail)</w:t>
      </w:r>
    </w:p>
    <w:p w14:paraId="4E64F1C1" w14:textId="77777777" w:rsidR="00BB6805" w:rsidRPr="00BB6805" w:rsidRDefault="00BB6805" w:rsidP="00BB6805">
      <w:pPr>
        <w:numPr>
          <w:ilvl w:val="1"/>
          <w:numId w:val="2"/>
        </w:numPr>
        <w:rPr>
          <w:lang w:val="pt-BR"/>
        </w:rPr>
      </w:pPr>
      <w:r w:rsidRPr="00BB6805">
        <w:rPr>
          <w:b/>
          <w:lang w:val="pt-BR"/>
        </w:rPr>
        <w:t>Serilog</w:t>
      </w:r>
      <w:r w:rsidRPr="00BB6805">
        <w:rPr>
          <w:lang w:val="pt-BR"/>
        </w:rPr>
        <w:t xml:space="preserve"> (logging estruturado)</w:t>
      </w:r>
    </w:p>
    <w:p w14:paraId="119B5B1F" w14:textId="77777777" w:rsidR="00BB6805" w:rsidRPr="00BB6805" w:rsidRDefault="00BB6805" w:rsidP="00BB6805">
      <w:pPr>
        <w:numPr>
          <w:ilvl w:val="1"/>
          <w:numId w:val="2"/>
        </w:numPr>
        <w:rPr>
          <w:lang w:val="pt-BR"/>
        </w:rPr>
      </w:pPr>
      <w:r w:rsidRPr="00BB6805">
        <w:rPr>
          <w:b/>
          <w:lang w:val="pt-BR"/>
        </w:rPr>
        <w:t>FluentValidation</w:t>
      </w:r>
      <w:r w:rsidRPr="00BB6805">
        <w:rPr>
          <w:lang w:val="pt-BR"/>
        </w:rPr>
        <w:t xml:space="preserve"> (validação avançada dos DTOs)</w:t>
      </w:r>
    </w:p>
    <w:p w14:paraId="10037E38" w14:textId="77777777" w:rsidR="00BB6805" w:rsidRPr="00BB6805" w:rsidRDefault="00BB6805" w:rsidP="00BB6805">
      <w:pPr>
        <w:numPr>
          <w:ilvl w:val="1"/>
          <w:numId w:val="2"/>
        </w:numPr>
        <w:rPr>
          <w:lang w:val="pt-BR"/>
        </w:rPr>
      </w:pPr>
      <w:r w:rsidRPr="00BB6805">
        <w:rPr>
          <w:lang w:val="pt-BR"/>
        </w:rPr>
        <w:t>Rate limiting (ASP.NET Core built</w:t>
      </w:r>
      <w:r w:rsidRPr="00BB6805">
        <w:rPr>
          <w:lang w:val="pt-BR"/>
        </w:rPr>
        <w:noBreakHyphen/>
        <w:t>in rate limiter ou pacotes específicos)</w:t>
      </w:r>
    </w:p>
    <w:p w14:paraId="710DE888" w14:textId="77777777" w:rsidR="00BB6805" w:rsidRPr="00BB6805" w:rsidRDefault="00BB6805" w:rsidP="00BB6805">
      <w:pPr>
        <w:numPr>
          <w:ilvl w:val="1"/>
          <w:numId w:val="2"/>
        </w:numPr>
        <w:rPr>
          <w:lang w:val="pt-BR"/>
        </w:rPr>
      </w:pPr>
      <w:r w:rsidRPr="00BB6805">
        <w:rPr>
          <w:lang w:val="pt-BR"/>
        </w:rPr>
        <w:t xml:space="preserve">(Opcional) </w:t>
      </w:r>
      <w:r w:rsidRPr="00BB6805">
        <w:rPr>
          <w:b/>
          <w:lang w:val="pt-BR"/>
        </w:rPr>
        <w:t>AspNetCore.Authentication.Certificate</w:t>
      </w:r>
      <w:r w:rsidRPr="00BB6805">
        <w:rPr>
          <w:lang w:val="pt-BR"/>
        </w:rPr>
        <w:t xml:space="preserve"> / Key Vault SDK se for usar secret store</w:t>
      </w:r>
    </w:p>
    <w:p w14:paraId="3D9EA078" w14:textId="77777777" w:rsidR="00BB6805" w:rsidRPr="00BB6805" w:rsidRDefault="00BB6805" w:rsidP="00BB6805">
      <w:pPr>
        <w:rPr>
          <w:lang w:val="pt-BR"/>
        </w:rPr>
      </w:pPr>
      <w:r w:rsidRPr="00BB6805">
        <w:rPr>
          <w:lang w:val="pt-BR"/>
        </w:rPr>
        <w:t>Obs.: o ficheiro de projecto (.csproj) não foi fornecido — a lista acima deriva das APIs utilizadas no código.</w:t>
      </w:r>
    </w:p>
    <w:p w14:paraId="097EE733" w14:textId="77777777" w:rsidR="00BB6805" w:rsidRPr="00BB6805" w:rsidRDefault="00BB6805" w:rsidP="00BB6805">
      <w:pPr>
        <w:numPr>
          <w:ilvl w:val="0"/>
          <w:numId w:val="5"/>
        </w:numPr>
        <w:rPr>
          <w:lang w:val="pt-BR"/>
        </w:rPr>
      </w:pPr>
      <w:r w:rsidRPr="00BB6805">
        <w:rPr>
          <w:lang w:val="pt-BR"/>
        </w:rPr>
        <w:t>Estrutura do BD (entidades principais — resumo)</w:t>
      </w:r>
    </w:p>
    <w:p w14:paraId="64784D91" w14:textId="77777777" w:rsidR="00BB6805" w:rsidRPr="00BB6805" w:rsidRDefault="00BB6805" w:rsidP="00BB6805">
      <w:pPr>
        <w:numPr>
          <w:ilvl w:val="0"/>
          <w:numId w:val="3"/>
        </w:numPr>
        <w:rPr>
          <w:lang w:val="pt-BR"/>
        </w:rPr>
      </w:pPr>
      <w:r w:rsidRPr="00BB6805">
        <w:rPr>
          <w:u w:val="single"/>
          <w:lang w:val="pt-BR"/>
        </w:rPr>
        <w:t>User</w:t>
      </w:r>
      <w:r w:rsidRPr="00BB6805">
        <w:rPr>
          <w:lang w:val="pt-BR"/>
        </w:rPr>
        <w:t xml:space="preserve"> (</w:t>
      </w:r>
      <w:r w:rsidRPr="00BB6805">
        <w:rPr>
          <w:u w:val="single"/>
          <w:lang w:val="pt-BR"/>
        </w:rPr>
        <w:t>users</w:t>
      </w:r>
      <w:r w:rsidRPr="00BB6805">
        <w:rPr>
          <w:lang w:val="pt-BR"/>
        </w:rPr>
        <w:t xml:space="preserve">): </w:t>
      </w:r>
      <w:r w:rsidRPr="00BB6805">
        <w:rPr>
          <w:u w:val="single"/>
          <w:lang w:val="pt-BR"/>
        </w:rPr>
        <w:t>IdUser</w:t>
      </w:r>
      <w:r w:rsidRPr="00BB6805">
        <w:rPr>
          <w:lang w:val="pt-BR"/>
        </w:rPr>
        <w:t xml:space="preserve">, </w:t>
      </w:r>
      <w:r w:rsidRPr="00BB6805">
        <w:rPr>
          <w:u w:val="single"/>
          <w:lang w:val="pt-BR"/>
        </w:rPr>
        <w:t>Email</w:t>
      </w:r>
      <w:r w:rsidRPr="00BB6805">
        <w:rPr>
          <w:lang w:val="pt-BR"/>
        </w:rPr>
        <w:t xml:space="preserve"> (único), </w:t>
      </w:r>
      <w:r w:rsidRPr="00BB6805">
        <w:rPr>
          <w:u w:val="single"/>
          <w:lang w:val="pt-BR"/>
        </w:rPr>
        <w:t>PasswordHash</w:t>
      </w:r>
      <w:r w:rsidRPr="00BB6805">
        <w:rPr>
          <w:lang w:val="pt-BR"/>
        </w:rPr>
        <w:t xml:space="preserve">, </w:t>
      </w:r>
      <w:r w:rsidRPr="00BB6805">
        <w:rPr>
          <w:u w:val="single"/>
          <w:lang w:val="pt-BR"/>
        </w:rPr>
        <w:t>Tipo</w:t>
      </w:r>
      <w:r w:rsidRPr="00BB6805">
        <w:rPr>
          <w:lang w:val="pt-BR"/>
        </w:rPr>
        <w:t xml:space="preserve"> (enum: </w:t>
      </w:r>
      <w:r w:rsidRPr="00BB6805">
        <w:rPr>
          <w:b/>
          <w:lang w:val="pt-BR"/>
        </w:rPr>
        <w:t>Funcionario|Membro</w:t>
      </w:r>
      <w:r w:rsidRPr="00BB6805">
        <w:rPr>
          <w:lang w:val="pt-BR"/>
        </w:rPr>
        <w:t xml:space="preserve">), </w:t>
      </w:r>
      <w:r w:rsidRPr="00BB6805">
        <w:rPr>
          <w:u w:val="single"/>
          <w:lang w:val="pt-BR"/>
        </w:rPr>
        <w:t>PrimeiraVez</w:t>
      </w:r>
      <w:r w:rsidRPr="00BB6805">
        <w:rPr>
          <w:lang w:val="pt-BR"/>
        </w:rPr>
        <w:t xml:space="preserve">, </w:t>
      </w:r>
      <w:r w:rsidRPr="00BB6805">
        <w:rPr>
          <w:u w:val="single"/>
          <w:lang w:val="pt-BR"/>
        </w:rPr>
        <w:t>Ativo</w:t>
      </w:r>
      <w:r w:rsidRPr="00BB6805">
        <w:rPr>
          <w:lang w:val="pt-BR"/>
        </w:rPr>
        <w:t xml:space="preserve">. Navegações: </w:t>
      </w:r>
      <w:r w:rsidRPr="00BB6805">
        <w:rPr>
          <w:u w:val="single"/>
          <w:lang w:val="pt-BR"/>
        </w:rPr>
        <w:t>Membro</w:t>
      </w:r>
      <w:r w:rsidRPr="00BB6805">
        <w:rPr>
          <w:lang w:val="pt-BR"/>
        </w:rPr>
        <w:t xml:space="preserve">, </w:t>
      </w:r>
      <w:r w:rsidRPr="00BB6805">
        <w:rPr>
          <w:u w:val="single"/>
          <w:lang w:val="pt-BR"/>
        </w:rPr>
        <w:t>Funcionario</w:t>
      </w:r>
      <w:r w:rsidRPr="00BB6805">
        <w:rPr>
          <w:lang w:val="pt-BR"/>
        </w:rPr>
        <w:t xml:space="preserve">, </w:t>
      </w:r>
      <w:r w:rsidRPr="00BB6805">
        <w:rPr>
          <w:u w:val="single"/>
          <w:lang w:val="pt-BR"/>
        </w:rPr>
        <w:t>RefreshTokens</w:t>
      </w:r>
      <w:r w:rsidRPr="00BB6805">
        <w:rPr>
          <w:lang w:val="pt-BR"/>
        </w:rPr>
        <w:t>.</w:t>
      </w:r>
    </w:p>
    <w:p w14:paraId="76449CCC" w14:textId="77777777" w:rsidR="00BB6805" w:rsidRPr="00BB6805" w:rsidRDefault="00BB6805" w:rsidP="00BB6805">
      <w:pPr>
        <w:numPr>
          <w:ilvl w:val="0"/>
          <w:numId w:val="3"/>
        </w:numPr>
        <w:rPr>
          <w:lang w:val="pt-BR"/>
        </w:rPr>
      </w:pPr>
      <w:r w:rsidRPr="00BB6805">
        <w:rPr>
          <w:u w:val="single"/>
          <w:lang w:val="pt-BR"/>
        </w:rPr>
        <w:t>RefreshToken</w:t>
      </w:r>
      <w:r w:rsidRPr="00BB6805">
        <w:rPr>
          <w:lang w:val="pt-BR"/>
        </w:rPr>
        <w:t xml:space="preserve"> (</w:t>
      </w:r>
      <w:r w:rsidRPr="00BB6805">
        <w:rPr>
          <w:b/>
          <w:lang w:val="pt-BR"/>
        </w:rPr>
        <w:t>refresh_tokens</w:t>
      </w:r>
      <w:r w:rsidRPr="00BB6805">
        <w:rPr>
          <w:lang w:val="pt-BR"/>
        </w:rPr>
        <w:t xml:space="preserve">): </w:t>
      </w:r>
      <w:r w:rsidRPr="00BB6805">
        <w:rPr>
          <w:u w:val="single"/>
          <w:lang w:val="pt-BR"/>
        </w:rPr>
        <w:t>IdRefresh</w:t>
      </w:r>
      <w:r w:rsidRPr="00BB6805">
        <w:rPr>
          <w:lang w:val="pt-BR"/>
        </w:rPr>
        <w:t xml:space="preserve">, </w:t>
      </w:r>
      <w:r w:rsidRPr="00BB6805">
        <w:rPr>
          <w:u w:val="single"/>
          <w:lang w:val="pt-BR"/>
        </w:rPr>
        <w:t>IdUser</w:t>
      </w:r>
      <w:r w:rsidRPr="00BB6805">
        <w:rPr>
          <w:lang w:val="pt-BR"/>
        </w:rPr>
        <w:t xml:space="preserve">, </w:t>
      </w:r>
      <w:r w:rsidRPr="00BB6805">
        <w:rPr>
          <w:u w:val="single"/>
          <w:lang w:val="pt-BR"/>
        </w:rPr>
        <w:t>Token</w:t>
      </w:r>
      <w:r w:rsidRPr="00BB6805">
        <w:rPr>
          <w:lang w:val="pt-BR"/>
        </w:rPr>
        <w:t xml:space="preserve">, </w:t>
      </w:r>
      <w:r w:rsidRPr="00BB6805">
        <w:rPr>
          <w:u w:val="single"/>
          <w:lang w:val="pt-BR"/>
        </w:rPr>
        <w:t>SubstituidoPor</w:t>
      </w:r>
      <w:r w:rsidRPr="00BB6805">
        <w:rPr>
          <w:lang w:val="pt-BR"/>
        </w:rPr>
        <w:t xml:space="preserve">, </w:t>
      </w:r>
      <w:r w:rsidRPr="00BB6805">
        <w:rPr>
          <w:u w:val="single"/>
          <w:lang w:val="pt-BR"/>
        </w:rPr>
        <w:t>Validade</w:t>
      </w:r>
      <w:r w:rsidRPr="00BB6805">
        <w:rPr>
          <w:lang w:val="pt-BR"/>
        </w:rPr>
        <w:t xml:space="preserve">, </w:t>
      </w:r>
      <w:r w:rsidRPr="00BB6805">
        <w:rPr>
          <w:u w:val="single"/>
          <w:lang w:val="pt-BR"/>
        </w:rPr>
        <w:t>Cancelado</w:t>
      </w:r>
      <w:r w:rsidRPr="00BB6805">
        <w:rPr>
          <w:lang w:val="pt-BR"/>
        </w:rPr>
        <w:t>.</w:t>
      </w:r>
    </w:p>
    <w:p w14:paraId="4140383E" w14:textId="77777777" w:rsidR="00BB6805" w:rsidRPr="00BB6805" w:rsidRDefault="00BB6805" w:rsidP="00BB6805">
      <w:pPr>
        <w:numPr>
          <w:ilvl w:val="0"/>
          <w:numId w:val="3"/>
        </w:numPr>
        <w:rPr>
          <w:lang w:val="pt-BR"/>
        </w:rPr>
      </w:pPr>
      <w:r w:rsidRPr="00BB6805">
        <w:rPr>
          <w:u w:val="single"/>
          <w:lang w:val="pt-BR"/>
        </w:rPr>
        <w:t>Membro</w:t>
      </w:r>
      <w:r w:rsidRPr="00BB6805">
        <w:rPr>
          <w:lang w:val="pt-BR"/>
        </w:rPr>
        <w:t xml:space="preserve"> (</w:t>
      </w:r>
      <w:r w:rsidRPr="00BB6805">
        <w:rPr>
          <w:u w:val="single"/>
          <w:lang w:val="pt-BR"/>
        </w:rPr>
        <w:t>membros</w:t>
      </w:r>
      <w:r w:rsidRPr="00BB6805">
        <w:rPr>
          <w:lang w:val="pt-BR"/>
        </w:rPr>
        <w:t xml:space="preserve">): dados pessoais e FK </w:t>
      </w:r>
      <w:r w:rsidRPr="00BB6805">
        <w:rPr>
          <w:u w:val="single"/>
          <w:lang w:val="pt-BR"/>
        </w:rPr>
        <w:t>IdUser</w:t>
      </w:r>
      <w:r w:rsidRPr="00BB6805">
        <w:rPr>
          <w:lang w:val="pt-BR"/>
        </w:rPr>
        <w:t xml:space="preserve">, </w:t>
      </w:r>
      <w:r w:rsidRPr="00BB6805">
        <w:rPr>
          <w:u w:val="single"/>
          <w:lang w:val="pt-BR"/>
        </w:rPr>
        <w:t>IdSubscricao</w:t>
      </w:r>
      <w:r w:rsidRPr="00BB6805">
        <w:rPr>
          <w:lang w:val="pt-BR"/>
        </w:rPr>
        <w:t xml:space="preserve">, </w:t>
      </w:r>
      <w:r w:rsidRPr="00BB6805">
        <w:rPr>
          <w:u w:val="single"/>
          <w:lang w:val="pt-BR"/>
        </w:rPr>
        <w:t>IdPlanoTreino</w:t>
      </w:r>
      <w:r w:rsidRPr="00BB6805">
        <w:rPr>
          <w:lang w:val="pt-BR"/>
        </w:rPr>
        <w:t>.</w:t>
      </w:r>
    </w:p>
    <w:p w14:paraId="57BA7F5C" w14:textId="77777777" w:rsidR="00BB6805" w:rsidRPr="00BB6805" w:rsidRDefault="00BB6805" w:rsidP="00BB6805">
      <w:pPr>
        <w:numPr>
          <w:ilvl w:val="0"/>
          <w:numId w:val="3"/>
        </w:numPr>
        <w:rPr>
          <w:lang w:val="pt-BR"/>
        </w:rPr>
      </w:pPr>
      <w:r w:rsidRPr="00BB6805">
        <w:rPr>
          <w:u w:val="single"/>
          <w:lang w:val="pt-BR"/>
        </w:rPr>
        <w:t>Funcionario</w:t>
      </w:r>
      <w:r w:rsidRPr="00BB6805">
        <w:rPr>
          <w:lang w:val="pt-BR"/>
        </w:rPr>
        <w:t xml:space="preserve"> (</w:t>
      </w:r>
      <w:r w:rsidRPr="00BB6805">
        <w:rPr>
          <w:u w:val="single"/>
          <w:lang w:val="pt-BR"/>
        </w:rPr>
        <w:t>funcionarios</w:t>
      </w:r>
      <w:r w:rsidRPr="00BB6805">
        <w:rPr>
          <w:lang w:val="pt-BR"/>
        </w:rPr>
        <w:t xml:space="preserve">): FK </w:t>
      </w:r>
      <w:r w:rsidRPr="00BB6805">
        <w:rPr>
          <w:u w:val="single"/>
          <w:lang w:val="pt-BR"/>
        </w:rPr>
        <w:t>IdUser</w:t>
      </w:r>
      <w:r w:rsidRPr="00BB6805">
        <w:rPr>
          <w:lang w:val="pt-BR"/>
        </w:rPr>
        <w:t xml:space="preserve">, </w:t>
      </w:r>
      <w:r w:rsidRPr="00BB6805">
        <w:rPr>
          <w:u w:val="single"/>
          <w:lang w:val="pt-BR"/>
        </w:rPr>
        <w:t>Nome</w:t>
      </w:r>
      <w:r w:rsidRPr="00BB6805">
        <w:rPr>
          <w:lang w:val="pt-BR"/>
        </w:rPr>
        <w:t xml:space="preserve">, </w:t>
      </w:r>
      <w:r w:rsidRPr="00BB6805">
        <w:rPr>
          <w:u w:val="single"/>
          <w:lang w:val="pt-BR"/>
        </w:rPr>
        <w:t>Telemovel</w:t>
      </w:r>
      <w:r w:rsidRPr="00BB6805">
        <w:rPr>
          <w:lang w:val="pt-BR"/>
        </w:rPr>
        <w:t xml:space="preserve">, </w:t>
      </w:r>
      <w:r w:rsidRPr="00BB6805">
        <w:rPr>
          <w:u w:val="single"/>
          <w:lang w:val="pt-BR"/>
        </w:rPr>
        <w:t>Funcao</w:t>
      </w:r>
      <w:r w:rsidRPr="00BB6805">
        <w:rPr>
          <w:lang w:val="pt-BR"/>
        </w:rPr>
        <w:t>.</w:t>
      </w:r>
    </w:p>
    <w:p w14:paraId="28B4C849" w14:textId="77777777" w:rsidR="00BB6805" w:rsidRPr="00BB6805" w:rsidRDefault="00BB6805" w:rsidP="00BB6805">
      <w:pPr>
        <w:numPr>
          <w:ilvl w:val="0"/>
          <w:numId w:val="3"/>
        </w:numPr>
        <w:rPr>
          <w:lang w:val="pt-BR"/>
        </w:rPr>
      </w:pPr>
      <w:r w:rsidRPr="00BB6805">
        <w:rPr>
          <w:lang w:val="pt-BR"/>
        </w:rPr>
        <w:t xml:space="preserve">Outras entidades: </w:t>
      </w:r>
      <w:r w:rsidRPr="00BB6805">
        <w:rPr>
          <w:u w:val="single"/>
          <w:lang w:val="pt-BR"/>
        </w:rPr>
        <w:t>Subscricao</w:t>
      </w:r>
      <w:r w:rsidRPr="00BB6805">
        <w:rPr>
          <w:lang w:val="pt-BR"/>
        </w:rPr>
        <w:t xml:space="preserve">, </w:t>
      </w:r>
      <w:r w:rsidRPr="00BB6805">
        <w:rPr>
          <w:u w:val="single"/>
          <w:lang w:val="pt-BR"/>
        </w:rPr>
        <w:t>Exercicio</w:t>
      </w:r>
      <w:r w:rsidRPr="00BB6805">
        <w:rPr>
          <w:lang w:val="pt-BR"/>
        </w:rPr>
        <w:t xml:space="preserve">, </w:t>
      </w:r>
      <w:r w:rsidRPr="00BB6805">
        <w:rPr>
          <w:u w:val="single"/>
          <w:lang w:val="pt-BR"/>
        </w:rPr>
        <w:t>PlanoTreino</w:t>
      </w:r>
      <w:r w:rsidRPr="00BB6805">
        <w:rPr>
          <w:lang w:val="pt-BR"/>
        </w:rPr>
        <w:t xml:space="preserve">, </w:t>
      </w:r>
      <w:r w:rsidRPr="00BB6805">
        <w:rPr>
          <w:u w:val="single"/>
          <w:lang w:val="pt-BR"/>
        </w:rPr>
        <w:t>PlanoExercicio</w:t>
      </w:r>
      <w:r w:rsidRPr="00BB6805">
        <w:rPr>
          <w:lang w:val="pt-BR"/>
        </w:rPr>
        <w:t xml:space="preserve">, </w:t>
      </w:r>
      <w:r w:rsidRPr="00BB6805">
        <w:rPr>
          <w:u w:val="single"/>
          <w:lang w:val="pt-BR"/>
        </w:rPr>
        <w:t>Aula</w:t>
      </w:r>
      <w:r w:rsidRPr="00BB6805">
        <w:rPr>
          <w:lang w:val="pt-BR"/>
        </w:rPr>
        <w:t xml:space="preserve">, </w:t>
      </w:r>
      <w:r w:rsidRPr="00BB6805">
        <w:rPr>
          <w:u w:val="single"/>
          <w:lang w:val="pt-BR"/>
        </w:rPr>
        <w:t>MembroAula</w:t>
      </w:r>
      <w:r w:rsidRPr="00BB6805">
        <w:rPr>
          <w:lang w:val="pt-BR"/>
        </w:rPr>
        <w:t xml:space="preserve">, </w:t>
      </w:r>
      <w:r w:rsidRPr="00BB6805">
        <w:rPr>
          <w:u w:val="single"/>
          <w:lang w:val="pt-BR"/>
        </w:rPr>
        <w:t>Pagamento</w:t>
      </w:r>
      <w:r w:rsidRPr="00BB6805">
        <w:rPr>
          <w:lang w:val="pt-BR"/>
        </w:rPr>
        <w:t xml:space="preserve">, </w:t>
      </w:r>
      <w:r w:rsidRPr="00BB6805">
        <w:rPr>
          <w:u w:val="single"/>
          <w:lang w:val="pt-BR"/>
        </w:rPr>
        <w:t>AvaliacaoFisica</w:t>
      </w:r>
      <w:r w:rsidRPr="00BB6805">
        <w:rPr>
          <w:lang w:val="pt-BR"/>
        </w:rPr>
        <w:t>.</w:t>
      </w:r>
    </w:p>
    <w:p w14:paraId="3A746685" w14:textId="77777777" w:rsidR="00BB6805" w:rsidRPr="00BB6805" w:rsidRDefault="00BB6805" w:rsidP="00BB6805">
      <w:pPr>
        <w:numPr>
          <w:ilvl w:val="0"/>
          <w:numId w:val="3"/>
        </w:numPr>
        <w:rPr>
          <w:lang w:val="pt-BR"/>
        </w:rPr>
      </w:pPr>
      <w:r w:rsidRPr="00BB6805">
        <w:rPr>
          <w:lang w:val="pt-BR"/>
        </w:rPr>
        <w:t xml:space="preserve">Índices e constraints importantes: índice único em </w:t>
      </w:r>
      <w:r w:rsidRPr="00BB6805">
        <w:rPr>
          <w:u w:val="single"/>
          <w:lang w:val="pt-BR"/>
        </w:rPr>
        <w:t>users.Email</w:t>
      </w:r>
      <w:r w:rsidRPr="00BB6805">
        <w:rPr>
          <w:lang w:val="pt-BR"/>
        </w:rPr>
        <w:t xml:space="preserve">, índice em </w:t>
      </w:r>
      <w:r w:rsidRPr="00BB6805">
        <w:rPr>
          <w:b/>
          <w:lang w:val="pt-BR"/>
        </w:rPr>
        <w:t>(IdUser, Token)</w:t>
      </w:r>
      <w:r w:rsidRPr="00BB6805">
        <w:rPr>
          <w:lang w:val="pt-BR"/>
        </w:rPr>
        <w:t xml:space="preserve"> para </w:t>
      </w:r>
      <w:r w:rsidRPr="00BB6805">
        <w:rPr>
          <w:b/>
          <w:lang w:val="pt-BR"/>
        </w:rPr>
        <w:t>refresh_tokens</w:t>
      </w:r>
      <w:r w:rsidRPr="00BB6805">
        <w:rPr>
          <w:lang w:val="pt-BR"/>
        </w:rPr>
        <w:t>.</w:t>
      </w:r>
    </w:p>
    <w:p w14:paraId="1E8DD988" w14:textId="77777777" w:rsidR="00BB6805" w:rsidRPr="00BB6805" w:rsidRDefault="00BB6805" w:rsidP="00BB6805">
      <w:pPr>
        <w:numPr>
          <w:ilvl w:val="0"/>
          <w:numId w:val="6"/>
        </w:numPr>
        <w:rPr>
          <w:lang w:val="pt-BR"/>
        </w:rPr>
      </w:pPr>
      <w:r w:rsidRPr="00BB6805">
        <w:rPr>
          <w:lang w:val="pt-BR"/>
        </w:rPr>
        <w:t xml:space="preserve">Surface API (endpoints relevantes — </w:t>
      </w:r>
      <w:r w:rsidRPr="00BB6805">
        <w:rPr>
          <w:u w:val="single"/>
          <w:lang w:val="pt-BR"/>
        </w:rPr>
        <w:t>AuthController</w:t>
      </w:r>
      <w:r w:rsidRPr="00BB6805">
        <w:rPr>
          <w:lang w:val="pt-BR"/>
        </w:rPr>
        <w:t xml:space="preserve">) Base: </w:t>
      </w:r>
      <w:r w:rsidRPr="00BB6805">
        <w:rPr>
          <w:b/>
          <w:lang w:val="pt-BR"/>
        </w:rPr>
        <w:t>POST /api/auth/...</w:t>
      </w:r>
    </w:p>
    <w:p w14:paraId="42DEE862" w14:textId="77777777" w:rsidR="00BB6805" w:rsidRPr="00BB6805" w:rsidRDefault="00BB6805" w:rsidP="00BB6805">
      <w:pPr>
        <w:numPr>
          <w:ilvl w:val="0"/>
          <w:numId w:val="2"/>
        </w:numPr>
        <w:rPr>
          <w:lang w:val="pt-BR"/>
        </w:rPr>
      </w:pPr>
      <w:r w:rsidRPr="00BB6805">
        <w:rPr>
          <w:b/>
          <w:lang w:val="pt-BR"/>
        </w:rPr>
        <w:t>POST /api/auth/register</w:t>
      </w:r>
    </w:p>
    <w:p w14:paraId="7C85D75B" w14:textId="77777777" w:rsidR="00BB6805" w:rsidRPr="00BB6805" w:rsidRDefault="00BB6805" w:rsidP="00BB6805">
      <w:pPr>
        <w:numPr>
          <w:ilvl w:val="1"/>
          <w:numId w:val="2"/>
        </w:numPr>
        <w:rPr>
          <w:lang w:val="pt-BR"/>
        </w:rPr>
      </w:pPr>
      <w:r w:rsidRPr="00BB6805">
        <w:rPr>
          <w:lang w:val="pt-BR"/>
        </w:rPr>
        <w:lastRenderedPageBreak/>
        <w:t xml:space="preserve">Autorização: </w:t>
      </w:r>
      <w:r w:rsidRPr="00BB6805">
        <w:rPr>
          <w:b/>
          <w:lang w:val="pt-BR"/>
        </w:rPr>
        <w:t>[Authorize(Roles = "Funcionario")]</w:t>
      </w:r>
    </w:p>
    <w:p w14:paraId="35A3C382" w14:textId="77777777" w:rsidR="00BB6805" w:rsidRPr="00BB6805" w:rsidRDefault="00BB6805" w:rsidP="00BB6805">
      <w:pPr>
        <w:numPr>
          <w:ilvl w:val="1"/>
          <w:numId w:val="2"/>
        </w:numPr>
        <w:rPr>
          <w:lang w:val="pt-BR"/>
        </w:rPr>
      </w:pPr>
      <w:r w:rsidRPr="00BB6805">
        <w:rPr>
          <w:lang w:val="pt-BR"/>
        </w:rPr>
        <w:t xml:space="preserve">Modelo: </w:t>
      </w:r>
      <w:r w:rsidRPr="00BB6805">
        <w:rPr>
          <w:u w:val="single"/>
          <w:lang w:val="pt-BR"/>
        </w:rPr>
        <w:t>UserRegisterDto</w:t>
      </w:r>
    </w:p>
    <w:p w14:paraId="66901908" w14:textId="77777777" w:rsidR="00BB6805" w:rsidRPr="00BB6805" w:rsidRDefault="00BB6805" w:rsidP="00BB6805">
      <w:pPr>
        <w:numPr>
          <w:ilvl w:val="1"/>
          <w:numId w:val="2"/>
        </w:numPr>
        <w:rPr>
          <w:lang w:val="pt-BR"/>
        </w:rPr>
      </w:pPr>
      <w:r w:rsidRPr="00BB6805">
        <w:rPr>
          <w:lang w:val="pt-BR"/>
        </w:rPr>
        <w:t xml:space="preserve">Função: recepção/funcionário regista novo </w:t>
      </w:r>
      <w:r w:rsidRPr="00BB6805">
        <w:rPr>
          <w:u w:val="single"/>
          <w:lang w:val="pt-BR"/>
        </w:rPr>
        <w:t>User</w:t>
      </w:r>
      <w:r w:rsidRPr="00BB6805">
        <w:rPr>
          <w:lang w:val="pt-BR"/>
        </w:rPr>
        <w:t xml:space="preserve"> (membro ou funcionário). Chama </w:t>
      </w:r>
      <w:r w:rsidRPr="00BB6805">
        <w:rPr>
          <w:u w:val="single"/>
          <w:lang w:val="pt-BR"/>
        </w:rPr>
        <w:t>IAuthService.RegisterAsync</w:t>
      </w:r>
      <w:r w:rsidRPr="00BB6805">
        <w:rPr>
          <w:lang w:val="pt-BR"/>
        </w:rPr>
        <w:t>.</w:t>
      </w:r>
    </w:p>
    <w:p w14:paraId="411D3AB2" w14:textId="77777777" w:rsidR="00BB6805" w:rsidRPr="00BB6805" w:rsidRDefault="00BB6805" w:rsidP="00BB6805">
      <w:pPr>
        <w:numPr>
          <w:ilvl w:val="0"/>
          <w:numId w:val="2"/>
        </w:numPr>
        <w:rPr>
          <w:lang w:val="pt-BR"/>
        </w:rPr>
      </w:pPr>
      <w:r w:rsidRPr="00BB6805">
        <w:rPr>
          <w:b/>
          <w:lang w:val="pt-BR"/>
        </w:rPr>
        <w:t>POST /api/auth/login</w:t>
      </w:r>
    </w:p>
    <w:p w14:paraId="1961A2FF" w14:textId="77777777" w:rsidR="00BB6805" w:rsidRPr="00BB6805" w:rsidRDefault="00BB6805" w:rsidP="00BB6805">
      <w:pPr>
        <w:numPr>
          <w:ilvl w:val="1"/>
          <w:numId w:val="2"/>
        </w:numPr>
        <w:rPr>
          <w:lang w:val="pt-BR"/>
        </w:rPr>
      </w:pPr>
      <w:r w:rsidRPr="00BB6805">
        <w:rPr>
          <w:lang w:val="pt-BR"/>
        </w:rPr>
        <w:t>Público</w:t>
      </w:r>
    </w:p>
    <w:p w14:paraId="51B6CC6E" w14:textId="77777777" w:rsidR="00BB6805" w:rsidRPr="00BB6805" w:rsidRDefault="00BB6805" w:rsidP="00BB6805">
      <w:pPr>
        <w:numPr>
          <w:ilvl w:val="1"/>
          <w:numId w:val="2"/>
        </w:numPr>
        <w:rPr>
          <w:lang w:val="pt-BR"/>
        </w:rPr>
      </w:pPr>
      <w:r w:rsidRPr="00BB6805">
        <w:rPr>
          <w:lang w:val="pt-BR"/>
        </w:rPr>
        <w:t xml:space="preserve">Modelo: </w:t>
      </w:r>
      <w:r w:rsidRPr="00BB6805">
        <w:rPr>
          <w:u w:val="single"/>
          <w:lang w:val="pt-BR"/>
        </w:rPr>
        <w:t>UserLoginDto</w:t>
      </w:r>
    </w:p>
    <w:p w14:paraId="6CCD6FD9" w14:textId="77777777" w:rsidR="00BB6805" w:rsidRPr="00BB6805" w:rsidRDefault="00BB6805" w:rsidP="00BB6805">
      <w:pPr>
        <w:numPr>
          <w:ilvl w:val="1"/>
          <w:numId w:val="2"/>
        </w:numPr>
        <w:rPr>
          <w:lang w:val="pt-BR"/>
        </w:rPr>
      </w:pPr>
      <w:r w:rsidRPr="00BB6805">
        <w:rPr>
          <w:lang w:val="pt-BR"/>
        </w:rPr>
        <w:t xml:space="preserve">Função: autentica e retorna </w:t>
      </w:r>
      <w:r w:rsidRPr="00BB6805">
        <w:rPr>
          <w:u w:val="single"/>
          <w:lang w:val="pt-BR"/>
        </w:rPr>
        <w:t>TokenResponseDto</w:t>
      </w:r>
      <w:r w:rsidRPr="00BB6805">
        <w:rPr>
          <w:lang w:val="pt-BR"/>
        </w:rPr>
        <w:t xml:space="preserve"> (Access + Refresh). Chama </w:t>
      </w:r>
      <w:r w:rsidRPr="00BB6805">
        <w:rPr>
          <w:u w:val="single"/>
          <w:lang w:val="pt-BR"/>
        </w:rPr>
        <w:t>IAuthService.LoginAsync</w:t>
      </w:r>
      <w:r w:rsidRPr="00BB6805">
        <w:rPr>
          <w:lang w:val="pt-BR"/>
        </w:rPr>
        <w:t>.</w:t>
      </w:r>
    </w:p>
    <w:p w14:paraId="2048DA82" w14:textId="77777777" w:rsidR="00BB6805" w:rsidRPr="00BB6805" w:rsidRDefault="00BB6805" w:rsidP="00BB6805">
      <w:pPr>
        <w:numPr>
          <w:ilvl w:val="0"/>
          <w:numId w:val="2"/>
        </w:numPr>
        <w:rPr>
          <w:lang w:val="pt-BR"/>
        </w:rPr>
      </w:pPr>
      <w:r w:rsidRPr="00BB6805">
        <w:rPr>
          <w:b/>
          <w:lang w:val="pt-BR"/>
        </w:rPr>
        <w:t>POST /api/auth/refresh</w:t>
      </w:r>
    </w:p>
    <w:p w14:paraId="25F37EAD" w14:textId="77777777" w:rsidR="00BB6805" w:rsidRPr="00BB6805" w:rsidRDefault="00BB6805" w:rsidP="00BB6805">
      <w:pPr>
        <w:numPr>
          <w:ilvl w:val="1"/>
          <w:numId w:val="2"/>
        </w:numPr>
        <w:rPr>
          <w:lang w:val="pt-BR"/>
        </w:rPr>
      </w:pPr>
      <w:r w:rsidRPr="00BB6805">
        <w:rPr>
          <w:lang w:val="pt-BR"/>
        </w:rPr>
        <w:t>Público</w:t>
      </w:r>
    </w:p>
    <w:p w14:paraId="094F7756" w14:textId="77777777" w:rsidR="00BB6805" w:rsidRPr="00BB6805" w:rsidRDefault="00BB6805" w:rsidP="00BB6805">
      <w:pPr>
        <w:numPr>
          <w:ilvl w:val="1"/>
          <w:numId w:val="2"/>
        </w:numPr>
        <w:rPr>
          <w:lang w:val="pt-BR"/>
        </w:rPr>
      </w:pPr>
      <w:r w:rsidRPr="00BB6805">
        <w:rPr>
          <w:lang w:val="pt-BR"/>
        </w:rPr>
        <w:t xml:space="preserve">Modelo: </w:t>
      </w:r>
      <w:r w:rsidRPr="00BB6805">
        <w:rPr>
          <w:u w:val="single"/>
          <w:lang w:val="pt-BR"/>
        </w:rPr>
        <w:t>RefreshTokenRequestDto</w:t>
      </w:r>
      <w:r w:rsidRPr="00BB6805">
        <w:rPr>
          <w:lang w:val="pt-BR"/>
        </w:rPr>
        <w:t xml:space="preserve"> (</w:t>
      </w:r>
      <w:r w:rsidRPr="00BB6805">
        <w:rPr>
          <w:u w:val="single"/>
          <w:lang w:val="pt-BR"/>
        </w:rPr>
        <w:t>IdUser</w:t>
      </w:r>
      <w:r w:rsidRPr="00BB6805">
        <w:rPr>
          <w:lang w:val="pt-BR"/>
        </w:rPr>
        <w:t xml:space="preserve">, </w:t>
      </w:r>
      <w:r w:rsidRPr="00BB6805">
        <w:rPr>
          <w:u w:val="single"/>
          <w:lang w:val="pt-BR"/>
        </w:rPr>
        <w:t>RefreshToken</w:t>
      </w:r>
      <w:r w:rsidRPr="00BB6805">
        <w:rPr>
          <w:lang w:val="pt-BR"/>
        </w:rPr>
        <w:t>)</w:t>
      </w:r>
    </w:p>
    <w:p w14:paraId="48A1D278" w14:textId="77777777" w:rsidR="00BB6805" w:rsidRPr="00BB6805" w:rsidRDefault="00BB6805" w:rsidP="00BB6805">
      <w:pPr>
        <w:numPr>
          <w:ilvl w:val="1"/>
          <w:numId w:val="2"/>
        </w:numPr>
        <w:rPr>
          <w:lang w:val="pt-BR"/>
        </w:rPr>
      </w:pPr>
      <w:r w:rsidRPr="00BB6805">
        <w:rPr>
          <w:lang w:val="pt-BR"/>
        </w:rPr>
        <w:t xml:space="preserve">Função: troca refresh token por novo par token. Chama </w:t>
      </w:r>
      <w:r w:rsidRPr="00BB6805">
        <w:rPr>
          <w:u w:val="single"/>
          <w:lang w:val="pt-BR"/>
        </w:rPr>
        <w:t>IAuthService.RefreshTokensAsync</w:t>
      </w:r>
      <w:r w:rsidRPr="00BB6805">
        <w:rPr>
          <w:lang w:val="pt-BR"/>
        </w:rPr>
        <w:t>.</w:t>
      </w:r>
    </w:p>
    <w:p w14:paraId="0314103A" w14:textId="77777777" w:rsidR="00BB6805" w:rsidRPr="00BB6805" w:rsidRDefault="00BB6805" w:rsidP="00BB6805">
      <w:pPr>
        <w:numPr>
          <w:ilvl w:val="0"/>
          <w:numId w:val="2"/>
        </w:numPr>
        <w:rPr>
          <w:lang w:val="pt-BR"/>
        </w:rPr>
      </w:pPr>
      <w:r w:rsidRPr="00BB6805">
        <w:rPr>
          <w:b/>
          <w:lang w:val="pt-BR"/>
        </w:rPr>
        <w:t>POST /api/auth/logout/{idUser}</w:t>
      </w:r>
    </w:p>
    <w:p w14:paraId="33BF3140" w14:textId="77777777" w:rsidR="00BB6805" w:rsidRPr="00BB6805" w:rsidRDefault="00BB6805" w:rsidP="00BB6805">
      <w:pPr>
        <w:numPr>
          <w:ilvl w:val="1"/>
          <w:numId w:val="2"/>
        </w:numPr>
        <w:rPr>
          <w:lang w:val="pt-BR"/>
        </w:rPr>
      </w:pPr>
      <w:r w:rsidRPr="00BB6805">
        <w:rPr>
          <w:b/>
          <w:lang w:val="pt-BR"/>
        </w:rPr>
        <w:t>[Authorize]</w:t>
      </w:r>
    </w:p>
    <w:p w14:paraId="48D13639" w14:textId="77777777" w:rsidR="00BB6805" w:rsidRPr="00BB6805" w:rsidRDefault="00BB6805" w:rsidP="00BB6805">
      <w:pPr>
        <w:numPr>
          <w:ilvl w:val="1"/>
          <w:numId w:val="2"/>
        </w:numPr>
        <w:rPr>
          <w:lang w:val="pt-BR"/>
        </w:rPr>
      </w:pPr>
      <w:r w:rsidRPr="00BB6805">
        <w:rPr>
          <w:lang w:val="pt-BR"/>
        </w:rPr>
        <w:t xml:space="preserve">Função: revoga (marca cancelado) refresh tokens do </w:t>
      </w:r>
      <w:r w:rsidRPr="00BB6805">
        <w:rPr>
          <w:u w:val="single"/>
          <w:lang w:val="pt-BR"/>
        </w:rPr>
        <w:t>idUser</w:t>
      </w:r>
      <w:r w:rsidRPr="00BB6805">
        <w:rPr>
          <w:lang w:val="pt-BR"/>
        </w:rPr>
        <w:t xml:space="preserve">. Chama </w:t>
      </w:r>
      <w:r w:rsidRPr="00BB6805">
        <w:rPr>
          <w:u w:val="single"/>
          <w:lang w:val="pt-BR"/>
        </w:rPr>
        <w:t>IAuthService.LogoutAsync</w:t>
      </w:r>
      <w:r w:rsidRPr="00BB6805">
        <w:rPr>
          <w:lang w:val="pt-BR"/>
        </w:rPr>
        <w:t>.</w:t>
      </w:r>
    </w:p>
    <w:p w14:paraId="1D1A0E9D" w14:textId="77777777" w:rsidR="00BB6805" w:rsidRPr="00BB6805" w:rsidRDefault="00BB6805" w:rsidP="00BB6805">
      <w:pPr>
        <w:numPr>
          <w:ilvl w:val="0"/>
          <w:numId w:val="2"/>
        </w:numPr>
        <w:rPr>
          <w:lang w:val="pt-BR"/>
        </w:rPr>
      </w:pPr>
      <w:r w:rsidRPr="00BB6805">
        <w:rPr>
          <w:b/>
          <w:lang w:val="pt-BR"/>
        </w:rPr>
        <w:t>POST /api/auth/reset-password</w:t>
      </w:r>
    </w:p>
    <w:p w14:paraId="0BAF51B7" w14:textId="77777777" w:rsidR="00BB6805" w:rsidRPr="00BB6805" w:rsidRDefault="00BB6805" w:rsidP="00BB6805">
      <w:pPr>
        <w:numPr>
          <w:ilvl w:val="1"/>
          <w:numId w:val="2"/>
        </w:numPr>
        <w:rPr>
          <w:lang w:val="pt-BR"/>
        </w:rPr>
      </w:pPr>
      <w:r w:rsidRPr="00BB6805">
        <w:rPr>
          <w:lang w:val="pt-BR"/>
        </w:rPr>
        <w:t>Público</w:t>
      </w:r>
    </w:p>
    <w:p w14:paraId="5FDE8131" w14:textId="77777777" w:rsidR="00BB6805" w:rsidRPr="00BB6805" w:rsidRDefault="00BB6805" w:rsidP="00BB6805">
      <w:pPr>
        <w:numPr>
          <w:ilvl w:val="1"/>
          <w:numId w:val="2"/>
        </w:numPr>
        <w:rPr>
          <w:lang w:val="pt-BR"/>
        </w:rPr>
      </w:pPr>
      <w:r w:rsidRPr="00BB6805">
        <w:rPr>
          <w:lang w:val="pt-BR"/>
        </w:rPr>
        <w:t xml:space="preserve">Body: </w:t>
      </w:r>
      <w:r w:rsidRPr="00BB6805">
        <w:rPr>
          <w:b/>
          <w:lang w:val="pt-BR"/>
        </w:rPr>
        <w:t>string email</w:t>
      </w:r>
    </w:p>
    <w:p w14:paraId="760F18FA" w14:textId="77777777" w:rsidR="00BB6805" w:rsidRPr="00BB6805" w:rsidRDefault="00BB6805" w:rsidP="00BB6805">
      <w:pPr>
        <w:numPr>
          <w:ilvl w:val="1"/>
          <w:numId w:val="2"/>
        </w:numPr>
        <w:rPr>
          <w:lang w:val="pt-BR"/>
        </w:rPr>
      </w:pPr>
      <w:r w:rsidRPr="00BB6805">
        <w:rPr>
          <w:lang w:val="pt-BR"/>
        </w:rPr>
        <w:t xml:space="preserve">Função: força alteração de password, gera senha temporária e envia por email. Chama </w:t>
      </w:r>
      <w:r w:rsidRPr="00BB6805">
        <w:rPr>
          <w:u w:val="single"/>
          <w:lang w:val="pt-BR"/>
        </w:rPr>
        <w:t>IAuthService.ResetPasswordAsync</w:t>
      </w:r>
      <w:r w:rsidRPr="00BB6805">
        <w:rPr>
          <w:lang w:val="pt-BR"/>
        </w:rPr>
        <w:t>.</w:t>
      </w:r>
    </w:p>
    <w:p w14:paraId="3C3E2967" w14:textId="77777777" w:rsidR="00BB6805" w:rsidRPr="00BB6805" w:rsidRDefault="00BB6805" w:rsidP="00BB6805">
      <w:pPr>
        <w:numPr>
          <w:ilvl w:val="0"/>
          <w:numId w:val="2"/>
        </w:numPr>
        <w:rPr>
          <w:lang w:val="pt-BR"/>
        </w:rPr>
      </w:pPr>
      <w:r w:rsidRPr="00BB6805">
        <w:rPr>
          <w:b/>
          <w:lang w:val="pt-BR"/>
        </w:rPr>
        <w:t>POST /api/auth/change-password</w:t>
      </w:r>
    </w:p>
    <w:p w14:paraId="37C7348D" w14:textId="77777777" w:rsidR="00BB6805" w:rsidRPr="00BB6805" w:rsidRDefault="00BB6805" w:rsidP="00BB6805">
      <w:pPr>
        <w:numPr>
          <w:ilvl w:val="1"/>
          <w:numId w:val="2"/>
        </w:numPr>
        <w:rPr>
          <w:lang w:val="pt-BR"/>
        </w:rPr>
      </w:pPr>
      <w:r w:rsidRPr="00BB6805">
        <w:rPr>
          <w:b/>
          <w:lang w:val="pt-BR"/>
        </w:rPr>
        <w:t>[Authorize]</w:t>
      </w:r>
    </w:p>
    <w:p w14:paraId="7037E0C8" w14:textId="77777777" w:rsidR="00BB6805" w:rsidRPr="00BB6805" w:rsidRDefault="00BB6805" w:rsidP="00BB6805">
      <w:pPr>
        <w:numPr>
          <w:ilvl w:val="1"/>
          <w:numId w:val="2"/>
        </w:numPr>
        <w:rPr>
          <w:lang w:val="pt-BR"/>
        </w:rPr>
      </w:pPr>
      <w:r w:rsidRPr="00BB6805">
        <w:rPr>
          <w:lang w:val="pt-BR"/>
        </w:rPr>
        <w:t xml:space="preserve">Modelo: </w:t>
      </w:r>
      <w:r w:rsidRPr="00BB6805">
        <w:rPr>
          <w:u w:val="single"/>
          <w:lang w:val="pt-BR"/>
        </w:rPr>
        <w:t>ChangePasswordDto</w:t>
      </w:r>
    </w:p>
    <w:p w14:paraId="2AB75783" w14:textId="77777777" w:rsidR="00BB6805" w:rsidRPr="00BB6805" w:rsidRDefault="00BB6805" w:rsidP="00BB6805">
      <w:pPr>
        <w:numPr>
          <w:ilvl w:val="1"/>
          <w:numId w:val="2"/>
        </w:numPr>
        <w:rPr>
          <w:lang w:val="pt-BR"/>
        </w:rPr>
      </w:pPr>
      <w:r w:rsidRPr="00BB6805">
        <w:rPr>
          <w:lang w:val="pt-BR"/>
        </w:rPr>
        <w:t xml:space="preserve">Função: altera password real do utilizador (valida password atual). Chama </w:t>
      </w:r>
      <w:r w:rsidRPr="00BB6805">
        <w:rPr>
          <w:u w:val="single"/>
          <w:lang w:val="pt-BR"/>
        </w:rPr>
        <w:t>IAuthService.ChangePasswordAsync</w:t>
      </w:r>
      <w:r w:rsidRPr="00BB6805">
        <w:rPr>
          <w:lang w:val="pt-BR"/>
        </w:rPr>
        <w:t>.</w:t>
      </w:r>
    </w:p>
    <w:p w14:paraId="56A503FF" w14:textId="77777777" w:rsidR="00BB6805" w:rsidRPr="00BB6805" w:rsidRDefault="00BB6805" w:rsidP="00BB6805">
      <w:pPr>
        <w:numPr>
          <w:ilvl w:val="0"/>
          <w:numId w:val="2"/>
        </w:numPr>
        <w:rPr>
          <w:lang w:val="pt-BR"/>
        </w:rPr>
      </w:pPr>
      <w:r w:rsidRPr="00BB6805">
        <w:rPr>
          <w:b/>
          <w:lang w:val="pt-BR"/>
        </w:rPr>
        <w:t>POST /api/auth/rotate</w:t>
      </w:r>
    </w:p>
    <w:p w14:paraId="13972B73" w14:textId="77777777" w:rsidR="00BB6805" w:rsidRPr="00BB6805" w:rsidRDefault="00BB6805" w:rsidP="00BB6805">
      <w:pPr>
        <w:numPr>
          <w:ilvl w:val="1"/>
          <w:numId w:val="2"/>
        </w:numPr>
        <w:rPr>
          <w:lang w:val="pt-BR"/>
        </w:rPr>
      </w:pPr>
      <w:r w:rsidRPr="00BB6805">
        <w:rPr>
          <w:b/>
          <w:lang w:val="pt-BR"/>
        </w:rPr>
        <w:t>[Authorize]</w:t>
      </w:r>
    </w:p>
    <w:p w14:paraId="296A9E24" w14:textId="77777777" w:rsidR="00BB6805" w:rsidRPr="00BB6805" w:rsidRDefault="00BB6805" w:rsidP="00BB6805">
      <w:pPr>
        <w:numPr>
          <w:ilvl w:val="1"/>
          <w:numId w:val="2"/>
        </w:numPr>
        <w:rPr>
          <w:lang w:val="pt-BR"/>
        </w:rPr>
      </w:pPr>
      <w:r w:rsidRPr="00BB6805">
        <w:rPr>
          <w:lang w:val="pt-BR"/>
        </w:rPr>
        <w:lastRenderedPageBreak/>
        <w:t xml:space="preserve">Modelo: </w:t>
      </w:r>
      <w:r w:rsidRPr="00BB6805">
        <w:rPr>
          <w:u w:val="single"/>
          <w:lang w:val="pt-BR"/>
        </w:rPr>
        <w:t>RefreshTokenRequestDto</w:t>
      </w:r>
    </w:p>
    <w:p w14:paraId="7A4189DD" w14:textId="77777777" w:rsidR="00BB6805" w:rsidRPr="00BB6805" w:rsidRDefault="00BB6805" w:rsidP="00BB6805">
      <w:pPr>
        <w:numPr>
          <w:ilvl w:val="1"/>
          <w:numId w:val="2"/>
        </w:numPr>
        <w:rPr>
          <w:lang w:val="pt-BR"/>
        </w:rPr>
      </w:pPr>
      <w:r w:rsidRPr="00BB6805">
        <w:rPr>
          <w:lang w:val="pt-BR"/>
        </w:rPr>
        <w:t xml:space="preserve">Função: rotaciona refresh token específico (cria novo e marca </w:t>
      </w:r>
      <w:r w:rsidRPr="00BB6805">
        <w:rPr>
          <w:u w:val="single"/>
          <w:lang w:val="pt-BR"/>
        </w:rPr>
        <w:t>SubstituidoPor</w:t>
      </w:r>
      <w:r w:rsidRPr="00BB6805">
        <w:rPr>
          <w:lang w:val="pt-BR"/>
        </w:rPr>
        <w:t xml:space="preserve">). Chama </w:t>
      </w:r>
      <w:r w:rsidRPr="00BB6805">
        <w:rPr>
          <w:u w:val="single"/>
          <w:lang w:val="pt-BR"/>
        </w:rPr>
        <w:t>IAuthService.RotateRefreshTokenAsync</w:t>
      </w:r>
      <w:r w:rsidRPr="00BB6805">
        <w:rPr>
          <w:lang w:val="pt-BR"/>
        </w:rPr>
        <w:t>.</w:t>
      </w:r>
    </w:p>
    <w:p w14:paraId="3F52EBBB" w14:textId="77777777" w:rsidR="00BB6805" w:rsidRPr="00BB6805" w:rsidRDefault="00BB6805" w:rsidP="00BB6805">
      <w:pPr>
        <w:numPr>
          <w:ilvl w:val="0"/>
          <w:numId w:val="7"/>
        </w:numPr>
        <w:rPr>
          <w:lang w:val="pt-BR"/>
        </w:rPr>
      </w:pPr>
      <w:r w:rsidRPr="00BB6805">
        <w:rPr>
          <w:lang w:val="pt-BR"/>
        </w:rPr>
        <w:t>Serviços e métodos chave (resumo funcional)</w:t>
      </w:r>
    </w:p>
    <w:p w14:paraId="6B2A35EE" w14:textId="77777777" w:rsidR="00BB6805" w:rsidRPr="00BB6805" w:rsidRDefault="00BB6805" w:rsidP="00BB6805">
      <w:pPr>
        <w:numPr>
          <w:ilvl w:val="0"/>
          <w:numId w:val="2"/>
        </w:numPr>
        <w:rPr>
          <w:lang w:val="pt-BR"/>
        </w:rPr>
      </w:pPr>
      <w:r w:rsidRPr="00BB6805">
        <w:rPr>
          <w:u w:val="single"/>
          <w:lang w:val="pt-BR"/>
        </w:rPr>
        <w:t>AuthService</w:t>
      </w:r>
      <w:r w:rsidRPr="00BB6805">
        <w:rPr>
          <w:lang w:val="pt-BR"/>
        </w:rPr>
        <w:t xml:space="preserve"> (implementa </w:t>
      </w:r>
      <w:r w:rsidRPr="00BB6805">
        <w:rPr>
          <w:u w:val="single"/>
          <w:lang w:val="pt-BR"/>
        </w:rPr>
        <w:t>IAuthService</w:t>
      </w:r>
      <w:r w:rsidRPr="00BB6805">
        <w:rPr>
          <w:lang w:val="pt-BR"/>
        </w:rPr>
        <w:t>)</w:t>
      </w:r>
    </w:p>
    <w:p w14:paraId="4D63D2DD" w14:textId="77777777" w:rsidR="00BB6805" w:rsidRPr="00BB6805" w:rsidRDefault="00BB6805" w:rsidP="00BB6805">
      <w:pPr>
        <w:numPr>
          <w:ilvl w:val="1"/>
          <w:numId w:val="2"/>
        </w:numPr>
        <w:rPr>
          <w:lang w:val="pt-BR"/>
        </w:rPr>
      </w:pPr>
      <w:r w:rsidRPr="00BB6805">
        <w:rPr>
          <w:b/>
          <w:lang w:val="pt-BR"/>
        </w:rPr>
        <w:t>RegisterAsync(UserRegisterDto request, User currentUser)</w:t>
      </w:r>
    </w:p>
    <w:p w14:paraId="099D353D" w14:textId="77777777" w:rsidR="00BB6805" w:rsidRPr="00BB6805" w:rsidRDefault="00BB6805" w:rsidP="00BB6805">
      <w:pPr>
        <w:numPr>
          <w:ilvl w:val="2"/>
          <w:numId w:val="2"/>
        </w:numPr>
        <w:rPr>
          <w:lang w:val="pt-BR"/>
        </w:rPr>
      </w:pPr>
      <w:r w:rsidRPr="00BB6805">
        <w:rPr>
          <w:lang w:val="pt-BR"/>
        </w:rPr>
        <w:t xml:space="preserve">Valida permissões do </w:t>
      </w:r>
      <w:r w:rsidRPr="00BB6805">
        <w:rPr>
          <w:b/>
          <w:lang w:val="pt-BR"/>
        </w:rPr>
        <w:t>currentUser</w:t>
      </w:r>
      <w:r w:rsidRPr="00BB6805">
        <w:rPr>
          <w:lang w:val="pt-BR"/>
        </w:rPr>
        <w:t xml:space="preserve"> (só </w:t>
      </w:r>
      <w:r w:rsidRPr="00BB6805">
        <w:rPr>
          <w:u w:val="single"/>
          <w:lang w:val="pt-BR"/>
        </w:rPr>
        <w:t>Funcionario</w:t>
      </w:r>
      <w:r w:rsidRPr="00BB6805">
        <w:rPr>
          <w:lang w:val="pt-BR"/>
        </w:rPr>
        <w:t xml:space="preserve"> com </w:t>
      </w:r>
      <w:r w:rsidRPr="00BB6805">
        <w:rPr>
          <w:u w:val="single"/>
          <w:lang w:val="pt-BR"/>
        </w:rPr>
        <w:t>Funcao</w:t>
      </w:r>
      <w:r w:rsidRPr="00BB6805">
        <w:rPr>
          <w:lang w:val="pt-BR"/>
        </w:rPr>
        <w:t xml:space="preserve"> Admin/Rececao), valida inputs, cria </w:t>
      </w:r>
      <w:r w:rsidRPr="00BB6805">
        <w:rPr>
          <w:u w:val="single"/>
          <w:lang w:val="pt-BR"/>
        </w:rPr>
        <w:t>User</w:t>
      </w:r>
      <w:r w:rsidRPr="00BB6805">
        <w:rPr>
          <w:lang w:val="pt-BR"/>
        </w:rPr>
        <w:t xml:space="preserve"> com </w:t>
      </w:r>
      <w:r w:rsidRPr="00BB6805">
        <w:rPr>
          <w:u w:val="single"/>
          <w:lang w:val="pt-BR"/>
        </w:rPr>
        <w:t>PasswordHash</w:t>
      </w:r>
      <w:r w:rsidRPr="00BB6805">
        <w:rPr>
          <w:lang w:val="pt-BR"/>
        </w:rPr>
        <w:t xml:space="preserve"> (gera senha aleatória), cria </w:t>
      </w:r>
      <w:r w:rsidRPr="00BB6805">
        <w:rPr>
          <w:u w:val="single"/>
          <w:lang w:val="pt-BR"/>
        </w:rPr>
        <w:t>Membro</w:t>
      </w:r>
      <w:r w:rsidRPr="00BB6805">
        <w:rPr>
          <w:lang w:val="pt-BR"/>
        </w:rPr>
        <w:t xml:space="preserve"> ou </w:t>
      </w:r>
      <w:r w:rsidRPr="00BB6805">
        <w:rPr>
          <w:u w:val="single"/>
          <w:lang w:val="pt-BR"/>
        </w:rPr>
        <w:t>Funcionario</w:t>
      </w:r>
      <w:r w:rsidRPr="00BB6805">
        <w:rPr>
          <w:lang w:val="pt-BR"/>
        </w:rPr>
        <w:t xml:space="preserve"> conforme tipo, grava DB e envia email com credenciais através do </w:t>
      </w:r>
      <w:r w:rsidRPr="00BB6805">
        <w:rPr>
          <w:u w:val="single"/>
          <w:lang w:val="pt-BR"/>
        </w:rPr>
        <w:t>IEmailService</w:t>
      </w:r>
      <w:r w:rsidRPr="00BB6805">
        <w:rPr>
          <w:lang w:val="pt-BR"/>
        </w:rPr>
        <w:t>.</w:t>
      </w:r>
    </w:p>
    <w:p w14:paraId="6F102D8A" w14:textId="77777777" w:rsidR="00BB6805" w:rsidRPr="00BB6805" w:rsidRDefault="00BB6805" w:rsidP="00BB6805">
      <w:pPr>
        <w:numPr>
          <w:ilvl w:val="1"/>
          <w:numId w:val="2"/>
        </w:numPr>
        <w:rPr>
          <w:lang w:val="pt-BR"/>
        </w:rPr>
      </w:pPr>
      <w:r w:rsidRPr="00BB6805">
        <w:rPr>
          <w:b/>
          <w:lang w:val="pt-BR"/>
        </w:rPr>
        <w:t>LoginAsync(UserLoginDto request)</w:t>
      </w:r>
    </w:p>
    <w:p w14:paraId="5AAFF2CE" w14:textId="77777777" w:rsidR="00BB6805" w:rsidRPr="00BB6805" w:rsidRDefault="00BB6805" w:rsidP="00BB6805">
      <w:pPr>
        <w:numPr>
          <w:ilvl w:val="2"/>
          <w:numId w:val="2"/>
        </w:numPr>
        <w:rPr>
          <w:lang w:val="pt-BR"/>
        </w:rPr>
      </w:pPr>
      <w:r w:rsidRPr="00BB6805">
        <w:rPr>
          <w:lang w:val="pt-BR"/>
        </w:rPr>
        <w:t xml:space="preserve">Verifica </w:t>
      </w:r>
      <w:r w:rsidRPr="00BB6805">
        <w:rPr>
          <w:u w:val="single"/>
          <w:lang w:val="pt-BR"/>
        </w:rPr>
        <w:t>Email</w:t>
      </w:r>
      <w:r w:rsidRPr="00BB6805">
        <w:rPr>
          <w:lang w:val="pt-BR"/>
        </w:rPr>
        <w:t xml:space="preserve">, valida password com </w:t>
      </w:r>
      <w:r w:rsidRPr="00BB6805">
        <w:rPr>
          <w:b/>
          <w:lang w:val="pt-BR"/>
        </w:rPr>
        <w:t>PasswordHasher.VerifyHashedPassword</w:t>
      </w:r>
      <w:r w:rsidRPr="00BB6805">
        <w:rPr>
          <w:lang w:val="pt-BR"/>
        </w:rPr>
        <w:t xml:space="preserve">, chama </w:t>
      </w:r>
      <w:r w:rsidRPr="00BB6805">
        <w:rPr>
          <w:u w:val="single"/>
          <w:lang w:val="pt-BR"/>
        </w:rPr>
        <w:t>CreateTokenResponse</w:t>
      </w:r>
      <w:r w:rsidRPr="00BB6805">
        <w:rPr>
          <w:lang w:val="pt-BR"/>
        </w:rPr>
        <w:t>.</w:t>
      </w:r>
    </w:p>
    <w:p w14:paraId="2B02A36D" w14:textId="77777777" w:rsidR="00BB6805" w:rsidRPr="00BB6805" w:rsidRDefault="00BB6805" w:rsidP="00BB6805">
      <w:pPr>
        <w:numPr>
          <w:ilvl w:val="1"/>
          <w:numId w:val="2"/>
        </w:numPr>
        <w:rPr>
          <w:lang w:val="pt-BR"/>
        </w:rPr>
      </w:pPr>
      <w:r w:rsidRPr="00BB6805">
        <w:rPr>
          <w:b/>
          <w:lang w:val="pt-BR"/>
        </w:rPr>
        <w:t>CreateTokenResponse(User user)</w:t>
      </w:r>
      <w:r w:rsidRPr="00BB6805">
        <w:rPr>
          <w:lang w:val="pt-BR"/>
        </w:rPr>
        <w:t xml:space="preserve"> (privado)</w:t>
      </w:r>
    </w:p>
    <w:p w14:paraId="1F44573B" w14:textId="77777777" w:rsidR="00BB6805" w:rsidRPr="00BB6805" w:rsidRDefault="00BB6805" w:rsidP="00BB6805">
      <w:pPr>
        <w:numPr>
          <w:ilvl w:val="2"/>
          <w:numId w:val="2"/>
        </w:numPr>
        <w:rPr>
          <w:lang w:val="pt-BR"/>
        </w:rPr>
      </w:pPr>
      <w:r w:rsidRPr="00BB6805">
        <w:rPr>
          <w:u w:val="single"/>
          <w:lang w:val="pt-BR"/>
        </w:rPr>
        <w:t>CreateToken</w:t>
      </w:r>
      <w:r w:rsidRPr="00BB6805">
        <w:rPr>
          <w:lang w:val="pt-BR"/>
        </w:rPr>
        <w:t xml:space="preserve"> (gera JWT com </w:t>
      </w:r>
      <w:r w:rsidRPr="00BB6805">
        <w:rPr>
          <w:b/>
          <w:lang w:val="pt-BR"/>
        </w:rPr>
        <w:t>ClaimTypes.Name</w:t>
      </w:r>
      <w:r w:rsidRPr="00BB6805">
        <w:rPr>
          <w:lang w:val="pt-BR"/>
        </w:rPr>
        <w:t xml:space="preserve">, </w:t>
      </w:r>
      <w:r w:rsidRPr="00BB6805">
        <w:rPr>
          <w:b/>
          <w:lang w:val="pt-BR"/>
        </w:rPr>
        <w:t>NameIdentifier</w:t>
      </w:r>
      <w:r w:rsidRPr="00BB6805">
        <w:rPr>
          <w:lang w:val="pt-BR"/>
        </w:rPr>
        <w:t xml:space="preserve">, </w:t>
      </w:r>
      <w:r w:rsidRPr="00BB6805">
        <w:rPr>
          <w:b/>
          <w:lang w:val="pt-BR"/>
        </w:rPr>
        <w:t>Role</w:t>
      </w:r>
      <w:r w:rsidRPr="00BB6805">
        <w:rPr>
          <w:lang w:val="pt-BR"/>
        </w:rPr>
        <w:t xml:space="preserve">) e </w:t>
      </w:r>
      <w:r w:rsidRPr="00BB6805">
        <w:rPr>
          <w:u w:val="single"/>
          <w:lang w:val="pt-BR"/>
        </w:rPr>
        <w:t>GenerateAndSaveRefreshTokenAsync</w:t>
      </w:r>
      <w:r w:rsidRPr="00BB6805">
        <w:rPr>
          <w:lang w:val="pt-BR"/>
        </w:rPr>
        <w:t xml:space="preserve"> (gera refresh token random e guarda em DB).</w:t>
      </w:r>
    </w:p>
    <w:p w14:paraId="1BD3229D" w14:textId="77777777" w:rsidR="00BB6805" w:rsidRPr="00BB6805" w:rsidRDefault="00BB6805" w:rsidP="00BB6805">
      <w:pPr>
        <w:numPr>
          <w:ilvl w:val="1"/>
          <w:numId w:val="2"/>
        </w:numPr>
        <w:rPr>
          <w:lang w:val="pt-BR"/>
        </w:rPr>
      </w:pPr>
      <w:r w:rsidRPr="00BB6805">
        <w:rPr>
          <w:b/>
          <w:lang w:val="pt-BR"/>
        </w:rPr>
        <w:t>RefreshTokensAsync(RefreshTokenRequestDto request)</w:t>
      </w:r>
    </w:p>
    <w:p w14:paraId="0DE3B303" w14:textId="77777777" w:rsidR="00BB6805" w:rsidRPr="00BB6805" w:rsidRDefault="00BB6805" w:rsidP="00BB6805">
      <w:pPr>
        <w:numPr>
          <w:ilvl w:val="2"/>
          <w:numId w:val="2"/>
        </w:numPr>
        <w:rPr>
          <w:lang w:val="pt-BR"/>
        </w:rPr>
      </w:pPr>
      <w:r w:rsidRPr="00BB6805">
        <w:rPr>
          <w:lang w:val="pt-BR"/>
        </w:rPr>
        <w:t>Verifica existência do refresh token não cancelado e válido; se válido, cria novo par access+refresh (ATENÇÃO: não revoga automaticamente o token usado — ver observações).</w:t>
      </w:r>
    </w:p>
    <w:p w14:paraId="735722A0" w14:textId="77777777" w:rsidR="00BB6805" w:rsidRPr="00BB6805" w:rsidRDefault="00BB6805" w:rsidP="00BB6805">
      <w:pPr>
        <w:numPr>
          <w:ilvl w:val="1"/>
          <w:numId w:val="2"/>
        </w:numPr>
        <w:rPr>
          <w:lang w:val="pt-BR"/>
        </w:rPr>
      </w:pPr>
      <w:r w:rsidRPr="00BB6805">
        <w:rPr>
          <w:b/>
          <w:lang w:val="pt-BR"/>
        </w:rPr>
        <w:t>LogoutAsync(int userId)</w:t>
      </w:r>
    </w:p>
    <w:p w14:paraId="70D8383A" w14:textId="77777777" w:rsidR="00BB6805" w:rsidRPr="00BB6805" w:rsidRDefault="00BB6805" w:rsidP="00BB6805">
      <w:pPr>
        <w:numPr>
          <w:ilvl w:val="2"/>
          <w:numId w:val="2"/>
        </w:numPr>
        <w:rPr>
          <w:lang w:val="pt-BR"/>
        </w:rPr>
      </w:pPr>
      <w:r w:rsidRPr="00BB6805">
        <w:rPr>
          <w:lang w:val="pt-BR"/>
        </w:rPr>
        <w:t xml:space="preserve">Marca todos os refresh tokens ativos do utilizador como </w:t>
      </w:r>
      <w:r w:rsidRPr="00BB6805">
        <w:rPr>
          <w:b/>
          <w:lang w:val="pt-BR"/>
        </w:rPr>
        <w:t>Cancelado = true</w:t>
      </w:r>
      <w:r w:rsidRPr="00BB6805">
        <w:rPr>
          <w:lang w:val="pt-BR"/>
        </w:rPr>
        <w:t>.</w:t>
      </w:r>
    </w:p>
    <w:p w14:paraId="31F1FCB0" w14:textId="77777777" w:rsidR="00BB6805" w:rsidRPr="00BB6805" w:rsidRDefault="00BB6805" w:rsidP="00BB6805">
      <w:pPr>
        <w:numPr>
          <w:ilvl w:val="1"/>
          <w:numId w:val="2"/>
        </w:numPr>
        <w:rPr>
          <w:lang w:val="pt-BR"/>
        </w:rPr>
      </w:pPr>
      <w:r w:rsidRPr="00BB6805">
        <w:rPr>
          <w:b/>
          <w:lang w:val="pt-BR"/>
        </w:rPr>
        <w:t>ResetPasswordAsync(string email)</w:t>
      </w:r>
    </w:p>
    <w:p w14:paraId="2B77A9E8" w14:textId="77777777" w:rsidR="00BB6805" w:rsidRPr="00BB6805" w:rsidRDefault="00BB6805" w:rsidP="00BB6805">
      <w:pPr>
        <w:numPr>
          <w:ilvl w:val="2"/>
          <w:numId w:val="2"/>
        </w:numPr>
        <w:rPr>
          <w:lang w:val="pt-BR"/>
        </w:rPr>
      </w:pPr>
      <w:r w:rsidRPr="00BB6805">
        <w:rPr>
          <w:lang w:val="pt-BR"/>
        </w:rPr>
        <w:t xml:space="preserve">Gera senha temporária, atualiza </w:t>
      </w:r>
      <w:r w:rsidRPr="00BB6805">
        <w:rPr>
          <w:u w:val="single"/>
          <w:lang w:val="pt-BR"/>
        </w:rPr>
        <w:t>PasswordHash</w:t>
      </w:r>
      <w:r w:rsidRPr="00BB6805">
        <w:rPr>
          <w:lang w:val="pt-BR"/>
        </w:rPr>
        <w:t xml:space="preserve">, marca </w:t>
      </w:r>
      <w:r w:rsidRPr="00BB6805">
        <w:rPr>
          <w:b/>
          <w:lang w:val="pt-BR"/>
        </w:rPr>
        <w:t>PrimeiraVez = true</w:t>
      </w:r>
      <w:r w:rsidRPr="00BB6805">
        <w:rPr>
          <w:lang w:val="pt-BR"/>
        </w:rPr>
        <w:t>, cancela refresh tokens e envia senha por email.</w:t>
      </w:r>
    </w:p>
    <w:p w14:paraId="28BDE513" w14:textId="77777777" w:rsidR="00BB6805" w:rsidRPr="00BB6805" w:rsidRDefault="00BB6805" w:rsidP="00BB6805">
      <w:pPr>
        <w:numPr>
          <w:ilvl w:val="1"/>
          <w:numId w:val="2"/>
        </w:numPr>
        <w:rPr>
          <w:lang w:val="pt-BR"/>
        </w:rPr>
      </w:pPr>
      <w:r w:rsidRPr="00BB6805">
        <w:rPr>
          <w:b/>
          <w:lang w:val="pt-BR"/>
        </w:rPr>
        <w:t>ChangePasswordAsync(ChangePasswordDto request)</w:t>
      </w:r>
    </w:p>
    <w:p w14:paraId="1809E1CC" w14:textId="77777777" w:rsidR="00BB6805" w:rsidRPr="00BB6805" w:rsidRDefault="00BB6805" w:rsidP="00BB6805">
      <w:pPr>
        <w:numPr>
          <w:ilvl w:val="2"/>
          <w:numId w:val="2"/>
        </w:numPr>
        <w:rPr>
          <w:lang w:val="pt-BR"/>
        </w:rPr>
      </w:pPr>
      <w:r w:rsidRPr="00BB6805">
        <w:rPr>
          <w:lang w:val="pt-BR"/>
        </w:rPr>
        <w:lastRenderedPageBreak/>
        <w:t xml:space="preserve">Valida </w:t>
      </w:r>
      <w:r w:rsidRPr="00BB6805">
        <w:rPr>
          <w:u w:val="single"/>
          <w:lang w:val="pt-BR"/>
        </w:rPr>
        <w:t>PasswordAtual</w:t>
      </w:r>
      <w:r w:rsidRPr="00BB6805">
        <w:rPr>
          <w:lang w:val="pt-BR"/>
        </w:rPr>
        <w:t xml:space="preserve">, grava </w:t>
      </w:r>
      <w:r w:rsidRPr="00BB6805">
        <w:rPr>
          <w:u w:val="single"/>
          <w:lang w:val="pt-BR"/>
        </w:rPr>
        <w:t>PasswordHash</w:t>
      </w:r>
      <w:r w:rsidRPr="00BB6805">
        <w:rPr>
          <w:lang w:val="pt-BR"/>
        </w:rPr>
        <w:t xml:space="preserve"> novo e </w:t>
      </w:r>
      <w:r w:rsidRPr="00BB6805">
        <w:rPr>
          <w:b/>
          <w:lang w:val="pt-BR"/>
        </w:rPr>
        <w:t>PrimeiraVez = false</w:t>
      </w:r>
      <w:r w:rsidRPr="00BB6805">
        <w:rPr>
          <w:lang w:val="pt-BR"/>
        </w:rPr>
        <w:t>.</w:t>
      </w:r>
    </w:p>
    <w:p w14:paraId="4E28050F" w14:textId="77777777" w:rsidR="00BB6805" w:rsidRPr="00BB6805" w:rsidRDefault="00BB6805" w:rsidP="00BB6805">
      <w:pPr>
        <w:numPr>
          <w:ilvl w:val="1"/>
          <w:numId w:val="2"/>
        </w:numPr>
        <w:rPr>
          <w:lang w:val="pt-BR"/>
        </w:rPr>
      </w:pPr>
      <w:r w:rsidRPr="00BB6805">
        <w:rPr>
          <w:b/>
          <w:lang w:val="pt-BR"/>
        </w:rPr>
        <w:t>RotateRefreshTokenAsync(int userId, string refreshToken)</w:t>
      </w:r>
    </w:p>
    <w:p w14:paraId="7056E1E5" w14:textId="77777777" w:rsidR="00BB6805" w:rsidRPr="00BB6805" w:rsidRDefault="00BB6805" w:rsidP="00BB6805">
      <w:pPr>
        <w:numPr>
          <w:ilvl w:val="2"/>
          <w:numId w:val="2"/>
        </w:numPr>
        <w:rPr>
          <w:lang w:val="pt-BR"/>
        </w:rPr>
      </w:pPr>
      <w:r w:rsidRPr="00BB6805">
        <w:rPr>
          <w:lang w:val="pt-BR"/>
        </w:rPr>
        <w:t xml:space="preserve">Localiza token existente, marca </w:t>
      </w:r>
      <w:r w:rsidRPr="00BB6805">
        <w:rPr>
          <w:b/>
          <w:lang w:val="pt-BR"/>
        </w:rPr>
        <w:t>Cancelado = true</w:t>
      </w:r>
      <w:r w:rsidRPr="00BB6805">
        <w:rPr>
          <w:lang w:val="pt-BR"/>
        </w:rPr>
        <w:t xml:space="preserve">, atribui </w:t>
      </w:r>
      <w:r w:rsidRPr="00BB6805">
        <w:rPr>
          <w:u w:val="single"/>
          <w:lang w:val="pt-BR"/>
        </w:rPr>
        <w:t>SubstituidoPor</w:t>
      </w:r>
      <w:r w:rsidRPr="00BB6805">
        <w:rPr>
          <w:lang w:val="pt-BR"/>
        </w:rPr>
        <w:t xml:space="preserve"> e cria novo </w:t>
      </w:r>
      <w:r w:rsidRPr="00BB6805">
        <w:rPr>
          <w:u w:val="single"/>
          <w:lang w:val="pt-BR"/>
        </w:rPr>
        <w:t>RefreshToken</w:t>
      </w:r>
      <w:r w:rsidRPr="00BB6805">
        <w:rPr>
          <w:lang w:val="pt-BR"/>
        </w:rPr>
        <w:t xml:space="preserve"> associado ao user.</w:t>
      </w:r>
    </w:p>
    <w:p w14:paraId="5024F90A" w14:textId="77777777" w:rsidR="00BB6805" w:rsidRPr="00BB6805" w:rsidRDefault="00BB6805" w:rsidP="00BB6805">
      <w:pPr>
        <w:numPr>
          <w:ilvl w:val="1"/>
          <w:numId w:val="2"/>
        </w:numPr>
        <w:rPr>
          <w:lang w:val="pt-BR"/>
        </w:rPr>
      </w:pPr>
      <w:r w:rsidRPr="00BB6805">
        <w:rPr>
          <w:lang w:val="pt-BR"/>
        </w:rPr>
        <w:t xml:space="preserve">Helpers: </w:t>
      </w:r>
      <w:r w:rsidRPr="00BB6805">
        <w:rPr>
          <w:u w:val="single"/>
          <w:lang w:val="pt-BR"/>
        </w:rPr>
        <w:t>GenerateRandomPassword</w:t>
      </w:r>
      <w:r w:rsidRPr="00BB6805">
        <w:rPr>
          <w:lang w:val="pt-BR"/>
        </w:rPr>
        <w:t xml:space="preserve">, </w:t>
      </w:r>
      <w:r w:rsidRPr="00BB6805">
        <w:rPr>
          <w:u w:val="single"/>
          <w:lang w:val="pt-BR"/>
        </w:rPr>
        <w:t>CreateRefreshToken</w:t>
      </w:r>
      <w:r w:rsidRPr="00BB6805">
        <w:rPr>
          <w:lang w:val="pt-BR"/>
        </w:rPr>
        <w:t>.</w:t>
      </w:r>
    </w:p>
    <w:p w14:paraId="3572CF5F" w14:textId="77777777" w:rsidR="00BB6805" w:rsidRPr="00BB6805" w:rsidRDefault="00BB6805" w:rsidP="00BB6805">
      <w:pPr>
        <w:numPr>
          <w:ilvl w:val="0"/>
          <w:numId w:val="2"/>
        </w:numPr>
        <w:rPr>
          <w:lang w:val="pt-BR"/>
        </w:rPr>
      </w:pPr>
      <w:r w:rsidRPr="00BB6805">
        <w:rPr>
          <w:u w:val="single"/>
          <w:lang w:val="pt-BR"/>
        </w:rPr>
        <w:t>EmailService</w:t>
      </w:r>
      <w:r w:rsidRPr="00BB6805">
        <w:rPr>
          <w:lang w:val="pt-BR"/>
        </w:rPr>
        <w:t xml:space="preserve"> (implementa </w:t>
      </w:r>
      <w:r w:rsidRPr="00BB6805">
        <w:rPr>
          <w:u w:val="single"/>
          <w:lang w:val="pt-BR"/>
        </w:rPr>
        <w:t>IEmailService</w:t>
      </w:r>
      <w:r w:rsidRPr="00BB6805">
        <w:rPr>
          <w:lang w:val="pt-BR"/>
        </w:rPr>
        <w:t>)</w:t>
      </w:r>
    </w:p>
    <w:p w14:paraId="108A4815" w14:textId="77777777" w:rsidR="00BB6805" w:rsidRPr="00BB6805" w:rsidRDefault="00BB6805" w:rsidP="00BB6805">
      <w:pPr>
        <w:numPr>
          <w:ilvl w:val="1"/>
          <w:numId w:val="2"/>
        </w:numPr>
        <w:rPr>
          <w:lang w:val="pt-BR"/>
        </w:rPr>
      </w:pPr>
      <w:r w:rsidRPr="00BB6805">
        <w:rPr>
          <w:b/>
          <w:lang w:val="pt-BR"/>
        </w:rPr>
        <w:t>SendEmailAsync(string to, string subject, string body)</w:t>
      </w:r>
    </w:p>
    <w:p w14:paraId="23FBF591" w14:textId="77777777" w:rsidR="00BB6805" w:rsidRPr="00BB6805" w:rsidRDefault="00BB6805" w:rsidP="00BB6805">
      <w:pPr>
        <w:numPr>
          <w:ilvl w:val="2"/>
          <w:numId w:val="2"/>
        </w:numPr>
        <w:rPr>
          <w:lang w:val="pt-BR"/>
        </w:rPr>
      </w:pPr>
      <w:r w:rsidRPr="00BB6805">
        <w:rPr>
          <w:lang w:val="pt-BR"/>
        </w:rPr>
        <w:t xml:space="preserve">Lê </w:t>
      </w:r>
      <w:r w:rsidRPr="00BB6805">
        <w:rPr>
          <w:b/>
          <w:lang w:val="pt-BR"/>
        </w:rPr>
        <w:t>Email:SmtpHost</w:t>
      </w:r>
      <w:r w:rsidRPr="00BB6805">
        <w:rPr>
          <w:lang w:val="pt-BR"/>
        </w:rPr>
        <w:t xml:space="preserve">, </w:t>
      </w:r>
      <w:r w:rsidRPr="00BB6805">
        <w:rPr>
          <w:b/>
          <w:lang w:val="pt-BR"/>
        </w:rPr>
        <w:t>Email:SmtpUser</w:t>
      </w:r>
      <w:r w:rsidRPr="00BB6805">
        <w:rPr>
          <w:lang w:val="pt-BR"/>
        </w:rPr>
        <w:t xml:space="preserve">, </w:t>
      </w:r>
      <w:r w:rsidRPr="00BB6805">
        <w:rPr>
          <w:b/>
          <w:lang w:val="pt-BR"/>
        </w:rPr>
        <w:t>Email:SmtpPass</w:t>
      </w:r>
      <w:r w:rsidRPr="00BB6805">
        <w:rPr>
          <w:lang w:val="pt-BR"/>
        </w:rPr>
        <w:t xml:space="preserve">, </w:t>
      </w:r>
      <w:r w:rsidRPr="00BB6805">
        <w:rPr>
          <w:b/>
          <w:lang w:val="pt-BR"/>
        </w:rPr>
        <w:t>Email:FromName</w:t>
      </w:r>
      <w:r w:rsidRPr="00BB6805">
        <w:rPr>
          <w:lang w:val="pt-BR"/>
        </w:rPr>
        <w:t xml:space="preserve">, </w:t>
      </w:r>
      <w:r w:rsidRPr="00BB6805">
        <w:rPr>
          <w:b/>
          <w:lang w:val="pt-BR"/>
        </w:rPr>
        <w:t>Email:SmtpPort</w:t>
      </w:r>
      <w:r w:rsidRPr="00BB6805">
        <w:rPr>
          <w:lang w:val="pt-BR"/>
        </w:rPr>
        <w:t xml:space="preserve"> do </w:t>
      </w:r>
      <w:r w:rsidRPr="00BB6805">
        <w:rPr>
          <w:b/>
          <w:lang w:val="pt-BR"/>
        </w:rPr>
        <w:t>IConfiguration</w:t>
      </w:r>
      <w:r w:rsidRPr="00BB6805">
        <w:rPr>
          <w:lang w:val="pt-BR"/>
        </w:rPr>
        <w:t xml:space="preserve">, usa </w:t>
      </w:r>
      <w:r w:rsidRPr="00BB6805">
        <w:rPr>
          <w:b/>
          <w:lang w:val="pt-BR"/>
        </w:rPr>
        <w:t>SmtpClient</w:t>
      </w:r>
      <w:r w:rsidRPr="00BB6805">
        <w:rPr>
          <w:lang w:val="pt-BR"/>
        </w:rPr>
        <w:t xml:space="preserve"> e </w:t>
      </w:r>
      <w:r w:rsidRPr="00BB6805">
        <w:rPr>
          <w:b/>
          <w:lang w:val="pt-BR"/>
        </w:rPr>
        <w:t>MailMessage</w:t>
      </w:r>
      <w:r w:rsidRPr="00BB6805">
        <w:rPr>
          <w:lang w:val="pt-BR"/>
        </w:rPr>
        <w:t xml:space="preserve"> para enviar. Valida configurações básicas e lança </w:t>
      </w:r>
      <w:r w:rsidRPr="00BB6805">
        <w:rPr>
          <w:b/>
          <w:lang w:val="pt-BR"/>
        </w:rPr>
        <w:t>InvalidOperationException</w:t>
      </w:r>
      <w:r w:rsidRPr="00BB6805">
        <w:rPr>
          <w:lang w:val="pt-BR"/>
        </w:rPr>
        <w:t xml:space="preserve"> em erro.</w:t>
      </w:r>
    </w:p>
    <w:p w14:paraId="14088E66" w14:textId="77777777" w:rsidR="00BB6805" w:rsidRPr="00BB6805" w:rsidRDefault="00BB6805" w:rsidP="00BB6805">
      <w:pPr>
        <w:numPr>
          <w:ilvl w:val="0"/>
          <w:numId w:val="8"/>
        </w:numPr>
        <w:rPr>
          <w:lang w:val="pt-BR"/>
        </w:rPr>
      </w:pPr>
      <w:r w:rsidRPr="00BB6805">
        <w:rPr>
          <w:lang w:val="pt-BR"/>
        </w:rPr>
        <w:t>Observações importantes de segurança e validação (documentação/posição atual)</w:t>
      </w:r>
    </w:p>
    <w:p w14:paraId="274BA6EA" w14:textId="77777777" w:rsidR="00BB6805" w:rsidRPr="00BB6805" w:rsidRDefault="00BB6805" w:rsidP="00BB6805">
      <w:pPr>
        <w:numPr>
          <w:ilvl w:val="0"/>
          <w:numId w:val="2"/>
        </w:numPr>
        <w:rPr>
          <w:lang w:val="pt-BR"/>
        </w:rPr>
      </w:pPr>
      <w:r w:rsidRPr="00BB6805">
        <w:rPr>
          <w:lang w:val="pt-BR"/>
        </w:rPr>
        <w:t>Boas práticas já aplicadas:</w:t>
      </w:r>
    </w:p>
    <w:p w14:paraId="1C4F19E7" w14:textId="77777777" w:rsidR="00BB6805" w:rsidRPr="00BB6805" w:rsidRDefault="00BB6805" w:rsidP="00BB6805">
      <w:pPr>
        <w:numPr>
          <w:ilvl w:val="1"/>
          <w:numId w:val="2"/>
        </w:numPr>
        <w:rPr>
          <w:lang w:val="pt-BR"/>
        </w:rPr>
      </w:pPr>
      <w:r w:rsidRPr="00BB6805">
        <w:rPr>
          <w:lang w:val="pt-BR"/>
        </w:rPr>
        <w:t xml:space="preserve">Senhas armazenadas como hash via </w:t>
      </w:r>
      <w:r w:rsidRPr="00BB6805">
        <w:rPr>
          <w:b/>
          <w:lang w:val="pt-BR"/>
        </w:rPr>
        <w:t>PasswordHasher&lt;T&gt;</w:t>
      </w:r>
      <w:r w:rsidRPr="00BB6805">
        <w:rPr>
          <w:lang w:val="pt-BR"/>
        </w:rPr>
        <w:t>.</w:t>
      </w:r>
    </w:p>
    <w:p w14:paraId="21A183EB" w14:textId="77777777" w:rsidR="00BB6805" w:rsidRPr="00BB6805" w:rsidRDefault="00BB6805" w:rsidP="00BB6805">
      <w:pPr>
        <w:numPr>
          <w:ilvl w:val="1"/>
          <w:numId w:val="2"/>
        </w:numPr>
        <w:rPr>
          <w:lang w:val="pt-BR"/>
        </w:rPr>
      </w:pPr>
      <w:r w:rsidRPr="00BB6805">
        <w:rPr>
          <w:lang w:val="pt-BR"/>
        </w:rPr>
        <w:t xml:space="preserve">JWT com </w:t>
      </w:r>
      <w:r w:rsidRPr="00BB6805">
        <w:rPr>
          <w:b/>
          <w:lang w:val="pt-BR"/>
        </w:rPr>
        <w:t>IssuerSigningKey</w:t>
      </w:r>
      <w:r w:rsidRPr="00BB6805">
        <w:rPr>
          <w:lang w:val="pt-BR"/>
        </w:rPr>
        <w:t xml:space="preserve"> configurado (chave lida de </w:t>
      </w:r>
      <w:r w:rsidRPr="00BB6805">
        <w:rPr>
          <w:b/>
          <w:lang w:val="pt-BR"/>
        </w:rPr>
        <w:t>IConfiguration</w:t>
      </w:r>
      <w:r w:rsidRPr="00BB6805">
        <w:rPr>
          <w:lang w:val="pt-BR"/>
        </w:rPr>
        <w:t>).</w:t>
      </w:r>
    </w:p>
    <w:p w14:paraId="4C4E8F69" w14:textId="77777777" w:rsidR="00BB6805" w:rsidRPr="00BB6805" w:rsidRDefault="00BB6805" w:rsidP="00BB6805">
      <w:pPr>
        <w:numPr>
          <w:ilvl w:val="1"/>
          <w:numId w:val="2"/>
        </w:numPr>
        <w:rPr>
          <w:lang w:val="pt-BR"/>
        </w:rPr>
      </w:pPr>
      <w:r w:rsidRPr="00BB6805">
        <w:rPr>
          <w:lang w:val="pt-BR"/>
        </w:rPr>
        <w:t xml:space="preserve">Refresh tokens persistidos no BD com expiracão e flag </w:t>
      </w:r>
      <w:r w:rsidRPr="00BB6805">
        <w:rPr>
          <w:u w:val="single"/>
          <w:lang w:val="pt-BR"/>
        </w:rPr>
        <w:t>Cancelado</w:t>
      </w:r>
      <w:r w:rsidRPr="00BB6805">
        <w:rPr>
          <w:lang w:val="pt-BR"/>
        </w:rPr>
        <w:t>.</w:t>
      </w:r>
    </w:p>
    <w:p w14:paraId="7CE07C18" w14:textId="77777777" w:rsidR="00BB6805" w:rsidRPr="00BB6805" w:rsidRDefault="00BB6805" w:rsidP="00BB6805">
      <w:pPr>
        <w:numPr>
          <w:ilvl w:val="1"/>
          <w:numId w:val="2"/>
        </w:numPr>
        <w:rPr>
          <w:lang w:val="pt-BR"/>
        </w:rPr>
      </w:pPr>
      <w:r w:rsidRPr="00BB6805">
        <w:rPr>
          <w:u w:val="single"/>
          <w:lang w:val="pt-BR"/>
        </w:rPr>
        <w:t>users.Email</w:t>
      </w:r>
      <w:r w:rsidRPr="00BB6805">
        <w:rPr>
          <w:lang w:val="pt-BR"/>
        </w:rPr>
        <w:t xml:space="preserve"> é único no BD.</w:t>
      </w:r>
    </w:p>
    <w:p w14:paraId="4B059376" w14:textId="77777777" w:rsidR="00BB6805" w:rsidRPr="00BB6805" w:rsidRDefault="00BB6805" w:rsidP="00BB6805">
      <w:pPr>
        <w:numPr>
          <w:ilvl w:val="0"/>
          <w:numId w:val="2"/>
        </w:numPr>
        <w:rPr>
          <w:lang w:val="pt-BR"/>
        </w:rPr>
      </w:pPr>
      <w:r w:rsidRPr="00BB6805">
        <w:rPr>
          <w:lang w:val="pt-BR"/>
        </w:rPr>
        <w:t>Riscos e pontos a documentar (sem alterar código agora):</w:t>
      </w:r>
    </w:p>
    <w:p w14:paraId="2FF701B1" w14:textId="77777777" w:rsidR="00BB6805" w:rsidRPr="00BB6805" w:rsidRDefault="00BB6805" w:rsidP="00BB6805">
      <w:pPr>
        <w:numPr>
          <w:ilvl w:val="1"/>
          <w:numId w:val="2"/>
        </w:numPr>
        <w:rPr>
          <w:lang w:val="pt-BR"/>
        </w:rPr>
      </w:pPr>
      <w:r w:rsidRPr="00BB6805">
        <w:rPr>
          <w:lang w:val="pt-BR"/>
        </w:rPr>
        <w:t>Reset de password atual envia senha temporária em texto por email — não recomendado; preferir token de redefinição linkado com expiração.</w:t>
      </w:r>
    </w:p>
    <w:p w14:paraId="3208A564" w14:textId="77777777" w:rsidR="00BB6805" w:rsidRPr="00BB6805" w:rsidRDefault="00BB6805" w:rsidP="00BB6805">
      <w:pPr>
        <w:numPr>
          <w:ilvl w:val="1"/>
          <w:numId w:val="2"/>
        </w:numPr>
        <w:rPr>
          <w:lang w:val="pt-BR"/>
        </w:rPr>
      </w:pPr>
      <w:r w:rsidRPr="00BB6805">
        <w:rPr>
          <w:u w:val="single"/>
          <w:lang w:val="pt-BR"/>
        </w:rPr>
        <w:t>RefreshTokensAsync</w:t>
      </w:r>
      <w:r w:rsidRPr="00BB6805">
        <w:rPr>
          <w:lang w:val="pt-BR"/>
        </w:rPr>
        <w:t xml:space="preserve"> valida e emite novos tokens mas não revoga automaticamente o refresh token usado (possível replay) — embora exista </w:t>
      </w:r>
      <w:r w:rsidRPr="00BB6805">
        <w:rPr>
          <w:u w:val="single"/>
          <w:lang w:val="pt-BR"/>
        </w:rPr>
        <w:t>RotateRefreshTokenAsync</w:t>
      </w:r>
      <w:r w:rsidRPr="00BB6805">
        <w:rPr>
          <w:lang w:val="pt-BR"/>
        </w:rPr>
        <w:t xml:space="preserve">, o fluxo </w:t>
      </w:r>
      <w:r w:rsidRPr="00BB6805">
        <w:rPr>
          <w:u w:val="single"/>
          <w:lang w:val="pt-BR"/>
        </w:rPr>
        <w:t>refresh</w:t>
      </w:r>
      <w:r w:rsidRPr="00BB6805">
        <w:rPr>
          <w:lang w:val="pt-BR"/>
        </w:rPr>
        <w:t xml:space="preserve"> deveria rotacionar o token usado (single</w:t>
      </w:r>
      <w:r w:rsidRPr="00BB6805">
        <w:rPr>
          <w:lang w:val="pt-BR"/>
        </w:rPr>
        <w:noBreakHyphen/>
        <w:t>use).</w:t>
      </w:r>
    </w:p>
    <w:p w14:paraId="10BDA8C0" w14:textId="77777777" w:rsidR="00BB6805" w:rsidRPr="00BB6805" w:rsidRDefault="00BB6805" w:rsidP="00BB6805">
      <w:pPr>
        <w:numPr>
          <w:ilvl w:val="1"/>
          <w:numId w:val="2"/>
        </w:numPr>
        <w:rPr>
          <w:lang w:val="pt-BR"/>
        </w:rPr>
      </w:pPr>
      <w:r w:rsidRPr="00BB6805">
        <w:rPr>
          <w:lang w:val="pt-BR"/>
        </w:rPr>
        <w:t>Refresh tokens são armazenados em texto no BD (</w:t>
      </w:r>
      <w:r w:rsidRPr="00BB6805">
        <w:rPr>
          <w:u w:val="single"/>
          <w:lang w:val="pt-BR"/>
        </w:rPr>
        <w:t>Token</w:t>
      </w:r>
      <w:r w:rsidRPr="00BB6805">
        <w:rPr>
          <w:lang w:val="pt-BR"/>
        </w:rPr>
        <w:t>) — idealmente armazenar hash do token para reduzir risco se BD for comprometido.</w:t>
      </w:r>
    </w:p>
    <w:p w14:paraId="56FF82CC" w14:textId="77777777" w:rsidR="00BB6805" w:rsidRPr="00BB6805" w:rsidRDefault="00BB6805" w:rsidP="00BB6805">
      <w:pPr>
        <w:numPr>
          <w:ilvl w:val="1"/>
          <w:numId w:val="2"/>
        </w:numPr>
        <w:rPr>
          <w:lang w:val="pt-BR"/>
        </w:rPr>
      </w:pPr>
      <w:r w:rsidRPr="00BB6805">
        <w:rPr>
          <w:u w:val="single"/>
          <w:lang w:val="pt-BR"/>
        </w:rPr>
        <w:lastRenderedPageBreak/>
        <w:t>EmailService</w:t>
      </w:r>
      <w:r w:rsidRPr="00BB6805">
        <w:rPr>
          <w:lang w:val="pt-BR"/>
        </w:rPr>
        <w:t xml:space="preserve"> usa </w:t>
      </w:r>
      <w:r w:rsidRPr="00BB6805">
        <w:rPr>
          <w:b/>
          <w:lang w:val="pt-BR"/>
        </w:rPr>
        <w:t>SmtpClient</w:t>
      </w:r>
      <w:r w:rsidRPr="00BB6805">
        <w:rPr>
          <w:lang w:val="pt-BR"/>
        </w:rPr>
        <w:t xml:space="preserve"> e lê credenciais via </w:t>
      </w:r>
      <w:r w:rsidRPr="00BB6805">
        <w:rPr>
          <w:b/>
          <w:lang w:val="pt-BR"/>
        </w:rPr>
        <w:t>IConfiguration</w:t>
      </w:r>
      <w:r w:rsidRPr="00BB6805">
        <w:rPr>
          <w:lang w:val="pt-BR"/>
        </w:rPr>
        <w:t xml:space="preserve"> — garantir segredos fora do repo (User Secrets / Key Vault) e melhorar robustez do envio (MailKit / retries).</w:t>
      </w:r>
    </w:p>
    <w:p w14:paraId="2349BD07" w14:textId="77777777" w:rsidR="00BB6805" w:rsidRPr="00BB6805" w:rsidRDefault="00BB6805" w:rsidP="00BB6805">
      <w:pPr>
        <w:numPr>
          <w:ilvl w:val="1"/>
          <w:numId w:val="2"/>
        </w:numPr>
        <w:rPr>
          <w:lang w:val="pt-BR"/>
        </w:rPr>
      </w:pPr>
      <w:r w:rsidRPr="00BB6805">
        <w:rPr>
          <w:lang w:val="pt-BR"/>
        </w:rPr>
        <w:t xml:space="preserve">Controllers expõem </w:t>
      </w:r>
      <w:r w:rsidRPr="00BB6805">
        <w:rPr>
          <w:b/>
          <w:lang w:val="pt-BR"/>
        </w:rPr>
        <w:t>ex.Message</w:t>
      </w:r>
      <w:r w:rsidRPr="00BB6805">
        <w:rPr>
          <w:lang w:val="pt-BR"/>
        </w:rPr>
        <w:t xml:space="preserve"> em respostas 500 em vários pontos — recomendo logar internamente e devolver mensagem genérica ao cliente.</w:t>
      </w:r>
    </w:p>
    <w:p w14:paraId="5EE5851E" w14:textId="77777777" w:rsidR="00BB6805" w:rsidRPr="00BB6805" w:rsidRDefault="00BB6805" w:rsidP="00BB6805">
      <w:pPr>
        <w:numPr>
          <w:ilvl w:val="1"/>
          <w:numId w:val="2"/>
        </w:numPr>
        <w:rPr>
          <w:lang w:val="pt-BR"/>
        </w:rPr>
      </w:pPr>
      <w:r w:rsidRPr="00BB6805">
        <w:rPr>
          <w:u w:val="single"/>
          <w:lang w:val="pt-BR"/>
        </w:rPr>
        <w:t>Program.cs</w:t>
      </w:r>
      <w:r w:rsidRPr="00BB6805">
        <w:rPr>
          <w:lang w:val="pt-BR"/>
        </w:rPr>
        <w:t xml:space="preserve"> (executável) contém chamadas de </w:t>
      </w:r>
      <w:r w:rsidRPr="00BB6805">
        <w:rPr>
          <w:b/>
          <w:lang w:val="pt-BR"/>
        </w:rPr>
        <w:t>app.Run()</w:t>
      </w:r>
      <w:r w:rsidRPr="00BB6805">
        <w:rPr>
          <w:lang w:val="pt-BR"/>
        </w:rPr>
        <w:t xml:space="preserve"> fora da ordem correta (há duplicação/ordem incorreta no ficheiro fornecido) — isso afeta pipeline e deve ser corrigido mais tarde.</w:t>
      </w:r>
    </w:p>
    <w:p w14:paraId="2630A5FE" w14:textId="77777777" w:rsidR="00BB6805" w:rsidRPr="00BB6805" w:rsidRDefault="00BB6805" w:rsidP="00BB6805">
      <w:pPr>
        <w:numPr>
          <w:ilvl w:val="1"/>
          <w:numId w:val="2"/>
        </w:numPr>
        <w:rPr>
          <w:lang w:val="pt-BR"/>
        </w:rPr>
      </w:pPr>
      <w:r w:rsidRPr="00BB6805">
        <w:rPr>
          <w:lang w:val="pt-BR"/>
        </w:rPr>
        <w:t>Falta rate limiting / proteção brute</w:t>
      </w:r>
      <w:r w:rsidRPr="00BB6805">
        <w:rPr>
          <w:lang w:val="pt-BR"/>
        </w:rPr>
        <w:noBreakHyphen/>
        <w:t>force nos endpoints públicos (</w:t>
      </w:r>
      <w:r w:rsidRPr="00BB6805">
        <w:rPr>
          <w:u w:val="single"/>
          <w:lang w:val="pt-BR"/>
        </w:rPr>
        <w:t>login</w:t>
      </w:r>
      <w:r w:rsidRPr="00BB6805">
        <w:rPr>
          <w:lang w:val="pt-BR"/>
        </w:rPr>
        <w:t xml:space="preserve">, </w:t>
      </w:r>
      <w:r w:rsidRPr="00BB6805">
        <w:rPr>
          <w:b/>
          <w:lang w:val="pt-BR"/>
        </w:rPr>
        <w:t>reset-password</w:t>
      </w:r>
      <w:r w:rsidRPr="00BB6805">
        <w:rPr>
          <w:lang w:val="pt-BR"/>
        </w:rPr>
        <w:t xml:space="preserve">, </w:t>
      </w:r>
      <w:r w:rsidRPr="00BB6805">
        <w:rPr>
          <w:u w:val="single"/>
          <w:lang w:val="pt-BR"/>
        </w:rPr>
        <w:t>refresh</w:t>
      </w:r>
      <w:r w:rsidRPr="00BB6805">
        <w:rPr>
          <w:lang w:val="pt-BR"/>
        </w:rPr>
        <w:t>).</w:t>
      </w:r>
    </w:p>
    <w:p w14:paraId="335CCFCD" w14:textId="77777777" w:rsidR="00BB6805" w:rsidRPr="00BB6805" w:rsidRDefault="00BB6805" w:rsidP="00BB6805">
      <w:pPr>
        <w:numPr>
          <w:ilvl w:val="1"/>
          <w:numId w:val="2"/>
        </w:numPr>
        <w:rPr>
          <w:lang w:val="pt-BR"/>
        </w:rPr>
      </w:pPr>
      <w:r w:rsidRPr="00BB6805">
        <w:rPr>
          <w:lang w:val="pt-BR"/>
        </w:rPr>
        <w:t xml:space="preserve">DTOs deveriam ter </w:t>
      </w:r>
      <w:r w:rsidRPr="00BB6805">
        <w:rPr>
          <w:b/>
          <w:lang w:val="pt-BR"/>
        </w:rPr>
        <w:t>DataAnnotations</w:t>
      </w:r>
      <w:r w:rsidRPr="00BB6805">
        <w:rPr>
          <w:lang w:val="pt-BR"/>
        </w:rPr>
        <w:t xml:space="preserve"> e controllers validar </w:t>
      </w:r>
      <w:r w:rsidRPr="00BB6805">
        <w:rPr>
          <w:b/>
          <w:lang w:val="pt-BR"/>
        </w:rPr>
        <w:t>ModelState.IsValid</w:t>
      </w:r>
      <w:r w:rsidRPr="00BB6805">
        <w:rPr>
          <w:lang w:val="pt-BR"/>
        </w:rPr>
        <w:t>.</w:t>
      </w:r>
    </w:p>
    <w:p w14:paraId="0A9CACBD" w14:textId="77777777" w:rsidR="00BB6805" w:rsidRPr="00BB6805" w:rsidRDefault="00BB6805" w:rsidP="00BB6805">
      <w:pPr>
        <w:numPr>
          <w:ilvl w:val="0"/>
          <w:numId w:val="9"/>
        </w:numPr>
        <w:rPr>
          <w:lang w:val="pt-BR"/>
        </w:rPr>
      </w:pPr>
      <w:r w:rsidRPr="00BB6805">
        <w:rPr>
          <w:lang w:val="pt-BR"/>
        </w:rPr>
        <w:t xml:space="preserve">Pontos relevantes do </w:t>
      </w:r>
      <w:r w:rsidRPr="00BB6805">
        <w:rPr>
          <w:u w:val="single"/>
          <w:lang w:val="pt-BR"/>
        </w:rPr>
        <w:t>Program.cs</w:t>
      </w:r>
      <w:r w:rsidRPr="00BB6805">
        <w:rPr>
          <w:lang w:val="pt-BR"/>
        </w:rPr>
        <w:t xml:space="preserve"> (configuração)</w:t>
      </w:r>
    </w:p>
    <w:p w14:paraId="379B8A27" w14:textId="77777777" w:rsidR="00BB6805" w:rsidRPr="00BB6805" w:rsidRDefault="00BB6805" w:rsidP="00BB6805">
      <w:pPr>
        <w:numPr>
          <w:ilvl w:val="0"/>
          <w:numId w:val="2"/>
        </w:numPr>
        <w:rPr>
          <w:lang w:val="pt-BR"/>
        </w:rPr>
      </w:pPr>
      <w:r w:rsidRPr="00BB6805">
        <w:rPr>
          <w:lang w:val="pt-BR"/>
        </w:rPr>
        <w:t>Registos de serviços:</w:t>
      </w:r>
    </w:p>
    <w:p w14:paraId="650FDC8C" w14:textId="77777777" w:rsidR="00BB6805" w:rsidRPr="00BB6805" w:rsidRDefault="00BB6805" w:rsidP="00BB6805">
      <w:pPr>
        <w:numPr>
          <w:ilvl w:val="1"/>
          <w:numId w:val="2"/>
        </w:numPr>
        <w:rPr>
          <w:lang w:val="pt-BR"/>
        </w:rPr>
      </w:pPr>
      <w:r w:rsidRPr="00BB6805">
        <w:rPr>
          <w:b/>
          <w:lang w:val="pt-BR"/>
        </w:rPr>
        <w:t>AddDbContext&lt;GinasioDbContext&gt;</w:t>
      </w:r>
      <w:r w:rsidRPr="00BB6805">
        <w:rPr>
          <w:lang w:val="pt-BR"/>
        </w:rPr>
        <w:t xml:space="preserve"> com connection string </w:t>
      </w:r>
      <w:r w:rsidRPr="00BB6805">
        <w:rPr>
          <w:b/>
          <w:lang w:val="pt-BR"/>
        </w:rPr>
        <w:t>DefaultConnection</w:t>
      </w:r>
      <w:r w:rsidRPr="00BB6805">
        <w:rPr>
          <w:lang w:val="pt-BR"/>
        </w:rPr>
        <w:t>.</w:t>
      </w:r>
    </w:p>
    <w:p w14:paraId="2C8CD3A8" w14:textId="77777777" w:rsidR="00BB6805" w:rsidRPr="00BB6805" w:rsidRDefault="00BB6805" w:rsidP="00BB6805">
      <w:pPr>
        <w:numPr>
          <w:ilvl w:val="1"/>
          <w:numId w:val="2"/>
        </w:numPr>
        <w:rPr>
          <w:lang w:val="pt-BR"/>
        </w:rPr>
      </w:pPr>
      <w:r w:rsidRPr="00BB6805">
        <w:rPr>
          <w:b/>
          <w:lang w:val="pt-BR"/>
        </w:rPr>
        <w:t>AddScoped&lt;IAuthService, AuthService&gt;()</w:t>
      </w:r>
      <w:r w:rsidRPr="00BB6805">
        <w:rPr>
          <w:lang w:val="pt-BR"/>
        </w:rPr>
        <w:t xml:space="preserve"> e </w:t>
      </w:r>
      <w:r w:rsidRPr="00BB6805">
        <w:rPr>
          <w:b/>
          <w:lang w:val="pt-BR"/>
        </w:rPr>
        <w:t>AddScoped&lt;IEmailService, EmailService&gt;()</w:t>
      </w:r>
      <w:r w:rsidRPr="00BB6805">
        <w:rPr>
          <w:lang w:val="pt-BR"/>
        </w:rPr>
        <w:t>.</w:t>
      </w:r>
    </w:p>
    <w:p w14:paraId="31A0A3FB" w14:textId="77777777" w:rsidR="00BB6805" w:rsidRPr="00BB6805" w:rsidRDefault="00BB6805" w:rsidP="00BB6805">
      <w:pPr>
        <w:numPr>
          <w:ilvl w:val="1"/>
          <w:numId w:val="2"/>
        </w:numPr>
        <w:rPr>
          <w:lang w:val="pt-BR"/>
        </w:rPr>
      </w:pPr>
      <w:r w:rsidRPr="00BB6805">
        <w:rPr>
          <w:lang w:val="pt-BR"/>
        </w:rPr>
        <w:t>Swagger configurado com definição do esquema Bearer (permite testar JWT no Swagger UI).</w:t>
      </w:r>
    </w:p>
    <w:p w14:paraId="7ABFA6C0" w14:textId="77777777" w:rsidR="00BB6805" w:rsidRPr="00BB6805" w:rsidRDefault="00BB6805" w:rsidP="00BB6805">
      <w:pPr>
        <w:numPr>
          <w:ilvl w:val="0"/>
          <w:numId w:val="2"/>
        </w:numPr>
        <w:rPr>
          <w:lang w:val="pt-BR"/>
        </w:rPr>
      </w:pPr>
      <w:r w:rsidRPr="00BB6805">
        <w:rPr>
          <w:lang w:val="pt-BR"/>
        </w:rPr>
        <w:t>Autenticação:</w:t>
      </w:r>
    </w:p>
    <w:p w14:paraId="256D1A66" w14:textId="77777777" w:rsidR="00BB6805" w:rsidRPr="00BB6805" w:rsidRDefault="00BB6805" w:rsidP="00BB6805">
      <w:pPr>
        <w:numPr>
          <w:ilvl w:val="1"/>
          <w:numId w:val="2"/>
        </w:numPr>
        <w:rPr>
          <w:lang w:val="pt-BR"/>
        </w:rPr>
      </w:pPr>
      <w:r w:rsidRPr="00BB6805">
        <w:rPr>
          <w:b/>
          <w:lang w:val="pt-BR"/>
        </w:rPr>
        <w:t>AddAuthentication().AddJwtBearer(...)</w:t>
      </w:r>
      <w:r w:rsidRPr="00BB6805">
        <w:rPr>
          <w:lang w:val="pt-BR"/>
        </w:rPr>
        <w:t xml:space="preserve"> com validação de issuer/audience/lifetime e </w:t>
      </w:r>
      <w:r w:rsidRPr="00BB6805">
        <w:rPr>
          <w:b/>
          <w:lang w:val="pt-BR"/>
        </w:rPr>
        <w:t>IssuerSigningKey</w:t>
      </w:r>
      <w:r w:rsidRPr="00BB6805">
        <w:rPr>
          <w:lang w:val="pt-BR"/>
        </w:rPr>
        <w:t xml:space="preserve"> a partir de </w:t>
      </w:r>
      <w:r w:rsidRPr="00BB6805">
        <w:rPr>
          <w:b/>
          <w:lang w:val="pt-BR"/>
        </w:rPr>
        <w:t>Jwt:Key</w:t>
      </w:r>
      <w:r w:rsidRPr="00BB6805">
        <w:rPr>
          <w:lang w:val="pt-BR"/>
        </w:rPr>
        <w:t>.</w:t>
      </w:r>
    </w:p>
    <w:p w14:paraId="659A7E43" w14:textId="77777777" w:rsidR="00BB6805" w:rsidRPr="00BB6805" w:rsidRDefault="00BB6805" w:rsidP="00BB6805">
      <w:pPr>
        <w:numPr>
          <w:ilvl w:val="0"/>
          <w:numId w:val="2"/>
        </w:numPr>
        <w:rPr>
          <w:lang w:val="pt-BR"/>
        </w:rPr>
      </w:pPr>
      <w:r w:rsidRPr="00BB6805">
        <w:rPr>
          <w:lang w:val="pt-BR"/>
        </w:rPr>
        <w:t>Nota: a ordem de middleware/</w:t>
      </w:r>
      <w:r w:rsidRPr="00BB6805">
        <w:rPr>
          <w:b/>
          <w:lang w:val="pt-BR"/>
        </w:rPr>
        <w:t>app.Run()</w:t>
      </w:r>
      <w:r w:rsidRPr="00BB6805">
        <w:rPr>
          <w:lang w:val="pt-BR"/>
        </w:rPr>
        <w:t xml:space="preserve"> no ficheiro atual parece incorrecta — documentar para corrigir quando for mudar.</w:t>
      </w:r>
    </w:p>
    <w:p w14:paraId="72EACDEB" w14:textId="77777777" w:rsidR="00BB6805" w:rsidRPr="00BB6805" w:rsidRDefault="00BB6805" w:rsidP="00BB6805">
      <w:pPr>
        <w:numPr>
          <w:ilvl w:val="0"/>
          <w:numId w:val="10"/>
        </w:numPr>
        <w:rPr>
          <w:lang w:val="pt-BR"/>
        </w:rPr>
      </w:pPr>
      <w:r w:rsidRPr="00BB6805">
        <w:rPr>
          <w:lang w:val="pt-BR"/>
        </w:rPr>
        <w:t>Arquivos e locais chave (para referência)</w:t>
      </w:r>
    </w:p>
    <w:p w14:paraId="34EA9AB2" w14:textId="77777777" w:rsidR="00BB6805" w:rsidRPr="00BB6805" w:rsidRDefault="00BB6805" w:rsidP="00BB6805">
      <w:pPr>
        <w:numPr>
          <w:ilvl w:val="0"/>
          <w:numId w:val="3"/>
        </w:numPr>
        <w:rPr>
          <w:lang w:val="pt-BR"/>
        </w:rPr>
      </w:pPr>
      <w:r w:rsidRPr="00BB6805">
        <w:rPr>
          <w:lang w:val="pt-BR"/>
        </w:rPr>
        <w:t xml:space="preserve">Controllers: </w:t>
      </w:r>
      <w:r w:rsidRPr="00BB6805">
        <w:rPr>
          <w:u w:val="single"/>
          <w:lang w:val="pt-BR"/>
        </w:rPr>
        <w:t>ProjetoFinal\Controllers\AuthController.cs</w:t>
      </w:r>
      <w:r w:rsidRPr="00BB6805">
        <w:rPr>
          <w:lang w:val="pt-BR"/>
        </w:rPr>
        <w:t xml:space="preserve"> (autenticação), outros controllers estão presentes no projecto.</w:t>
      </w:r>
    </w:p>
    <w:p w14:paraId="273D6EEA" w14:textId="77777777" w:rsidR="00BB6805" w:rsidRPr="00BB6805" w:rsidRDefault="00BB6805" w:rsidP="00BB6805">
      <w:pPr>
        <w:numPr>
          <w:ilvl w:val="0"/>
          <w:numId w:val="3"/>
        </w:numPr>
        <w:rPr>
          <w:lang w:val="pt-BR"/>
        </w:rPr>
      </w:pPr>
      <w:r w:rsidRPr="00BB6805">
        <w:rPr>
          <w:lang w:val="pt-BR"/>
        </w:rPr>
        <w:t xml:space="preserve">Serviços: </w:t>
      </w:r>
      <w:r w:rsidRPr="00BB6805">
        <w:rPr>
          <w:u w:val="single"/>
          <w:lang w:val="pt-BR"/>
        </w:rPr>
        <w:t>ProjetoFinal\Services\AuthService.cs</w:t>
      </w:r>
      <w:r w:rsidRPr="00BB6805">
        <w:rPr>
          <w:lang w:val="pt-BR"/>
        </w:rPr>
        <w:t xml:space="preserve">, </w:t>
      </w:r>
      <w:r w:rsidRPr="00BB6805">
        <w:rPr>
          <w:u w:val="single"/>
          <w:lang w:val="pt-BR"/>
        </w:rPr>
        <w:t>ProjetoFinal\Services\EmailService.cs</w:t>
      </w:r>
      <w:r w:rsidRPr="00BB6805">
        <w:rPr>
          <w:lang w:val="pt-BR"/>
        </w:rPr>
        <w:t xml:space="preserve">, </w:t>
      </w:r>
      <w:r w:rsidRPr="00BB6805">
        <w:rPr>
          <w:u w:val="single"/>
          <w:lang w:val="pt-BR"/>
        </w:rPr>
        <w:t>ProjetoFinal\Services\IAuthService.cs</w:t>
      </w:r>
      <w:r w:rsidRPr="00BB6805">
        <w:rPr>
          <w:lang w:val="pt-BR"/>
        </w:rPr>
        <w:t xml:space="preserve">, </w:t>
      </w:r>
      <w:r w:rsidRPr="00BB6805">
        <w:rPr>
          <w:u w:val="single"/>
          <w:lang w:val="pt-BR"/>
        </w:rPr>
        <w:t>ProjetoFinal\Services\IEmailService.cs</w:t>
      </w:r>
      <w:r w:rsidRPr="00BB6805">
        <w:rPr>
          <w:lang w:val="pt-BR"/>
        </w:rPr>
        <w:t>.</w:t>
      </w:r>
    </w:p>
    <w:p w14:paraId="7AD4CF16" w14:textId="77777777" w:rsidR="00BB6805" w:rsidRPr="00BB6805" w:rsidRDefault="00BB6805" w:rsidP="00BB6805">
      <w:pPr>
        <w:numPr>
          <w:ilvl w:val="0"/>
          <w:numId w:val="3"/>
        </w:numPr>
        <w:rPr>
          <w:lang w:val="pt-BR"/>
        </w:rPr>
      </w:pPr>
      <w:r w:rsidRPr="00BB6805">
        <w:rPr>
          <w:lang w:val="pt-BR"/>
        </w:rPr>
        <w:lastRenderedPageBreak/>
        <w:t xml:space="preserve">DbContext / Migrations: </w:t>
      </w:r>
      <w:r w:rsidRPr="00BB6805">
        <w:rPr>
          <w:u w:val="single"/>
          <w:lang w:val="pt-BR"/>
        </w:rPr>
        <w:t>ProjetoFinal\Data\GinasioDbContext.cs</w:t>
      </w:r>
      <w:r w:rsidRPr="00BB6805">
        <w:rPr>
          <w:lang w:val="pt-BR"/>
        </w:rPr>
        <w:t xml:space="preserve">, </w:t>
      </w:r>
      <w:r w:rsidRPr="00BB6805">
        <w:rPr>
          <w:b/>
          <w:lang w:val="pt-BR"/>
        </w:rPr>
        <w:t>ProjetoFinal\Migrations\*</w:t>
      </w:r>
      <w:r w:rsidRPr="00BB6805">
        <w:rPr>
          <w:lang w:val="pt-BR"/>
        </w:rPr>
        <w:t>.</w:t>
      </w:r>
    </w:p>
    <w:p w14:paraId="51197527" w14:textId="77777777" w:rsidR="00BB6805" w:rsidRPr="00BB6805" w:rsidRDefault="00BB6805" w:rsidP="00BB6805">
      <w:pPr>
        <w:numPr>
          <w:ilvl w:val="0"/>
          <w:numId w:val="3"/>
        </w:numPr>
        <w:rPr>
          <w:lang w:val="pt-BR"/>
        </w:rPr>
      </w:pPr>
      <w:r w:rsidRPr="00BB6805">
        <w:rPr>
          <w:lang w:val="pt-BR"/>
        </w:rPr>
        <w:t xml:space="preserve">Models/DTOs: </w:t>
      </w:r>
      <w:r w:rsidRPr="00BB6805">
        <w:rPr>
          <w:b/>
          <w:lang w:val="pt-BR"/>
        </w:rPr>
        <w:t>ProjetoFinal\Models\*</w:t>
      </w:r>
      <w:r w:rsidRPr="00BB6805">
        <w:rPr>
          <w:lang w:val="pt-BR"/>
        </w:rPr>
        <w:t xml:space="preserve">, </w:t>
      </w:r>
      <w:r w:rsidRPr="00BB6805">
        <w:rPr>
          <w:b/>
          <w:lang w:val="pt-BR"/>
        </w:rPr>
        <w:t>ProjetoFinal\Models\DTOs\*</w:t>
      </w:r>
      <w:r w:rsidRPr="00BB6805">
        <w:rPr>
          <w:lang w:val="pt-BR"/>
        </w:rPr>
        <w:t>.</w:t>
      </w:r>
    </w:p>
    <w:p w14:paraId="58B0443D" w14:textId="77777777" w:rsidR="00BB6805" w:rsidRPr="00BB6805" w:rsidRDefault="00BB6805" w:rsidP="00BB6805">
      <w:pPr>
        <w:numPr>
          <w:ilvl w:val="0"/>
          <w:numId w:val="3"/>
        </w:numPr>
        <w:rPr>
          <w:lang w:val="pt-BR"/>
        </w:rPr>
      </w:pPr>
      <w:r w:rsidRPr="00BB6805">
        <w:rPr>
          <w:lang w:val="pt-BR"/>
        </w:rPr>
        <w:t xml:space="preserve">Configuração: </w:t>
      </w:r>
      <w:r w:rsidRPr="00BB6805">
        <w:rPr>
          <w:u w:val="single"/>
          <w:lang w:val="pt-BR"/>
        </w:rPr>
        <w:t>ProjetoFinal\appsettings.json</w:t>
      </w:r>
      <w:r w:rsidRPr="00BB6805">
        <w:rPr>
          <w:lang w:val="pt-BR"/>
        </w:rPr>
        <w:t xml:space="preserve"> (não mostrado completamente; contém </w:t>
      </w:r>
      <w:r w:rsidRPr="00BB6805">
        <w:rPr>
          <w:b/>
          <w:lang w:val="pt-BR"/>
        </w:rPr>
        <w:t>Jwt</w:t>
      </w:r>
      <w:r w:rsidRPr="00BB6805">
        <w:rPr>
          <w:lang w:val="pt-BR"/>
        </w:rPr>
        <w:t xml:space="preserve"> e </w:t>
      </w:r>
      <w:r w:rsidRPr="00BB6805">
        <w:rPr>
          <w:u w:val="single"/>
          <w:lang w:val="pt-BR"/>
        </w:rPr>
        <w:t>Email</w:t>
      </w:r>
      <w:r w:rsidRPr="00BB6805">
        <w:rPr>
          <w:lang w:val="pt-BR"/>
        </w:rPr>
        <w:t xml:space="preserve"> keys esperadas).</w:t>
      </w:r>
    </w:p>
    <w:p w14:paraId="73D1CAA2" w14:textId="7D36C7A6" w:rsidR="00B37C45" w:rsidRDefault="00B37C45" w:rsidP="00174119"/>
    <w:sectPr w:rsidR="00B37C4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B50C3FEE"/>
    <w:lvl w:ilvl="0">
      <w:numFmt w:val="bullet"/>
      <w:lvlText w:val="*"/>
      <w:lvlJc w:val="left"/>
    </w:lvl>
  </w:abstractNum>
  <w:abstractNum w:abstractNumId="1" w15:restartNumberingAfterBreak="0">
    <w:nsid w:val="00000001"/>
    <w:multiLevelType w:val="hybridMultilevel"/>
    <w:tmpl w:val="FFFFFFFF"/>
    <w:lvl w:ilvl="0" w:tplc="00000005">
      <w:start w:val="1"/>
      <w:numFmt w:val="bullet"/>
      <w:lvlText w:val="·"/>
      <w:lvlJc w:val="left"/>
      <w:pPr>
        <w:tabs>
          <w:tab w:val="num" w:pos="720"/>
        </w:tabs>
        <w:ind w:left="720" w:hanging="360"/>
      </w:pPr>
    </w:lvl>
    <w:lvl w:ilvl="1" w:tplc="00000006">
      <w:start w:val="1"/>
      <w:numFmt w:val="bullet"/>
      <w:lvlText w:val="·"/>
      <w:lvlJc w:val="left"/>
      <w:pPr>
        <w:tabs>
          <w:tab w:val="num" w:pos="1440"/>
        </w:tabs>
        <w:ind w:left="1440" w:hanging="360"/>
      </w:pPr>
    </w:lvl>
    <w:lvl w:ilvl="2" w:tplc="00000007">
      <w:start w:val="1"/>
      <w:numFmt w:val="bullet"/>
      <w:lvlText w:val="·"/>
      <w:lvlJc w:val="left"/>
      <w:pPr>
        <w:tabs>
          <w:tab w:val="num" w:pos="2160"/>
        </w:tabs>
        <w:ind w:left="2160" w:hanging="360"/>
      </w:pPr>
    </w:lvl>
    <w:lvl w:ilvl="3" w:tplc="00000008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000000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000000A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000000B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000000C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000000D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8F16240"/>
    <w:multiLevelType w:val="singleLevel"/>
    <w:tmpl w:val="F2343798"/>
    <w:lvl w:ilvl="0">
      <w:start w:val="7"/>
      <w:numFmt w:val="decimal"/>
      <w:lvlText w:val="%1."/>
      <w:legacy w:legacy="1" w:legacySpace="0" w:legacyIndent="0"/>
      <w:lvlJc w:val="left"/>
      <w:rPr>
        <w:rFonts w:ascii="Times New Roman" w:hAnsi="Times New Roman" w:cs="Times New Roman" w:hint="default"/>
      </w:rPr>
    </w:lvl>
  </w:abstractNum>
  <w:abstractNum w:abstractNumId="3" w15:restartNumberingAfterBreak="0">
    <w:nsid w:val="34B0799F"/>
    <w:multiLevelType w:val="singleLevel"/>
    <w:tmpl w:val="5BD8F574"/>
    <w:lvl w:ilvl="0">
      <w:start w:val="1"/>
      <w:numFmt w:val="decimal"/>
      <w:lvlText w:val="%1."/>
      <w:legacy w:legacy="1" w:legacySpace="0" w:legacyIndent="0"/>
      <w:lvlJc w:val="left"/>
      <w:rPr>
        <w:rFonts w:ascii="Times New Roman" w:hAnsi="Times New Roman" w:cs="Times New Roman" w:hint="default"/>
      </w:rPr>
    </w:lvl>
  </w:abstractNum>
  <w:abstractNum w:abstractNumId="4" w15:restartNumberingAfterBreak="0">
    <w:nsid w:val="4184292A"/>
    <w:multiLevelType w:val="singleLevel"/>
    <w:tmpl w:val="F71A2D36"/>
    <w:lvl w:ilvl="0">
      <w:start w:val="6"/>
      <w:numFmt w:val="decimal"/>
      <w:lvlText w:val="%1."/>
      <w:legacy w:legacy="1" w:legacySpace="0" w:legacyIndent="0"/>
      <w:lvlJc w:val="left"/>
      <w:rPr>
        <w:rFonts w:ascii="Times New Roman" w:hAnsi="Times New Roman" w:cs="Times New Roman" w:hint="default"/>
      </w:rPr>
    </w:lvl>
  </w:abstractNum>
  <w:abstractNum w:abstractNumId="5" w15:restartNumberingAfterBreak="0">
    <w:nsid w:val="486C19D3"/>
    <w:multiLevelType w:val="singleLevel"/>
    <w:tmpl w:val="E9921270"/>
    <w:lvl w:ilvl="0">
      <w:start w:val="2"/>
      <w:numFmt w:val="decimal"/>
      <w:lvlText w:val="%1."/>
      <w:legacy w:legacy="1" w:legacySpace="0" w:legacyIndent="0"/>
      <w:lvlJc w:val="left"/>
      <w:rPr>
        <w:rFonts w:ascii="Times New Roman" w:hAnsi="Times New Roman" w:cs="Times New Roman" w:hint="default"/>
      </w:rPr>
    </w:lvl>
  </w:abstractNum>
  <w:abstractNum w:abstractNumId="6" w15:restartNumberingAfterBreak="0">
    <w:nsid w:val="50970A06"/>
    <w:multiLevelType w:val="singleLevel"/>
    <w:tmpl w:val="6F022FD4"/>
    <w:lvl w:ilvl="0">
      <w:start w:val="5"/>
      <w:numFmt w:val="decimal"/>
      <w:lvlText w:val="%1."/>
      <w:legacy w:legacy="1" w:legacySpace="0" w:legacyIndent="0"/>
      <w:lvlJc w:val="left"/>
      <w:rPr>
        <w:rFonts w:ascii="Times New Roman" w:hAnsi="Times New Roman" w:cs="Times New Roman" w:hint="default"/>
      </w:rPr>
    </w:lvl>
  </w:abstractNum>
  <w:abstractNum w:abstractNumId="7" w15:restartNumberingAfterBreak="0">
    <w:nsid w:val="50A637BE"/>
    <w:multiLevelType w:val="multilevel"/>
    <w:tmpl w:val="81B6B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EB2513"/>
    <w:multiLevelType w:val="singleLevel"/>
    <w:tmpl w:val="EB025E86"/>
    <w:lvl w:ilvl="0">
      <w:start w:val="4"/>
      <w:numFmt w:val="decimal"/>
      <w:lvlText w:val="%1."/>
      <w:legacy w:legacy="1" w:legacySpace="0" w:legacyIndent="0"/>
      <w:lvlJc w:val="left"/>
      <w:rPr>
        <w:rFonts w:ascii="Times New Roman" w:hAnsi="Times New Roman" w:cs="Times New Roman" w:hint="default"/>
      </w:rPr>
    </w:lvl>
  </w:abstractNum>
  <w:num w:numId="1" w16cid:durableId="281377841">
    <w:abstractNumId w:val="7"/>
  </w:num>
  <w:num w:numId="2" w16cid:durableId="951940580">
    <w:abstractNumId w:val="1"/>
  </w:num>
  <w:num w:numId="3" w16cid:durableId="151215687">
    <w:abstractNumId w:val="0"/>
    <w:lvlOverride w:ilvl="0">
      <w:lvl w:ilvl="0">
        <w:start w:val="1"/>
        <w:numFmt w:val="bullet"/>
        <w:lvlText w:val="·"/>
        <w:legacy w:legacy="1" w:legacySpace="0" w:legacyIndent="0"/>
        <w:lvlJc w:val="left"/>
        <w:rPr>
          <w:rFonts w:ascii="Times New Roman" w:hAnsi="Times New Roman" w:cs="Times New Roman" w:hint="default"/>
        </w:rPr>
      </w:lvl>
    </w:lvlOverride>
  </w:num>
  <w:num w:numId="4" w16cid:durableId="385179115">
    <w:abstractNumId w:val="3"/>
  </w:num>
  <w:num w:numId="5" w16cid:durableId="1352222571">
    <w:abstractNumId w:val="5"/>
  </w:num>
  <w:num w:numId="6" w16cid:durableId="677847561">
    <w:abstractNumId w:val="5"/>
    <w:lvlOverride w:ilvl="0">
      <w:lvl w:ilvl="0">
        <w:start w:val="3"/>
        <w:numFmt w:val="decimal"/>
        <w:lvlText w:val="%1."/>
        <w:legacy w:legacy="1" w:legacySpace="0" w:legacyIndent="0"/>
        <w:lvlJc w:val="left"/>
        <w:rPr>
          <w:rFonts w:ascii="Times New Roman" w:hAnsi="Times New Roman" w:cs="Times New Roman" w:hint="default"/>
        </w:rPr>
      </w:lvl>
    </w:lvlOverride>
  </w:num>
  <w:num w:numId="7" w16cid:durableId="1599633698">
    <w:abstractNumId w:val="8"/>
  </w:num>
  <w:num w:numId="8" w16cid:durableId="470758554">
    <w:abstractNumId w:val="6"/>
  </w:num>
  <w:num w:numId="9" w16cid:durableId="1878658926">
    <w:abstractNumId w:val="4"/>
  </w:num>
  <w:num w:numId="10" w16cid:durableId="38564633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172F"/>
    <w:rsid w:val="00174119"/>
    <w:rsid w:val="00206C10"/>
    <w:rsid w:val="00333121"/>
    <w:rsid w:val="0063172F"/>
    <w:rsid w:val="007570D7"/>
    <w:rsid w:val="0093046D"/>
    <w:rsid w:val="00B37C45"/>
    <w:rsid w:val="00BA417E"/>
    <w:rsid w:val="00BB68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EEDA56"/>
  <w15:chartTrackingRefBased/>
  <w15:docId w15:val="{6D07A359-290E-4152-9031-A24E1D8A7C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6317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unhideWhenUsed/>
    <w:qFormat/>
    <w:rsid w:val="006317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6317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6317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6317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6317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6317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6317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6317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6317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rsid w:val="006317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6317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63172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63172F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63172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63172F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63172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63172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6317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6317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6317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6317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6317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63172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3172F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63172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6317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63172F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63172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8</Pages>
  <Words>1539</Words>
  <Characters>8313</Characters>
  <Application>Microsoft Office Word</Application>
  <DocSecurity>0</DocSecurity>
  <Lines>69</Lines>
  <Paragraphs>19</Paragraphs>
  <ScaleCrop>false</ScaleCrop>
  <Company/>
  <LinksUpToDate>false</LinksUpToDate>
  <CharactersWithSpaces>9833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Júlio Franco</dc:creator>
  <cp:keywords/>
  <dc:description/>
  <cp:lastModifiedBy>Júlio Franco</cp:lastModifiedBy>
  <cp:revision>8</cp:revision>
  <dcterms:created xsi:type="dcterms:W3CDTF">2025-11-18T12:54:00Z</dcterms:created>
  <dcterms:modified xsi:type="dcterms:W3CDTF">2025-11-30T18:21:00Z</dcterms:modified>
</cp:coreProperties>
</file>