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sz w:val="56"/>
        </w:rPr>
        <w:t>Level Design</w:t>
      </w:r>
    </w:p>
    <w:p>
      <w:pPr>
        <w:jc w:val="center"/>
      </w:pPr>
      <w:r>
        <w:rPr>
          <w:b w:val="0"/>
          <w:color w:val="555555"/>
          <w:sz w:val="32"/>
        </w:rPr>
        <w:t>Rodinei: Longe de casa</w:t>
      </w:r>
    </w:p>
    <w:p/>
    <w:p>
      <w:pPr>
        <w:jc w:val="center"/>
      </w:pPr>
      <w:r>
        <w:rPr>
          <w:color w:val="777777"/>
          <w:sz w:val="22"/>
        </w:rPr>
        <w:t>Documento do projeto — Entrega Final</w:t>
      </w:r>
    </w:p>
    <w:p>
      <w:pPr>
        <w:jc w:val="center"/>
      </w:pPr>
      <w:r>
        <w:rPr>
          <w:color w:val="777777"/>
          <w:sz w:val="22"/>
        </w:rPr>
        <w:t>Versão 1.0 — 08/10/2026</w:t>
      </w:r>
    </w:p>
    <w:p>
      <w:pPr>
        <w:jc w:val="center"/>
      </w:pPr>
      <w:r>
        <w:rPr>
          <w:color w:val="777777"/>
          <w:sz w:val="22"/>
        </w:rPr>
        <w:t>Complementa as seções 15 e 16 do GDD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1. Visão geral</w:t>
      </w:r>
    </w:p>
    <w:p>
      <w:pPr>
        <w:spacing w:after="160"/>
      </w:pPr>
      <w:r>
        <w:rPr>
          <w:i w:val="0"/>
          <w:sz w:val="21"/>
        </w:rPr>
        <w:t xml:space="preserve">O jogo tem </w:t>
      </w:r>
      <w:r>
        <w:rPr>
          <w:b/>
          <w:i w:val="0"/>
          <w:sz w:val="21"/>
        </w:rPr>
        <w:t>4 fases</w:t>
      </w:r>
      <w:r>
        <w:rPr>
          <w:i w:val="0"/>
          <w:sz w:val="21"/>
        </w:rPr>
        <w:t xml:space="preserve"> em sequência (cenas Fase_01 a Fase_04), jogadas a partir do Menu. O objetivo do jogador em todas elas é o mesmo: avançar sempre para a direita até o fim da fase, no menor tempo possível, sem tocar em obstáculos letais e sem cair no limbo. Não há checkpoints: qualquer derrota recomeça a fase do início.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Princípios que guiam o level design</w:t>
      </w:r>
    </w:p>
    <w:p>
      <w:pPr>
        <w:pStyle w:val="ListBullet"/>
        <w:spacing w:after="80"/>
      </w:pPr>
      <w:r>
        <w:rPr>
          <w:b/>
          <w:i w:val="0"/>
          <w:sz w:val="21"/>
        </w:rPr>
        <w:t>Caminho principal sempre à direita</w:t>
      </w:r>
      <w:r>
        <w:rPr>
          <w:i w:val="0"/>
          <w:sz w:val="21"/>
        </w:rPr>
        <w:t>, para o jogador nunca se perder;</w:t>
      </w:r>
    </w:p>
    <w:p>
      <w:pPr>
        <w:pStyle w:val="ListBullet"/>
        <w:spacing w:after="80"/>
      </w:pPr>
      <w:r>
        <w:rPr>
          <w:b/>
          <w:i w:val="0"/>
          <w:sz w:val="21"/>
        </w:rPr>
        <w:t>Uma ideia nova por vez:</w:t>
      </w:r>
      <w:r>
        <w:rPr>
          <w:i w:val="0"/>
          <w:sz w:val="21"/>
        </w:rPr>
        <w:t xml:space="preserve"> cada fase introduz ou combina elementos de forma crescente;</w:t>
      </w:r>
    </w:p>
    <w:p>
      <w:pPr>
        <w:pStyle w:val="ListBullet"/>
        <w:spacing w:after="80"/>
      </w:pPr>
      <w:r>
        <w:rPr>
          <w:b/>
          <w:i w:val="0"/>
          <w:sz w:val="21"/>
        </w:rPr>
        <w:t>Respiro no começo de cada fase</w:t>
      </w:r>
      <w:r>
        <w:rPr>
          <w:i w:val="0"/>
          <w:sz w:val="21"/>
        </w:rPr>
        <w:t>, antes do primeiro perigo;</w:t>
      </w:r>
    </w:p>
    <w:p>
      <w:pPr>
        <w:pStyle w:val="ListBullet"/>
        <w:spacing w:after="80"/>
      </w:pPr>
      <w:r>
        <w:rPr>
          <w:b/>
          <w:i w:val="0"/>
          <w:sz w:val="21"/>
        </w:rPr>
        <w:t>Perigos legíveis:</w:t>
      </w:r>
      <w:r>
        <w:rPr>
          <w:i w:val="0"/>
          <w:sz w:val="21"/>
        </w:rPr>
        <w:t xml:space="preserve"> plataformas e obstáculos contrastam com o fundo; o jogador deve conseguir ler o perigo e reagir, salvo nos trechos de reflexo propositalmente sem visão (Fase 3);</w:t>
      </w:r>
    </w:p>
    <w:p>
      <w:pPr>
        <w:pStyle w:val="ListBullet"/>
        <w:spacing w:after="80"/>
      </w:pPr>
      <w:r>
        <w:rPr>
          <w:b/>
          <w:i w:val="0"/>
          <w:sz w:val="21"/>
        </w:rPr>
        <w:t>Dificuldade crescente entre fases</w:t>
      </w:r>
      <w:r>
        <w:rPr>
          <w:i w:val="0"/>
          <w:sz w:val="21"/>
        </w:rPr>
        <w:t>, mantendo a mesma mecânica principal (pulo duplo).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Legenda dos croquis</w:t>
      </w:r>
    </w:p>
    <w:p>
      <w:pPr>
        <w:spacing w:after="160"/>
      </w:pPr>
      <w:r>
        <w:rPr>
          <w:i w:val="0"/>
          <w:sz w:val="21"/>
        </w:rPr>
        <w:t>Os croquis deste documento foram gerados a partir dos próprios arquivos de cena do Unity: os blocos marrons são o terreno (Tilemap) e os símbolos mostram a posição dos obstáculos, do início e do fim da fase. Eixos em unidades do Unity (1 unidade = 1 célula do terreno). As posições são aproximadas: objetos aninhados dentro de prefabs podem aparecer levemente deslocados.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2. Comparativo entre as fases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57"/>
        <w:gridCol w:w="1928"/>
        <w:gridCol w:w="2098"/>
        <w:gridCol w:w="1644"/>
      </w:tblGrid>
      <w:tr>
        <w:trPr>
          <w:tblHeader w:val="true"/>
        </w:trPr>
        <w:tc>
          <w:tcPr>
            <w:tcW w:type="dxa" w:w="1928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1757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Fase 1</w:t>
            </w:r>
          </w:p>
        </w:tc>
        <w:tc>
          <w:tcPr>
            <w:tcW w:type="dxa" w:w="1928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Fase 2</w:t>
            </w:r>
          </w:p>
        </w:tc>
        <w:tc>
          <w:tcPr>
            <w:tcW w:type="dxa" w:w="2098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Fase 3</w:t>
            </w:r>
          </w:p>
        </w:tc>
        <w:tc>
          <w:tcPr>
            <w:tcW w:type="dxa" w:w="1644"/>
            <w:shd w:val="clear" w:color="auto" w:fill="2B4D3A"/>
          </w:tcPr>
          <w:p>
            <w:r/>
            <w:r>
              <w:rPr>
                <w:b/>
                <w:color w:val="FFFFFF"/>
                <w:sz w:val="18"/>
              </w:rPr>
              <w:t>Fase 4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Cena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Fase_01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Fase_02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Fase_03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Fase_04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Papel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Tutorial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Desafios progressivos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Domínio de habilidade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Mapa final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Fundo (parallax)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Mountain Dusk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Glacial Mountains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3_game_background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Summer1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Extensão aprox. (unidades)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81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171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204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26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Terreno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Tilemap contínuo, 1 vão e 1 degrau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4 blocos e 3 vãos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Blocos verticais e plataformas soltas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Chão plano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Flechas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1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3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4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Espinhos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3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Bigornas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Pêndulos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1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Geradores de barris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1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Trajetos de serra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—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2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Total de obstáculos</w:t>
            </w:r>
          </w:p>
        </w:tc>
        <w:tc>
          <w:tcPr>
            <w:tcW w:type="dxa" w:w="1757"/>
            <w:shd w:val="clear" w:color="auto" w:fill="F5F5F0"/>
          </w:tcPr>
          <w:p>
            <w:r/>
            <w:r>
              <w:rPr>
                <w:i w:val="0"/>
                <w:sz w:val="18"/>
              </w:rPr>
              <w:t>1</w:t>
            </w:r>
          </w:p>
        </w:tc>
        <w:tc>
          <w:tcPr>
            <w:tcW w:type="dxa" w:w="1928"/>
            <w:shd w:val="clear" w:color="auto" w:fill="F5F5F0"/>
          </w:tcPr>
          <w:p>
            <w:r/>
            <w:r>
              <w:rPr>
                <w:i w:val="0"/>
                <w:sz w:val="18"/>
              </w:rPr>
              <w:t>11</w:t>
            </w:r>
          </w:p>
        </w:tc>
        <w:tc>
          <w:tcPr>
            <w:tcW w:type="dxa" w:w="2098"/>
            <w:shd w:val="clear" w:color="auto" w:fill="F5F5F0"/>
          </w:tcPr>
          <w:p>
            <w:r/>
            <w:r>
              <w:rPr>
                <w:i w:val="0"/>
                <w:sz w:val="18"/>
              </w:rPr>
              <w:t>13</w:t>
            </w:r>
          </w:p>
        </w:tc>
        <w:tc>
          <w:tcPr>
            <w:tcW w:type="dxa" w:w="1644"/>
            <w:shd w:val="clear" w:color="auto" w:fill="F5F5F0"/>
          </w:tcPr>
          <w:p>
            <w:r/>
            <w:r>
              <w:rPr>
                <w:i w:val="0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Encerramento</w:t>
            </w:r>
          </w:p>
        </w:tc>
        <w:tc>
          <w:tcPr>
            <w:tcW w:type="dxa" w:w="1757"/>
          </w:tcPr>
          <w:p>
            <w:r/>
            <w:r>
              <w:rPr>
                <w:i w:val="0"/>
                <w:sz w:val="18"/>
              </w:rPr>
              <w:t>Zona de fim de fase</w:t>
            </w:r>
          </w:p>
        </w:tc>
        <w:tc>
          <w:tcPr>
            <w:tcW w:type="dxa" w:w="1928"/>
          </w:tcPr>
          <w:p>
            <w:r/>
            <w:r>
              <w:rPr>
                <w:i w:val="0"/>
                <w:sz w:val="18"/>
              </w:rPr>
              <w:t>Zona de fim de fase</w:t>
            </w:r>
          </w:p>
        </w:tc>
        <w:tc>
          <w:tcPr>
            <w:tcW w:type="dxa" w:w="2098"/>
          </w:tcPr>
          <w:p>
            <w:r/>
            <w:r>
              <w:rPr>
                <w:i w:val="0"/>
                <w:sz w:val="18"/>
              </w:rPr>
              <w:t>Zona de fim de fase</w:t>
            </w:r>
          </w:p>
        </w:tc>
        <w:tc>
          <w:tcPr>
            <w:tcW w:type="dxa" w:w="1644"/>
          </w:tcPr>
          <w:p>
            <w:r/>
            <w:r>
              <w:rPr>
                <w:i w:val="0"/>
                <w:sz w:val="18"/>
              </w:rPr>
              <w:t>Guarda-chuva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572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ao_obstacul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72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Quantidade de obstáculos por tipo em cada fase (mapeados nas cenas).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3. Fase 1 — Tutorial</w:t>
      </w:r>
    </w:p>
    <w:p>
      <w:pPr>
        <w:spacing w:after="160"/>
      </w:pPr>
      <w:r>
        <w:rPr>
          <w:b/>
          <w:i w:val="0"/>
          <w:sz w:val="21"/>
        </w:rPr>
        <w:t>Objetivo de design:</w:t>
      </w:r>
      <w:r>
        <w:rPr>
          <w:i w:val="0"/>
          <w:sz w:val="21"/>
        </w:rPr>
        <w:t xml:space="preserve"> ensinar os controles e apresentar o primeiro perigo, com margem de erro grande.</w:t>
      </w:r>
    </w:p>
    <w:p>
      <w:pPr>
        <w:pStyle w:val="ListBullet"/>
        <w:spacing w:after="80"/>
      </w:pPr>
      <w:r>
        <w:rPr>
          <w:b/>
          <w:i w:val="0"/>
          <w:sz w:val="21"/>
        </w:rPr>
        <w:t>Cenário:</w:t>
      </w:r>
      <w:r>
        <w:rPr>
          <w:i w:val="0"/>
          <w:sz w:val="21"/>
        </w:rPr>
        <w:t xml:space="preserve"> Mountain Dusk (6 camadas de parallax: céu, nuvens distantes e próximas, montanhas, árvores).</w:t>
      </w:r>
    </w:p>
    <w:p>
      <w:pPr>
        <w:pStyle w:val="ListBullet"/>
        <w:spacing w:after="80"/>
      </w:pPr>
      <w:r>
        <w:rPr>
          <w:b/>
          <w:i w:val="0"/>
          <w:sz w:val="21"/>
        </w:rPr>
        <w:t>Tutorial na tela:</w:t>
      </w:r>
      <w:r>
        <w:rPr>
          <w:i w:val="0"/>
          <w:sz w:val="21"/>
        </w:rPr>
        <w:t xml:space="preserve"> ícones de teclas com os textos "Movimentar", "Pular" e "Pulo duplo" (Espaço + Espaço).</w:t>
      </w:r>
    </w:p>
    <w:p>
      <w:pPr>
        <w:pStyle w:val="ListBullet"/>
        <w:spacing w:after="80"/>
      </w:pPr>
      <w:r>
        <w:rPr>
          <w:b/>
          <w:i w:val="0"/>
          <w:sz w:val="21"/>
        </w:rPr>
        <w:t>Terreno:</w:t>
      </w:r>
      <w:r>
        <w:rPr>
          <w:i w:val="0"/>
          <w:sz w:val="21"/>
        </w:rPr>
        <w:t xml:space="preserve"> plataforma longa de abertura, um vão curto e um degrau alto.</w:t>
      </w:r>
    </w:p>
    <w:p>
      <w:pPr>
        <w:pStyle w:val="ListBullet"/>
        <w:spacing w:after="80"/>
      </w:pPr>
      <w:r>
        <w:rPr>
          <w:b/>
          <w:i w:val="0"/>
          <w:sz w:val="21"/>
        </w:rPr>
        <w:t>Perigo:</w:t>
      </w:r>
      <w:r>
        <w:rPr>
          <w:i w:val="0"/>
          <w:sz w:val="21"/>
        </w:rPr>
        <w:t xml:space="preserve"> uma armadilha de flecha de demonstração, disparada da direita para a esquerda, em direção ao jogador.</w:t>
      </w:r>
    </w:p>
    <w:p>
      <w:pPr>
        <w:pStyle w:val="ListBullet"/>
        <w:spacing w:after="80"/>
      </w:pPr>
      <w:r>
        <w:rPr>
          <w:b/>
          <w:i w:val="0"/>
          <w:sz w:val="21"/>
        </w:rPr>
        <w:t>Fim da fase:</w:t>
      </w:r>
      <w:r>
        <w:rPr>
          <w:i w:val="0"/>
          <w:sz w:val="21"/>
        </w:rPr>
        <w:t xml:space="preserve"> zona invisível à direita que abre o painel de vitória.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925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1_croq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2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Croqui da Fase 1.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Notas de level design e playtest</w:t>
      </w:r>
    </w:p>
    <w:p>
      <w:pPr>
        <w:pStyle w:val="ListBullet"/>
        <w:spacing w:after="80"/>
      </w:pPr>
      <w:r>
        <w:rPr>
          <w:i w:val="0"/>
          <w:sz w:val="21"/>
        </w:rPr>
        <w:t>As duas jogadoras morreram para a flecha da Fase 1; ela cumpre o papel de apresentar o risco.</w:t>
      </w:r>
    </w:p>
    <w:p>
      <w:pPr>
        <w:pStyle w:val="ListBullet"/>
        <w:spacing w:after="80"/>
      </w:pPr>
      <w:r>
        <w:rPr>
          <w:i w:val="0"/>
          <w:sz w:val="21"/>
        </w:rPr>
        <w:t>Uma jogadora achou a fase parada ("não tem muita coisa") e a outra demorou para entender como andar; o tutorial com ícones foi incluído a partir da tag v0.5.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4. Fase 2 — Desafios progressivos</w:t>
      </w:r>
    </w:p>
    <w:p>
      <w:pPr>
        <w:spacing w:after="160"/>
      </w:pPr>
      <w:r>
        <w:rPr>
          <w:b/>
          <w:i w:val="0"/>
          <w:sz w:val="21"/>
        </w:rPr>
        <w:t>Objetivo de design:</w:t>
      </w:r>
      <w:r>
        <w:rPr>
          <w:i w:val="0"/>
          <w:sz w:val="21"/>
        </w:rPr>
        <w:t xml:space="preserve"> exigir o pulo duplo e introduzir obstáculos móveis e reativos, ainda com terreno generoso entre eles.</w:t>
      </w:r>
    </w:p>
    <w:p>
      <w:pPr>
        <w:pStyle w:val="ListBullet"/>
        <w:spacing w:after="80"/>
      </w:pPr>
      <w:r>
        <w:rPr>
          <w:b/>
          <w:i w:val="0"/>
          <w:sz w:val="21"/>
        </w:rPr>
        <w:t>Cenário:</w:t>
      </w:r>
      <w:r>
        <w:rPr>
          <w:i w:val="0"/>
          <w:sz w:val="21"/>
        </w:rPr>
        <w:t xml:space="preserve"> Glacial Mountains (7 camadas de parallax).</w:t>
      </w:r>
    </w:p>
    <w:p>
      <w:pPr>
        <w:pStyle w:val="ListBullet"/>
        <w:spacing w:after="80"/>
      </w:pPr>
      <w:r>
        <w:rPr>
          <w:b/>
          <w:i w:val="0"/>
          <w:sz w:val="21"/>
        </w:rPr>
        <w:t>Terreno:</w:t>
      </w:r>
      <w:r>
        <w:rPr>
          <w:i w:val="0"/>
          <w:sz w:val="21"/>
        </w:rPr>
        <w:t xml:space="preserve"> quatro blocos de chão separados por três vãos; cair em um vão leva ao limbo.</w:t>
      </w:r>
    </w:p>
    <w:p>
      <w:pPr>
        <w:pStyle w:val="ListBullet"/>
        <w:spacing w:after="80"/>
      </w:pPr>
      <w:r>
        <w:rPr>
          <w:b/>
          <w:i w:val="0"/>
          <w:sz w:val="21"/>
        </w:rPr>
        <w:t>Perigos estáticos:</w:t>
      </w:r>
      <w:r>
        <w:rPr>
          <w:i w:val="0"/>
          <w:sz w:val="21"/>
        </w:rPr>
        <w:t xml:space="preserve"> 2 espinhos no início do percurso.</w:t>
      </w:r>
    </w:p>
    <w:p>
      <w:pPr>
        <w:pStyle w:val="ListBullet"/>
        <w:spacing w:after="80"/>
      </w:pPr>
      <w:r>
        <w:rPr>
          <w:b/>
          <w:i w:val="0"/>
          <w:sz w:val="21"/>
        </w:rPr>
        <w:t>Perigos reativos e móveis:</w:t>
      </w:r>
      <w:r>
        <w:rPr>
          <w:i w:val="0"/>
          <w:sz w:val="21"/>
        </w:rPr>
        <w:t xml:space="preserve"> 3 flechas, 2 bigornas que caem à aproximação do jogador, 2 pêndulos e 2 geradores de barris posicionados em plataformas elevadas.</w:t>
      </w:r>
    </w:p>
    <w:p>
      <w:pPr>
        <w:pStyle w:val="ListBullet"/>
        <w:spacing w:after="80"/>
      </w:pPr>
      <w:r>
        <w:rPr>
          <w:b/>
          <w:i w:val="0"/>
          <w:sz w:val="21"/>
        </w:rPr>
        <w:t>Apoios:</w:t>
      </w:r>
      <w:r>
        <w:rPr>
          <w:i w:val="0"/>
          <w:sz w:val="21"/>
        </w:rPr>
        <w:t xml:space="preserve"> 2 plataformas de pulo e elementos de cenário.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6977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2_croq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97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Croqui da Fase 2.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Notas de level design e playtest</w:t>
      </w:r>
    </w:p>
    <w:p>
      <w:pPr>
        <w:pStyle w:val="ListBullet"/>
        <w:spacing w:after="80"/>
      </w:pPr>
      <w:r>
        <w:rPr>
          <w:i w:val="0"/>
          <w:sz w:val="21"/>
        </w:rPr>
        <w:t>Ambas as jogadoras morreram algumas vezes e conseguiram concluir a fase; uma delas caiu no limbo.</w:t>
      </w:r>
    </w:p>
    <w:p>
      <w:pPr>
        <w:pStyle w:val="ListBullet"/>
        <w:spacing w:after="80"/>
      </w:pPr>
      <w:r>
        <w:rPr>
          <w:i w:val="0"/>
          <w:sz w:val="21"/>
        </w:rPr>
        <w:t>A bigorna da Fase 2 gerou o BUG-000 (bigorna se movimentando ao ser tocada depois de pousar), corrigido em 01/10/2026.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5. Fase 3 — Domínio de habilidade</w:t>
      </w:r>
    </w:p>
    <w:p>
      <w:pPr>
        <w:spacing w:after="160"/>
      </w:pPr>
      <w:r>
        <w:rPr>
          <w:b/>
          <w:i w:val="0"/>
          <w:sz w:val="21"/>
        </w:rPr>
        <w:t>Objetivo de design:</w:t>
      </w:r>
      <w:r>
        <w:rPr>
          <w:i w:val="0"/>
          <w:sz w:val="21"/>
        </w:rPr>
        <w:t xml:space="preserve"> combinar os perigos já conhecidos em sequências densas e exigir reflexo.</w:t>
      </w:r>
    </w:p>
    <w:p>
      <w:pPr>
        <w:pStyle w:val="ListBullet"/>
        <w:spacing w:after="80"/>
      </w:pPr>
      <w:r>
        <w:rPr>
          <w:b/>
          <w:i w:val="0"/>
          <w:sz w:val="21"/>
        </w:rPr>
        <w:t>Cenário:</w:t>
      </w:r>
      <w:r>
        <w:rPr>
          <w:i w:val="0"/>
          <w:sz w:val="21"/>
        </w:rPr>
        <w:t xml:space="preserve"> pacote 3_game_background.</w:t>
      </w:r>
    </w:p>
    <w:p>
      <w:pPr>
        <w:pStyle w:val="ListBullet"/>
        <w:spacing w:after="80"/>
      </w:pPr>
      <w:r>
        <w:rPr>
          <w:b/>
          <w:i w:val="0"/>
          <w:sz w:val="21"/>
        </w:rPr>
        <w:t>Terreno:</w:t>
      </w:r>
      <w:r>
        <w:rPr>
          <w:i w:val="0"/>
          <w:sz w:val="21"/>
        </w:rPr>
        <w:t xml:space="preserve"> blocos altos e baixos, com trechos verticais de descida e cerca de 12 plataformas soltas.</w:t>
      </w:r>
    </w:p>
    <w:p>
      <w:pPr>
        <w:pStyle w:val="ListBullet"/>
        <w:spacing w:after="80"/>
      </w:pPr>
      <w:r>
        <w:rPr>
          <w:b/>
          <w:i w:val="0"/>
          <w:sz w:val="21"/>
        </w:rPr>
        <w:t>Perigos:</w:t>
      </w:r>
      <w:r>
        <w:rPr>
          <w:i w:val="0"/>
          <w:sz w:val="21"/>
        </w:rPr>
        <w:t xml:space="preserve"> 4 flechas (algumas cruzando o caminho na vertical), 3 espinhos, 2 bigornas, 1 pêndulo, 1 gerador de barris e 2 trajetos de serra (ambos verticais).</w:t>
      </w:r>
    </w:p>
    <w:p>
      <w:pPr>
        <w:pStyle w:val="ListBullet"/>
        <w:spacing w:after="80"/>
      </w:pPr>
      <w:r>
        <w:rPr>
          <w:b/>
          <w:i w:val="0"/>
          <w:sz w:val="21"/>
        </w:rPr>
        <w:t>Trecho "Caia e seja rápido":</w:t>
      </w:r>
      <w:r>
        <w:rPr>
          <w:i w:val="0"/>
          <w:sz w:val="21"/>
        </w:rPr>
        <w:t xml:space="preserve"> descida em que o jogador não vê o próximo caminho e precisa encontrar a saída por reflexo — comportamento intencional (BUG-001, "não é bug").</w:t>
      </w:r>
    </w:p>
    <w:p>
      <w:pPr>
        <w:pStyle w:val="ListBullet"/>
        <w:spacing w:after="80"/>
      </w:pPr>
      <w:r>
        <w:rPr>
          <w:b/>
          <w:i w:val="0"/>
          <w:sz w:val="21"/>
        </w:rPr>
        <w:t>Fim da fase:</w:t>
      </w:r>
      <w:r>
        <w:rPr>
          <w:i w:val="0"/>
          <w:sz w:val="21"/>
        </w:rPr>
        <w:t xml:space="preserve"> zona invisível no extremo direito do mapa, perto de um gerador de barris.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759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03_croq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59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777777"/>
          <w:sz w:val="18"/>
        </w:rPr>
        <w:t>Croqui da Fase 3.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Notas de level design e playtest</w:t>
      </w:r>
    </w:p>
    <w:p>
      <w:pPr>
        <w:pStyle w:val="ListBullet"/>
        <w:spacing w:after="80"/>
      </w:pPr>
      <w:r>
        <w:rPr>
          <w:i w:val="0"/>
          <w:sz w:val="21"/>
        </w:rPr>
        <w:t>Foi a fase com mais mortes nas duas sessões ("morreu várias/muitas vezes" nas observações).</w:t>
      </w:r>
    </w:p>
    <w:p>
      <w:pPr>
        <w:pStyle w:val="ListBullet"/>
        <w:spacing w:after="80"/>
      </w:pPr>
      <w:r>
        <w:rPr>
          <w:i w:val="0"/>
          <w:sz w:val="21"/>
        </w:rPr>
        <w:t>As duas jogadoras tiveram dificuldade justamente no trecho de descida; a observação do moderador registra que a falta de visão é proposital.</w:t>
      </w:r>
    </w:p>
    <w:p>
      <w:pPr>
        <w:pStyle w:val="ListBullet"/>
        <w:spacing w:after="80"/>
      </w:pPr>
      <w:r>
        <w:rPr>
          <w:i w:val="0"/>
          <w:sz w:val="21"/>
        </w:rPr>
        <w:t>Ponto de atenção para polimento: uma pista visual sutil no trecho de descida pode reduzir a percepção de erro sem tirar o desafio de reflexo.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6. Fase 4 — Mapa final</w:t>
      </w:r>
    </w:p>
    <w:p>
      <w:pPr>
        <w:spacing w:after="160"/>
      </w:pPr>
      <w:r>
        <w:rPr>
          <w:b/>
          <w:i w:val="0"/>
          <w:sz w:val="21"/>
        </w:rPr>
        <w:t>Objetivo de design:</w:t>
      </w:r>
      <w:r>
        <w:rPr>
          <w:i w:val="0"/>
          <w:sz w:val="21"/>
        </w:rPr>
        <w:t xml:space="preserve"> respiro e recompensa. Depois da Fase 3, o jogador atravessa um trecho curto e sem obstáculos até o guarda-chuva.</w:t>
      </w:r>
    </w:p>
    <w:p>
      <w:pPr>
        <w:pStyle w:val="ListBullet"/>
        <w:spacing w:after="80"/>
      </w:pPr>
      <w:r>
        <w:rPr>
          <w:b/>
          <w:i w:val="0"/>
          <w:sz w:val="21"/>
        </w:rPr>
        <w:t>Cenário:</w:t>
      </w:r>
      <w:r>
        <w:rPr>
          <w:i w:val="0"/>
          <w:sz w:val="21"/>
        </w:rPr>
        <w:t xml:space="preserve"> Summer1 (fundo único).</w:t>
      </w:r>
    </w:p>
    <w:p>
      <w:pPr>
        <w:pStyle w:val="ListBullet"/>
        <w:spacing w:after="80"/>
      </w:pPr>
      <w:r>
        <w:rPr>
          <w:b/>
          <w:i w:val="0"/>
          <w:sz w:val="21"/>
        </w:rPr>
        <w:t>Terreno:</w:t>
      </w:r>
      <w:r>
        <w:rPr>
          <w:i w:val="0"/>
          <w:sz w:val="21"/>
        </w:rPr>
        <w:t xml:space="preserve"> chão plano; o guarda-chuva fica a aproximadamente 26 unidades do ponto de partida.</w:t>
      </w:r>
    </w:p>
    <w:p>
      <w:pPr>
        <w:pStyle w:val="ListBullet"/>
        <w:spacing w:after="80"/>
      </w:pPr>
      <w:r>
        <w:rPr>
          <w:b/>
          <w:i w:val="0"/>
          <w:sz w:val="21"/>
        </w:rPr>
        <w:t>Encerramento:</w:t>
      </w:r>
      <w:r>
        <w:rPr>
          <w:i w:val="0"/>
          <w:sz w:val="21"/>
        </w:rPr>
        <w:t xml:space="preserve"> ao coletar o guarda-chuva, a tela final de vitória exibe o tempo total da partida.</w:t>
      </w: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2B2B2B"/>
          <w:sz w:val="24"/>
        </w:rPr>
        <w:t>Nota de playtest</w:t>
      </w:r>
    </w:p>
    <w:p>
      <w:pPr>
        <w:spacing w:after="160"/>
      </w:pPr>
      <w:r>
        <w:rPr>
          <w:i w:val="0"/>
          <w:sz w:val="21"/>
        </w:rPr>
        <w:t>Na tag v0.4 o jogo tinha 3 fases e uma jogadora comentou "o mapa não ter pra onde ir" ao terminar a Fase 3. A Fase 4 foi adicionada na tag v0.5.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2B4D3A"/>
          <w:sz w:val="30"/>
        </w:rPr>
        <w:t>7. Progressão de dificuldade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252"/>
        <w:gridCol w:w="4252"/>
      </w:tblGrid>
      <w:tr>
        <w:trPr>
          <w:tblHeader w:val="true"/>
        </w:trPr>
        <w:tc>
          <w:tcPr>
            <w:tcW w:type="dxa" w:w="850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4252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O que o jogador aprende ou exercita</w:t>
            </w:r>
          </w:p>
        </w:tc>
        <w:tc>
          <w:tcPr>
            <w:tcW w:type="dxa" w:w="4252"/>
            <w:shd w:val="clear" w:color="auto" w:fill="2B4D3A"/>
          </w:tcPr>
          <w:p>
            <w:r/>
            <w:r>
              <w:rPr>
                <w:b/>
                <w:color w:val="FFFFFF"/>
                <w:sz w:val="19"/>
              </w:rPr>
              <w:t>Como a dificuldade aumenta</w:t>
            </w:r>
          </w:p>
        </w:tc>
      </w:tr>
      <w:tr>
        <w:tc>
          <w:tcPr>
            <w:tcW w:type="dxa" w:w="85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Movimentar, pular, pulo duplo; reagir a uma flecha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Um único perigo, com bastante espaço</w:t>
            </w:r>
          </w:p>
        </w:tc>
      </w:tr>
      <w:tr>
        <w:tc>
          <w:tcPr>
            <w:tcW w:type="dxa" w:w="850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2</w:t>
            </w:r>
          </w:p>
        </w:tc>
        <w:tc>
          <w:tcPr>
            <w:tcW w:type="dxa" w:w="4252"/>
            <w:shd w:val="clear" w:color="auto" w:fill="F5F5F0"/>
          </w:tcPr>
          <w:p>
            <w:r/>
            <w:r>
              <w:rPr>
                <w:i w:val="0"/>
                <w:sz w:val="19"/>
              </w:rPr>
              <w:t>Pulo duplo para vencer vãos; desviar de perigos móveis e reativos</w:t>
            </w:r>
          </w:p>
        </w:tc>
        <w:tc>
          <w:tcPr>
            <w:tcW w:type="dxa" w:w="4252"/>
            <w:shd w:val="clear" w:color="auto" w:fill="F5F5F0"/>
          </w:tcPr>
          <w:p>
            <w:r/>
            <w:r>
              <w:rPr>
                <w:i w:val="0"/>
                <w:sz w:val="19"/>
              </w:rPr>
              <w:t>11 obstáculos de 5 tipos, em blocos separados por vãos</w:t>
            </w:r>
          </w:p>
        </w:tc>
      </w:tr>
      <w:tr>
        <w:tc>
          <w:tcPr>
            <w:tcW w:type="dxa" w:w="85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Combinar perigos e reagir por reflexo</w:t>
            </w:r>
          </w:p>
        </w:tc>
        <w:tc>
          <w:tcPr>
            <w:tcW w:type="dxa" w:w="4252"/>
          </w:tcPr>
          <w:p>
            <w:r/>
            <w:r>
              <w:rPr>
                <w:i w:val="0"/>
                <w:sz w:val="19"/>
              </w:rPr>
              <w:t>13 obstáculos, trechos verticais, serras em trajeto e visão limitada</w:t>
            </w:r>
          </w:p>
        </w:tc>
      </w:tr>
      <w:tr>
        <w:tc>
          <w:tcPr>
            <w:tcW w:type="dxa" w:w="850"/>
            <w:shd w:val="clear" w:color="auto" w:fill="F5F5F0"/>
          </w:tcPr>
          <w:p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4</w:t>
            </w:r>
          </w:p>
        </w:tc>
        <w:tc>
          <w:tcPr>
            <w:tcW w:type="dxa" w:w="4252"/>
            <w:shd w:val="clear" w:color="auto" w:fill="F5F5F0"/>
          </w:tcPr>
          <w:p>
            <w:r/>
            <w:r>
              <w:rPr>
                <w:i w:val="0"/>
                <w:sz w:val="19"/>
              </w:rPr>
              <w:t>Concluir a jornada</w:t>
            </w:r>
          </w:p>
        </w:tc>
        <w:tc>
          <w:tcPr>
            <w:tcW w:type="dxa" w:w="4252"/>
            <w:shd w:val="clear" w:color="auto" w:fill="F5F5F0"/>
          </w:tcPr>
          <w:p>
            <w:r/>
            <w:r>
              <w:rPr>
                <w:i w:val="0"/>
                <w:sz w:val="19"/>
              </w:rPr>
              <w:t>Sem obstáculos: o desafio é o tempo acumulado da partida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 w:val="0"/>
          <w:sz w:val="21"/>
        </w:rPr>
        <w:t>O cronômetro geral da partida aparece na tela durante as fases e é exibido nos painéis de vitória, o que sustenta a meta de "menor tempo possível" em todo o percurso.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