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b2b2b"/>
          <w:sz w:val="36"/>
          <w:szCs w:val="36"/>
          <w:rtl w:val="0"/>
        </w:rPr>
        <w:t xml:space="preserve">Ficha de Playtest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Rodinei: Longe de casa — Entrega 5 (Beta / Feature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1. Informações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Nome do testador (opcional):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Cyntia Pereira Nunes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28/09/26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Duração da sessão: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25 minutos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Versão/tag testada: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v_04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Moderador (quem acompanhou):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Gustavo Vitor Ferreira Nunes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2. Roteiro do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“Você vai jogar uma fase de um jogo de plataforma 2D. Não vou te ajudar durante o jogo — se travar ou não souber o que fazer, tente por conta própria, como faria jogando sozinho. Se puder, fale em voz alta o que está pensando ou tentando fazer. Não existe resposta certa ou errada, eu quero observar sua experiência real.”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Durante a sessão, o moderador NÃO deve: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os controles antes de perguntarem;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Avisar sobre obstáculos ou armadilhas com antecedência;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Corrigir o jogador quando ele erra 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moderador DEVE anotar, sem interferir: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Onde o jogador hesita, se perde ou trava;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Quantas vezes ele morre e em qual obstáculo;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Reações espontâneas (frustração, surpresa, comentários).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3. Perfil do Jogador (antes de começar)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Joga games de plataforma com 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Já jogou, mas não é hábito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rPr/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☐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Quase não joga esse gênero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Jogos de plataforma que mais jogou (se houver):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4. Observação Durante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Preencha uma linha a cada evento relevante (morte, hesitação, comentário, bug encontrado).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3400"/>
        <w:gridCol w:w="3900"/>
        <w:tblGridChange w:id="0">
          <w:tblGrid>
            <w:gridCol w:w="1600"/>
            <w:gridCol w:w="1600"/>
            <w:gridCol w:w="34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/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Tempo (min:seg)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Observação do moderador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Menu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Visualizou Layout e escutou a música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Fase_01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Demorou entender como andava, compreendeu bem o pulo e morreu pra flecha, reflexo mais 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Fase_02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Andou e caiu no limbo, morreu pros obstáculos algumas vezes, mas conseguiu 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Fase_03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5:32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Morreu várias vezes, não compreendia o tempo certo de passar nos obstáculos, quase não entendeu a parte de pular e encontrar o caminho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5. Perguntas Pós-Jogo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Compreensão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Você entendeu qual era o objetivo do jogo? Qual?  </w:t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</w:t>
      </w:r>
      <w:r w:rsidDel="00000000" w:rsidR="00000000" w:rsidRPr="00000000">
        <w:rPr>
          <w:rtl w:val="0"/>
        </w:rPr>
        <w:t xml:space="preserve">im, chegar até o final da fase</w:t>
      </w:r>
    </w:p>
    <w:p w:rsidR="00000000" w:rsidDel="00000000" w:rsidP="00000000" w:rsidRDefault="00000000" w:rsidRPr="00000000" w14:paraId="00000059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Dificuldade e 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Algum trecho pareceu injusto ou difícil demais? Qual?  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sim, o jogo é muito difícil de passar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Algum trecho pareceu fácil ou parado demais?  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Controles e Mecânicas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Os controles responderam como você esperava?  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pulo duplo ficou claro/intuitivo de usar?  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Visual, Áudio e Ambientação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Os obstáculos e o caminho principal eram fáceis de identificar?  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som ajudou a entender o que estava acontecendo (pulo, dano, vitória)?  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Música ambiente boa, os sons ajudaram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Bugs e Problemas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Percebeu algum bug, travamento ou comportamento estranho? Descreva:  </w:t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Não achei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Impressão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que você mais gostou?  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Faz você querer passar, apesar de ser difícil te desafia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que você mudaria primeiro? </w:t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Deixar um pouco mais fácil de passar as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Jogaria de novo / continuaria jogando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90" w:lineRule="auto"/>
        <w:rPr/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☐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Jogaria de novo, mas com ressalvas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Não sentiria vontade de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6. Avaliação por Critério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Peça ao jogador para dar uma nota de 1 a 5 para cada item.</w:t>
      </w:r>
      <w:r w:rsidDel="00000000" w:rsidR="00000000" w:rsidRPr="00000000">
        <w:rPr>
          <w:rtl w:val="0"/>
        </w:rPr>
      </w:r>
    </w:p>
    <w:tbl>
      <w:tblPr>
        <w:tblStyle w:val="Table2"/>
        <w:tblW w:w="963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087"/>
        <w:gridCol w:w="1087"/>
        <w:gridCol w:w="1087"/>
        <w:gridCol w:w="1087"/>
        <w:gridCol w:w="1087"/>
        <w:tblGridChange w:id="0">
          <w:tblGrid>
            <w:gridCol w:w="4200"/>
            <w:gridCol w:w="1087"/>
            <w:gridCol w:w="1087"/>
            <w:gridCol w:w="1087"/>
            <w:gridCol w:w="1087"/>
            <w:gridCol w:w="1087"/>
          </w:tblGrid>
        </w:tblGridChange>
      </w:tblGrid>
      <w:tr>
        <w:trPr>
          <w:cantSplit w:val="0"/>
          <w:tblHeader w:val="1"/>
        </w:trPr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(1 = muito ruim, 5 = muito bom)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dos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highlight w:val="darkBlu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Dificuldade percebida (curva de progressão)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visual dos obstáculos/objetivo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 do áudio e ambientação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7. Comentários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rPr>
          <w:highlight w:val="darkBlu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