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39302028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:rsidR="00281646" w:rsidRDefault="0028164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64DF39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E275B" w:rsidRDefault="006E275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Julio de la Olla Márquez</w:t>
                                    </w:r>
                                  </w:p>
                                </w:sdtContent>
                              </w:sdt>
                              <w:p w:rsidR="006E275B" w:rsidRDefault="00FD2EE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E275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E275B" w:rsidRDefault="006E275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Julio de la Olla Márquez</w:t>
                              </w:r>
                            </w:p>
                          </w:sdtContent>
                        </w:sdt>
                        <w:p w:rsidR="006E275B" w:rsidRDefault="00FD2EE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E275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6E275B" w:rsidRDefault="006E275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6E275B" w:rsidRDefault="006E275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275B" w:rsidRDefault="00FD2EE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E275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Lista de herramientas para la PLANIFICACIÓN DE REUNIONES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E275B" w:rsidRDefault="006E275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6E275B" w:rsidRDefault="00FD2EE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E275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Lista de herramientas para la PLANIFICACIÓN DE REUNIONES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E275B" w:rsidRDefault="006E275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74475" w:rsidRPr="00281646" w:rsidRDefault="00281646" w:rsidP="00281646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br w:type="page"/>
          </w:r>
        </w:p>
      </w:sdtContent>
    </w:sdt>
    <w:p w:rsidR="00957B95" w:rsidRPr="00957B95" w:rsidRDefault="00957B95" w:rsidP="00957B95">
      <w:pPr>
        <w:pStyle w:val="Prrafodelista"/>
        <w:numPr>
          <w:ilvl w:val="0"/>
          <w:numId w:val="2"/>
        </w:numPr>
        <w:rPr>
          <w:u w:val="single"/>
        </w:rPr>
      </w:pPr>
      <w:proofErr w:type="spellStart"/>
      <w:r>
        <w:rPr>
          <w:u w:val="single"/>
        </w:rPr>
        <w:lastRenderedPageBreak/>
        <w:t>Doodle</w:t>
      </w:r>
      <w:proofErr w:type="spellEnd"/>
      <w:r w:rsidR="004A0952">
        <w:rPr>
          <w:u w:val="single"/>
        </w:rPr>
        <w:t xml:space="preserve"> </w:t>
      </w:r>
      <w:r w:rsidR="004A0952" w:rsidRPr="004A0952">
        <w:rPr>
          <w:u w:val="single"/>
        </w:rPr>
        <w:t>(Servidores en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Zurich</w:t>
      </w:r>
      <w:proofErr w:type="spellEnd"/>
      <w:r>
        <w:rPr>
          <w:u w:val="single"/>
        </w:rPr>
        <w:t xml:space="preserve"> y </w:t>
      </w:r>
      <w:proofErr w:type="spellStart"/>
      <w:r>
        <w:rPr>
          <w:u w:val="single"/>
        </w:rPr>
        <w:t>Berlin</w:t>
      </w:r>
      <w:proofErr w:type="spellEnd"/>
      <w:r w:rsidR="004A0952" w:rsidRPr="004A0952">
        <w:rPr>
          <w:u w:val="single"/>
        </w:rPr>
        <w:t>)</w:t>
      </w:r>
    </w:p>
    <w:p w:rsidR="00957B95" w:rsidRPr="00957B95" w:rsidRDefault="00957B95" w:rsidP="00812D31">
      <w:pPr>
        <w:rPr>
          <w:rFonts w:cstheme="minorHAnsi"/>
        </w:rPr>
      </w:pPr>
      <w:r w:rsidRPr="00957B95">
        <w:rPr>
          <w:rFonts w:cstheme="minorHAnsi"/>
          <w:shd w:val="clear" w:color="auto" w:fill="FFFFFF"/>
        </w:rPr>
        <w:t>Crear una encuesta online es muy sencillo y no es necesario registrarse</w:t>
      </w:r>
      <w:r>
        <w:rPr>
          <w:rFonts w:cstheme="minorHAnsi"/>
          <w:shd w:val="clear" w:color="auto" w:fill="FFFFFF"/>
        </w:rPr>
        <w:t xml:space="preserve">. </w:t>
      </w:r>
      <w:r w:rsidRPr="00957B95">
        <w:rPr>
          <w:rFonts w:cstheme="minorHAnsi"/>
          <w:shd w:val="clear" w:color="auto" w:fill="FFFFFF"/>
        </w:rPr>
        <w:t xml:space="preserve">Podrá registrarse en </w:t>
      </w:r>
      <w:proofErr w:type="spellStart"/>
      <w:r w:rsidRPr="00957B95">
        <w:rPr>
          <w:rFonts w:cstheme="minorHAnsi"/>
          <w:shd w:val="clear" w:color="auto" w:fill="FFFFFF"/>
        </w:rPr>
        <w:t>Doodle</w:t>
      </w:r>
      <w:proofErr w:type="spellEnd"/>
      <w:r w:rsidRPr="00957B95">
        <w:rPr>
          <w:rFonts w:cstheme="minorHAnsi"/>
          <w:shd w:val="clear" w:color="auto" w:fill="FFFFFF"/>
        </w:rPr>
        <w:t xml:space="preserve"> de forma gratuita para poder planificar el evento desde su cuenta o enlazarla a través de una cuenta de Gmail.</w:t>
      </w:r>
    </w:p>
    <w:p w:rsidR="004F5A0D" w:rsidRDefault="00FD2EE2" w:rsidP="00602B8A">
      <w:hyperlink r:id="rId7" w:history="1">
        <w:r w:rsidR="00957B95" w:rsidRPr="00957B95">
          <w:rPr>
            <w:rStyle w:val="Hipervnculo"/>
          </w:rPr>
          <w:t>https://doodle.com/es/</w:t>
        </w:r>
      </w:hyperlink>
    </w:p>
    <w:p w:rsidR="00602B8A" w:rsidRDefault="00602B8A" w:rsidP="00602B8A">
      <w:r>
        <w:t xml:space="preserve">Podemos hacer una encuesta de forma fácil y rápida en pocos pasos. </w:t>
      </w:r>
    </w:p>
    <w:p w:rsidR="00602B8A" w:rsidRDefault="00602B8A" w:rsidP="00602B8A">
      <w:pPr>
        <w:pStyle w:val="Prrafodelista"/>
        <w:numPr>
          <w:ilvl w:val="0"/>
          <w:numId w:val="3"/>
        </w:numPr>
      </w:pPr>
      <w:r>
        <w:t>Proponer opciones: Selecciona las fechas y los lugares para realizar las reuniones</w:t>
      </w:r>
    </w:p>
    <w:p w:rsidR="00FD2EE2" w:rsidRDefault="00602B8A" w:rsidP="00566F9E">
      <w:pPr>
        <w:pStyle w:val="Prrafodelista"/>
        <w:numPr>
          <w:ilvl w:val="0"/>
          <w:numId w:val="3"/>
        </w:numPr>
        <w:rPr>
          <w:rFonts w:cstheme="minorHAnsi"/>
        </w:rPr>
      </w:pPr>
      <w:r>
        <w:t>Invitar a los participantes a votar</w:t>
      </w:r>
      <w:r w:rsidRPr="00FD2EE2">
        <w:rPr>
          <w:rFonts w:cstheme="minorHAnsi"/>
        </w:rPr>
        <w:t>:</w:t>
      </w:r>
      <w:r w:rsidR="00FD2EE2" w:rsidRPr="00FD2EE2">
        <w:rPr>
          <w:rFonts w:cstheme="minorHAnsi"/>
        </w:rPr>
        <w:t xml:space="preserve"> Con la invitación, los participantes pueden seleccionar sus preferencias. Ni siquiera necesitan una </w:t>
      </w:r>
      <w:proofErr w:type="spellStart"/>
      <w:r w:rsidR="00FD2EE2" w:rsidRPr="00FD2EE2">
        <w:rPr>
          <w:rFonts w:cstheme="minorHAnsi"/>
        </w:rPr>
        <w:t>cuenta</w:t>
      </w:r>
      <w:proofErr w:type="spellEnd"/>
    </w:p>
    <w:p w:rsidR="00602B8A" w:rsidRDefault="00FD2EE2" w:rsidP="00AE66A8">
      <w:pPr>
        <w:pStyle w:val="Prrafodelista"/>
        <w:numPr>
          <w:ilvl w:val="0"/>
          <w:numId w:val="3"/>
        </w:numPr>
      </w:pPr>
      <w:r w:rsidRPr="00FD2EE2">
        <w:rPr>
          <w:rFonts w:cstheme="minorHAnsi"/>
        </w:rPr>
        <w:t xml:space="preserve">Selecciona la mejor opción: Una vez todos han votado, elige la opción final para tu encuesta de </w:t>
      </w:r>
      <w:proofErr w:type="spellStart"/>
      <w:r w:rsidRPr="00FD2EE2">
        <w:rPr>
          <w:rFonts w:cstheme="minorHAnsi"/>
        </w:rPr>
        <w:t>Doodle</w:t>
      </w:r>
      <w:proofErr w:type="spellEnd"/>
      <w:r>
        <w:rPr>
          <w:rFonts w:cstheme="minorHAnsi"/>
          <w:shd w:val="clear" w:color="auto" w:fill="FAF7F5"/>
        </w:rPr>
        <w:t>.</w:t>
      </w:r>
      <w:bookmarkStart w:id="0" w:name="_GoBack"/>
      <w:bookmarkEnd w:id="0"/>
    </w:p>
    <w:p w:rsidR="00602B8A" w:rsidRDefault="00602B8A" w:rsidP="00812D31"/>
    <w:p w:rsidR="00602B8A" w:rsidRDefault="00602B8A" w:rsidP="00812D31">
      <w:r>
        <w:rPr>
          <w:noProof/>
        </w:rPr>
        <w:drawing>
          <wp:inline distT="0" distB="0" distL="0" distR="0">
            <wp:extent cx="5400040" cy="4096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od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8A" w:rsidRDefault="00602B8A" w:rsidP="00812D31"/>
    <w:p w:rsidR="00602B8A" w:rsidRDefault="00602B8A" w:rsidP="00812D31"/>
    <w:p w:rsidR="00602B8A" w:rsidRDefault="00602B8A" w:rsidP="00812D31"/>
    <w:p w:rsidR="00602B8A" w:rsidRDefault="00602B8A" w:rsidP="00812D31"/>
    <w:p w:rsidR="00602B8A" w:rsidRPr="009F4937" w:rsidRDefault="00602B8A" w:rsidP="00812D31"/>
    <w:p w:rsidR="00F74475" w:rsidRDefault="00602B8A" w:rsidP="00602B8A">
      <w:pPr>
        <w:pStyle w:val="Prrafodelista"/>
        <w:numPr>
          <w:ilvl w:val="0"/>
          <w:numId w:val="2"/>
        </w:numPr>
        <w:rPr>
          <w:u w:val="single"/>
        </w:rPr>
      </w:pPr>
      <w:proofErr w:type="spellStart"/>
      <w:r>
        <w:rPr>
          <w:u w:val="single"/>
        </w:rPr>
        <w:t>You</w:t>
      </w:r>
      <w:proofErr w:type="spellEnd"/>
      <w:r>
        <w:rPr>
          <w:u w:val="single"/>
        </w:rPr>
        <w:t xml:space="preserve"> can </w:t>
      </w:r>
      <w:proofErr w:type="spellStart"/>
      <w:r>
        <w:rPr>
          <w:u w:val="single"/>
        </w:rPr>
        <w:t>book</w:t>
      </w:r>
      <w:proofErr w:type="spellEnd"/>
      <w:r>
        <w:rPr>
          <w:u w:val="single"/>
        </w:rPr>
        <w:t xml:space="preserve"> me </w:t>
      </w:r>
      <w:r w:rsidR="004A0952">
        <w:rPr>
          <w:u w:val="single"/>
        </w:rPr>
        <w:t xml:space="preserve">(Servidores en </w:t>
      </w:r>
      <w:r>
        <w:rPr>
          <w:u w:val="single"/>
        </w:rPr>
        <w:t>Inglaterra y Gales</w:t>
      </w:r>
      <w:r w:rsidR="004A0952">
        <w:rPr>
          <w:u w:val="single"/>
        </w:rPr>
        <w:t>)</w:t>
      </w:r>
    </w:p>
    <w:p w:rsidR="00602B8A" w:rsidRPr="006E275B" w:rsidRDefault="00602B8A" w:rsidP="004D0647">
      <w:pPr>
        <w:rPr>
          <w:rFonts w:cstheme="minorHAnsi"/>
          <w:szCs w:val="29"/>
          <w:shd w:val="clear" w:color="auto" w:fill="FFFFFF"/>
        </w:rPr>
      </w:pPr>
      <w:r w:rsidRPr="006E275B">
        <w:rPr>
          <w:rFonts w:cstheme="minorHAnsi"/>
          <w:szCs w:val="29"/>
          <w:shd w:val="clear" w:color="auto" w:fill="FFFFFF"/>
        </w:rPr>
        <w:lastRenderedPageBreak/>
        <w:t xml:space="preserve">Puede conectarlo con su calendario y </w:t>
      </w:r>
      <w:r w:rsidR="006E275B" w:rsidRPr="006E275B">
        <w:rPr>
          <w:rFonts w:cstheme="minorHAnsi"/>
          <w:szCs w:val="29"/>
          <w:shd w:val="clear" w:color="auto" w:fill="FFFFFF"/>
        </w:rPr>
        <w:t>compartir</w:t>
      </w:r>
      <w:r w:rsidRPr="006E275B">
        <w:rPr>
          <w:rFonts w:cstheme="minorHAnsi"/>
          <w:szCs w:val="29"/>
          <w:shd w:val="clear" w:color="auto" w:fill="FFFFFF"/>
        </w:rPr>
        <w:t xml:space="preserve"> las horas que desea con sus clientes: reservan directamente en su calendario. Los clientes obtienen sus propias notificaciones, recordatorios, invitaciones de calendario y más.</w:t>
      </w:r>
    </w:p>
    <w:p w:rsidR="004D0647" w:rsidRDefault="00FD2EE2" w:rsidP="004D0647">
      <w:hyperlink r:id="rId9" w:history="1">
        <w:r w:rsidR="00602B8A" w:rsidRPr="00602B8A">
          <w:rPr>
            <w:rStyle w:val="Hipervnculo"/>
          </w:rPr>
          <w:t>https://youcanbook.me/</w:t>
        </w:r>
      </w:hyperlink>
    </w:p>
    <w:p w:rsidR="002F548E" w:rsidRPr="004D0647" w:rsidRDefault="002F548E" w:rsidP="004D0647">
      <w:pPr>
        <w:rPr>
          <w:u w:val="single"/>
        </w:rPr>
      </w:pPr>
    </w:p>
    <w:p w:rsidR="004A0952" w:rsidRDefault="002F548E" w:rsidP="004A0952">
      <w:pPr>
        <w:ind w:right="707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209953" cy="314655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o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806" cy="314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52" w:rsidRDefault="004A0952" w:rsidP="004A0952">
      <w:pPr>
        <w:ind w:right="707"/>
        <w:rPr>
          <w:u w:val="single"/>
        </w:rPr>
      </w:pPr>
    </w:p>
    <w:p w:rsidR="004A0952" w:rsidRDefault="004A0952" w:rsidP="004A0952">
      <w:pPr>
        <w:ind w:right="707"/>
        <w:rPr>
          <w:u w:val="single"/>
        </w:rPr>
      </w:pPr>
    </w:p>
    <w:p w:rsidR="004A0952" w:rsidRDefault="002F548E" w:rsidP="004A0952">
      <w:pPr>
        <w:ind w:right="707"/>
        <w:rPr>
          <w:u w:val="single"/>
        </w:rPr>
      </w:pPr>
      <w:r>
        <w:rPr>
          <w:u w:val="single"/>
        </w:rPr>
        <w:t>Características:</w:t>
      </w:r>
    </w:p>
    <w:p w:rsidR="002F548E" w:rsidRDefault="002F548E" w:rsidP="002F548E">
      <w:r>
        <w:t>Gestiona tu disponibilidad:</w:t>
      </w:r>
    </w:p>
    <w:p w:rsidR="002F548E" w:rsidRDefault="002F548E" w:rsidP="002F548E">
      <w:pPr>
        <w:pStyle w:val="Prrafodelista"/>
        <w:numPr>
          <w:ilvl w:val="0"/>
          <w:numId w:val="4"/>
        </w:numPr>
      </w:pPr>
      <w:r w:rsidRPr="002F548E">
        <w:t>Horario flexible y disponibilidad</w:t>
      </w:r>
      <w:r>
        <w:t xml:space="preserve">: </w:t>
      </w:r>
      <w:r w:rsidRPr="002F548E">
        <w:t>Configure un horario semanal regular o personalícelo para cada semana</w:t>
      </w:r>
    </w:p>
    <w:p w:rsidR="002F548E" w:rsidRDefault="002F548E" w:rsidP="002F548E">
      <w:pPr>
        <w:pStyle w:val="Prrafodelista"/>
        <w:numPr>
          <w:ilvl w:val="0"/>
          <w:numId w:val="4"/>
        </w:numPr>
      </w:pPr>
      <w:r w:rsidRPr="002F548E">
        <w:t>Acolchado de duración y cita</w:t>
      </w:r>
      <w:r>
        <w:t xml:space="preserve">: </w:t>
      </w:r>
      <w:r w:rsidRPr="002F548E">
        <w:t>Ofrezca duraciones de citas fijas o brinde a los clientes una opción. Agregue relleno entre las citas para la preparación o el tiempo de viaje</w:t>
      </w:r>
      <w:r>
        <w:t>.</w:t>
      </w:r>
    </w:p>
    <w:p w:rsidR="002F548E" w:rsidRDefault="002F548E" w:rsidP="002F548E">
      <w:r w:rsidRPr="002F548E">
        <w:t>Notificaciones personalizables</w:t>
      </w:r>
      <w:r>
        <w:t>:</w:t>
      </w:r>
    </w:p>
    <w:p w:rsidR="002F548E" w:rsidRDefault="002F548E" w:rsidP="002F548E">
      <w:pPr>
        <w:pStyle w:val="Prrafodelista"/>
        <w:numPr>
          <w:ilvl w:val="0"/>
          <w:numId w:val="5"/>
        </w:numPr>
      </w:pPr>
      <w:r w:rsidRPr="002F548E">
        <w:t>Confirmaciones y recordatorios</w:t>
      </w:r>
      <w:r>
        <w:t xml:space="preserve">: </w:t>
      </w:r>
      <w:r w:rsidRPr="002F548E">
        <w:t>Marca y personaliza los correos electrónicos de confirmación.</w:t>
      </w:r>
    </w:p>
    <w:p w:rsidR="002F548E" w:rsidRDefault="002F548E" w:rsidP="002F548E">
      <w:pPr>
        <w:pStyle w:val="Prrafodelista"/>
        <w:numPr>
          <w:ilvl w:val="0"/>
          <w:numId w:val="5"/>
        </w:numPr>
      </w:pPr>
      <w:r w:rsidRPr="002F548E">
        <w:t>Personaliza tus eventos de calendario</w:t>
      </w:r>
      <w:r>
        <w:t xml:space="preserve">: </w:t>
      </w:r>
      <w:r w:rsidRPr="002F548E">
        <w:t>Configura cómo aparecen los nuevos eventos de reserva en tu calendario.</w:t>
      </w:r>
    </w:p>
    <w:p w:rsidR="002F548E" w:rsidRDefault="002F548E" w:rsidP="002F548E"/>
    <w:p w:rsidR="002F548E" w:rsidRDefault="002F548E" w:rsidP="002F548E"/>
    <w:p w:rsidR="002F548E" w:rsidRDefault="002F548E" w:rsidP="002F548E"/>
    <w:p w:rsidR="002F548E" w:rsidRDefault="002F548E" w:rsidP="002F548E">
      <w:r w:rsidRPr="002F548E">
        <w:t>Administrar la disponibilidad del equipo</w:t>
      </w:r>
      <w:r>
        <w:t>:</w:t>
      </w:r>
    </w:p>
    <w:p w:rsidR="002F548E" w:rsidRDefault="002F548E" w:rsidP="007D1565">
      <w:pPr>
        <w:pStyle w:val="Prrafodelista"/>
        <w:numPr>
          <w:ilvl w:val="0"/>
          <w:numId w:val="7"/>
        </w:numPr>
      </w:pPr>
      <w:r>
        <w:lastRenderedPageBreak/>
        <w:t>Selección de miembros del equipo: Deje que los encargados de las reservas elijan con quién les gustaría reunirse o simplemente muestren la disponibilidad de todo el equipo en una sola cuadrícula de reservas.</w:t>
      </w:r>
    </w:p>
    <w:p w:rsidR="002F548E" w:rsidRDefault="002F548E" w:rsidP="007F56D3">
      <w:pPr>
        <w:pStyle w:val="Prrafodelista"/>
        <w:numPr>
          <w:ilvl w:val="0"/>
          <w:numId w:val="7"/>
        </w:numPr>
      </w:pPr>
      <w:r>
        <w:t>Reservas provisionales: Control completo sobre sus reservas. Acepta o rechaza las reservas antes de que se confirmen en tu calendario</w:t>
      </w:r>
    </w:p>
    <w:p w:rsidR="002F548E" w:rsidRPr="002F548E" w:rsidRDefault="002F548E" w:rsidP="004A0952">
      <w:pPr>
        <w:ind w:right="707"/>
      </w:pPr>
      <w:r>
        <w:tab/>
      </w:r>
    </w:p>
    <w:p w:rsidR="004A0952" w:rsidRDefault="004A0952" w:rsidP="004A0952">
      <w:pPr>
        <w:ind w:right="707"/>
        <w:rPr>
          <w:u w:val="single"/>
        </w:rPr>
      </w:pPr>
    </w:p>
    <w:p w:rsidR="004A0952" w:rsidRDefault="004A0952" w:rsidP="004A0952">
      <w:pPr>
        <w:ind w:right="707"/>
        <w:rPr>
          <w:u w:val="single"/>
        </w:rPr>
      </w:pPr>
    </w:p>
    <w:p w:rsidR="004A0952" w:rsidRDefault="004A0952" w:rsidP="004A0952">
      <w:pPr>
        <w:ind w:right="707"/>
        <w:rPr>
          <w:u w:val="single"/>
        </w:rPr>
      </w:pPr>
    </w:p>
    <w:p w:rsidR="004A0952" w:rsidRDefault="004A0952" w:rsidP="004A0952">
      <w:pPr>
        <w:ind w:right="707"/>
        <w:rPr>
          <w:u w:val="single"/>
        </w:rPr>
      </w:pPr>
    </w:p>
    <w:p w:rsidR="004A0952" w:rsidRDefault="004A0952" w:rsidP="004A0952">
      <w:pPr>
        <w:ind w:right="707"/>
        <w:rPr>
          <w:u w:val="single"/>
        </w:rPr>
      </w:pPr>
    </w:p>
    <w:p w:rsidR="004A0952" w:rsidRDefault="004A0952" w:rsidP="004A0952">
      <w:pPr>
        <w:ind w:right="707"/>
        <w:rPr>
          <w:u w:val="single"/>
        </w:rPr>
      </w:pPr>
    </w:p>
    <w:p w:rsidR="004A0952" w:rsidRDefault="004A0952" w:rsidP="004A0952">
      <w:pPr>
        <w:ind w:right="707"/>
        <w:rPr>
          <w:u w:val="single"/>
        </w:rPr>
      </w:pPr>
    </w:p>
    <w:p w:rsidR="004A0952" w:rsidRDefault="004A0952" w:rsidP="004A0952">
      <w:pPr>
        <w:ind w:right="707"/>
        <w:rPr>
          <w:u w:val="single"/>
        </w:rPr>
      </w:pPr>
    </w:p>
    <w:p w:rsidR="004A0952" w:rsidRDefault="004A0952" w:rsidP="004A0952">
      <w:pPr>
        <w:ind w:right="707"/>
        <w:rPr>
          <w:u w:val="single"/>
        </w:rPr>
      </w:pPr>
    </w:p>
    <w:p w:rsidR="004A0952" w:rsidRDefault="004A0952" w:rsidP="004A0952">
      <w:pPr>
        <w:ind w:right="707"/>
        <w:rPr>
          <w:u w:val="single"/>
        </w:rPr>
      </w:pPr>
    </w:p>
    <w:p w:rsidR="004A0952" w:rsidRPr="004F5A0D" w:rsidRDefault="004A0952" w:rsidP="004A0952">
      <w:pPr>
        <w:ind w:right="707"/>
        <w:rPr>
          <w:u w:val="single"/>
        </w:rPr>
      </w:pPr>
    </w:p>
    <w:sectPr w:rsidR="004A0952" w:rsidRPr="004F5A0D" w:rsidSect="0028164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79A"/>
    <w:multiLevelType w:val="hybridMultilevel"/>
    <w:tmpl w:val="2904E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4931"/>
    <w:multiLevelType w:val="hybridMultilevel"/>
    <w:tmpl w:val="391AE4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697AAE"/>
    <w:multiLevelType w:val="hybridMultilevel"/>
    <w:tmpl w:val="41DAC572"/>
    <w:lvl w:ilvl="0" w:tplc="87AA1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01B96"/>
    <w:multiLevelType w:val="hybridMultilevel"/>
    <w:tmpl w:val="186C6BCC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2E511FEE"/>
    <w:multiLevelType w:val="hybridMultilevel"/>
    <w:tmpl w:val="28629CEA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52AE3280"/>
    <w:multiLevelType w:val="hybridMultilevel"/>
    <w:tmpl w:val="300A545E"/>
    <w:lvl w:ilvl="0" w:tplc="0C0A000F">
      <w:start w:val="1"/>
      <w:numFmt w:val="decimal"/>
      <w:lvlText w:val="%1."/>
      <w:lvlJc w:val="left"/>
      <w:pPr>
        <w:ind w:left="1423" w:hanging="360"/>
      </w:pPr>
    </w:lvl>
    <w:lvl w:ilvl="1" w:tplc="0C0A0019" w:tentative="1">
      <w:start w:val="1"/>
      <w:numFmt w:val="lowerLetter"/>
      <w:lvlText w:val="%2."/>
      <w:lvlJc w:val="left"/>
      <w:pPr>
        <w:ind w:left="2143" w:hanging="360"/>
      </w:pPr>
    </w:lvl>
    <w:lvl w:ilvl="2" w:tplc="0C0A001B" w:tentative="1">
      <w:start w:val="1"/>
      <w:numFmt w:val="lowerRoman"/>
      <w:lvlText w:val="%3."/>
      <w:lvlJc w:val="right"/>
      <w:pPr>
        <w:ind w:left="2863" w:hanging="180"/>
      </w:pPr>
    </w:lvl>
    <w:lvl w:ilvl="3" w:tplc="0C0A000F" w:tentative="1">
      <w:start w:val="1"/>
      <w:numFmt w:val="decimal"/>
      <w:lvlText w:val="%4."/>
      <w:lvlJc w:val="left"/>
      <w:pPr>
        <w:ind w:left="3583" w:hanging="360"/>
      </w:pPr>
    </w:lvl>
    <w:lvl w:ilvl="4" w:tplc="0C0A0019" w:tentative="1">
      <w:start w:val="1"/>
      <w:numFmt w:val="lowerLetter"/>
      <w:lvlText w:val="%5."/>
      <w:lvlJc w:val="left"/>
      <w:pPr>
        <w:ind w:left="4303" w:hanging="360"/>
      </w:pPr>
    </w:lvl>
    <w:lvl w:ilvl="5" w:tplc="0C0A001B" w:tentative="1">
      <w:start w:val="1"/>
      <w:numFmt w:val="lowerRoman"/>
      <w:lvlText w:val="%6."/>
      <w:lvlJc w:val="right"/>
      <w:pPr>
        <w:ind w:left="5023" w:hanging="180"/>
      </w:pPr>
    </w:lvl>
    <w:lvl w:ilvl="6" w:tplc="0C0A000F" w:tentative="1">
      <w:start w:val="1"/>
      <w:numFmt w:val="decimal"/>
      <w:lvlText w:val="%7."/>
      <w:lvlJc w:val="left"/>
      <w:pPr>
        <w:ind w:left="5743" w:hanging="360"/>
      </w:pPr>
    </w:lvl>
    <w:lvl w:ilvl="7" w:tplc="0C0A0019" w:tentative="1">
      <w:start w:val="1"/>
      <w:numFmt w:val="lowerLetter"/>
      <w:lvlText w:val="%8."/>
      <w:lvlJc w:val="left"/>
      <w:pPr>
        <w:ind w:left="6463" w:hanging="360"/>
      </w:pPr>
    </w:lvl>
    <w:lvl w:ilvl="8" w:tplc="0C0A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6" w15:restartNumberingAfterBreak="0">
    <w:nsid w:val="71367317"/>
    <w:multiLevelType w:val="hybridMultilevel"/>
    <w:tmpl w:val="2D5456AE"/>
    <w:lvl w:ilvl="0" w:tplc="A9466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03"/>
    <w:rsid w:val="000A5864"/>
    <w:rsid w:val="00281646"/>
    <w:rsid w:val="002F548E"/>
    <w:rsid w:val="00472703"/>
    <w:rsid w:val="004A0952"/>
    <w:rsid w:val="004D0647"/>
    <w:rsid w:val="004F5A0D"/>
    <w:rsid w:val="00602B8A"/>
    <w:rsid w:val="006E275B"/>
    <w:rsid w:val="00782CCE"/>
    <w:rsid w:val="00812D31"/>
    <w:rsid w:val="00957B95"/>
    <w:rsid w:val="009F4937"/>
    <w:rsid w:val="00AC35B6"/>
    <w:rsid w:val="00AE4660"/>
    <w:rsid w:val="00B429A6"/>
    <w:rsid w:val="00C22210"/>
    <w:rsid w:val="00F74475"/>
    <w:rsid w:val="00FD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9A28D"/>
  <w15:chartTrackingRefBased/>
  <w15:docId w15:val="{E94DEBDB-D44C-4EEA-908E-A4913310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744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4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44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4475"/>
    <w:rPr>
      <w:color w:val="808080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uiPriority w:val="9"/>
    <w:rsid w:val="00F7447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F7447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E4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5">
    <w:name w:val="Grid Table 2 Accent 5"/>
    <w:basedOn w:val="Tablanormal"/>
    <w:uiPriority w:val="47"/>
    <w:rsid w:val="00AE466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2-nfasis1">
    <w:name w:val="Grid Table 2 Accent 1"/>
    <w:basedOn w:val="Tablanormal"/>
    <w:uiPriority w:val="47"/>
    <w:rsid w:val="00AE466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2-nfasis4">
    <w:name w:val="Grid Table 2 Accent 4"/>
    <w:basedOn w:val="Tablanormal"/>
    <w:uiPriority w:val="47"/>
    <w:rsid w:val="00AE466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AE4660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28164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1646"/>
    <w:rPr>
      <w:rFonts w:eastAsiaTheme="minorEastAsia"/>
      <w:lang w:eastAsia="es-ES"/>
    </w:rPr>
  </w:style>
  <w:style w:type="paragraph" w:customStyle="1" w:styleId="d-sectionenumerativecolumndescription">
    <w:name w:val="d-sectionenumerativecolumndescription"/>
    <w:basedOn w:val="Normal"/>
    <w:rsid w:val="00602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48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odle.com/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youcanbook.m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herramientas para la PLANIFICACIÓN DE REUNIONES</vt:lpstr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herramientas para la PLANIFICACIÓN DE REUNIONES</dc:title>
  <dc:subject/>
  <dc:creator>Julio de la Olla Márquez</dc:creator>
  <cp:keywords/>
  <dc:description/>
  <cp:lastModifiedBy>JULIO</cp:lastModifiedBy>
  <cp:revision>7</cp:revision>
  <cp:lastPrinted>2017-12-07T14:05:00Z</cp:lastPrinted>
  <dcterms:created xsi:type="dcterms:W3CDTF">2017-12-06T11:07:00Z</dcterms:created>
  <dcterms:modified xsi:type="dcterms:W3CDTF">2017-12-07T14:07:00Z</dcterms:modified>
</cp:coreProperties>
</file>