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B1A" w:rsidRDefault="00191B1A">
      <w:pPr>
        <w:pStyle w:val="Textoindependiente"/>
        <w:rPr>
          <w:rFonts w:ascii="Times New Roman"/>
          <w:sz w:val="20"/>
        </w:rPr>
      </w:pPr>
      <w:bookmarkStart w:id="0" w:name="_GoBack"/>
      <w:bookmarkEnd w:id="0"/>
    </w:p>
    <w:p w:rsidR="00191B1A" w:rsidRDefault="00191B1A">
      <w:pPr>
        <w:pStyle w:val="Textoindependiente"/>
        <w:rPr>
          <w:rFonts w:ascii="Times New Roman"/>
          <w:sz w:val="20"/>
        </w:rPr>
      </w:pPr>
    </w:p>
    <w:p w:rsidR="00191B1A" w:rsidRDefault="00191B1A">
      <w:pPr>
        <w:pStyle w:val="Textoindependiente"/>
        <w:rPr>
          <w:rFonts w:ascii="Times New Roman"/>
          <w:sz w:val="20"/>
        </w:rPr>
      </w:pPr>
    </w:p>
    <w:p w:rsidR="00191B1A" w:rsidRDefault="00191B1A">
      <w:pPr>
        <w:pStyle w:val="Textoindependiente"/>
        <w:rPr>
          <w:rFonts w:ascii="Times New Roman"/>
          <w:sz w:val="20"/>
        </w:rPr>
      </w:pPr>
    </w:p>
    <w:p w:rsidR="00191B1A" w:rsidRDefault="00191B1A">
      <w:pPr>
        <w:pStyle w:val="Textoindependiente"/>
        <w:rPr>
          <w:rFonts w:ascii="Times New Roman"/>
          <w:sz w:val="20"/>
        </w:rPr>
      </w:pPr>
    </w:p>
    <w:p w:rsidR="00191B1A" w:rsidRDefault="00191B1A">
      <w:pPr>
        <w:pStyle w:val="Textoindependiente"/>
        <w:rPr>
          <w:rFonts w:ascii="Times New Roman"/>
          <w:sz w:val="20"/>
        </w:rPr>
      </w:pPr>
    </w:p>
    <w:p w:rsidR="00191B1A" w:rsidRDefault="00191B1A">
      <w:pPr>
        <w:pStyle w:val="Textoindependiente"/>
        <w:rPr>
          <w:rFonts w:ascii="Times New Roman"/>
          <w:sz w:val="20"/>
        </w:rPr>
      </w:pPr>
    </w:p>
    <w:p w:rsidR="00191B1A" w:rsidRDefault="00191B1A">
      <w:pPr>
        <w:pStyle w:val="Textoindependiente"/>
        <w:rPr>
          <w:rFonts w:ascii="Times New Roman"/>
          <w:sz w:val="20"/>
        </w:rPr>
      </w:pPr>
    </w:p>
    <w:p w:rsidR="00191B1A" w:rsidRDefault="00191B1A">
      <w:pPr>
        <w:pStyle w:val="Textoindependiente"/>
        <w:rPr>
          <w:rFonts w:ascii="Times New Roman"/>
          <w:sz w:val="20"/>
        </w:rPr>
      </w:pPr>
    </w:p>
    <w:p w:rsidR="00191B1A" w:rsidRDefault="00191B1A">
      <w:pPr>
        <w:pStyle w:val="Textoindependiente"/>
        <w:rPr>
          <w:rFonts w:ascii="Times New Roman"/>
          <w:sz w:val="20"/>
        </w:rPr>
      </w:pPr>
    </w:p>
    <w:p w:rsidR="00191B1A" w:rsidRDefault="00191B1A">
      <w:pPr>
        <w:pStyle w:val="Textoindependiente"/>
        <w:rPr>
          <w:rFonts w:ascii="Times New Roman"/>
          <w:sz w:val="20"/>
        </w:rPr>
      </w:pPr>
    </w:p>
    <w:p w:rsidR="00191B1A" w:rsidRDefault="00191B1A">
      <w:pPr>
        <w:pStyle w:val="Textoindependiente"/>
        <w:rPr>
          <w:rFonts w:ascii="Times New Roman"/>
          <w:sz w:val="20"/>
        </w:rPr>
      </w:pPr>
    </w:p>
    <w:p w:rsidR="00191B1A" w:rsidRDefault="00191B1A">
      <w:pPr>
        <w:pStyle w:val="Textoindependiente"/>
        <w:rPr>
          <w:rFonts w:ascii="Times New Roman"/>
          <w:sz w:val="20"/>
        </w:rPr>
      </w:pPr>
    </w:p>
    <w:p w:rsidR="00191B1A" w:rsidRDefault="00191B1A">
      <w:pPr>
        <w:pStyle w:val="Textoindependiente"/>
        <w:rPr>
          <w:rFonts w:ascii="Times New Roman"/>
          <w:sz w:val="20"/>
        </w:rPr>
      </w:pPr>
    </w:p>
    <w:p w:rsidR="00191B1A" w:rsidRDefault="00191B1A">
      <w:pPr>
        <w:pStyle w:val="Textoindependiente"/>
        <w:rPr>
          <w:rFonts w:ascii="Times New Roman"/>
          <w:sz w:val="20"/>
        </w:rPr>
      </w:pPr>
    </w:p>
    <w:p w:rsidR="00191B1A" w:rsidRDefault="00191B1A">
      <w:pPr>
        <w:pStyle w:val="Textoindependiente"/>
        <w:rPr>
          <w:rFonts w:ascii="Times New Roman"/>
          <w:sz w:val="20"/>
        </w:rPr>
      </w:pPr>
    </w:p>
    <w:p w:rsidR="00191B1A" w:rsidRDefault="00191B1A">
      <w:pPr>
        <w:pStyle w:val="Textoindependiente"/>
        <w:rPr>
          <w:rFonts w:ascii="Times New Roman"/>
          <w:sz w:val="20"/>
        </w:rPr>
      </w:pPr>
    </w:p>
    <w:p w:rsidR="00191B1A" w:rsidRDefault="00191B1A">
      <w:pPr>
        <w:pStyle w:val="Textoindependiente"/>
        <w:rPr>
          <w:rFonts w:ascii="Times New Roman"/>
          <w:sz w:val="20"/>
        </w:rPr>
      </w:pPr>
    </w:p>
    <w:p w:rsidR="00191B1A" w:rsidRDefault="00191B1A">
      <w:pPr>
        <w:pStyle w:val="Textoindependiente"/>
        <w:spacing w:before="5"/>
        <w:rPr>
          <w:rFonts w:ascii="Times New Roman"/>
          <w:sz w:val="24"/>
        </w:rPr>
      </w:pPr>
    </w:p>
    <w:p w:rsidR="00191B1A" w:rsidRDefault="00AE7D10">
      <w:pPr>
        <w:spacing w:line="319" w:lineRule="auto"/>
        <w:ind w:left="3390" w:right="3405"/>
        <w:jc w:val="center"/>
        <w:rPr>
          <w:b/>
          <w:sz w:val="52"/>
        </w:rPr>
      </w:pPr>
      <w:r>
        <w:rPr>
          <w:b/>
          <w:sz w:val="52"/>
        </w:rPr>
        <w:t>MEMORIA G.2.1.7</w:t>
      </w:r>
    </w:p>
    <w:p w:rsidR="00191B1A" w:rsidRDefault="00191B1A">
      <w:pPr>
        <w:pStyle w:val="Textoindependiente"/>
        <w:rPr>
          <w:b/>
          <w:sz w:val="20"/>
        </w:rPr>
      </w:pPr>
    </w:p>
    <w:p w:rsidR="00191B1A" w:rsidRDefault="00191B1A">
      <w:pPr>
        <w:pStyle w:val="Textoindependiente"/>
        <w:rPr>
          <w:b/>
          <w:sz w:val="20"/>
        </w:rPr>
      </w:pPr>
    </w:p>
    <w:p w:rsidR="00191B1A" w:rsidRDefault="00191B1A">
      <w:pPr>
        <w:pStyle w:val="Textoindependiente"/>
        <w:rPr>
          <w:b/>
          <w:sz w:val="20"/>
        </w:rPr>
      </w:pPr>
    </w:p>
    <w:p w:rsidR="00191B1A" w:rsidRDefault="00191B1A">
      <w:pPr>
        <w:pStyle w:val="Textoindependiente"/>
        <w:rPr>
          <w:b/>
          <w:sz w:val="20"/>
        </w:rPr>
      </w:pPr>
    </w:p>
    <w:p w:rsidR="00191B1A" w:rsidRDefault="00191B1A">
      <w:pPr>
        <w:pStyle w:val="Textoindependiente"/>
        <w:rPr>
          <w:b/>
          <w:sz w:val="20"/>
        </w:rPr>
      </w:pPr>
    </w:p>
    <w:p w:rsidR="00191B1A" w:rsidRDefault="00191B1A">
      <w:pPr>
        <w:pStyle w:val="Textoindependiente"/>
        <w:rPr>
          <w:b/>
          <w:sz w:val="20"/>
        </w:rPr>
      </w:pPr>
    </w:p>
    <w:p w:rsidR="00191B1A" w:rsidRDefault="00191B1A">
      <w:pPr>
        <w:pStyle w:val="Textoindependiente"/>
        <w:rPr>
          <w:b/>
          <w:sz w:val="20"/>
        </w:rPr>
      </w:pPr>
    </w:p>
    <w:p w:rsidR="00191B1A" w:rsidRDefault="00191B1A">
      <w:pPr>
        <w:pStyle w:val="Textoindependiente"/>
        <w:rPr>
          <w:b/>
          <w:sz w:val="20"/>
        </w:rPr>
      </w:pPr>
    </w:p>
    <w:p w:rsidR="00191B1A" w:rsidRDefault="00191B1A">
      <w:pPr>
        <w:pStyle w:val="Textoindependiente"/>
        <w:rPr>
          <w:b/>
          <w:sz w:val="20"/>
        </w:rPr>
      </w:pPr>
    </w:p>
    <w:p w:rsidR="00191B1A" w:rsidRDefault="00191B1A">
      <w:pPr>
        <w:pStyle w:val="Textoindependiente"/>
        <w:rPr>
          <w:b/>
          <w:sz w:val="20"/>
        </w:rPr>
      </w:pPr>
    </w:p>
    <w:p w:rsidR="00191B1A" w:rsidRDefault="00191B1A">
      <w:pPr>
        <w:pStyle w:val="Textoindependiente"/>
        <w:rPr>
          <w:b/>
          <w:sz w:val="20"/>
        </w:rPr>
      </w:pPr>
    </w:p>
    <w:p w:rsidR="00191B1A" w:rsidRDefault="00191B1A">
      <w:pPr>
        <w:pStyle w:val="Textoindependiente"/>
        <w:rPr>
          <w:b/>
          <w:sz w:val="20"/>
        </w:rPr>
      </w:pPr>
    </w:p>
    <w:p w:rsidR="00191B1A" w:rsidRDefault="00191B1A">
      <w:pPr>
        <w:pStyle w:val="Textoindependiente"/>
        <w:rPr>
          <w:b/>
          <w:sz w:val="20"/>
        </w:rPr>
      </w:pPr>
    </w:p>
    <w:p w:rsidR="00191B1A" w:rsidRDefault="00191B1A">
      <w:pPr>
        <w:pStyle w:val="Textoindependiente"/>
        <w:rPr>
          <w:b/>
          <w:sz w:val="20"/>
        </w:rPr>
      </w:pPr>
    </w:p>
    <w:p w:rsidR="00191B1A" w:rsidRDefault="00191B1A">
      <w:pPr>
        <w:pStyle w:val="Textoindependiente"/>
        <w:rPr>
          <w:b/>
          <w:sz w:val="20"/>
        </w:rPr>
      </w:pPr>
    </w:p>
    <w:p w:rsidR="00191B1A" w:rsidRDefault="00191B1A">
      <w:pPr>
        <w:pStyle w:val="Textoindependiente"/>
        <w:rPr>
          <w:b/>
          <w:sz w:val="20"/>
        </w:rPr>
      </w:pPr>
    </w:p>
    <w:p w:rsidR="00191B1A" w:rsidRDefault="00191B1A">
      <w:pPr>
        <w:pStyle w:val="Textoindependiente"/>
        <w:spacing w:before="11"/>
        <w:rPr>
          <w:b/>
          <w:sz w:val="21"/>
        </w:rPr>
      </w:pPr>
    </w:p>
    <w:p w:rsidR="00191B1A" w:rsidRDefault="00AE7D10">
      <w:pPr>
        <w:pStyle w:val="Textoindependiente"/>
        <w:spacing w:before="56" w:line="403" w:lineRule="auto"/>
        <w:ind w:left="6482" w:right="115" w:hanging="89"/>
        <w:jc w:val="right"/>
      </w:pPr>
      <w:r>
        <w:t>José Carlos García Rodríguez Julio de la Olla Márquez José Félix Gómez Rodríguez Alberto Gómez Ceballos</w:t>
      </w:r>
    </w:p>
    <w:p w:rsidR="00191B1A" w:rsidRDefault="00191B1A">
      <w:pPr>
        <w:spacing w:line="403" w:lineRule="auto"/>
        <w:jc w:val="right"/>
        <w:sectPr w:rsidR="00191B1A">
          <w:type w:val="continuous"/>
          <w:pgSz w:w="12240" w:h="15840"/>
          <w:pgMar w:top="1500" w:right="1580" w:bottom="280" w:left="1600" w:header="720" w:footer="720" w:gutter="0"/>
          <w:cols w:space="720"/>
        </w:sectPr>
      </w:pPr>
    </w:p>
    <w:sdt>
      <w:sdtPr>
        <w:rPr>
          <w:rFonts w:ascii="Calibri" w:eastAsia="Calibri" w:hAnsi="Calibri" w:cs="Calibri"/>
          <w:color w:val="auto"/>
          <w:sz w:val="22"/>
          <w:szCs w:val="22"/>
          <w:lang w:val="en-US" w:eastAsia="en-US"/>
        </w:rPr>
        <w:id w:val="563067819"/>
        <w:docPartObj>
          <w:docPartGallery w:val="Table of Contents"/>
          <w:docPartUnique/>
        </w:docPartObj>
      </w:sdtPr>
      <w:sdtEndPr>
        <w:rPr>
          <w:b/>
          <w:bCs/>
        </w:rPr>
      </w:sdtEndPr>
      <w:sdtContent>
        <w:p w:rsidR="00D4228B" w:rsidRDefault="00D4228B">
          <w:pPr>
            <w:pStyle w:val="TtuloTDC"/>
          </w:pPr>
          <w:r>
            <w:t>ÍNDICE</w:t>
          </w:r>
        </w:p>
        <w:p w:rsidR="00D4228B" w:rsidRPr="00D4228B" w:rsidRDefault="00D4228B" w:rsidP="00D4228B">
          <w:pPr>
            <w:rPr>
              <w:lang w:val="es-ES" w:eastAsia="es-ES"/>
            </w:rPr>
          </w:pPr>
        </w:p>
        <w:p w:rsidR="00486055" w:rsidRDefault="00D4228B">
          <w:pPr>
            <w:pStyle w:val="TDC1"/>
            <w:tabs>
              <w:tab w:val="left" w:pos="440"/>
              <w:tab w:val="right" w:leader="dot" w:pos="9050"/>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501635035" w:history="1">
            <w:r w:rsidR="00486055" w:rsidRPr="00AD0598">
              <w:rPr>
                <w:rStyle w:val="Hipervnculo"/>
                <w:noProof/>
                <w:spacing w:val="-4"/>
                <w:w w:val="99"/>
              </w:rPr>
              <w:t>1.</w:t>
            </w:r>
            <w:r w:rsidR="00486055">
              <w:rPr>
                <w:rFonts w:asciiTheme="minorHAnsi" w:eastAsiaTheme="minorEastAsia" w:hAnsiTheme="minorHAnsi" w:cstheme="minorBidi"/>
                <w:noProof/>
                <w:lang w:val="es-ES" w:eastAsia="es-ES"/>
              </w:rPr>
              <w:tab/>
            </w:r>
            <w:r w:rsidR="00486055" w:rsidRPr="00AD0598">
              <w:rPr>
                <w:rStyle w:val="Hipervnculo"/>
                <w:noProof/>
                <w:spacing w:val="-3"/>
              </w:rPr>
              <w:t>PRIMERA</w:t>
            </w:r>
            <w:r w:rsidR="00486055" w:rsidRPr="00AD0598">
              <w:rPr>
                <w:rStyle w:val="Hipervnculo"/>
                <w:noProof/>
                <w:spacing w:val="-4"/>
              </w:rPr>
              <w:t xml:space="preserve"> </w:t>
            </w:r>
            <w:r w:rsidR="00486055" w:rsidRPr="00AD0598">
              <w:rPr>
                <w:rStyle w:val="Hipervnculo"/>
                <w:noProof/>
                <w:spacing w:val="-3"/>
              </w:rPr>
              <w:t>ITERACIÓN</w:t>
            </w:r>
            <w:r w:rsidR="00486055">
              <w:rPr>
                <w:noProof/>
                <w:webHidden/>
              </w:rPr>
              <w:tab/>
            </w:r>
            <w:r w:rsidR="00486055">
              <w:rPr>
                <w:noProof/>
                <w:webHidden/>
              </w:rPr>
              <w:fldChar w:fldCharType="begin"/>
            </w:r>
            <w:r w:rsidR="00486055">
              <w:rPr>
                <w:noProof/>
                <w:webHidden/>
              </w:rPr>
              <w:instrText xml:space="preserve"> PAGEREF _Toc501635035 \h </w:instrText>
            </w:r>
            <w:r w:rsidR="00486055">
              <w:rPr>
                <w:noProof/>
                <w:webHidden/>
              </w:rPr>
            </w:r>
            <w:r w:rsidR="00486055">
              <w:rPr>
                <w:noProof/>
                <w:webHidden/>
              </w:rPr>
              <w:fldChar w:fldCharType="separate"/>
            </w:r>
            <w:r w:rsidR="00647411">
              <w:rPr>
                <w:noProof/>
                <w:webHidden/>
              </w:rPr>
              <w:t>3</w:t>
            </w:r>
            <w:r w:rsidR="00486055">
              <w:rPr>
                <w:noProof/>
                <w:webHidden/>
              </w:rPr>
              <w:fldChar w:fldCharType="end"/>
            </w:r>
          </w:hyperlink>
        </w:p>
        <w:p w:rsidR="00486055" w:rsidRDefault="00647411">
          <w:pPr>
            <w:pStyle w:val="TDC1"/>
            <w:tabs>
              <w:tab w:val="left" w:pos="440"/>
              <w:tab w:val="right" w:leader="dot" w:pos="9050"/>
            </w:tabs>
            <w:rPr>
              <w:rFonts w:asciiTheme="minorHAnsi" w:eastAsiaTheme="minorEastAsia" w:hAnsiTheme="minorHAnsi" w:cstheme="minorBidi"/>
              <w:noProof/>
              <w:lang w:val="es-ES" w:eastAsia="es-ES"/>
            </w:rPr>
          </w:pPr>
          <w:hyperlink w:anchor="_Toc501635036" w:history="1">
            <w:r w:rsidR="00486055" w:rsidRPr="00AD0598">
              <w:rPr>
                <w:rStyle w:val="Hipervnculo"/>
                <w:noProof/>
                <w:spacing w:val="-4"/>
                <w:w w:val="99"/>
              </w:rPr>
              <w:t>2.</w:t>
            </w:r>
            <w:r w:rsidR="00486055">
              <w:rPr>
                <w:rFonts w:asciiTheme="minorHAnsi" w:eastAsiaTheme="minorEastAsia" w:hAnsiTheme="minorHAnsi" w:cstheme="minorBidi"/>
                <w:noProof/>
                <w:lang w:val="es-ES" w:eastAsia="es-ES"/>
              </w:rPr>
              <w:tab/>
            </w:r>
            <w:r w:rsidR="00486055" w:rsidRPr="00AD0598">
              <w:rPr>
                <w:rStyle w:val="Hipervnculo"/>
                <w:noProof/>
                <w:spacing w:val="-3"/>
              </w:rPr>
              <w:t>SEGUNDA ITERACIÓN</w:t>
            </w:r>
            <w:r w:rsidR="00486055">
              <w:rPr>
                <w:noProof/>
                <w:webHidden/>
              </w:rPr>
              <w:tab/>
            </w:r>
            <w:r w:rsidR="00486055">
              <w:rPr>
                <w:noProof/>
                <w:webHidden/>
              </w:rPr>
              <w:fldChar w:fldCharType="begin"/>
            </w:r>
            <w:r w:rsidR="00486055">
              <w:rPr>
                <w:noProof/>
                <w:webHidden/>
              </w:rPr>
              <w:instrText xml:space="preserve"> PAGEREF _Toc501635036 \h </w:instrText>
            </w:r>
            <w:r w:rsidR="00486055">
              <w:rPr>
                <w:noProof/>
                <w:webHidden/>
              </w:rPr>
            </w:r>
            <w:r w:rsidR="00486055">
              <w:rPr>
                <w:noProof/>
                <w:webHidden/>
              </w:rPr>
              <w:fldChar w:fldCharType="separate"/>
            </w:r>
            <w:r>
              <w:rPr>
                <w:noProof/>
                <w:webHidden/>
              </w:rPr>
              <w:t>4</w:t>
            </w:r>
            <w:r w:rsidR="00486055">
              <w:rPr>
                <w:noProof/>
                <w:webHidden/>
              </w:rPr>
              <w:fldChar w:fldCharType="end"/>
            </w:r>
          </w:hyperlink>
        </w:p>
        <w:p w:rsidR="00486055" w:rsidRDefault="00647411">
          <w:pPr>
            <w:pStyle w:val="TDC1"/>
            <w:tabs>
              <w:tab w:val="left" w:pos="440"/>
              <w:tab w:val="right" w:leader="dot" w:pos="9050"/>
            </w:tabs>
            <w:rPr>
              <w:rFonts w:asciiTheme="minorHAnsi" w:eastAsiaTheme="minorEastAsia" w:hAnsiTheme="minorHAnsi" w:cstheme="minorBidi"/>
              <w:noProof/>
              <w:lang w:val="es-ES" w:eastAsia="es-ES"/>
            </w:rPr>
          </w:pPr>
          <w:hyperlink w:anchor="_Toc501635037" w:history="1">
            <w:r w:rsidR="00486055" w:rsidRPr="00AD0598">
              <w:rPr>
                <w:rStyle w:val="Hipervnculo"/>
                <w:noProof/>
                <w:spacing w:val="-3"/>
              </w:rPr>
              <w:t>3.</w:t>
            </w:r>
            <w:r w:rsidR="00486055">
              <w:rPr>
                <w:rFonts w:asciiTheme="minorHAnsi" w:eastAsiaTheme="minorEastAsia" w:hAnsiTheme="minorHAnsi" w:cstheme="minorBidi"/>
                <w:noProof/>
                <w:lang w:val="es-ES" w:eastAsia="es-ES"/>
              </w:rPr>
              <w:tab/>
            </w:r>
            <w:r w:rsidR="00486055" w:rsidRPr="00AD0598">
              <w:rPr>
                <w:rStyle w:val="Hipervnculo"/>
                <w:noProof/>
                <w:spacing w:val="-3"/>
              </w:rPr>
              <w:t>TERCERA ITERACIÓN</w:t>
            </w:r>
            <w:r w:rsidR="00486055">
              <w:rPr>
                <w:noProof/>
                <w:webHidden/>
              </w:rPr>
              <w:tab/>
            </w:r>
            <w:r w:rsidR="00486055">
              <w:rPr>
                <w:noProof/>
                <w:webHidden/>
              </w:rPr>
              <w:fldChar w:fldCharType="begin"/>
            </w:r>
            <w:r w:rsidR="00486055">
              <w:rPr>
                <w:noProof/>
                <w:webHidden/>
              </w:rPr>
              <w:instrText xml:space="preserve"> PAGEREF _Toc501635037 \h </w:instrText>
            </w:r>
            <w:r w:rsidR="00486055">
              <w:rPr>
                <w:noProof/>
                <w:webHidden/>
              </w:rPr>
            </w:r>
            <w:r w:rsidR="00486055">
              <w:rPr>
                <w:noProof/>
                <w:webHidden/>
              </w:rPr>
              <w:fldChar w:fldCharType="separate"/>
            </w:r>
            <w:r>
              <w:rPr>
                <w:noProof/>
                <w:webHidden/>
              </w:rPr>
              <w:t>5</w:t>
            </w:r>
            <w:r w:rsidR="00486055">
              <w:rPr>
                <w:noProof/>
                <w:webHidden/>
              </w:rPr>
              <w:fldChar w:fldCharType="end"/>
            </w:r>
          </w:hyperlink>
        </w:p>
        <w:p w:rsidR="00486055" w:rsidRDefault="00647411">
          <w:pPr>
            <w:pStyle w:val="TDC1"/>
            <w:tabs>
              <w:tab w:val="left" w:pos="440"/>
              <w:tab w:val="right" w:leader="dot" w:pos="9050"/>
            </w:tabs>
            <w:rPr>
              <w:rFonts w:asciiTheme="minorHAnsi" w:eastAsiaTheme="minorEastAsia" w:hAnsiTheme="minorHAnsi" w:cstheme="minorBidi"/>
              <w:noProof/>
              <w:lang w:val="es-ES" w:eastAsia="es-ES"/>
            </w:rPr>
          </w:pPr>
          <w:hyperlink w:anchor="_Toc501635038" w:history="1">
            <w:r w:rsidR="00486055" w:rsidRPr="00AD0598">
              <w:rPr>
                <w:rStyle w:val="Hipervnculo"/>
                <w:noProof/>
                <w:spacing w:val="-3"/>
              </w:rPr>
              <w:t>4.</w:t>
            </w:r>
            <w:r w:rsidR="00486055">
              <w:rPr>
                <w:rFonts w:asciiTheme="minorHAnsi" w:eastAsiaTheme="minorEastAsia" w:hAnsiTheme="minorHAnsi" w:cstheme="minorBidi"/>
                <w:noProof/>
                <w:lang w:val="es-ES" w:eastAsia="es-ES"/>
              </w:rPr>
              <w:tab/>
            </w:r>
            <w:r w:rsidR="00486055" w:rsidRPr="00AD0598">
              <w:rPr>
                <w:rStyle w:val="Hipervnculo"/>
                <w:noProof/>
                <w:spacing w:val="-3"/>
              </w:rPr>
              <w:t>CUARTA ITERACIÓN</w:t>
            </w:r>
            <w:r w:rsidR="00486055">
              <w:rPr>
                <w:noProof/>
                <w:webHidden/>
              </w:rPr>
              <w:tab/>
            </w:r>
            <w:r w:rsidR="00486055">
              <w:rPr>
                <w:noProof/>
                <w:webHidden/>
              </w:rPr>
              <w:fldChar w:fldCharType="begin"/>
            </w:r>
            <w:r w:rsidR="00486055">
              <w:rPr>
                <w:noProof/>
                <w:webHidden/>
              </w:rPr>
              <w:instrText xml:space="preserve"> PAGEREF _Toc501635038 \h </w:instrText>
            </w:r>
            <w:r w:rsidR="00486055">
              <w:rPr>
                <w:noProof/>
                <w:webHidden/>
              </w:rPr>
            </w:r>
            <w:r w:rsidR="00486055">
              <w:rPr>
                <w:noProof/>
                <w:webHidden/>
              </w:rPr>
              <w:fldChar w:fldCharType="separate"/>
            </w:r>
            <w:r>
              <w:rPr>
                <w:noProof/>
                <w:webHidden/>
              </w:rPr>
              <w:t>6</w:t>
            </w:r>
            <w:r w:rsidR="00486055">
              <w:rPr>
                <w:noProof/>
                <w:webHidden/>
              </w:rPr>
              <w:fldChar w:fldCharType="end"/>
            </w:r>
          </w:hyperlink>
        </w:p>
        <w:p w:rsidR="00D4228B" w:rsidRDefault="00D4228B">
          <w:r>
            <w:rPr>
              <w:b/>
              <w:bCs/>
            </w:rPr>
            <w:fldChar w:fldCharType="end"/>
          </w:r>
        </w:p>
      </w:sdtContent>
    </w:sdt>
    <w:p w:rsidR="00191B1A" w:rsidRDefault="00191B1A">
      <w:pPr>
        <w:sectPr w:rsidR="00191B1A">
          <w:pgSz w:w="12240" w:h="15840"/>
          <w:pgMar w:top="1400" w:right="1580" w:bottom="280" w:left="1600" w:header="720" w:footer="720" w:gutter="0"/>
          <w:cols w:space="720"/>
        </w:sectPr>
      </w:pPr>
    </w:p>
    <w:p w:rsidR="00191B1A" w:rsidRDefault="00AE7D10">
      <w:pPr>
        <w:pStyle w:val="Ttulo1"/>
        <w:numPr>
          <w:ilvl w:val="1"/>
          <w:numId w:val="1"/>
        </w:numPr>
        <w:tabs>
          <w:tab w:val="left" w:pos="822"/>
        </w:tabs>
      </w:pPr>
      <w:bookmarkStart w:id="1" w:name="_bookmark0"/>
      <w:bookmarkStart w:id="2" w:name="_Toc501635035"/>
      <w:bookmarkEnd w:id="1"/>
      <w:r>
        <w:rPr>
          <w:color w:val="2E5395"/>
          <w:spacing w:val="-3"/>
        </w:rPr>
        <w:lastRenderedPageBreak/>
        <w:t>PRIMERA</w:t>
      </w:r>
      <w:r>
        <w:rPr>
          <w:color w:val="2E5395"/>
          <w:spacing w:val="-4"/>
        </w:rPr>
        <w:t xml:space="preserve"> </w:t>
      </w:r>
      <w:r>
        <w:rPr>
          <w:color w:val="2E5395"/>
          <w:spacing w:val="-3"/>
        </w:rPr>
        <w:t>ITERACIÓN</w:t>
      </w:r>
      <w:bookmarkEnd w:id="2"/>
    </w:p>
    <w:p w:rsidR="00CD5735" w:rsidRDefault="00CD5735" w:rsidP="00CD5735">
      <w:pPr>
        <w:ind w:left="2880" w:firstLine="720"/>
      </w:pPr>
    </w:p>
    <w:p w:rsidR="00191B1A" w:rsidRPr="00CD5735" w:rsidRDefault="00191B1A" w:rsidP="00CD5735">
      <w:pPr>
        <w:ind w:left="2880" w:firstLine="720"/>
        <w:rPr>
          <w:u w:val="single"/>
        </w:rPr>
      </w:pPr>
    </w:p>
    <w:p w:rsidR="00191B1A" w:rsidRDefault="00AE7D10">
      <w:pPr>
        <w:pStyle w:val="Textoindependiente"/>
        <w:spacing w:before="7"/>
        <w:rPr>
          <w:sz w:val="11"/>
        </w:rPr>
      </w:pPr>
      <w:r>
        <w:rPr>
          <w:noProof/>
          <w:lang w:val="es-ES" w:eastAsia="es-ES"/>
        </w:rPr>
        <w:drawing>
          <wp:anchor distT="0" distB="0" distL="0" distR="0" simplePos="0" relativeHeight="251652096" behindDoc="0" locked="0" layoutInCell="1" allowOverlap="1">
            <wp:simplePos x="0" y="0"/>
            <wp:positionH relativeFrom="page">
              <wp:posOffset>1590675</wp:posOffset>
            </wp:positionH>
            <wp:positionV relativeFrom="paragraph">
              <wp:posOffset>111125</wp:posOffset>
            </wp:positionV>
            <wp:extent cx="4448175" cy="288036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448175" cy="2880360"/>
                    </a:xfrm>
                    <a:prstGeom prst="rect">
                      <a:avLst/>
                    </a:prstGeom>
                  </pic:spPr>
                </pic:pic>
              </a:graphicData>
            </a:graphic>
            <wp14:sizeRelH relativeFrom="margin">
              <wp14:pctWidth>0</wp14:pctWidth>
            </wp14:sizeRelH>
            <wp14:sizeRelV relativeFrom="margin">
              <wp14:pctHeight>0</wp14:pctHeight>
            </wp14:sizeRelV>
          </wp:anchor>
        </w:drawing>
      </w:r>
    </w:p>
    <w:p w:rsidR="00D4228B" w:rsidRDefault="00D4228B">
      <w:pPr>
        <w:pStyle w:val="Textoindependiente"/>
        <w:spacing w:before="157" w:line="259" w:lineRule="auto"/>
        <w:ind w:left="102" w:right="115"/>
        <w:jc w:val="both"/>
      </w:pPr>
    </w:p>
    <w:p w:rsidR="00191B1A" w:rsidRDefault="00AE7D10">
      <w:pPr>
        <w:pStyle w:val="Textoindependiente"/>
        <w:spacing w:before="157" w:line="259" w:lineRule="auto"/>
        <w:ind w:left="102" w:right="115"/>
        <w:jc w:val="both"/>
      </w:pPr>
      <w:r>
        <w:t>En la gráfica podemos observar que se han realizado todos los puntos de esta iteración dentro del tiempo estimado. El día 10 establecimos contacto con el cliente para indicar que avanzábamos más lento de lo esperado. El PM decidió avanzar con la iteración dado que, aunque en la gráfica podíamos ver que íbamos con retraso, las tareas estaban a punto de finalizar y acabaríamos en la fecha</w:t>
      </w:r>
      <w:r>
        <w:rPr>
          <w:spacing w:val="-1"/>
        </w:rPr>
        <w:t xml:space="preserve"> </w:t>
      </w:r>
      <w:r>
        <w:t>establecida.</w:t>
      </w:r>
    </w:p>
    <w:p w:rsidR="00CD5735" w:rsidRDefault="00CD5735" w:rsidP="00CD5735">
      <w:pPr>
        <w:pStyle w:val="Textoindependiente"/>
        <w:spacing w:before="35"/>
        <w:ind w:right="3405"/>
      </w:pPr>
    </w:p>
    <w:p w:rsidR="00CD5735" w:rsidRDefault="00CD5735">
      <w:r>
        <w:rPr>
          <w:noProof/>
          <w:lang w:val="es-ES" w:eastAsia="es-ES"/>
        </w:rPr>
        <w:drawing>
          <wp:anchor distT="0" distB="0" distL="0" distR="0" simplePos="0" relativeHeight="251654144" behindDoc="0" locked="0" layoutInCell="1" allowOverlap="1" wp14:anchorId="1CE95F06" wp14:editId="3FEF25B9">
            <wp:simplePos x="0" y="0"/>
            <wp:positionH relativeFrom="page">
              <wp:posOffset>1590675</wp:posOffset>
            </wp:positionH>
            <wp:positionV relativeFrom="paragraph">
              <wp:posOffset>212090</wp:posOffset>
            </wp:positionV>
            <wp:extent cx="4410075" cy="285559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410075" cy="2855595"/>
                    </a:xfrm>
                    <a:prstGeom prst="rect">
                      <a:avLst/>
                    </a:prstGeom>
                  </pic:spPr>
                </pic:pic>
              </a:graphicData>
            </a:graphic>
            <wp14:sizeRelH relativeFrom="margin">
              <wp14:pctWidth>0</wp14:pctWidth>
            </wp14:sizeRelH>
            <wp14:sizeRelV relativeFrom="margin">
              <wp14:pctHeight>0</wp14:pctHeight>
            </wp14:sizeRelV>
          </wp:anchor>
        </w:drawing>
      </w:r>
    </w:p>
    <w:p w:rsidR="00CD5735" w:rsidRDefault="00CD5735" w:rsidP="00CD5735"/>
    <w:p w:rsidR="00CD5735" w:rsidRDefault="00CD5735" w:rsidP="00CD5735"/>
    <w:p w:rsidR="00CD5735" w:rsidRDefault="00CD5735" w:rsidP="00CD5735"/>
    <w:p w:rsidR="00CD5735" w:rsidRDefault="00CD5735" w:rsidP="00CD5735"/>
    <w:p w:rsidR="00613A76" w:rsidRPr="00613A76" w:rsidRDefault="00613A76" w:rsidP="00A02B39">
      <w:pPr>
        <w:pStyle w:val="Ttulo1"/>
        <w:numPr>
          <w:ilvl w:val="1"/>
          <w:numId w:val="1"/>
        </w:numPr>
        <w:tabs>
          <w:tab w:val="left" w:pos="822"/>
        </w:tabs>
        <w:rPr>
          <w:color w:val="2E5395"/>
          <w:spacing w:val="-3"/>
        </w:rPr>
      </w:pPr>
      <w:bookmarkStart w:id="3" w:name="_Toc501635036"/>
      <w:r>
        <w:rPr>
          <w:color w:val="2E5395"/>
          <w:spacing w:val="-3"/>
        </w:rPr>
        <w:lastRenderedPageBreak/>
        <w:t>SEGUNDA</w:t>
      </w:r>
      <w:r w:rsidRPr="00613A76">
        <w:rPr>
          <w:color w:val="2E5395"/>
          <w:spacing w:val="-3"/>
        </w:rPr>
        <w:t xml:space="preserve"> </w:t>
      </w:r>
      <w:r>
        <w:rPr>
          <w:color w:val="2E5395"/>
          <w:spacing w:val="-3"/>
        </w:rPr>
        <w:t>ITERACIÓN</w:t>
      </w:r>
      <w:bookmarkEnd w:id="3"/>
    </w:p>
    <w:p w:rsidR="00613A76" w:rsidRDefault="00613A76">
      <w:pPr>
        <w:spacing w:line="259" w:lineRule="auto"/>
        <w:jc w:val="both"/>
      </w:pPr>
    </w:p>
    <w:p w:rsidR="00613A76" w:rsidRDefault="00613A76">
      <w:pPr>
        <w:spacing w:line="259" w:lineRule="auto"/>
        <w:jc w:val="both"/>
      </w:pPr>
    </w:p>
    <w:p w:rsidR="00AE7D10" w:rsidRDefault="00613A76" w:rsidP="00613A76">
      <w:pPr>
        <w:spacing w:line="259" w:lineRule="auto"/>
        <w:jc w:val="center"/>
      </w:pPr>
      <w:r>
        <w:rPr>
          <w:noProof/>
          <w:lang w:val="es-ES" w:eastAsia="es-ES"/>
        </w:rPr>
        <w:drawing>
          <wp:anchor distT="0" distB="0" distL="114300" distR="114300" simplePos="0" relativeHeight="251656192" behindDoc="0" locked="0" layoutInCell="1" allowOverlap="1">
            <wp:simplePos x="0" y="0"/>
            <wp:positionH relativeFrom="column">
              <wp:posOffset>584200</wp:posOffset>
            </wp:positionH>
            <wp:positionV relativeFrom="paragraph">
              <wp:posOffset>0</wp:posOffset>
            </wp:positionV>
            <wp:extent cx="4584700" cy="296926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969260"/>
                    </a:xfrm>
                    <a:prstGeom prst="rect">
                      <a:avLst/>
                    </a:prstGeom>
                    <a:noFill/>
                  </pic:spPr>
                </pic:pic>
              </a:graphicData>
            </a:graphic>
          </wp:anchor>
        </w:drawing>
      </w:r>
    </w:p>
    <w:p w:rsidR="00AE7D10" w:rsidRPr="00AE7D10" w:rsidRDefault="00AE7D10" w:rsidP="00AE7D10"/>
    <w:p w:rsidR="00AE7D10" w:rsidRPr="00AE7D10" w:rsidRDefault="00AE7D10" w:rsidP="00AE7D10"/>
    <w:p w:rsidR="00AE7D10" w:rsidRPr="00AE7D10" w:rsidRDefault="00AE7D10" w:rsidP="00AE7D10"/>
    <w:p w:rsidR="00AE7D10" w:rsidRPr="00AE7D10" w:rsidRDefault="00AE7D10" w:rsidP="00AE7D10"/>
    <w:p w:rsidR="00AE7D10" w:rsidRPr="00AE7D10" w:rsidRDefault="00AE7D10" w:rsidP="00AE7D10"/>
    <w:p w:rsidR="00AE7D10" w:rsidRPr="00AE7D10" w:rsidRDefault="00AE7D10" w:rsidP="00AE7D10"/>
    <w:p w:rsidR="00AE7D10" w:rsidRPr="00AE7D10" w:rsidRDefault="00AE7D10" w:rsidP="00AE7D10"/>
    <w:p w:rsidR="00AE7D10" w:rsidRPr="00AE7D10" w:rsidRDefault="00AE7D10" w:rsidP="00AE7D10"/>
    <w:p w:rsidR="00AE7D10" w:rsidRPr="00AE7D10" w:rsidRDefault="00AE7D10" w:rsidP="00AE7D10"/>
    <w:p w:rsidR="00AE7D10" w:rsidRPr="00AE7D10" w:rsidRDefault="00AE7D10" w:rsidP="00AE7D10"/>
    <w:p w:rsidR="00AE7D10" w:rsidRPr="00AE7D10" w:rsidRDefault="00AE7D10" w:rsidP="00AE7D10"/>
    <w:p w:rsidR="00AE7D10" w:rsidRPr="00AE7D10" w:rsidRDefault="00AE7D10" w:rsidP="00AE7D10"/>
    <w:p w:rsidR="00AE7D10" w:rsidRPr="00AE7D10" w:rsidRDefault="00AE7D10" w:rsidP="00AE7D10"/>
    <w:p w:rsidR="00AE7D10" w:rsidRPr="00AE7D10" w:rsidRDefault="00AE7D10" w:rsidP="00AE7D10"/>
    <w:p w:rsidR="00AE7D10" w:rsidRPr="00AE7D10" w:rsidRDefault="00AE7D10" w:rsidP="00AE7D10"/>
    <w:p w:rsidR="00AE7D10" w:rsidRPr="00AE7D10" w:rsidRDefault="00AE7D10" w:rsidP="00AE7D10"/>
    <w:p w:rsidR="00AE7D10" w:rsidRPr="00AE7D10" w:rsidRDefault="00AE7D10" w:rsidP="00AE7D10"/>
    <w:p w:rsidR="00AE7D10" w:rsidRDefault="00AE7D10" w:rsidP="00AE7D10"/>
    <w:p w:rsidR="00191B1A" w:rsidRDefault="00704736" w:rsidP="00704736">
      <w:pPr>
        <w:tabs>
          <w:tab w:val="left" w:pos="8100"/>
        </w:tabs>
        <w:jc w:val="both"/>
      </w:pPr>
      <w:r>
        <w:rPr>
          <w:noProof/>
          <w:lang w:val="es-ES" w:eastAsia="es-ES"/>
        </w:rPr>
        <w:drawing>
          <wp:anchor distT="0" distB="0" distL="114300" distR="114300" simplePos="0" relativeHeight="251658240" behindDoc="0" locked="0" layoutInCell="1" allowOverlap="1" wp14:anchorId="1D12486E">
            <wp:simplePos x="0" y="0"/>
            <wp:positionH relativeFrom="column">
              <wp:posOffset>203200</wp:posOffset>
            </wp:positionH>
            <wp:positionV relativeFrom="paragraph">
              <wp:posOffset>866140</wp:posOffset>
            </wp:positionV>
            <wp:extent cx="5328920" cy="345122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8920" cy="3451225"/>
                    </a:xfrm>
                    <a:prstGeom prst="rect">
                      <a:avLst/>
                    </a:prstGeom>
                    <a:noFill/>
                  </pic:spPr>
                </pic:pic>
              </a:graphicData>
            </a:graphic>
            <wp14:sizeRelH relativeFrom="margin">
              <wp14:pctWidth>0</wp14:pctWidth>
            </wp14:sizeRelH>
            <wp14:sizeRelV relativeFrom="margin">
              <wp14:pctHeight>0</wp14:pctHeight>
            </wp14:sizeRelV>
          </wp:anchor>
        </w:drawing>
      </w:r>
      <w:r w:rsidR="00CD5735">
        <w:t>Observamos en la gráfica que hemos cumplido con lo que establecimos al principio de la segunda iteración. Costó arrancar al principio pero fuimos entrando dentro de los plazos, acabando tareas importantes, para en 14 días terminar los 22 puntos correspondientes al valor de tareas que asignamos.</w:t>
      </w:r>
    </w:p>
    <w:p w:rsidR="00533D20" w:rsidRDefault="00533D20" w:rsidP="00704736">
      <w:pPr>
        <w:tabs>
          <w:tab w:val="left" w:pos="8100"/>
        </w:tabs>
        <w:jc w:val="both"/>
      </w:pPr>
    </w:p>
    <w:p w:rsidR="00533D20" w:rsidRDefault="00533D20" w:rsidP="00704736">
      <w:pPr>
        <w:tabs>
          <w:tab w:val="left" w:pos="8100"/>
        </w:tabs>
        <w:jc w:val="both"/>
      </w:pPr>
    </w:p>
    <w:p w:rsidR="00533D20" w:rsidRDefault="00533D20" w:rsidP="00704736">
      <w:pPr>
        <w:tabs>
          <w:tab w:val="left" w:pos="8100"/>
        </w:tabs>
        <w:jc w:val="both"/>
      </w:pPr>
    </w:p>
    <w:p w:rsidR="00533D20" w:rsidRDefault="00533D20" w:rsidP="00704736">
      <w:pPr>
        <w:tabs>
          <w:tab w:val="left" w:pos="8100"/>
        </w:tabs>
        <w:jc w:val="both"/>
      </w:pPr>
    </w:p>
    <w:p w:rsidR="00533D20" w:rsidRDefault="00533D20" w:rsidP="00704736">
      <w:pPr>
        <w:tabs>
          <w:tab w:val="left" w:pos="8100"/>
        </w:tabs>
        <w:jc w:val="both"/>
      </w:pPr>
    </w:p>
    <w:p w:rsidR="00533D20" w:rsidRDefault="00533D20" w:rsidP="00533D20">
      <w:pPr>
        <w:pStyle w:val="Ttulo1"/>
        <w:numPr>
          <w:ilvl w:val="0"/>
          <w:numId w:val="4"/>
        </w:numPr>
        <w:tabs>
          <w:tab w:val="left" w:pos="822"/>
        </w:tabs>
        <w:rPr>
          <w:color w:val="2E5395"/>
          <w:spacing w:val="-3"/>
        </w:rPr>
      </w:pPr>
      <w:bookmarkStart w:id="4" w:name="_Toc501635037"/>
      <w:r w:rsidRPr="00533D20">
        <w:rPr>
          <w:color w:val="2E5395"/>
          <w:spacing w:val="-3"/>
        </w:rPr>
        <w:lastRenderedPageBreak/>
        <w:t>TERCERA ITERACIÓN</w:t>
      </w:r>
      <w:bookmarkEnd w:id="4"/>
    </w:p>
    <w:p w:rsidR="00A02B39" w:rsidRDefault="00A02B39" w:rsidP="00A02B39"/>
    <w:p w:rsidR="00A02B39" w:rsidRDefault="00A02B39" w:rsidP="00A02B39">
      <w:pPr>
        <w:rPr>
          <w:color w:val="2E5395"/>
          <w:spacing w:val="-3"/>
        </w:rPr>
      </w:pPr>
      <w:r>
        <w:rPr>
          <w:noProof/>
          <w:lang w:val="es-ES" w:eastAsia="es-ES"/>
        </w:rPr>
        <w:drawing>
          <wp:anchor distT="0" distB="0" distL="114300" distR="114300" simplePos="0" relativeHeight="251660288" behindDoc="0" locked="0" layoutInCell="1" allowOverlap="1">
            <wp:simplePos x="0" y="0"/>
            <wp:positionH relativeFrom="column">
              <wp:posOffset>644820</wp:posOffset>
            </wp:positionH>
            <wp:positionV relativeFrom="paragraph">
              <wp:posOffset>258445</wp:posOffset>
            </wp:positionV>
            <wp:extent cx="4582795" cy="2966720"/>
            <wp:effectExtent l="0" t="0" r="0" b="0"/>
            <wp:wrapSquare wrapText="bothSides"/>
            <wp:docPr id="4" name="Imagen 4" descr="C:\Users\JULIO\AppData\Local\Microsoft\Windows\INetCache\Content.Word\Burndown iteración 3 con lin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AppData\Local\Microsoft\Windows\INetCache\Content.Word\Burndown iteración 3 con line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2795" cy="2966720"/>
                    </a:xfrm>
                    <a:prstGeom prst="rect">
                      <a:avLst/>
                    </a:prstGeom>
                    <a:noFill/>
                    <a:ln>
                      <a:noFill/>
                    </a:ln>
                  </pic:spPr>
                </pic:pic>
              </a:graphicData>
            </a:graphic>
          </wp:anchor>
        </w:drawing>
      </w:r>
    </w:p>
    <w:p w:rsidR="00A02B39" w:rsidRDefault="00A02B39" w:rsidP="00A02B39">
      <w:pPr>
        <w:rPr>
          <w:color w:val="2E5395"/>
          <w:spacing w:val="-3"/>
        </w:rPr>
      </w:pPr>
    </w:p>
    <w:p w:rsidR="00A02B39" w:rsidRDefault="00A02B39" w:rsidP="00A02B39">
      <w:pPr>
        <w:rPr>
          <w:color w:val="2E5395"/>
          <w:spacing w:val="-3"/>
        </w:rPr>
      </w:pPr>
    </w:p>
    <w:p w:rsidR="00A02B39" w:rsidRDefault="00A02B39" w:rsidP="00A02B39">
      <w:pPr>
        <w:rPr>
          <w:color w:val="2E5395"/>
          <w:spacing w:val="-3"/>
        </w:rPr>
      </w:pPr>
    </w:p>
    <w:p w:rsidR="00A02B39" w:rsidRDefault="00A02B39" w:rsidP="00A02B39">
      <w:pPr>
        <w:rPr>
          <w:color w:val="2E5395"/>
          <w:spacing w:val="-3"/>
        </w:rPr>
      </w:pPr>
    </w:p>
    <w:p w:rsidR="00A02B39" w:rsidRDefault="00A02B39" w:rsidP="00A02B39">
      <w:pPr>
        <w:rPr>
          <w:color w:val="2E5395"/>
          <w:spacing w:val="-3"/>
        </w:rPr>
      </w:pPr>
    </w:p>
    <w:p w:rsidR="00A02B39" w:rsidRDefault="00A02B39" w:rsidP="00A02B39">
      <w:pPr>
        <w:rPr>
          <w:color w:val="2E5395"/>
          <w:spacing w:val="-3"/>
        </w:rPr>
      </w:pPr>
    </w:p>
    <w:p w:rsidR="00A02B39" w:rsidRDefault="00A02B39" w:rsidP="00A02B39">
      <w:pPr>
        <w:rPr>
          <w:color w:val="2E5395"/>
          <w:spacing w:val="-3"/>
        </w:rPr>
      </w:pPr>
    </w:p>
    <w:p w:rsidR="00A02B39" w:rsidRDefault="00A02B39" w:rsidP="00A02B39">
      <w:pPr>
        <w:rPr>
          <w:color w:val="2E5395"/>
          <w:spacing w:val="-3"/>
        </w:rPr>
      </w:pPr>
    </w:p>
    <w:p w:rsidR="00A02B39" w:rsidRDefault="00A02B39" w:rsidP="00A02B39">
      <w:pPr>
        <w:rPr>
          <w:color w:val="2E5395"/>
          <w:spacing w:val="-3"/>
        </w:rPr>
      </w:pPr>
    </w:p>
    <w:p w:rsidR="00A02B39" w:rsidRDefault="00A02B39" w:rsidP="00A02B39">
      <w:pPr>
        <w:rPr>
          <w:color w:val="2E5395"/>
          <w:spacing w:val="-3"/>
        </w:rPr>
      </w:pPr>
    </w:p>
    <w:p w:rsidR="00A02B39" w:rsidRDefault="00A02B39" w:rsidP="00A02B39">
      <w:pPr>
        <w:rPr>
          <w:color w:val="2E5395"/>
          <w:spacing w:val="-3"/>
        </w:rPr>
      </w:pPr>
    </w:p>
    <w:p w:rsidR="00A02B39" w:rsidRDefault="00A02B39" w:rsidP="00A02B39">
      <w:pPr>
        <w:rPr>
          <w:color w:val="2E5395"/>
          <w:spacing w:val="-3"/>
        </w:rPr>
      </w:pPr>
    </w:p>
    <w:p w:rsidR="00A02B39" w:rsidRDefault="00A02B39" w:rsidP="00A02B39">
      <w:pPr>
        <w:rPr>
          <w:color w:val="2E5395"/>
          <w:spacing w:val="-3"/>
        </w:rPr>
      </w:pPr>
    </w:p>
    <w:p w:rsidR="00A02B39" w:rsidRDefault="00A02B39" w:rsidP="00A02B39">
      <w:pPr>
        <w:rPr>
          <w:color w:val="2E5395"/>
          <w:spacing w:val="-3"/>
        </w:rPr>
      </w:pPr>
    </w:p>
    <w:p w:rsidR="00A02B39" w:rsidRDefault="00A02B39" w:rsidP="00A02B39">
      <w:pPr>
        <w:rPr>
          <w:color w:val="2E5395"/>
          <w:spacing w:val="-3"/>
        </w:rPr>
      </w:pPr>
    </w:p>
    <w:p w:rsidR="00A02B39" w:rsidRDefault="00A02B39" w:rsidP="00A02B39">
      <w:pPr>
        <w:rPr>
          <w:color w:val="2E5395"/>
          <w:spacing w:val="-3"/>
        </w:rPr>
      </w:pPr>
    </w:p>
    <w:p w:rsidR="00A02B39" w:rsidRDefault="00A02B39" w:rsidP="00A02B39">
      <w:pPr>
        <w:rPr>
          <w:color w:val="2E5395"/>
          <w:spacing w:val="-3"/>
        </w:rPr>
      </w:pPr>
    </w:p>
    <w:p w:rsidR="00A02B39" w:rsidRDefault="00A02B39" w:rsidP="00A02B39">
      <w:pPr>
        <w:rPr>
          <w:color w:val="2E5395"/>
          <w:spacing w:val="-3"/>
        </w:rPr>
      </w:pPr>
    </w:p>
    <w:p w:rsidR="00A02B39" w:rsidRDefault="00A02B39" w:rsidP="00A02B39">
      <w:pPr>
        <w:rPr>
          <w:color w:val="2E5395"/>
          <w:spacing w:val="-3"/>
        </w:rPr>
      </w:pPr>
    </w:p>
    <w:p w:rsidR="00A02B39" w:rsidRDefault="00A02B39" w:rsidP="00A02B39">
      <w:pPr>
        <w:rPr>
          <w:color w:val="2E5395"/>
          <w:spacing w:val="-3"/>
        </w:rPr>
      </w:pPr>
      <w:r>
        <w:t>Podemos ver en la gráfica que volvemos a cumplir los plazos de la tercera iteración. Hemos trabajado regularmente durante los 14 días que duraba esta iteración, consiguiendo todo el equipo los 65 puntos de tareas que especificamos.</w:t>
      </w:r>
    </w:p>
    <w:p w:rsidR="00A02B39" w:rsidRDefault="00A02B39" w:rsidP="00A02B39">
      <w:pPr>
        <w:rPr>
          <w:color w:val="2E5395"/>
          <w:spacing w:val="-3"/>
        </w:rPr>
      </w:pPr>
    </w:p>
    <w:p w:rsidR="00A02B39" w:rsidRDefault="00A02B39" w:rsidP="00A02B39">
      <w:pPr>
        <w:rPr>
          <w:color w:val="2E5395"/>
          <w:spacing w:val="-3"/>
        </w:rPr>
      </w:pPr>
    </w:p>
    <w:p w:rsidR="00A02B39" w:rsidRDefault="00A02B39" w:rsidP="00A02B39">
      <w:pPr>
        <w:rPr>
          <w:color w:val="2E5395"/>
          <w:spacing w:val="-3"/>
        </w:rPr>
      </w:pPr>
      <w:r>
        <w:rPr>
          <w:noProof/>
          <w:lang w:val="es-ES" w:eastAsia="es-ES"/>
        </w:rPr>
        <w:drawing>
          <wp:anchor distT="0" distB="0" distL="114300" distR="114300" simplePos="0" relativeHeight="251662336" behindDoc="0" locked="0" layoutInCell="1" allowOverlap="1">
            <wp:simplePos x="0" y="0"/>
            <wp:positionH relativeFrom="column">
              <wp:posOffset>708187</wp:posOffset>
            </wp:positionH>
            <wp:positionV relativeFrom="paragraph">
              <wp:posOffset>168275</wp:posOffset>
            </wp:positionV>
            <wp:extent cx="4582795" cy="2966720"/>
            <wp:effectExtent l="0" t="0" r="0" b="0"/>
            <wp:wrapSquare wrapText="bothSides"/>
            <wp:docPr id="6" name="Imagen 6" descr="C:\Users\JULIO\AppData\Local\Microsoft\Windows\INetCache\Content.Word\Product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LIO\AppData\Local\Microsoft\Windows\INetCache\Content.Word\Product Burndow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2795" cy="2966720"/>
                    </a:xfrm>
                    <a:prstGeom prst="rect">
                      <a:avLst/>
                    </a:prstGeom>
                    <a:noFill/>
                    <a:ln>
                      <a:noFill/>
                    </a:ln>
                  </pic:spPr>
                </pic:pic>
              </a:graphicData>
            </a:graphic>
          </wp:anchor>
        </w:drawing>
      </w:r>
    </w:p>
    <w:p w:rsidR="0023397D" w:rsidRDefault="0023397D">
      <w:pPr>
        <w:rPr>
          <w:color w:val="2E5395"/>
          <w:spacing w:val="-3"/>
        </w:rPr>
      </w:pPr>
      <w:r>
        <w:rPr>
          <w:color w:val="2E5395"/>
          <w:spacing w:val="-3"/>
        </w:rPr>
        <w:br w:type="page"/>
      </w:r>
    </w:p>
    <w:p w:rsidR="00A02B39" w:rsidRDefault="00750047" w:rsidP="0023397D">
      <w:pPr>
        <w:pStyle w:val="Ttulo1"/>
        <w:numPr>
          <w:ilvl w:val="0"/>
          <w:numId w:val="4"/>
        </w:numPr>
        <w:tabs>
          <w:tab w:val="left" w:pos="822"/>
        </w:tabs>
        <w:rPr>
          <w:color w:val="2E5395"/>
          <w:spacing w:val="-3"/>
        </w:rPr>
      </w:pPr>
      <w:bookmarkStart w:id="5" w:name="_Toc501635038"/>
      <w:r>
        <w:rPr>
          <w:color w:val="2E5395"/>
          <w:spacing w:val="-3"/>
        </w:rPr>
        <w:lastRenderedPageBreak/>
        <w:t>CUARTA ITERACIÓN</w:t>
      </w:r>
      <w:bookmarkEnd w:id="5"/>
    </w:p>
    <w:p w:rsidR="0023397D" w:rsidRDefault="0023397D" w:rsidP="00A02B39">
      <w:pPr>
        <w:rPr>
          <w:color w:val="2E5395"/>
          <w:spacing w:val="-3"/>
        </w:rPr>
      </w:pPr>
    </w:p>
    <w:p w:rsidR="0023397D" w:rsidRDefault="0023397D" w:rsidP="0023397D">
      <w:pPr>
        <w:jc w:val="center"/>
        <w:rPr>
          <w:color w:val="2E5395"/>
          <w:spacing w:val="-3"/>
        </w:rPr>
      </w:pPr>
      <w:r>
        <w:rPr>
          <w:noProof/>
          <w:color w:val="2E5395"/>
          <w:spacing w:val="-3"/>
          <w:lang w:val="es-ES" w:eastAsia="es-ES"/>
        </w:rPr>
        <w:drawing>
          <wp:inline distT="0" distB="0" distL="0" distR="0" wp14:anchorId="6C713861">
            <wp:extent cx="4584700" cy="29692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969260"/>
                    </a:xfrm>
                    <a:prstGeom prst="rect">
                      <a:avLst/>
                    </a:prstGeom>
                    <a:noFill/>
                  </pic:spPr>
                </pic:pic>
              </a:graphicData>
            </a:graphic>
          </wp:inline>
        </w:drawing>
      </w:r>
    </w:p>
    <w:p w:rsidR="0023397D" w:rsidRDefault="0023397D" w:rsidP="0023397D">
      <w:pPr>
        <w:jc w:val="both"/>
        <w:rPr>
          <w:spacing w:val="-3"/>
        </w:rPr>
      </w:pPr>
    </w:p>
    <w:p w:rsidR="0023397D" w:rsidRDefault="0023397D" w:rsidP="0023397D">
      <w:pPr>
        <w:jc w:val="both"/>
        <w:rPr>
          <w:spacing w:val="-3"/>
        </w:rPr>
      </w:pPr>
    </w:p>
    <w:p w:rsidR="0023397D" w:rsidRPr="0023397D" w:rsidRDefault="0023397D" w:rsidP="0023397D">
      <w:pPr>
        <w:jc w:val="both"/>
        <w:rPr>
          <w:spacing w:val="-3"/>
        </w:rPr>
      </w:pPr>
      <w:r>
        <w:t>Podemos ver en la gráfica que volvemos a cumplir los plazos de la cuarta iteración. Hemos trabajado iregularmente durante los 14 días ya que la carga de trabajo no era excesiva.</w:t>
      </w:r>
    </w:p>
    <w:p w:rsidR="0023397D" w:rsidRDefault="0023397D" w:rsidP="00A02B39">
      <w:pPr>
        <w:rPr>
          <w:color w:val="2E5395"/>
          <w:spacing w:val="-3"/>
        </w:rPr>
      </w:pPr>
    </w:p>
    <w:p w:rsidR="0023397D" w:rsidRDefault="0023397D" w:rsidP="00A02B39">
      <w:pPr>
        <w:rPr>
          <w:color w:val="2E5395"/>
          <w:spacing w:val="-3"/>
        </w:rPr>
      </w:pPr>
    </w:p>
    <w:p w:rsidR="0023397D" w:rsidRDefault="0023397D" w:rsidP="00A02B39">
      <w:pPr>
        <w:rPr>
          <w:color w:val="2E5395"/>
          <w:spacing w:val="-3"/>
        </w:rPr>
      </w:pPr>
    </w:p>
    <w:p w:rsidR="0023397D" w:rsidRPr="00533D20" w:rsidRDefault="0023397D" w:rsidP="0023397D">
      <w:pPr>
        <w:jc w:val="center"/>
        <w:rPr>
          <w:color w:val="2E5395"/>
          <w:spacing w:val="-3"/>
        </w:rPr>
      </w:pPr>
      <w:r>
        <w:rPr>
          <w:noProof/>
          <w:color w:val="2E5395"/>
          <w:spacing w:val="-3"/>
          <w:lang w:val="es-ES" w:eastAsia="es-ES"/>
        </w:rPr>
        <w:drawing>
          <wp:inline distT="0" distB="0" distL="0" distR="0" wp14:anchorId="089074D5">
            <wp:extent cx="4584700" cy="29692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969260"/>
                    </a:xfrm>
                    <a:prstGeom prst="rect">
                      <a:avLst/>
                    </a:prstGeom>
                    <a:noFill/>
                  </pic:spPr>
                </pic:pic>
              </a:graphicData>
            </a:graphic>
          </wp:inline>
        </w:drawing>
      </w:r>
    </w:p>
    <w:sectPr w:rsidR="0023397D" w:rsidRPr="00533D20">
      <w:pgSz w:w="12240" w:h="15840"/>
      <w:pgMar w:top="138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9084F"/>
    <w:multiLevelType w:val="hybridMultilevel"/>
    <w:tmpl w:val="F22632B4"/>
    <w:lvl w:ilvl="0" w:tplc="7A64DDDC">
      <w:start w:val="1"/>
      <w:numFmt w:val="decimal"/>
      <w:lvlText w:val="%1."/>
      <w:lvlJc w:val="left"/>
      <w:pPr>
        <w:ind w:left="541" w:hanging="440"/>
      </w:pPr>
      <w:rPr>
        <w:rFonts w:ascii="Calibri" w:eastAsia="Calibri" w:hAnsi="Calibri" w:cs="Calibri" w:hint="default"/>
        <w:w w:val="100"/>
        <w:sz w:val="22"/>
        <w:szCs w:val="22"/>
      </w:rPr>
    </w:lvl>
    <w:lvl w:ilvl="1" w:tplc="BEBA9ABE">
      <w:start w:val="1"/>
      <w:numFmt w:val="decimal"/>
      <w:lvlText w:val="%2."/>
      <w:lvlJc w:val="left"/>
      <w:pPr>
        <w:ind w:left="822" w:hanging="360"/>
      </w:pPr>
      <w:rPr>
        <w:rFonts w:ascii="Calibri Light" w:eastAsia="Calibri Light" w:hAnsi="Calibri Light" w:cs="Calibri Light" w:hint="default"/>
        <w:color w:val="2E5395"/>
        <w:spacing w:val="-4"/>
        <w:w w:val="99"/>
        <w:sz w:val="32"/>
        <w:szCs w:val="32"/>
      </w:rPr>
    </w:lvl>
    <w:lvl w:ilvl="2" w:tplc="DFFEC6C8">
      <w:numFmt w:val="bullet"/>
      <w:lvlText w:val="•"/>
      <w:lvlJc w:val="left"/>
      <w:pPr>
        <w:ind w:left="1735" w:hanging="360"/>
      </w:pPr>
      <w:rPr>
        <w:rFonts w:hint="default"/>
      </w:rPr>
    </w:lvl>
    <w:lvl w:ilvl="3" w:tplc="6FCC46CE">
      <w:numFmt w:val="bullet"/>
      <w:lvlText w:val="•"/>
      <w:lvlJc w:val="left"/>
      <w:pPr>
        <w:ind w:left="2651" w:hanging="360"/>
      </w:pPr>
      <w:rPr>
        <w:rFonts w:hint="default"/>
      </w:rPr>
    </w:lvl>
    <w:lvl w:ilvl="4" w:tplc="D1CAD4A8">
      <w:numFmt w:val="bullet"/>
      <w:lvlText w:val="•"/>
      <w:lvlJc w:val="left"/>
      <w:pPr>
        <w:ind w:left="3566" w:hanging="360"/>
      </w:pPr>
      <w:rPr>
        <w:rFonts w:hint="default"/>
      </w:rPr>
    </w:lvl>
    <w:lvl w:ilvl="5" w:tplc="D708EAC2">
      <w:numFmt w:val="bullet"/>
      <w:lvlText w:val="•"/>
      <w:lvlJc w:val="left"/>
      <w:pPr>
        <w:ind w:left="4482" w:hanging="360"/>
      </w:pPr>
      <w:rPr>
        <w:rFonts w:hint="default"/>
      </w:rPr>
    </w:lvl>
    <w:lvl w:ilvl="6" w:tplc="B3B6D64C">
      <w:numFmt w:val="bullet"/>
      <w:lvlText w:val="•"/>
      <w:lvlJc w:val="left"/>
      <w:pPr>
        <w:ind w:left="5397" w:hanging="360"/>
      </w:pPr>
      <w:rPr>
        <w:rFonts w:hint="default"/>
      </w:rPr>
    </w:lvl>
    <w:lvl w:ilvl="7" w:tplc="A65CA2A0">
      <w:numFmt w:val="bullet"/>
      <w:lvlText w:val="•"/>
      <w:lvlJc w:val="left"/>
      <w:pPr>
        <w:ind w:left="6313" w:hanging="360"/>
      </w:pPr>
      <w:rPr>
        <w:rFonts w:hint="default"/>
      </w:rPr>
    </w:lvl>
    <w:lvl w:ilvl="8" w:tplc="68842402">
      <w:numFmt w:val="bullet"/>
      <w:lvlText w:val="•"/>
      <w:lvlJc w:val="left"/>
      <w:pPr>
        <w:ind w:left="7228" w:hanging="360"/>
      </w:pPr>
      <w:rPr>
        <w:rFonts w:hint="default"/>
      </w:rPr>
    </w:lvl>
  </w:abstractNum>
  <w:abstractNum w:abstractNumId="1" w15:restartNumberingAfterBreak="0">
    <w:nsid w:val="215E5E26"/>
    <w:multiLevelType w:val="hybridMultilevel"/>
    <w:tmpl w:val="FCB06E44"/>
    <w:lvl w:ilvl="0" w:tplc="F2DCA142">
      <w:start w:val="3"/>
      <w:numFmt w:val="decimal"/>
      <w:lvlText w:val="%1."/>
      <w:lvlJc w:val="left"/>
      <w:pPr>
        <w:ind w:left="822" w:hanging="360"/>
      </w:pPr>
      <w:rPr>
        <w:rFonts w:hint="default"/>
      </w:rPr>
    </w:lvl>
    <w:lvl w:ilvl="1" w:tplc="0C0A0019" w:tentative="1">
      <w:start w:val="1"/>
      <w:numFmt w:val="lowerLetter"/>
      <w:lvlText w:val="%2."/>
      <w:lvlJc w:val="left"/>
      <w:pPr>
        <w:ind w:left="1542" w:hanging="360"/>
      </w:pPr>
    </w:lvl>
    <w:lvl w:ilvl="2" w:tplc="0C0A001B" w:tentative="1">
      <w:start w:val="1"/>
      <w:numFmt w:val="lowerRoman"/>
      <w:lvlText w:val="%3."/>
      <w:lvlJc w:val="right"/>
      <w:pPr>
        <w:ind w:left="2262" w:hanging="180"/>
      </w:pPr>
    </w:lvl>
    <w:lvl w:ilvl="3" w:tplc="0C0A000F" w:tentative="1">
      <w:start w:val="1"/>
      <w:numFmt w:val="decimal"/>
      <w:lvlText w:val="%4."/>
      <w:lvlJc w:val="left"/>
      <w:pPr>
        <w:ind w:left="2982" w:hanging="360"/>
      </w:pPr>
    </w:lvl>
    <w:lvl w:ilvl="4" w:tplc="0C0A0019" w:tentative="1">
      <w:start w:val="1"/>
      <w:numFmt w:val="lowerLetter"/>
      <w:lvlText w:val="%5."/>
      <w:lvlJc w:val="left"/>
      <w:pPr>
        <w:ind w:left="3702" w:hanging="360"/>
      </w:pPr>
    </w:lvl>
    <w:lvl w:ilvl="5" w:tplc="0C0A001B" w:tentative="1">
      <w:start w:val="1"/>
      <w:numFmt w:val="lowerRoman"/>
      <w:lvlText w:val="%6."/>
      <w:lvlJc w:val="right"/>
      <w:pPr>
        <w:ind w:left="4422" w:hanging="180"/>
      </w:pPr>
    </w:lvl>
    <w:lvl w:ilvl="6" w:tplc="0C0A000F" w:tentative="1">
      <w:start w:val="1"/>
      <w:numFmt w:val="decimal"/>
      <w:lvlText w:val="%7."/>
      <w:lvlJc w:val="left"/>
      <w:pPr>
        <w:ind w:left="5142" w:hanging="360"/>
      </w:pPr>
    </w:lvl>
    <w:lvl w:ilvl="7" w:tplc="0C0A0019" w:tentative="1">
      <w:start w:val="1"/>
      <w:numFmt w:val="lowerLetter"/>
      <w:lvlText w:val="%8."/>
      <w:lvlJc w:val="left"/>
      <w:pPr>
        <w:ind w:left="5862" w:hanging="360"/>
      </w:pPr>
    </w:lvl>
    <w:lvl w:ilvl="8" w:tplc="0C0A001B" w:tentative="1">
      <w:start w:val="1"/>
      <w:numFmt w:val="lowerRoman"/>
      <w:lvlText w:val="%9."/>
      <w:lvlJc w:val="right"/>
      <w:pPr>
        <w:ind w:left="6582" w:hanging="180"/>
      </w:pPr>
    </w:lvl>
  </w:abstractNum>
  <w:abstractNum w:abstractNumId="2" w15:restartNumberingAfterBreak="0">
    <w:nsid w:val="3EBA24E7"/>
    <w:multiLevelType w:val="hybridMultilevel"/>
    <w:tmpl w:val="BA3073BA"/>
    <w:lvl w:ilvl="0" w:tplc="7A64DDDC">
      <w:start w:val="1"/>
      <w:numFmt w:val="decimal"/>
      <w:lvlText w:val="%1."/>
      <w:lvlJc w:val="left"/>
      <w:pPr>
        <w:ind w:left="541" w:hanging="440"/>
      </w:pPr>
      <w:rPr>
        <w:rFonts w:ascii="Calibri" w:eastAsia="Calibri" w:hAnsi="Calibri" w:cs="Calibri" w:hint="default"/>
        <w:w w:val="100"/>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6913E1"/>
    <w:multiLevelType w:val="hybridMultilevel"/>
    <w:tmpl w:val="9B7A1334"/>
    <w:lvl w:ilvl="0" w:tplc="BEBA9ABE">
      <w:start w:val="1"/>
      <w:numFmt w:val="decimal"/>
      <w:lvlText w:val="%1."/>
      <w:lvlJc w:val="left"/>
      <w:pPr>
        <w:ind w:left="822" w:hanging="360"/>
      </w:pPr>
      <w:rPr>
        <w:rFonts w:ascii="Calibri Light" w:eastAsia="Calibri Light" w:hAnsi="Calibri Light" w:cs="Calibri Light" w:hint="default"/>
        <w:color w:val="2E5395"/>
        <w:spacing w:val="-4"/>
        <w:w w:val="99"/>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B1A"/>
    <w:rsid w:val="00191B1A"/>
    <w:rsid w:val="0023397D"/>
    <w:rsid w:val="00404471"/>
    <w:rsid w:val="00486055"/>
    <w:rsid w:val="00533D20"/>
    <w:rsid w:val="00613A76"/>
    <w:rsid w:val="00647411"/>
    <w:rsid w:val="00704736"/>
    <w:rsid w:val="00750047"/>
    <w:rsid w:val="00A02B39"/>
    <w:rsid w:val="00AE7D10"/>
    <w:rsid w:val="00BD64D9"/>
    <w:rsid w:val="00CD165C"/>
    <w:rsid w:val="00CD5735"/>
    <w:rsid w:val="00D4228B"/>
    <w:rsid w:val="00E91F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4591BC-C92E-49C4-ABEB-5501C8AE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Ttulo1">
    <w:name w:val="heading 1"/>
    <w:basedOn w:val="Normal"/>
    <w:uiPriority w:val="1"/>
    <w:qFormat/>
    <w:pPr>
      <w:spacing w:before="16"/>
      <w:ind w:left="102" w:hanging="360"/>
      <w:outlineLvl w:val="0"/>
    </w:pPr>
    <w:rPr>
      <w:rFonts w:ascii="Calibri Light" w:eastAsia="Calibri Light" w:hAnsi="Calibri Light" w:cs="Calibri Light"/>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16"/>
      <w:ind w:left="541" w:hanging="439"/>
    </w:pPr>
  </w:style>
  <w:style w:type="paragraph" w:customStyle="1" w:styleId="TableParagraph">
    <w:name w:val="Table Paragraph"/>
    <w:basedOn w:val="Normal"/>
    <w:uiPriority w:val="1"/>
    <w:qFormat/>
  </w:style>
  <w:style w:type="paragraph" w:styleId="TtuloTDC">
    <w:name w:val="TOC Heading"/>
    <w:basedOn w:val="Ttulo1"/>
    <w:next w:val="Normal"/>
    <w:uiPriority w:val="39"/>
    <w:unhideWhenUsed/>
    <w:qFormat/>
    <w:rsid w:val="00D4228B"/>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lang w:val="es-ES" w:eastAsia="es-ES"/>
    </w:rPr>
  </w:style>
  <w:style w:type="paragraph" w:styleId="TDC1">
    <w:name w:val="toc 1"/>
    <w:basedOn w:val="Normal"/>
    <w:next w:val="Normal"/>
    <w:autoRedefine/>
    <w:uiPriority w:val="39"/>
    <w:unhideWhenUsed/>
    <w:rsid w:val="00D4228B"/>
    <w:pPr>
      <w:spacing w:after="100"/>
    </w:pPr>
  </w:style>
  <w:style w:type="character" w:styleId="Hipervnculo">
    <w:name w:val="Hyperlink"/>
    <w:basedOn w:val="Fuentedeprrafopredeter"/>
    <w:uiPriority w:val="99"/>
    <w:unhideWhenUsed/>
    <w:rsid w:val="00D422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22480-B1A1-4927-BD93-56D7025DA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1520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Universidad de Sevilla</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dc:creator>
  <cp:lastModifiedBy>Alberto Gómez</cp:lastModifiedBy>
  <cp:revision>5</cp:revision>
  <cp:lastPrinted>2017-12-21T14:55:00Z</cp:lastPrinted>
  <dcterms:created xsi:type="dcterms:W3CDTF">2017-12-21T14:55:00Z</dcterms:created>
  <dcterms:modified xsi:type="dcterms:W3CDTF">2017-12-21T14:55:00Z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2017-11-09T00:00:00Z</vt:filetime>
  </property>
  <property fmtid="{D5CDD505-2E9C-101B-9397-08002B2CF9AE}" pid="3" name="Creator">
    <vt:lpwstr>Microsoft® Word 2016</vt:lpwstr>
  </property>
  <property fmtid="{D5CDD505-2E9C-101B-9397-08002B2CF9AE}" pid="4" name="LastSaved">
    <vt:filetime>2017-11-16T00:00:00Z</vt:filetime>
  </property>
</Properties>
</file>