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10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CRUD, paginação, filtros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responsivo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Listagem de dados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Formulário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Inserção, edição e remoção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entre componentes com eventos (padrão observer)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Hook Form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de libs com React Hook Form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Select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Currency Input Field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Outras libs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Pagination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Toastfy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Filtragem de dados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referência com hook useCallback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hr6oh0iy7k7u" w:id="3"/>
      <w:bookmarkEnd w:id="3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99wtg4n58uuv" w:id="4"/>
      <w:bookmarkEnd w:id="4"/>
      <w:r w:rsidDel="00000000" w:rsidR="00000000" w:rsidRPr="00000000">
        <w:rPr>
          <w:rtl w:val="0"/>
        </w:rPr>
        <w:t xml:space="preserve">React Select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https://react-select.com/home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react-select @types/react-select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ezx1tryzgck" w:id="5"/>
      <w:bookmarkEnd w:id="5"/>
      <w:r w:rsidDel="00000000" w:rsidR="00000000" w:rsidRPr="00000000">
        <w:rPr>
          <w:rtl w:val="0"/>
        </w:rPr>
        <w:t xml:space="preserve">Regex para URL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/^(https?|chrome):\/\/[^\s$.?#].[^\s]*$/gm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amat98xhvsao" w:id="6"/>
      <w:bookmarkEnd w:id="6"/>
      <w:r w:rsidDel="00000000" w:rsidR="00000000" w:rsidRPr="00000000">
        <w:rPr>
          <w:rtl w:val="0"/>
        </w:rPr>
        <w:t xml:space="preserve">React Currency Input Field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https://github.com/cchanxzy/react-currency-input-field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react-currency-input-field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fjy4ojkw9i00" w:id="7"/>
      <w:bookmarkEnd w:id="7"/>
      <w:r w:rsidDel="00000000" w:rsidR="00000000" w:rsidRPr="00000000">
        <w:rPr>
          <w:rtl w:val="0"/>
        </w:rPr>
        <w:t xml:space="preserve">React Paginate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https://github.com/AdeleD/react-paginate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react-paginate @types/react-paginate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69pm39lvbvxh" w:id="8"/>
      <w:bookmarkEnd w:id="8"/>
      <w:r w:rsidDel="00000000" w:rsidR="00000000" w:rsidRPr="00000000">
        <w:rPr>
          <w:rtl w:val="0"/>
        </w:rPr>
        <w:t xml:space="preserve">React Toastfy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https://github.com/fkhadra/react-toastify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https://fkhadra.github.io/react-toastify/introduction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react-toastify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5nbl6tfrls0x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661tfe3y8h08" w:id="10"/>
      <w:bookmarkEnd w:id="10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TAREFA: </w:t>
      </w:r>
      <w:r w:rsidDel="00000000" w:rsidR="00000000" w:rsidRPr="00000000">
        <w:rPr>
          <w:b w:val="1"/>
          <w:color w:val="ff0000"/>
          <w:rtl w:val="0"/>
        </w:rPr>
        <w:t xml:space="preserve">MovieFlix</w:t>
      </w:r>
      <w:r w:rsidDel="00000000" w:rsidR="00000000" w:rsidRPr="00000000">
        <w:rPr>
          <w:b w:val="1"/>
          <w:color w:val="ff0000"/>
          <w:rtl w:val="0"/>
        </w:rPr>
        <w:t xml:space="preserve"> front listagem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Atenção: este desafio presume que você já realizou o desafio do </w:t>
      </w: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Capítulo 9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Você deve completar a implementação do front end do app </w:t>
      </w:r>
      <w:r w:rsidDel="00000000" w:rsidR="00000000" w:rsidRPr="00000000">
        <w:rPr>
          <w:rtl w:val="0"/>
        </w:rPr>
        <w:t xml:space="preserve">MovieFlix,</w:t>
      </w:r>
      <w:r w:rsidDel="00000000" w:rsidR="00000000" w:rsidRPr="00000000">
        <w:rPr>
          <w:rtl w:val="0"/>
        </w:rPr>
        <w:t xml:space="preserve"> que consiste basicamente em: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login.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listagem paginada dos filmes, com filtro de gênero.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i w:val="1"/>
          <w:color w:val="ff0000"/>
          <w:sz w:val="18"/>
          <w:szCs w:val="18"/>
        </w:rPr>
      </w:pP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Esta tela é permitida somente para usuários autenticados. Se a rota for acessada sem autorização, deve ser redirecionado para a tela de login.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detalhes do filme com informações do filme, formulário de cadastro de avaliações, e listagem de avaliações do filme em questão.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i w:val="1"/>
          <w:color w:val="ff0000"/>
          <w:sz w:val="18"/>
          <w:szCs w:val="18"/>
        </w:rPr>
      </w:pP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Esta tela é permitida somente para usuários autenticados. Se a rota for acessada sem autorização, deve ser redirecionado para a tela de login. O formulário de avaliação deve aparecer somente se o usuário tiver o perfil MEMBER.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hq5iksa7rp3c" w:id="11"/>
      <w:bookmarkEnd w:id="11"/>
      <w:r w:rsidDel="00000000" w:rsidR="00000000" w:rsidRPr="00000000">
        <w:rPr>
          <w:rtl w:val="0"/>
        </w:rPr>
        <w:t xml:space="preserve">Considerações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considerações gerais do app estão no desafio do </w:t>
      </w:r>
      <w:r w:rsidDel="00000000" w:rsidR="00000000" w:rsidRPr="00000000">
        <w:rPr>
          <w:b w:val="1"/>
          <w:color w:val="ff0000"/>
          <w:rtl w:val="0"/>
        </w:rPr>
        <w:t xml:space="preserve">Capítulo 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descrição detalhada do sistemas MovieFlix, com </w:t>
      </w:r>
      <w:r w:rsidDel="00000000" w:rsidR="00000000" w:rsidRPr="00000000">
        <w:rPr>
          <w:b w:val="1"/>
          <w:rtl w:val="0"/>
        </w:rPr>
        <w:t xml:space="preserve">visão geral do sistema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, está aqui: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Especificação do MovieFlix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ATENÇÃO</w:t>
      </w:r>
      <w:r w:rsidDel="00000000" w:rsidR="00000000" w:rsidRPr="00000000">
        <w:rPr>
          <w:rtl w:val="0"/>
        </w:rPr>
        <w:t xml:space="preserve">: Você deve mostrar um TOAST de sucesso ou de erro no cadastro da avaliação do filme.</w:t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xwmq8uua7p14" w:id="12"/>
      <w:bookmarkEnd w:id="12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40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https://www.figma.com/file/6JQVnxKgKtVHLleSBBgRin/MovieFlix-front-listagem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khadra.github.io/react-toastify/introduction" TargetMode="External"/><Relationship Id="rId10" Type="http://schemas.openxmlformats.org/officeDocument/2006/relationships/hyperlink" Target="https://github.com/fkhadra/react-toastify" TargetMode="External"/><Relationship Id="rId13" Type="http://schemas.openxmlformats.org/officeDocument/2006/relationships/hyperlink" Target="https://www.figma.com/file/6JQVnxKgKtVHLleSBBgRin/MovieFlix-front-listagem" TargetMode="External"/><Relationship Id="rId12" Type="http://schemas.openxmlformats.org/officeDocument/2006/relationships/hyperlink" Target="https://docs.google.com/document/d/1jGkvDzCZqasZgVWsCSvqxV9_xWLhkwhXY6tdBnXZa7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eleD/react-paginate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cNa2l3TqZXxbU6NBDPruNw/BDS-DSCatalog" TargetMode="External"/><Relationship Id="rId7" Type="http://schemas.openxmlformats.org/officeDocument/2006/relationships/hyperlink" Target="https://react-select.com/home" TargetMode="External"/><Relationship Id="rId8" Type="http://schemas.openxmlformats.org/officeDocument/2006/relationships/hyperlink" Target="https://github.com/cchanxzy/react-currency-input-fiel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