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>
      <w:pPr>
        <w:jc w:val="right"/>
        <w:rPr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Israel Pineda </w:t>
      </w:r>
    </w:p>
    <w:p>
      <w:pPr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2"/>
          <w:szCs w:val="22"/>
        </w:rPr>
        <w:t>Yachay Tech University</w:t>
      </w:r>
    </w:p>
    <w:p>
      <w:pPr>
        <w:jc w:val="right"/>
        <w:rPr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San Miguel de Urcuquí, Ecuador</w:t>
      </w:r>
    </w:p>
    <w:p>
      <w:pPr>
        <w:jc w:val="right"/>
      </w:pPr>
      <w:r>
        <w:rPr>
          <w:rFonts w:ascii="Georgia" w:eastAsia="Georgia" w:hAnsi="Georgia" w:cs="Georgia"/>
          <w:color w:val="1155CC"/>
          <w:sz w:val="22"/>
          <w:szCs w:val="22"/>
          <w:u w:val="single"/>
        </w:rPr>
        <w:t>ipineda</w:t>
      </w:r>
      <w:hyperlink r:id="rId4" w:history="1">
        <w:r>
          <w:rPr>
            <w:rStyle w:val="DefaultParagraphFont"/>
            <w:rFonts w:ascii="Georgia" w:eastAsia="Georgia" w:hAnsi="Georgia" w:cs="Georgia"/>
            <w:color w:val="1155CC"/>
            <w:sz w:val="22"/>
            <w:szCs w:val="22"/>
            <w:u w:val="single"/>
          </w:rPr>
          <w:t>@yachaytech.edu.ec</w:t>
        </w:r>
      </w:hyperlink>
    </w:p>
    <w:p>
      <w:pPr>
        <w:jc w:val="both"/>
        <w:rPr>
          <w:rFonts w:ascii="Georgia" w:eastAsia="Georgia" w:hAnsi="Georgia" w:cs="Georgia"/>
          <w:sz w:val="22"/>
          <w:szCs w:val="22"/>
        </w:rPr>
      </w:pPr>
    </w:p>
    <w:p>
      <w:pPr>
        <w:pStyle w:val="BodyText"/>
        <w:spacing w:before="0" w:after="0"/>
        <w:jc w:val="both"/>
        <w:rPr>
          <w:rFonts w:ascii="Georgia" w:eastAsia="Georgia" w:hAnsi="Georgia" w:cs="Georgia"/>
          <w:color w:val="0E101A"/>
          <w:sz w:val="22"/>
          <w:szCs w:val="22"/>
        </w:rPr>
      </w:pPr>
      <w:r>
        <w:rPr>
          <w:rFonts w:ascii="Georgia" w:eastAsia="Georgia" w:hAnsi="Georgia" w:cs="Georgia"/>
          <w:color w:val="0E101A"/>
          <w:sz w:val="22"/>
          <w:szCs w:val="22"/>
        </w:rPr>
        <w:t>Helen Karatza, Ph.D.</w:t>
      </w:r>
    </w:p>
    <w:p>
      <w:pPr>
        <w:pStyle w:val="BodyText"/>
        <w:spacing w:before="0" w:after="0"/>
        <w:jc w:val="both"/>
        <w:rPr>
          <w:rFonts w:ascii="Georgia" w:eastAsia="Georgia" w:hAnsi="Georgia" w:cs="Georgia"/>
          <w:color w:val="0E101A"/>
          <w:sz w:val="22"/>
          <w:szCs w:val="22"/>
        </w:rPr>
      </w:pPr>
      <w:r>
        <w:rPr>
          <w:rFonts w:ascii="Georgia" w:eastAsia="Georgia" w:hAnsi="Georgia" w:cs="Georgia"/>
          <w:color w:val="0E101A"/>
          <w:sz w:val="22"/>
          <w:szCs w:val="22"/>
        </w:rPr>
        <w:t>Editor in Chief</w:t>
      </w:r>
    </w:p>
    <w:p>
      <w:pPr>
        <w:pStyle w:val="BodyText"/>
        <w:spacing w:before="0" w:after="0"/>
        <w:jc w:val="both"/>
        <w:rPr>
          <w:rFonts w:ascii="Georgia" w:eastAsia="Georgia" w:hAnsi="Georgia" w:cs="Georgia"/>
          <w:color w:val="0E101A"/>
          <w:kern w:val="0"/>
          <w:sz w:val="22"/>
          <w:szCs w:val="22"/>
          <w:lang w:val="en-US" w:eastAsia="zh-CN" w:bidi="hi-IN"/>
        </w:rPr>
      </w:pPr>
      <w:r>
        <w:rPr>
          <w:rFonts w:ascii="Georgia" w:eastAsia="Georgia" w:hAnsi="Georgia" w:cs="Georgia"/>
          <w:color w:val="0E101A"/>
          <w:kern w:val="0"/>
          <w:sz w:val="22"/>
          <w:szCs w:val="22"/>
          <w:lang w:val="en-US" w:eastAsia="zh-CN" w:bidi="hi-IN"/>
        </w:rPr>
        <w:t>Simulation Modelling and Practice</w:t>
      </w:r>
    </w:p>
    <w:p>
      <w:pPr>
        <w:pStyle w:val="BodyText"/>
        <w:spacing w:before="0" w:after="0"/>
        <w:jc w:val="both"/>
        <w:rPr>
          <w:rFonts w:ascii="Georgia" w:eastAsia="Georgia" w:hAnsi="Georgia" w:cs="Georgia"/>
          <w:sz w:val="22"/>
          <w:szCs w:val="22"/>
        </w:rPr>
      </w:pPr>
    </w:p>
    <w:p>
      <w:pPr>
        <w:pStyle w:val="BodyText"/>
        <w:spacing w:before="0" w:after="0"/>
        <w:jc w:val="both"/>
        <w:rPr>
          <w:rFonts w:ascii="Georgia" w:eastAsia="Georgia" w:hAnsi="Georgia" w:cs="Georgia"/>
          <w:color w:val="0E101A"/>
          <w:sz w:val="22"/>
          <w:szCs w:val="22"/>
        </w:rPr>
      </w:pPr>
      <w:r>
        <w:rPr>
          <w:rFonts w:ascii="Georgia" w:eastAsia="Georgia" w:hAnsi="Georgia" w:cs="Georgia"/>
          <w:color w:val="0E101A"/>
          <w:sz w:val="22"/>
          <w:szCs w:val="22"/>
        </w:rPr>
        <w:t>Dear Professor Helen Karatza:</w:t>
      </w:r>
    </w:p>
    <w:p>
      <w:pPr>
        <w:pStyle w:val="BodyText"/>
        <w:spacing w:before="0" w:after="0"/>
        <w:jc w:val="both"/>
        <w:rPr>
          <w:rFonts w:ascii="Georgia" w:eastAsia="Georgia" w:hAnsi="Georgia" w:cs="Georgia"/>
          <w:sz w:val="22"/>
          <w:szCs w:val="22"/>
        </w:rPr>
      </w:pPr>
    </w:p>
    <w:p>
      <w:pPr>
        <w:pStyle w:val="BodyText"/>
        <w:spacing w:before="0" w:after="0"/>
        <w:jc w:val="both"/>
      </w:pPr>
      <w:r>
        <w:rPr>
          <w:rFonts w:ascii="Georgia" w:eastAsia="Georgia" w:hAnsi="Georgia" w:cs="Georgia"/>
          <w:color w:val="0E101A"/>
          <w:sz w:val="22"/>
          <w:szCs w:val="22"/>
        </w:rPr>
        <w:t>I am pleased to submit an original research article entitled "</w:t>
      </w:r>
      <w:r>
        <w:rPr>
          <w:rStyle w:val="Emphasis"/>
          <w:rFonts w:ascii="Georgia" w:eastAsia="Georgia" w:hAnsi="Georgia" w:cs="Georgia"/>
          <w:color w:val="0E101A"/>
          <w:sz w:val="22"/>
          <w:szCs w:val="22"/>
        </w:rPr>
        <w:t>Large Scale Simulation Analysis of the Impact of Emission of Vehicles: Quito Study</w:t>
      </w:r>
      <w:r>
        <w:rPr>
          <w:rFonts w:ascii="Georgia" w:eastAsia="Georgia" w:hAnsi="Georgia" w:cs="Georgia"/>
          <w:color w:val="0E101A"/>
          <w:sz w:val="22"/>
          <w:szCs w:val="22"/>
        </w:rPr>
        <w:t xml:space="preserve">" by </w:t>
      </w:r>
      <w:r>
        <w:rPr>
          <w:rFonts w:ascii="Georgia" w:eastAsia="Georgia" w:hAnsi="Georgia" w:cs="Georgia"/>
          <w:color w:val="0E101A"/>
          <w:kern w:val="0"/>
          <w:sz w:val="22"/>
          <w:szCs w:val="22"/>
          <w:lang w:val="en-US" w:eastAsia="zh-CN" w:bidi="hi-IN"/>
        </w:rPr>
        <w:t>Israel Pineda</w:t>
      </w:r>
      <w:r>
        <w:rPr>
          <w:rFonts w:ascii="Georgia" w:eastAsia="Georgia" w:hAnsi="Georgia" w:cs="Georgia"/>
          <w:color w:val="0E101A"/>
          <w:sz w:val="22"/>
          <w:szCs w:val="22"/>
        </w:rPr>
        <w:t xml:space="preserve">, </w:t>
      </w:r>
      <w:r>
        <w:rPr>
          <w:rFonts w:ascii="Georgia" w:eastAsia="Georgia" w:hAnsi="Georgia" w:cs="Georgia"/>
          <w:color w:val="0E101A"/>
          <w:kern w:val="0"/>
          <w:sz w:val="22"/>
          <w:szCs w:val="22"/>
          <w:lang w:val="en-US" w:eastAsia="zh-CN" w:bidi="hi-IN"/>
        </w:rPr>
        <w:t>Julio Proaño</w:t>
      </w:r>
      <w:r>
        <w:rPr>
          <w:rFonts w:ascii="Georgia" w:eastAsia="Georgia" w:hAnsi="Georgia" w:cs="Georgia"/>
          <w:color w:val="0E101A"/>
          <w:sz w:val="22"/>
          <w:szCs w:val="22"/>
        </w:rPr>
        <w:t xml:space="preserve">, and </w:t>
      </w:r>
      <w:r>
        <w:rPr>
          <w:rFonts w:ascii="Georgia" w:eastAsia="Georgia" w:hAnsi="Georgia" w:cs="Georgia"/>
          <w:color w:val="0E101A"/>
          <w:kern w:val="0"/>
          <w:sz w:val="22"/>
          <w:szCs w:val="22"/>
          <w:lang w:val="en-US" w:eastAsia="zh-CN" w:bidi="hi-IN"/>
        </w:rPr>
        <w:t>Rolando Armas</w:t>
      </w:r>
      <w:r>
        <w:rPr>
          <w:rFonts w:ascii="Georgia" w:eastAsia="Georgia" w:hAnsi="Georgia" w:cs="Georgia"/>
          <w:color w:val="0E101A"/>
          <w:sz w:val="22"/>
          <w:szCs w:val="22"/>
        </w:rPr>
        <w:t xml:space="preserve"> for consideration for publication in Simulation Modelling Practice and Theory.</w:t>
      </w:r>
    </w:p>
    <w:p>
      <w:pPr>
        <w:pStyle w:val="BodyText"/>
        <w:spacing w:before="0" w:after="0"/>
        <w:jc w:val="both"/>
        <w:rPr>
          <w:rFonts w:ascii="Georgia" w:eastAsia="Georgia" w:hAnsi="Georgia" w:cs="Georgia"/>
          <w:sz w:val="22"/>
          <w:szCs w:val="22"/>
        </w:rPr>
      </w:pPr>
    </w:p>
    <w:p>
      <w:pPr>
        <w:pStyle w:val="BodyText"/>
        <w:spacing w:before="0" w:after="0"/>
        <w:jc w:val="both"/>
      </w:pPr>
      <w:r>
        <w:rPr>
          <w:rFonts w:ascii="Georgia" w:eastAsia="Georgia" w:hAnsi="Georgia" w:cs="Georgia"/>
          <w:color w:val="0E101A"/>
          <w:sz w:val="22"/>
          <w:szCs w:val="22"/>
        </w:rPr>
        <w:t xml:space="preserve">This work uses </w:t>
      </w:r>
      <w:r>
        <w:rPr>
          <w:rFonts w:ascii="Georgia" w:eastAsia="Georgia" w:hAnsi="Georgia" w:cs="Georgia"/>
          <w:color w:val="0E101A"/>
          <w:sz w:val="22"/>
          <w:szCs w:val="22"/>
        </w:rPr>
        <w:t>simulation and modeling techniques to analyze the current state of the contamination emissions in Quito-Ecuador. We have leverage High-Performance Computing techniques to generate large-scale scenarios. We provide a comprehensive numerical and visual analysis with different experiments and scenarios. We believe that our work tackles important methodological issues of large-scale simulation and, at the same time, provides valuable and actionable information about a specific city and its problems.</w:t>
      </w:r>
    </w:p>
    <w:p>
      <w:pPr>
        <w:pStyle w:val="BodyText"/>
        <w:spacing w:before="0" w:after="0"/>
        <w:jc w:val="both"/>
        <w:rPr>
          <w:rFonts w:ascii="Georgia" w:eastAsia="Georgia" w:hAnsi="Georgia" w:cs="Georgia"/>
          <w:sz w:val="22"/>
          <w:szCs w:val="22"/>
        </w:rPr>
      </w:pPr>
    </w:p>
    <w:p>
      <w:pPr>
        <w:pStyle w:val="BodyText"/>
        <w:spacing w:before="0" w:after="0"/>
        <w:jc w:val="both"/>
        <w:rPr>
          <w:rFonts w:ascii="Georgia" w:eastAsia="Georgia" w:hAnsi="Georgia" w:cs="Georgia"/>
          <w:color w:val="0E101A"/>
          <w:sz w:val="22"/>
          <w:szCs w:val="22"/>
        </w:rPr>
      </w:pPr>
      <w:r>
        <w:rPr>
          <w:rFonts w:ascii="Georgia" w:eastAsia="Georgia" w:hAnsi="Georgia" w:cs="Georgia"/>
          <w:color w:val="0E101A"/>
          <w:sz w:val="22"/>
          <w:szCs w:val="22"/>
        </w:rPr>
        <w:t>This manuscript has not been published and is not under consideration for publication elsewhere. We have no conflicts of interest to disclose.</w:t>
      </w:r>
    </w:p>
    <w:p>
      <w:pPr>
        <w:pStyle w:val="BodyText"/>
        <w:spacing w:before="0" w:after="0"/>
        <w:jc w:val="both"/>
        <w:rPr>
          <w:rFonts w:ascii="Georgia" w:eastAsia="Georgia" w:hAnsi="Georgia" w:cs="Georgia"/>
          <w:sz w:val="22"/>
          <w:szCs w:val="22"/>
        </w:rPr>
      </w:pPr>
    </w:p>
    <w:p>
      <w:pPr>
        <w:pStyle w:val="BodyText"/>
        <w:spacing w:before="0" w:after="0"/>
        <w:jc w:val="both"/>
        <w:rPr>
          <w:rFonts w:ascii="Georgia" w:eastAsia="Georgia" w:hAnsi="Georgia" w:cs="Georgia"/>
          <w:color w:val="0E101A"/>
          <w:sz w:val="22"/>
          <w:szCs w:val="22"/>
        </w:rPr>
      </w:pPr>
      <w:r>
        <w:rPr>
          <w:rFonts w:ascii="Georgia" w:eastAsia="Georgia" w:hAnsi="Georgia" w:cs="Georgia"/>
          <w:color w:val="0E101A"/>
          <w:sz w:val="22"/>
          <w:szCs w:val="22"/>
        </w:rPr>
        <w:t>Thanks in advance for your consideration.</w:t>
      </w:r>
    </w:p>
    <w:p>
      <w:pPr>
        <w:pStyle w:val="BodyText"/>
        <w:spacing w:before="0" w:after="0"/>
        <w:jc w:val="both"/>
        <w:rPr>
          <w:rFonts w:ascii="Georgia" w:eastAsia="Georgia" w:hAnsi="Georgia" w:cs="Georgia"/>
          <w:sz w:val="22"/>
          <w:szCs w:val="22"/>
        </w:rPr>
      </w:pPr>
    </w:p>
    <w:p>
      <w:pPr>
        <w:pStyle w:val="BodyText"/>
        <w:spacing w:before="0" w:after="0"/>
        <w:jc w:val="both"/>
        <w:rPr>
          <w:rFonts w:ascii="Georgia" w:eastAsia="Georgia" w:hAnsi="Georgia" w:cs="Georgia"/>
          <w:sz w:val="22"/>
          <w:szCs w:val="22"/>
        </w:rPr>
      </w:pPr>
      <w:bookmarkStart w:id="0" w:name="__DdeLink__3743_1785967395"/>
      <w:r>
        <w:rPr>
          <w:rFonts w:ascii="Georgia" w:eastAsia="Georgia" w:hAnsi="Georgia" w:cs="Georgia"/>
          <w:color w:val="0E101A"/>
          <w:sz w:val="22"/>
          <w:szCs w:val="22"/>
        </w:rPr>
        <w:t>Sincerely,</w:t>
      </w:r>
      <w:bookmarkEnd w:id="0"/>
    </w:p>
    <w:p>
      <w:pPr>
        <w:jc w:val="both"/>
        <w:rPr>
          <w:rFonts w:ascii="Georgia" w:eastAsia="Georgia" w:hAnsi="Georgia" w:cs="Georgia"/>
        </w:rPr>
      </w:pPr>
      <w:r>
        <w:drawing>
          <wp:inline distT="0" distB="0" distL="0" distR="0">
            <wp:extent cx="1451610" cy="111569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ascii="Georgia" w:eastAsia="Georgia" w:hAnsi="Georgia" w:cs="Georgia"/>
        </w:rPr>
        <w:t>Israel Pineda, Ph.D.</w:t>
      </w:r>
    </w:p>
    <w:p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Research Professor</w:t>
      </w:r>
    </w:p>
    <w:p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Yachay Tech University</w:t>
      </w:r>
    </w:p>
    <w:p>
      <w:pPr>
        <w:jc w:val="both"/>
      </w:pPr>
      <w:hyperlink r:id="rId6" w:history="1">
        <w:r>
          <w:rPr>
            <w:rStyle w:val="DefaultParagraphFont"/>
            <w:rFonts w:ascii="Georgia" w:eastAsia="Georgia" w:hAnsi="Georgia" w:cs="Georgia"/>
            <w:color w:val="1155CC"/>
            <w:u w:val="single"/>
          </w:rPr>
          <w:t>www.yachaytech.edu.ec</w:t>
        </w:r>
      </w:hyperlink>
    </w:p>
    <w:sectPr>
      <w:headerReference w:type="default" r:id="rId7"/>
      <w:footerReference w:type="default" r:id="rId8"/>
      <w:type w:val="nextPage"/>
      <w:pgSz w:w="12200" w:h="15840"/>
      <w:pgMar w:top="1693" w:right="1134" w:bottom="1954" w:left="1134" w:header="1134" w:footer="1134" w:gutter="0"/>
      <w:pgNumType w:fmt="decimal" w:start="1"/>
      <w:cols w:space="708"/>
      <w:formProt w:val="0"/>
      <w:textDirection w:val="lrTb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right"/>
      <w:rPr>
        <w:color w:val="808080"/>
        <w:sz w:val="6"/>
        <w:szCs w:val="6"/>
      </w:rPr>
    </w:pPr>
    <w:r>
      <w:rPr>
        <w:color w:val="808080"/>
        <w:sz w:val="6"/>
        <w:szCs w:val="6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47000" cy="33655"/>
          <wp:effectExtent l="0" t="0" r="0" b="0"/>
          <wp:wrapSquare wrapText="bothSides"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0" cy="33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  <w:rPr>
        <w:color w:val="808080"/>
        <w:sz w:val="20"/>
        <w:szCs w:val="20"/>
      </w:rPr>
    </w:pPr>
    <w:r>
      <w:rPr>
        <w:color w:val="808080"/>
        <w:sz w:val="20"/>
        <w:szCs w:val="20"/>
      </w:rPr>
      <w:t>San Miguel de Urcuquí | Hacienda San José s/n y Proyecto Yachay | T: + 593 6 299 9130 ext: 2630</w:t>
    </w:r>
  </w:p>
  <w:p>
    <w:pPr>
      <w:jc w:val="right"/>
      <w:rPr>
        <w:color w:val="808080"/>
        <w:sz w:val="20"/>
        <w:szCs w:val="20"/>
      </w:rPr>
    </w:pPr>
    <w:r>
      <w:rPr>
        <w:color w:val="808080"/>
        <w:sz w:val="20"/>
        <w:szCs w:val="20"/>
      </w:rPr>
      <w:t>info@yachaytech.edu.ec | www.yachaytech.edu.ec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keepNext w:val="0"/>
      <w:keepLines w:val="0"/>
      <w:widowControl/>
      <w:shd w:val="clear" w:color="auto" w:fill="auto"/>
      <w:tabs>
        <w:tab w:val="clear" w:pos="720"/>
        <w:tab w:val="center" w:pos="4986"/>
        <w:tab w:val="right" w:pos="9972"/>
      </w:tabs>
      <w:spacing w:before="0" w:after="0" w:line="240" w:lineRule="auto"/>
      <w:ind w:left="0" w:right="0" w:firstLine="0"/>
      <w:jc w:val="left"/>
      <w:rPr>
        <w:rFonts w:ascii="Liberation Serif" w:eastAsia="Liberation Serif" w:hAnsi="Liberation Serif" w:cs="Liberation Serif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pPr>
    <w:r>
      <w:rPr>
        <w:rFonts w:eastAsia="Liberation Serif" w:cs="Liberation Serif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-523875</wp:posOffset>
          </wp:positionV>
          <wp:extent cx="7058025" cy="506095"/>
          <wp:effectExtent l="0" t="0" r="0" b="0"/>
          <wp:wrapSquare wrapText="bothSides"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50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bidi w:val="0"/>
      <w:spacing w:before="0" w:after="0"/>
      <w:jc w:val="left"/>
    </w:pPr>
    <w:rPr>
      <w:rFonts w:ascii="Liberation Serif" w:eastAsia="Liberation Serif" w:hAnsi="Liberation Serif" w:cs="Liberation Serif"/>
      <w:color w:val="auto"/>
      <w:kern w:val="0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customStyle="1" w:styleId="Heading1">
    <w:name w:val="Heading 1"/>
    <w:basedOn w:val="LO-normal"/>
    <w:next w:val="LO-normal"/>
    <w:qFormat/>
    <w:pPr>
      <w:keepNext/>
      <w:spacing w:before="240" w:after="120" w:line="240" w:lineRule="auto"/>
    </w:pPr>
    <w:rPr>
      <w:rFonts w:ascii="Liberation Serif" w:eastAsia="Liberation Serif" w:hAnsi="Liberation Serif" w:cs="Liberation Serif"/>
      <w:b/>
      <w:sz w:val="48"/>
      <w:szCs w:val="48"/>
    </w:rPr>
  </w:style>
  <w:style w:type="paragraph" w:customStyle="1" w:styleId="Heading2">
    <w:name w:val="Heading 2"/>
    <w:basedOn w:val="LO-normal"/>
    <w:next w:val="LO-normal"/>
    <w:qFormat/>
    <w:pPr>
      <w:keepNext/>
      <w:spacing w:before="200" w:after="120" w:line="240" w:lineRule="auto"/>
    </w:pPr>
    <w:rPr>
      <w:rFonts w:ascii="Liberation Serif" w:eastAsia="Liberation Serif" w:hAnsi="Liberation Serif" w:cs="Liberation Serif"/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Heading5">
    <w:name w:val="Heading 5"/>
    <w:basedOn w:val="LO-normal"/>
    <w:next w:val="LO-normal"/>
    <w:qFormat/>
    <w:pPr>
      <w:keepNext/>
      <w:keepLines/>
      <w:spacing w:before="220" w:after="40" w:line="240" w:lineRule="auto"/>
    </w:pPr>
    <w:rPr>
      <w:b/>
      <w:sz w:val="22"/>
      <w:szCs w:val="22"/>
    </w:rPr>
  </w:style>
  <w:style w:type="paragraph" w:customStyle="1" w:styleId="Heading6">
    <w:name w:val="Heading 6"/>
    <w:basedOn w:val="LO-normal"/>
    <w:next w:val="LO-normal"/>
    <w:qFormat/>
    <w:pPr>
      <w:keepNext/>
      <w:keepLines/>
      <w:spacing w:before="200" w:after="40" w:line="240" w:lineRule="auto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/>
      <w:bidi w:val="0"/>
      <w:spacing w:before="0" w:after="0"/>
      <w:jc w:val="left"/>
    </w:pPr>
    <w:rPr>
      <w:rFonts w:ascii="Liberation Serif" w:eastAsia="Liberation Serif" w:hAnsi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customStyle="1" w:styleId="Header">
    <w:name w:val="Header"/>
    <w:basedOn w:val="Normal"/>
  </w:style>
  <w:style w:type="paragraph" w:customStyle="1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ochang@yachaytech.edu.ec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yachaytech.edu.ec/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3722</TotalTime>
  <Pages>1</Pages>
  <Words>200</Words>
  <Characters>1204</Characters>
  <Application>Microsoft Office Word</Application>
  <DocSecurity>0</DocSecurity>
  <Lines>0</Lines>
  <Paragraphs>20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modified xsi:type="dcterms:W3CDTF">2021-05-25T08:45:50Z</dcterms:modified>
  <dc:language>en-US</dc:language>
</cp:coreProperties>
</file>