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C4AC6" w14:textId="166AB8B2" w:rsidR="001213DD" w:rsidRDefault="0077627B">
      <w:pPr>
        <w:jc w:val="center"/>
      </w:pPr>
      <w:r>
        <w:t>SENAI</w:t>
      </w:r>
    </w:p>
    <w:p w14:paraId="4F7D5A22" w14:textId="77777777" w:rsidR="001213DD" w:rsidRDefault="00000000">
      <w:r>
        <w:br/>
      </w:r>
      <w:r>
        <w:br/>
      </w:r>
      <w:r>
        <w:br/>
      </w:r>
      <w:r>
        <w:br/>
      </w:r>
      <w:r>
        <w:br/>
      </w:r>
    </w:p>
    <w:p w14:paraId="16F799C7" w14:textId="77777777" w:rsidR="001213DD" w:rsidRDefault="00000000">
      <w:pPr>
        <w:jc w:val="center"/>
      </w:pPr>
      <w:r>
        <w:t>JÚLIO SENA</w:t>
      </w:r>
    </w:p>
    <w:p w14:paraId="33D32F73" w14:textId="77777777" w:rsidR="001213DD" w:rsidRDefault="00000000">
      <w:pPr>
        <w:jc w:val="center"/>
      </w:pPr>
      <w:r>
        <w:t>GABRIEL RAMOS</w:t>
      </w:r>
    </w:p>
    <w:p w14:paraId="47D0258B" w14:textId="77777777" w:rsidR="001213DD" w:rsidRDefault="00000000">
      <w:r>
        <w:br/>
      </w:r>
      <w:r>
        <w:br/>
      </w:r>
      <w:r>
        <w:br/>
      </w:r>
      <w:r>
        <w:br/>
      </w:r>
      <w:r>
        <w:br/>
      </w:r>
    </w:p>
    <w:p w14:paraId="173D2C60" w14:textId="0C4EA371" w:rsidR="001213DD" w:rsidRDefault="00000000">
      <w:pPr>
        <w:jc w:val="center"/>
      </w:pPr>
      <w:r>
        <w:rPr>
          <w:b/>
        </w:rPr>
        <w:t xml:space="preserve">PROJETO </w:t>
      </w:r>
      <w:r w:rsidR="00AD7762">
        <w:rPr>
          <w:b/>
        </w:rPr>
        <w:t>BOMBA GYM</w:t>
      </w:r>
      <w:r>
        <w:rPr>
          <w:b/>
        </w:rPr>
        <w:t xml:space="preserve"> – METODOLOGIA KANBAN</w:t>
      </w:r>
    </w:p>
    <w:p w14:paraId="20DC216A" w14:textId="77777777" w:rsidR="001213DD" w:rsidRDefault="0000000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7FA9E60" w14:textId="77777777" w:rsidR="001213DD" w:rsidRDefault="00000000">
      <w:pPr>
        <w:jc w:val="center"/>
      </w:pPr>
      <w:r>
        <w:t>LIMEIRA</w:t>
      </w:r>
    </w:p>
    <w:p w14:paraId="249A8B90" w14:textId="77777777" w:rsidR="001213DD" w:rsidRDefault="00000000">
      <w:pPr>
        <w:jc w:val="center"/>
      </w:pPr>
      <w:r>
        <w:t>2025</w:t>
      </w:r>
    </w:p>
    <w:p w14:paraId="57E8E01D" w14:textId="77777777" w:rsidR="001213DD" w:rsidRDefault="00000000">
      <w:r>
        <w:br w:type="page"/>
      </w:r>
    </w:p>
    <w:p w14:paraId="3F71C9C8" w14:textId="77777777" w:rsidR="001213DD" w:rsidRDefault="00000000">
      <w:pPr>
        <w:rPr>
          <w:b/>
        </w:rPr>
      </w:pPr>
      <w:r>
        <w:rPr>
          <w:b/>
        </w:rPr>
        <w:lastRenderedPageBreak/>
        <w:t>RESUMO</w:t>
      </w:r>
    </w:p>
    <w:p w14:paraId="2311A52A" w14:textId="77777777" w:rsidR="00D91D92" w:rsidRDefault="00D91D92"/>
    <w:p w14:paraId="7FF7DF1D" w14:textId="030C5CBE" w:rsidR="00D91D92" w:rsidRDefault="00D91D92" w:rsidP="00D91D92">
      <w:pPr>
        <w:pStyle w:val="SemEspaamento"/>
        <w:spacing w:line="360" w:lineRule="auto"/>
        <w:ind w:firstLine="1134"/>
        <w:jc w:val="both"/>
      </w:pPr>
      <w:r w:rsidRPr="00D91D92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trabalho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apresenta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documentação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técnica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Projeto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r w:rsidR="00AD7762">
        <w:rPr>
          <w:rFonts w:ascii="Times New Roman" w:hAnsi="Times New Roman" w:cs="Times New Roman"/>
          <w:sz w:val="24"/>
          <w:szCs w:val="24"/>
        </w:rPr>
        <w:t>BOMBA GYM</w:t>
      </w:r>
      <w:r w:rsidRPr="00D91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estruturado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Segundo </w:t>
      </w:r>
      <w:r w:rsidRPr="00D91D9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metodologia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ágil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Kanban. O o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bjetivo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propor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completo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academias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modernizando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gestão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operacional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melhorando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1D9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experiência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alunos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reduzindo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problemas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causados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processos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manuais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. O Kanban é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utilizado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como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ferramenta visual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ge</w:t>
      </w:r>
      <w:r w:rsidRPr="00D91D92">
        <w:rPr>
          <w:rFonts w:ascii="Times New Roman" w:hAnsi="Times New Roman" w:cs="Times New Roman"/>
          <w:sz w:val="24"/>
          <w:szCs w:val="24"/>
        </w:rPr>
        <w:t>renciamento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fluxo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atividades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permitindo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acompanhar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de forma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contínua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andamento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tarefas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desde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o backlog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até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sua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conclusão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>.</w:t>
      </w:r>
    </w:p>
    <w:p w14:paraId="246C33B9" w14:textId="77777777" w:rsidR="00D91D92" w:rsidRDefault="00D91D92" w:rsidP="00D91D92">
      <w:pPr>
        <w:pStyle w:val="SemEspaamento"/>
        <w:spacing w:line="360" w:lineRule="auto"/>
        <w:ind w:firstLine="1134"/>
        <w:jc w:val="both"/>
      </w:pPr>
    </w:p>
    <w:p w14:paraId="0B56E5BC" w14:textId="29F4BB8C" w:rsidR="001213DD" w:rsidRDefault="00000000" w:rsidP="00D91D92">
      <w:pPr>
        <w:pStyle w:val="SemEspaamento"/>
        <w:spacing w:line="360" w:lineRule="auto"/>
        <w:jc w:val="both"/>
      </w:pPr>
      <w:r w:rsidRPr="00D91D92">
        <w:rPr>
          <w:rFonts w:ascii="Times New Roman" w:hAnsi="Times New Roman" w:cs="Times New Roman"/>
        </w:rPr>
        <w:t xml:space="preserve">Palavras-chave: Kanban. Gestão Ágil. </w:t>
      </w:r>
      <w:r w:rsidR="00AD7762">
        <w:rPr>
          <w:rFonts w:ascii="Times New Roman" w:hAnsi="Times New Roman" w:cs="Times New Roman"/>
        </w:rPr>
        <w:t>BOMBAGYM</w:t>
      </w:r>
      <w:r w:rsidRPr="00D91D92">
        <w:rPr>
          <w:rFonts w:ascii="Times New Roman" w:hAnsi="Times New Roman" w:cs="Times New Roman"/>
        </w:rPr>
        <w:t>. Academia.</w:t>
      </w:r>
    </w:p>
    <w:p w14:paraId="1FB81C3D" w14:textId="77777777" w:rsidR="001213DD" w:rsidRDefault="00000000">
      <w:r>
        <w:br w:type="page"/>
      </w:r>
    </w:p>
    <w:sdt>
      <w:sdtPr>
        <w:rPr>
          <w:lang w:val="pt-BR"/>
        </w:rPr>
        <w:id w:val="1694967820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color w:val="auto"/>
          <w:sz w:val="24"/>
          <w:szCs w:val="22"/>
          <w:lang w:val="en-US"/>
        </w:rPr>
      </w:sdtEndPr>
      <w:sdtContent>
        <w:p w14:paraId="15C8F36B" w14:textId="7FDB3481" w:rsidR="00A44AEE" w:rsidRPr="00A44AEE" w:rsidRDefault="00A44AEE">
          <w:pPr>
            <w:pStyle w:val="CabealhodoSumrio"/>
            <w:rPr>
              <w:color w:val="000000" w:themeColor="text1"/>
            </w:rPr>
          </w:pPr>
          <w:r w:rsidRPr="00A44AEE">
            <w:rPr>
              <w:color w:val="000000" w:themeColor="text1"/>
              <w:lang w:val="pt-BR"/>
            </w:rPr>
            <w:t>Sumário</w:t>
          </w:r>
        </w:p>
        <w:p w14:paraId="2AA1A5F6" w14:textId="76D39218" w:rsidR="00A44AEE" w:rsidRDefault="00A44AEE">
          <w:pPr>
            <w:pStyle w:val="Sumrio1"/>
            <w:tabs>
              <w:tab w:val="right" w:leader="dot" w:pos="93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21119" w:history="1">
            <w:r w:rsidRPr="003540A1">
              <w:rPr>
                <w:rStyle w:val="Hyperlink"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8A13E" w14:textId="4F81B997" w:rsidR="00A44AEE" w:rsidRDefault="00A44AEE">
          <w:pPr>
            <w:pStyle w:val="Sumrio1"/>
            <w:tabs>
              <w:tab w:val="right" w:leader="dot" w:pos="9395"/>
            </w:tabs>
            <w:rPr>
              <w:noProof/>
            </w:rPr>
          </w:pPr>
          <w:hyperlink w:anchor="_Toc210221120" w:history="1">
            <w:r w:rsidRPr="003540A1">
              <w:rPr>
                <w:rStyle w:val="Hyperlink"/>
                <w:noProof/>
              </w:rPr>
              <w:t>2 VISÃO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E76F4" w14:textId="7556A8AB" w:rsidR="00A44AEE" w:rsidRDefault="00A44AEE">
          <w:pPr>
            <w:pStyle w:val="Sumrio1"/>
            <w:tabs>
              <w:tab w:val="right" w:leader="dot" w:pos="9395"/>
            </w:tabs>
            <w:rPr>
              <w:noProof/>
            </w:rPr>
          </w:pPr>
          <w:hyperlink w:anchor="_Toc210221121" w:history="1">
            <w:r w:rsidRPr="003540A1">
              <w:rPr>
                <w:rStyle w:val="Hyperlink"/>
                <w:noProof/>
              </w:rPr>
              <w:t>3 MÉTODO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647A8" w14:textId="25BFB7AA" w:rsidR="00A44AEE" w:rsidRDefault="00A44AEE">
          <w:pPr>
            <w:pStyle w:val="Sumrio1"/>
            <w:tabs>
              <w:tab w:val="right" w:leader="dot" w:pos="9395"/>
            </w:tabs>
            <w:rPr>
              <w:noProof/>
            </w:rPr>
          </w:pPr>
          <w:hyperlink w:anchor="_Toc210221122" w:history="1">
            <w:r w:rsidRPr="003540A1">
              <w:rPr>
                <w:rStyle w:val="Hyperlink"/>
                <w:noProof/>
              </w:rPr>
              <w:t>4 PAPÉIS NO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7C9C6" w14:textId="5C09D786" w:rsidR="00A44AEE" w:rsidRDefault="00A44AEE">
          <w:pPr>
            <w:pStyle w:val="Sumrio1"/>
            <w:tabs>
              <w:tab w:val="right" w:leader="dot" w:pos="9395"/>
            </w:tabs>
            <w:rPr>
              <w:noProof/>
            </w:rPr>
          </w:pPr>
          <w:hyperlink w:anchor="_Toc210221123" w:history="1">
            <w:r w:rsidRPr="003540A1">
              <w:rPr>
                <w:rStyle w:val="Hyperlink"/>
                <w:noProof/>
              </w:rPr>
              <w:t>5 BACKLOG DE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B7A7" w14:textId="4C7DC6DB" w:rsidR="00A44AEE" w:rsidRDefault="00A44AEE">
          <w:pPr>
            <w:pStyle w:val="Sumrio1"/>
            <w:tabs>
              <w:tab w:val="right" w:leader="dot" w:pos="9395"/>
            </w:tabs>
            <w:rPr>
              <w:noProof/>
            </w:rPr>
          </w:pPr>
          <w:hyperlink w:anchor="_Toc210221124" w:history="1">
            <w:r w:rsidRPr="003540A1">
              <w:rPr>
                <w:rStyle w:val="Hyperlink"/>
                <w:noProof/>
              </w:rPr>
              <w:t>6 QUADRO KANBAN – EXEMPLO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4BEB" w14:textId="65C75DE8" w:rsidR="00A44AEE" w:rsidRDefault="00A44AEE">
          <w:pPr>
            <w:pStyle w:val="Sumrio1"/>
            <w:tabs>
              <w:tab w:val="right" w:leader="dot" w:pos="9395"/>
            </w:tabs>
            <w:rPr>
              <w:noProof/>
            </w:rPr>
          </w:pPr>
          <w:hyperlink w:anchor="_Toc210221125" w:history="1">
            <w:r w:rsidRPr="003540A1">
              <w:rPr>
                <w:rStyle w:val="Hyperlink"/>
                <w:noProof/>
              </w:rPr>
              <w:t>7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F0179" w14:textId="4DBB76CC" w:rsidR="00A44AEE" w:rsidRDefault="00A44AEE">
          <w:r>
            <w:rPr>
              <w:b/>
              <w:bCs/>
            </w:rPr>
            <w:fldChar w:fldCharType="end"/>
          </w:r>
        </w:p>
      </w:sdtContent>
    </w:sdt>
    <w:p w14:paraId="158269FE" w14:textId="77777777" w:rsidR="001213DD" w:rsidRDefault="00000000">
      <w:r>
        <w:br w:type="page"/>
      </w:r>
    </w:p>
    <w:p w14:paraId="4728E407" w14:textId="77777777" w:rsidR="001213DD" w:rsidRDefault="00000000" w:rsidP="00A44AEE">
      <w:pPr>
        <w:pStyle w:val="Ttulo1"/>
        <w:rPr>
          <w:color w:val="000000" w:themeColor="text1"/>
        </w:rPr>
      </w:pPr>
      <w:bookmarkStart w:id="0" w:name="_Toc210221119"/>
      <w:r w:rsidRPr="00A44AEE">
        <w:rPr>
          <w:color w:val="000000" w:themeColor="text1"/>
        </w:rPr>
        <w:lastRenderedPageBreak/>
        <w:t>1 INTRODUÇÃO</w:t>
      </w:r>
      <w:bookmarkEnd w:id="0"/>
    </w:p>
    <w:p w14:paraId="7DAD55B1" w14:textId="77777777" w:rsidR="00D91D92" w:rsidRPr="00D91D92" w:rsidRDefault="00D91D92" w:rsidP="00D91D92"/>
    <w:p w14:paraId="59F3A12F" w14:textId="4075D22A" w:rsidR="00C01ACA" w:rsidRPr="00D91D92" w:rsidRDefault="00000000" w:rsidP="00D91D9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91D92">
        <w:rPr>
          <w:rFonts w:ascii="Times New Roman" w:hAnsi="Times New Roman" w:cs="Times New Roman"/>
          <w:sz w:val="24"/>
          <w:szCs w:val="24"/>
        </w:rPr>
        <w:t xml:space="preserve">Este documento apresenta </w:t>
      </w:r>
      <w:proofErr w:type="gramStart"/>
      <w:r w:rsidRPr="00D91D9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91D92">
        <w:rPr>
          <w:rFonts w:ascii="Times New Roman" w:hAnsi="Times New Roman" w:cs="Times New Roman"/>
          <w:sz w:val="24"/>
          <w:szCs w:val="24"/>
        </w:rPr>
        <w:t xml:space="preserve"> aplicação da metodologia Kanban no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Projeto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r w:rsidR="00AD7762">
        <w:rPr>
          <w:rFonts w:ascii="Times New Roman" w:hAnsi="Times New Roman" w:cs="Times New Roman"/>
          <w:sz w:val="24"/>
          <w:szCs w:val="24"/>
        </w:rPr>
        <w:t>BOMBA GYM</w:t>
      </w:r>
      <w:r w:rsidRPr="00D91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desenvolvido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disciplina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de Projetos. O Kanban é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utilizado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como ferramenta para organizar, visualizar e controlar o fluxo contínuo de trabalho, permitindo que </w:t>
      </w:r>
      <w:proofErr w:type="gramStart"/>
      <w:r w:rsidRPr="00D91D9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91D92">
        <w:rPr>
          <w:rFonts w:ascii="Times New Roman" w:hAnsi="Times New Roman" w:cs="Times New Roman"/>
          <w:sz w:val="24"/>
          <w:szCs w:val="24"/>
        </w:rPr>
        <w:t xml:space="preserve"> equipe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monitore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progresso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das tarefas de forma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clara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objetiva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>.</w:t>
      </w:r>
      <w:bookmarkStart w:id="1" w:name="_Toc210221120"/>
    </w:p>
    <w:p w14:paraId="2CB4FC83" w14:textId="05C7BE58" w:rsidR="001213DD" w:rsidRDefault="00000000" w:rsidP="00A44AEE">
      <w:pPr>
        <w:pStyle w:val="Ttulo1"/>
        <w:rPr>
          <w:color w:val="000000" w:themeColor="text1"/>
        </w:rPr>
      </w:pPr>
      <w:r w:rsidRPr="00A44AEE">
        <w:rPr>
          <w:color w:val="000000" w:themeColor="text1"/>
        </w:rPr>
        <w:t>2 VISÃO DO PRODUTO</w:t>
      </w:r>
      <w:bookmarkEnd w:id="1"/>
    </w:p>
    <w:p w14:paraId="6D7CCEA9" w14:textId="77777777" w:rsidR="00D91D92" w:rsidRPr="00D91D92" w:rsidRDefault="00D91D92" w:rsidP="00D91D92">
      <w:pPr>
        <w:rPr>
          <w:rFonts w:cs="Times New Roman"/>
          <w:szCs w:val="24"/>
        </w:rPr>
      </w:pPr>
    </w:p>
    <w:p w14:paraId="6B3FC856" w14:textId="67804F79" w:rsidR="00C01ACA" w:rsidRPr="00D91D92" w:rsidRDefault="00000000" w:rsidP="00D91D9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91D92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objetivo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Projeto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r w:rsidR="00AD7762">
        <w:rPr>
          <w:rFonts w:ascii="Times New Roman" w:hAnsi="Times New Roman" w:cs="Times New Roman"/>
          <w:sz w:val="24"/>
          <w:szCs w:val="24"/>
        </w:rPr>
        <w:t>BOMBA GYM</w:t>
      </w:r>
      <w:r w:rsidRPr="00D91D92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desenvolver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um sistema completo para academias que modernize a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gestão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operacional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melhore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1D9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experiência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dos alunos e elimine os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problemas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causados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D92" w:rsidRPr="00D91D92">
        <w:rPr>
          <w:rFonts w:ascii="Times New Roman" w:hAnsi="Times New Roman" w:cs="Times New Roman"/>
          <w:sz w:val="24"/>
          <w:szCs w:val="24"/>
        </w:rPr>
        <w:t>p</w:t>
      </w:r>
      <w:r w:rsidRPr="00D91D92">
        <w:rPr>
          <w:rFonts w:ascii="Times New Roman" w:hAnsi="Times New Roman" w:cs="Times New Roman"/>
          <w:sz w:val="24"/>
          <w:szCs w:val="24"/>
        </w:rPr>
        <w:t>rocessos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manuais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>.</w:t>
      </w:r>
      <w:bookmarkStart w:id="2" w:name="_Toc210221121"/>
    </w:p>
    <w:p w14:paraId="04CA9334" w14:textId="0F73DF07" w:rsidR="001213DD" w:rsidRDefault="00000000" w:rsidP="00A44AEE">
      <w:pPr>
        <w:pStyle w:val="Ttulo1"/>
        <w:rPr>
          <w:color w:val="000000" w:themeColor="text1"/>
        </w:rPr>
      </w:pPr>
      <w:r w:rsidRPr="00A44AEE">
        <w:rPr>
          <w:color w:val="000000" w:themeColor="text1"/>
        </w:rPr>
        <w:t>3 MÉTODO KANBAN</w:t>
      </w:r>
      <w:bookmarkEnd w:id="2"/>
    </w:p>
    <w:p w14:paraId="5F2D13D5" w14:textId="77777777" w:rsidR="00D91D92" w:rsidRPr="00D91D92" w:rsidRDefault="00D91D92" w:rsidP="00D91D92">
      <w:pPr>
        <w:rPr>
          <w:szCs w:val="24"/>
        </w:rPr>
      </w:pPr>
    </w:p>
    <w:p w14:paraId="4D21BB1C" w14:textId="66FB0752" w:rsidR="00C01ACA" w:rsidRPr="00D91D92" w:rsidRDefault="00000000" w:rsidP="00D91D92">
      <w:pPr>
        <w:pStyle w:val="SemEspaamento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91D92">
        <w:rPr>
          <w:rFonts w:ascii="Times New Roman" w:hAnsi="Times New Roman" w:cs="Times New Roman"/>
          <w:sz w:val="24"/>
          <w:szCs w:val="24"/>
        </w:rPr>
        <w:t xml:space="preserve">O Kanban é uma metodologia ágil baseada em um quadro visual, que organiza as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tarefas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colunas</w:t>
      </w:r>
      <w:proofErr w:type="spellEnd"/>
      <w:r w:rsidR="00C01ACA"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representando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estágios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trabalho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>: Backlog, A Fazer, Em Progresso e Concluído. Diferente do Scrum, o Kanban</w:t>
      </w:r>
      <w:r w:rsidR="00C01ACA"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trabalha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com Sprints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fixas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D91D92">
        <w:rPr>
          <w:rFonts w:ascii="Times New Roman" w:hAnsi="Times New Roman" w:cs="Times New Roman"/>
          <w:sz w:val="24"/>
          <w:szCs w:val="24"/>
        </w:rPr>
        <w:t>mas</w:t>
      </w:r>
      <w:proofErr w:type="gramEnd"/>
      <w:r w:rsidRPr="00D91D92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fluxo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contínuo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91D92">
        <w:rPr>
          <w:rFonts w:ascii="Times New Roman" w:hAnsi="Times New Roman" w:cs="Times New Roman"/>
          <w:sz w:val="24"/>
          <w:szCs w:val="24"/>
        </w:rPr>
        <w:t>atividades</w:t>
      </w:r>
      <w:proofErr w:type="spellEnd"/>
      <w:r w:rsidRPr="00D91D92">
        <w:rPr>
          <w:rFonts w:ascii="Times New Roman" w:hAnsi="Times New Roman" w:cs="Times New Roman"/>
          <w:sz w:val="24"/>
          <w:szCs w:val="24"/>
        </w:rPr>
        <w:t>.</w:t>
      </w:r>
      <w:bookmarkStart w:id="3" w:name="_Toc210221122"/>
    </w:p>
    <w:p w14:paraId="7D927943" w14:textId="08F57F4F" w:rsidR="001213DD" w:rsidRDefault="00000000" w:rsidP="00A44AEE">
      <w:pPr>
        <w:pStyle w:val="Ttulo1"/>
        <w:rPr>
          <w:color w:val="000000" w:themeColor="text1"/>
        </w:rPr>
      </w:pPr>
      <w:r w:rsidRPr="00A44AEE">
        <w:rPr>
          <w:color w:val="000000" w:themeColor="text1"/>
        </w:rPr>
        <w:t>4 PAPÉIS NO KANBAN</w:t>
      </w:r>
      <w:bookmarkEnd w:id="3"/>
    </w:p>
    <w:p w14:paraId="75F1D75F" w14:textId="77777777" w:rsidR="00D91D92" w:rsidRPr="00D91D92" w:rsidRDefault="00D91D92" w:rsidP="00D91D92"/>
    <w:p w14:paraId="307FBC8F" w14:textId="5B0531C0" w:rsidR="00A44AEE" w:rsidRDefault="00000000" w:rsidP="00D91D92">
      <w:proofErr w:type="spellStart"/>
      <w:r>
        <w:t>Embora</w:t>
      </w:r>
      <w:proofErr w:type="spellEnd"/>
      <w:r>
        <w:t xml:space="preserve"> o Kanban </w:t>
      </w:r>
      <w:proofErr w:type="spellStart"/>
      <w:proofErr w:type="gramStart"/>
      <w:r>
        <w:t>não</w:t>
      </w:r>
      <w:proofErr w:type="spellEnd"/>
      <w:proofErr w:type="gramEnd"/>
      <w:r>
        <w:t xml:space="preserve"> </w:t>
      </w:r>
      <w:proofErr w:type="spellStart"/>
      <w:r>
        <w:t>defina</w:t>
      </w:r>
      <w:proofErr w:type="spellEnd"/>
      <w:r>
        <w:t xml:space="preserve"> </w:t>
      </w:r>
      <w:proofErr w:type="spellStart"/>
      <w:r>
        <w:t>papéis</w:t>
      </w:r>
      <w:proofErr w:type="spellEnd"/>
      <w:r>
        <w:t xml:space="preserve"> </w:t>
      </w:r>
      <w:proofErr w:type="spellStart"/>
      <w:r>
        <w:t>formais</w:t>
      </w:r>
      <w:proofErr w:type="spellEnd"/>
      <w:r>
        <w:t xml:space="preserve">, no </w:t>
      </w:r>
      <w:proofErr w:type="spellStart"/>
      <w:r>
        <w:t>contexto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r w:rsidR="00AD7762">
        <w:t>BOMBA GYM</w:t>
      </w:r>
      <w:r>
        <w:t xml:space="preserve"> </w:t>
      </w:r>
      <w:proofErr w:type="spellStart"/>
      <w:r>
        <w:t>foram</w:t>
      </w:r>
      <w:proofErr w:type="spellEnd"/>
      <w:r w:rsidR="00D91D92">
        <w:t xml:space="preserve"> </w:t>
      </w:r>
      <w:proofErr w:type="spellStart"/>
      <w:r>
        <w:t>estabelecidos</w:t>
      </w:r>
      <w:proofErr w:type="spellEnd"/>
      <w:r>
        <w:t xml:space="preserve">: </w:t>
      </w:r>
      <w:r>
        <w:br/>
        <w:t>-</w:t>
      </w:r>
      <w:r w:rsidR="00C01ACA">
        <w:t xml:space="preserve"> </w:t>
      </w:r>
      <w:r w:rsidR="00FD0D1A">
        <w:t xml:space="preserve">  </w:t>
      </w:r>
      <w:r>
        <w:t xml:space="preserve">Gestor do Quadro: </w:t>
      </w:r>
      <w:proofErr w:type="spellStart"/>
      <w:r>
        <w:t>mantém</w:t>
      </w:r>
      <w:proofErr w:type="spellEnd"/>
      <w:r>
        <w:t xml:space="preserve"> o quadro atualizado e organiza o fluxo de tarefas. </w:t>
      </w:r>
      <w:r>
        <w:br/>
        <w:t xml:space="preserve">- </w:t>
      </w:r>
      <w:r w:rsidR="00FD0D1A">
        <w:t xml:space="preserve">  </w:t>
      </w:r>
      <w:r>
        <w:t xml:space="preserve">Equipe de </w:t>
      </w:r>
      <w:proofErr w:type="spellStart"/>
      <w:r>
        <w:t>Desenvolvimento</w:t>
      </w:r>
      <w:proofErr w:type="spellEnd"/>
      <w:r>
        <w:t xml:space="preserve">: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executar e mover as tarefas no quadro. </w:t>
      </w:r>
      <w:r>
        <w:br/>
        <w:t xml:space="preserve">- </w:t>
      </w:r>
      <w:r w:rsidR="00C01ACA">
        <w:t xml:space="preserve">  </w:t>
      </w:r>
      <w:r>
        <w:t xml:space="preserve">Stakeholders: </w:t>
      </w:r>
      <w:proofErr w:type="spellStart"/>
      <w:r>
        <w:t>acompanham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evolução</w:t>
      </w:r>
      <w:proofErr w:type="spellEnd"/>
      <w:r>
        <w:t xml:space="preserve"> e </w:t>
      </w:r>
      <w:proofErr w:type="spellStart"/>
      <w:r>
        <w:t>resultados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.</w:t>
      </w:r>
      <w:bookmarkStart w:id="4" w:name="_Toc210221123"/>
    </w:p>
    <w:p w14:paraId="7302D87F" w14:textId="77777777" w:rsidR="00C01ACA" w:rsidRDefault="00C01ACA" w:rsidP="00C01ACA"/>
    <w:p w14:paraId="4330977E" w14:textId="77777777" w:rsidR="00C01ACA" w:rsidRDefault="00C01ACA" w:rsidP="00C01ACA"/>
    <w:p w14:paraId="731D8D14" w14:textId="77777777" w:rsidR="00C01ACA" w:rsidRDefault="00C01ACA" w:rsidP="00C01ACA"/>
    <w:p w14:paraId="339FA197" w14:textId="77777777" w:rsidR="00C01ACA" w:rsidRDefault="00C01ACA" w:rsidP="00C01ACA"/>
    <w:p w14:paraId="398D798A" w14:textId="77777777" w:rsidR="00C01ACA" w:rsidRDefault="00C01ACA" w:rsidP="00C01ACA"/>
    <w:p w14:paraId="584F1F96" w14:textId="77777777" w:rsidR="00C01ACA" w:rsidRDefault="00C01ACA" w:rsidP="00C01ACA"/>
    <w:p w14:paraId="136F15B8" w14:textId="77777777" w:rsidR="00C01ACA" w:rsidRDefault="00C01ACA" w:rsidP="00C01ACA"/>
    <w:p w14:paraId="58C74BD0" w14:textId="77777777" w:rsidR="00D91D92" w:rsidRDefault="00D91D92" w:rsidP="00C01ACA"/>
    <w:p w14:paraId="15D64A14" w14:textId="77777777" w:rsidR="00D91D92" w:rsidRDefault="00D91D92" w:rsidP="00C01ACA"/>
    <w:p w14:paraId="53285A55" w14:textId="77777777" w:rsidR="00D91D92" w:rsidRDefault="00D91D92" w:rsidP="00C01ACA"/>
    <w:p w14:paraId="7E9E610F" w14:textId="77777777" w:rsidR="00D91D92" w:rsidRDefault="00D91D92" w:rsidP="00C01ACA"/>
    <w:p w14:paraId="6F2C78D0" w14:textId="71DBAC54" w:rsidR="00C01ACA" w:rsidRPr="00A44AEE" w:rsidRDefault="00C01ACA" w:rsidP="00C01ACA">
      <w:pPr>
        <w:pStyle w:val="Ttulo1"/>
        <w:rPr>
          <w:color w:val="000000" w:themeColor="text1"/>
        </w:rPr>
      </w:pPr>
      <w:r w:rsidRPr="00A44AEE">
        <w:rPr>
          <w:color w:val="000000" w:themeColor="text1"/>
        </w:rPr>
        <w:t>5 BACKLOG DE FUNCIONALIDADES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35"/>
        <w:gridCol w:w="3135"/>
        <w:gridCol w:w="3135"/>
      </w:tblGrid>
      <w:tr w:rsidR="00C01ACA" w14:paraId="619E9882" w14:textId="77777777" w:rsidTr="00853392">
        <w:tc>
          <w:tcPr>
            <w:tcW w:w="3135" w:type="dxa"/>
          </w:tcPr>
          <w:p w14:paraId="1823B5C2" w14:textId="77777777" w:rsidR="00C01ACA" w:rsidRDefault="00C01ACA" w:rsidP="00853392">
            <w:r>
              <w:t>ID</w:t>
            </w:r>
          </w:p>
        </w:tc>
        <w:tc>
          <w:tcPr>
            <w:tcW w:w="3135" w:type="dxa"/>
          </w:tcPr>
          <w:p w14:paraId="2D00800F" w14:textId="77777777" w:rsidR="00C01ACA" w:rsidRDefault="00C01ACA" w:rsidP="00853392">
            <w:r>
              <w:t>Item do Backlog</w:t>
            </w:r>
          </w:p>
        </w:tc>
        <w:tc>
          <w:tcPr>
            <w:tcW w:w="3135" w:type="dxa"/>
          </w:tcPr>
          <w:p w14:paraId="073D9C37" w14:textId="77777777" w:rsidR="00C01ACA" w:rsidRDefault="00C01ACA" w:rsidP="00853392">
            <w:proofErr w:type="spellStart"/>
            <w:r>
              <w:t>Descrição</w:t>
            </w:r>
            <w:proofErr w:type="spellEnd"/>
          </w:p>
        </w:tc>
      </w:tr>
      <w:tr w:rsidR="00C01ACA" w14:paraId="4FD567DD" w14:textId="77777777" w:rsidTr="00853392">
        <w:tc>
          <w:tcPr>
            <w:tcW w:w="3135" w:type="dxa"/>
          </w:tcPr>
          <w:p w14:paraId="1C4DABB7" w14:textId="77777777" w:rsidR="00C01ACA" w:rsidRDefault="00C01ACA" w:rsidP="00853392">
            <w:r>
              <w:t>1</w:t>
            </w:r>
          </w:p>
        </w:tc>
        <w:tc>
          <w:tcPr>
            <w:tcW w:w="3135" w:type="dxa"/>
          </w:tcPr>
          <w:p w14:paraId="6AC141F3" w14:textId="77777777" w:rsidR="00C01ACA" w:rsidRDefault="00C01ACA" w:rsidP="00853392">
            <w:proofErr w:type="spellStart"/>
            <w:r>
              <w:t>Agendamento</w:t>
            </w:r>
            <w:proofErr w:type="spellEnd"/>
            <w:r>
              <w:t xml:space="preserve"> Online</w:t>
            </w:r>
          </w:p>
        </w:tc>
        <w:tc>
          <w:tcPr>
            <w:tcW w:w="3135" w:type="dxa"/>
          </w:tcPr>
          <w:p w14:paraId="130C0981" w14:textId="77777777" w:rsidR="00C01ACA" w:rsidRDefault="00C01ACA" w:rsidP="00853392">
            <w:proofErr w:type="spellStart"/>
            <w:r>
              <w:t>Visualizar</w:t>
            </w:r>
            <w:proofErr w:type="spellEnd"/>
            <w:r>
              <w:t xml:space="preserve"> </w:t>
            </w:r>
            <w:proofErr w:type="spellStart"/>
            <w:r>
              <w:t>horários</w:t>
            </w:r>
            <w:proofErr w:type="spellEnd"/>
            <w:r>
              <w:t xml:space="preserve">, </w:t>
            </w:r>
            <w:proofErr w:type="spellStart"/>
            <w:r>
              <w:t>agendar</w:t>
            </w:r>
            <w:proofErr w:type="spellEnd"/>
            <w:r>
              <w:t>/</w:t>
            </w:r>
            <w:proofErr w:type="spellStart"/>
            <w:r>
              <w:t>cancelar</w:t>
            </w:r>
            <w:proofErr w:type="spellEnd"/>
            <w:r>
              <w:t xml:space="preserve"> aulas,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espera</w:t>
            </w:r>
            <w:proofErr w:type="spellEnd"/>
          </w:p>
        </w:tc>
      </w:tr>
      <w:tr w:rsidR="00C01ACA" w14:paraId="48604459" w14:textId="77777777" w:rsidTr="00853392">
        <w:tc>
          <w:tcPr>
            <w:tcW w:w="3135" w:type="dxa"/>
          </w:tcPr>
          <w:p w14:paraId="48FE667F" w14:textId="77777777" w:rsidR="00C01ACA" w:rsidRDefault="00C01ACA" w:rsidP="00853392">
            <w:r>
              <w:t>2</w:t>
            </w:r>
          </w:p>
        </w:tc>
        <w:tc>
          <w:tcPr>
            <w:tcW w:w="3135" w:type="dxa"/>
          </w:tcPr>
          <w:p w14:paraId="62AEEE7A" w14:textId="77777777" w:rsidR="00C01ACA" w:rsidRDefault="00C01ACA" w:rsidP="00853392">
            <w:proofErr w:type="spellStart"/>
            <w:r>
              <w:t>Relatórios</w:t>
            </w:r>
            <w:proofErr w:type="spellEnd"/>
            <w:r>
              <w:t xml:space="preserve"> de </w:t>
            </w:r>
            <w:proofErr w:type="spellStart"/>
            <w:r>
              <w:t>Ocupação</w:t>
            </w:r>
            <w:proofErr w:type="spellEnd"/>
          </w:p>
        </w:tc>
        <w:tc>
          <w:tcPr>
            <w:tcW w:w="3135" w:type="dxa"/>
          </w:tcPr>
          <w:p w14:paraId="6BFF9E14" w14:textId="77777777" w:rsidR="00C01ACA" w:rsidRDefault="00C01ACA" w:rsidP="00853392">
            <w:r>
              <w:t xml:space="preserve">Gerar </w:t>
            </w:r>
            <w:proofErr w:type="spellStart"/>
            <w:r>
              <w:t>relatórios</w:t>
            </w:r>
            <w:proofErr w:type="spellEnd"/>
            <w:r>
              <w:t xml:space="preserve"> e </w:t>
            </w:r>
            <w:proofErr w:type="spellStart"/>
            <w:r>
              <w:t>enviar</w:t>
            </w:r>
            <w:proofErr w:type="spellEnd"/>
            <w:r>
              <w:t xml:space="preserve"> </w:t>
            </w:r>
            <w:proofErr w:type="spellStart"/>
            <w:r>
              <w:t>notificações</w:t>
            </w:r>
            <w:proofErr w:type="spellEnd"/>
          </w:p>
        </w:tc>
      </w:tr>
      <w:tr w:rsidR="00C01ACA" w14:paraId="3C72E4D9" w14:textId="77777777" w:rsidTr="00853392">
        <w:tc>
          <w:tcPr>
            <w:tcW w:w="3135" w:type="dxa"/>
          </w:tcPr>
          <w:p w14:paraId="302AF781" w14:textId="77777777" w:rsidR="00C01ACA" w:rsidRDefault="00C01ACA" w:rsidP="00853392">
            <w:r>
              <w:t>3</w:t>
            </w:r>
          </w:p>
        </w:tc>
        <w:tc>
          <w:tcPr>
            <w:tcW w:w="3135" w:type="dxa"/>
          </w:tcPr>
          <w:p w14:paraId="7B65DC49" w14:textId="77777777" w:rsidR="00C01ACA" w:rsidRDefault="00C01ACA" w:rsidP="00853392">
            <w:r>
              <w:t xml:space="preserve">Controle de </w:t>
            </w:r>
            <w:proofErr w:type="spellStart"/>
            <w:r>
              <w:t>Acesso</w:t>
            </w:r>
            <w:proofErr w:type="spellEnd"/>
          </w:p>
        </w:tc>
        <w:tc>
          <w:tcPr>
            <w:tcW w:w="3135" w:type="dxa"/>
          </w:tcPr>
          <w:p w14:paraId="0DC0E737" w14:textId="77777777" w:rsidR="00C01ACA" w:rsidRDefault="00C01ACA" w:rsidP="00853392">
            <w:proofErr w:type="spellStart"/>
            <w:r>
              <w:t>Integração</w:t>
            </w:r>
            <w:proofErr w:type="spellEnd"/>
            <w:r>
              <w:t xml:space="preserve"> com QR Code/</w:t>
            </w:r>
            <w:proofErr w:type="spellStart"/>
            <w:r>
              <w:t>biometria</w:t>
            </w:r>
            <w:proofErr w:type="spellEnd"/>
            <w:r>
              <w:t xml:space="preserve">, </w:t>
            </w:r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frequência</w:t>
            </w:r>
            <w:proofErr w:type="spellEnd"/>
          </w:p>
        </w:tc>
      </w:tr>
      <w:tr w:rsidR="00C01ACA" w14:paraId="584B968B" w14:textId="77777777" w:rsidTr="00853392">
        <w:tc>
          <w:tcPr>
            <w:tcW w:w="3135" w:type="dxa"/>
          </w:tcPr>
          <w:p w14:paraId="1EC237B2" w14:textId="77777777" w:rsidR="00C01ACA" w:rsidRDefault="00C01ACA" w:rsidP="00853392">
            <w:r>
              <w:t>4</w:t>
            </w:r>
          </w:p>
        </w:tc>
        <w:tc>
          <w:tcPr>
            <w:tcW w:w="3135" w:type="dxa"/>
          </w:tcPr>
          <w:p w14:paraId="1BDF597E" w14:textId="77777777" w:rsidR="00C01ACA" w:rsidRDefault="00C01ACA" w:rsidP="00853392">
            <w:proofErr w:type="spellStart"/>
            <w:r>
              <w:t>Comunicação</w:t>
            </w:r>
            <w:proofErr w:type="spellEnd"/>
            <w:r>
              <w:t xml:space="preserve"> com </w:t>
            </w:r>
            <w:proofErr w:type="spellStart"/>
            <w:r>
              <w:t>Alunos</w:t>
            </w:r>
            <w:proofErr w:type="spellEnd"/>
          </w:p>
        </w:tc>
        <w:tc>
          <w:tcPr>
            <w:tcW w:w="3135" w:type="dxa"/>
          </w:tcPr>
          <w:p w14:paraId="62790898" w14:textId="77777777" w:rsidR="00C01ACA" w:rsidRDefault="00C01ACA" w:rsidP="00853392">
            <w:proofErr w:type="spellStart"/>
            <w:r>
              <w:t>Mensagens</w:t>
            </w:r>
            <w:proofErr w:type="spellEnd"/>
            <w:r>
              <w:t xml:space="preserve"> </w:t>
            </w:r>
            <w:proofErr w:type="spellStart"/>
            <w:r>
              <w:t>segmentadas</w:t>
            </w:r>
            <w:proofErr w:type="spellEnd"/>
            <w:r>
              <w:t xml:space="preserve">, canal de </w:t>
            </w:r>
            <w:proofErr w:type="spellStart"/>
            <w:r>
              <w:t>dúvidas</w:t>
            </w:r>
            <w:proofErr w:type="spellEnd"/>
            <w:r>
              <w:t>/</w:t>
            </w:r>
            <w:proofErr w:type="spellStart"/>
            <w:r>
              <w:t>sugestões</w:t>
            </w:r>
            <w:proofErr w:type="spellEnd"/>
          </w:p>
        </w:tc>
      </w:tr>
      <w:tr w:rsidR="00C01ACA" w14:paraId="549BAB5D" w14:textId="77777777" w:rsidTr="00853392">
        <w:tc>
          <w:tcPr>
            <w:tcW w:w="3135" w:type="dxa"/>
          </w:tcPr>
          <w:p w14:paraId="66DB3ED7" w14:textId="77777777" w:rsidR="00C01ACA" w:rsidRDefault="00C01ACA" w:rsidP="00853392">
            <w:r>
              <w:t>5</w:t>
            </w:r>
          </w:p>
        </w:tc>
        <w:tc>
          <w:tcPr>
            <w:tcW w:w="3135" w:type="dxa"/>
          </w:tcPr>
          <w:p w14:paraId="0406B0F9" w14:textId="77777777" w:rsidR="00C01ACA" w:rsidRDefault="00C01ACA" w:rsidP="00853392">
            <w:proofErr w:type="spellStart"/>
            <w:r>
              <w:t>Avaliação</w:t>
            </w:r>
            <w:proofErr w:type="spellEnd"/>
            <w:r>
              <w:t xml:space="preserve"> </w:t>
            </w:r>
            <w:proofErr w:type="spellStart"/>
            <w:r>
              <w:t>Física</w:t>
            </w:r>
            <w:proofErr w:type="spellEnd"/>
          </w:p>
        </w:tc>
        <w:tc>
          <w:tcPr>
            <w:tcW w:w="3135" w:type="dxa"/>
          </w:tcPr>
          <w:p w14:paraId="0FC00565" w14:textId="77777777" w:rsidR="00C01ACA" w:rsidRDefault="00C01ACA" w:rsidP="00853392">
            <w:proofErr w:type="spellStart"/>
            <w:r>
              <w:t>Registro</w:t>
            </w:r>
            <w:proofErr w:type="spellEnd"/>
            <w:r>
              <w:t xml:space="preserve">, </w:t>
            </w:r>
            <w:proofErr w:type="spellStart"/>
            <w:r>
              <w:t>gráficos</w:t>
            </w:r>
            <w:proofErr w:type="spellEnd"/>
            <w:r>
              <w:t xml:space="preserve"> de </w:t>
            </w:r>
            <w:proofErr w:type="spellStart"/>
            <w:r>
              <w:t>evolução</w:t>
            </w:r>
            <w:proofErr w:type="spellEnd"/>
            <w:r>
              <w:t xml:space="preserve">, </w:t>
            </w:r>
            <w:proofErr w:type="spellStart"/>
            <w:r>
              <w:t>treinos</w:t>
            </w:r>
            <w:proofErr w:type="spellEnd"/>
            <w:r>
              <w:t xml:space="preserve"> </w:t>
            </w:r>
            <w:proofErr w:type="spellStart"/>
            <w:r>
              <w:t>personalizados</w:t>
            </w:r>
            <w:proofErr w:type="spellEnd"/>
          </w:p>
        </w:tc>
      </w:tr>
      <w:tr w:rsidR="00C01ACA" w14:paraId="49BC1256" w14:textId="77777777" w:rsidTr="00853392">
        <w:tc>
          <w:tcPr>
            <w:tcW w:w="3135" w:type="dxa"/>
          </w:tcPr>
          <w:p w14:paraId="7309E70C" w14:textId="77777777" w:rsidR="00C01ACA" w:rsidRDefault="00C01ACA" w:rsidP="00853392">
            <w:r>
              <w:t>6</w:t>
            </w:r>
          </w:p>
        </w:tc>
        <w:tc>
          <w:tcPr>
            <w:tcW w:w="3135" w:type="dxa"/>
          </w:tcPr>
          <w:p w14:paraId="5DF1B683" w14:textId="77777777" w:rsidR="00C01ACA" w:rsidRDefault="00C01ACA" w:rsidP="00853392">
            <w:proofErr w:type="spellStart"/>
            <w:r>
              <w:t>Alertas</w:t>
            </w:r>
            <w:proofErr w:type="spellEnd"/>
            <w:r>
              <w:t xml:space="preserve"> e </w:t>
            </w:r>
            <w:proofErr w:type="spellStart"/>
            <w:r>
              <w:t>Lembretes</w:t>
            </w:r>
            <w:proofErr w:type="spellEnd"/>
          </w:p>
        </w:tc>
        <w:tc>
          <w:tcPr>
            <w:tcW w:w="3135" w:type="dxa"/>
          </w:tcPr>
          <w:p w14:paraId="1CF3A2DF" w14:textId="77777777" w:rsidR="00C01ACA" w:rsidRDefault="00C01ACA" w:rsidP="00853392">
            <w:proofErr w:type="spellStart"/>
            <w:r>
              <w:t>Notificações</w:t>
            </w:r>
            <w:proofErr w:type="spellEnd"/>
            <w:r>
              <w:t xml:space="preserve"> para </w:t>
            </w:r>
            <w:proofErr w:type="spellStart"/>
            <w:r>
              <w:t>novas</w:t>
            </w:r>
            <w:proofErr w:type="spellEnd"/>
            <w:r>
              <w:t xml:space="preserve"> </w:t>
            </w:r>
            <w:proofErr w:type="spellStart"/>
            <w:r>
              <w:t>avaliações</w:t>
            </w:r>
            <w:proofErr w:type="spellEnd"/>
          </w:p>
        </w:tc>
      </w:tr>
      <w:tr w:rsidR="00C01ACA" w14:paraId="68A6B620" w14:textId="77777777" w:rsidTr="00853392">
        <w:tc>
          <w:tcPr>
            <w:tcW w:w="3135" w:type="dxa"/>
          </w:tcPr>
          <w:p w14:paraId="4F185877" w14:textId="77777777" w:rsidR="00C01ACA" w:rsidRDefault="00C01ACA" w:rsidP="00853392">
            <w:r>
              <w:t>7</w:t>
            </w:r>
          </w:p>
        </w:tc>
        <w:tc>
          <w:tcPr>
            <w:tcW w:w="3135" w:type="dxa"/>
          </w:tcPr>
          <w:p w14:paraId="7406A44B" w14:textId="77777777" w:rsidR="00C01ACA" w:rsidRDefault="00C01ACA" w:rsidP="00853392">
            <w:proofErr w:type="spellStart"/>
            <w:r>
              <w:t>Painel</w:t>
            </w:r>
            <w:proofErr w:type="spellEnd"/>
            <w:r>
              <w:t xml:space="preserve"> </w:t>
            </w:r>
            <w:proofErr w:type="spellStart"/>
            <w:r>
              <w:t>Administrativo</w:t>
            </w:r>
            <w:proofErr w:type="spellEnd"/>
          </w:p>
        </w:tc>
        <w:tc>
          <w:tcPr>
            <w:tcW w:w="3135" w:type="dxa"/>
          </w:tcPr>
          <w:p w14:paraId="3DD9D3FF" w14:textId="77777777" w:rsidR="00C01ACA" w:rsidRDefault="00C01ACA" w:rsidP="00853392">
            <w:proofErr w:type="spellStart"/>
            <w:r>
              <w:t>Gestão</w:t>
            </w:r>
            <w:proofErr w:type="spellEnd"/>
            <w:r>
              <w:t xml:space="preserve"> de </w:t>
            </w:r>
            <w:proofErr w:type="spellStart"/>
            <w:r>
              <w:t>alunos</w:t>
            </w:r>
            <w:proofErr w:type="spellEnd"/>
            <w:r>
              <w:t xml:space="preserve">, </w:t>
            </w:r>
            <w:proofErr w:type="spellStart"/>
            <w:r>
              <w:t>turmas</w:t>
            </w:r>
            <w:proofErr w:type="spellEnd"/>
            <w:r>
              <w:t xml:space="preserve">, </w:t>
            </w:r>
            <w:proofErr w:type="spellStart"/>
            <w:r>
              <w:t>modalidades</w:t>
            </w:r>
            <w:proofErr w:type="spellEnd"/>
            <w:r>
              <w:t xml:space="preserve"> e </w:t>
            </w:r>
            <w:proofErr w:type="spellStart"/>
            <w:r>
              <w:t>relatórios</w:t>
            </w:r>
            <w:proofErr w:type="spellEnd"/>
          </w:p>
        </w:tc>
      </w:tr>
    </w:tbl>
    <w:p w14:paraId="3F123A29" w14:textId="77777777" w:rsidR="00C01ACA" w:rsidRPr="00A44AEE" w:rsidRDefault="00C01ACA" w:rsidP="00C01ACA"/>
    <w:p w14:paraId="1B5C1E34" w14:textId="77777777" w:rsidR="00C01ACA" w:rsidRDefault="00C01ACA" w:rsidP="00C01ACA">
      <w:pPr>
        <w:rPr>
          <w:color w:val="000000" w:themeColor="text1"/>
        </w:rPr>
      </w:pPr>
      <w:bookmarkStart w:id="5" w:name="_Toc210221124"/>
      <w:bookmarkEnd w:id="4"/>
    </w:p>
    <w:p w14:paraId="78A89630" w14:textId="77777777" w:rsidR="00C01ACA" w:rsidRDefault="00C01ACA" w:rsidP="00C01ACA">
      <w:pPr>
        <w:rPr>
          <w:color w:val="000000" w:themeColor="text1"/>
        </w:rPr>
      </w:pPr>
    </w:p>
    <w:p w14:paraId="35F7F1D2" w14:textId="77777777" w:rsidR="00C01ACA" w:rsidRPr="00C01ACA" w:rsidRDefault="00C01ACA" w:rsidP="00C01ACA"/>
    <w:p w14:paraId="6DFFBB90" w14:textId="77777777" w:rsidR="00C01ACA" w:rsidRDefault="00C01ACA" w:rsidP="00C01ACA"/>
    <w:p w14:paraId="582A252C" w14:textId="77777777" w:rsidR="00C01ACA" w:rsidRDefault="00C01ACA" w:rsidP="00C01ACA"/>
    <w:p w14:paraId="12CD491A" w14:textId="77777777" w:rsidR="00C01ACA" w:rsidRDefault="00C01ACA" w:rsidP="003E2E69"/>
    <w:p w14:paraId="41FECCC9" w14:textId="77777777" w:rsidR="00C01ACA" w:rsidRPr="00C01ACA" w:rsidRDefault="00C01ACA" w:rsidP="00C01ACA"/>
    <w:p w14:paraId="3161A6D2" w14:textId="77777777" w:rsidR="00C01ACA" w:rsidRDefault="00C01ACA" w:rsidP="003E2E69"/>
    <w:p w14:paraId="7D1E83C3" w14:textId="77777777" w:rsidR="00C01ACA" w:rsidRPr="00C01ACA" w:rsidRDefault="00C01ACA" w:rsidP="00C01ACA"/>
    <w:p w14:paraId="5F25A376" w14:textId="687A281C" w:rsidR="001213DD" w:rsidRPr="00A44AEE" w:rsidRDefault="00000000" w:rsidP="00A44AEE">
      <w:pPr>
        <w:pStyle w:val="Ttulo1"/>
        <w:rPr>
          <w:color w:val="000000" w:themeColor="text1"/>
        </w:rPr>
      </w:pPr>
      <w:r w:rsidRPr="00A44AEE">
        <w:rPr>
          <w:color w:val="000000" w:themeColor="text1"/>
        </w:rPr>
        <w:t>6 QUADRO KANBAN – EXEMPLO INICIAL</w:t>
      </w:r>
      <w:bookmarkEnd w:id="5"/>
    </w:p>
    <w:tbl>
      <w:tblPr>
        <w:tblW w:w="0" w:type="auto"/>
        <w:tblLook w:val="04A0" w:firstRow="1" w:lastRow="0" w:firstColumn="1" w:lastColumn="0" w:noHBand="0" w:noVBand="1"/>
      </w:tblPr>
      <w:tblGrid>
        <w:gridCol w:w="2351"/>
        <w:gridCol w:w="2351"/>
        <w:gridCol w:w="2351"/>
        <w:gridCol w:w="2351"/>
      </w:tblGrid>
      <w:tr w:rsidR="001213DD" w14:paraId="189209ED" w14:textId="77777777">
        <w:tc>
          <w:tcPr>
            <w:tcW w:w="2351" w:type="dxa"/>
          </w:tcPr>
          <w:p w14:paraId="41FCBD29" w14:textId="77777777" w:rsidR="001213DD" w:rsidRDefault="00000000">
            <w:r>
              <w:t>Backlog</w:t>
            </w:r>
          </w:p>
        </w:tc>
        <w:tc>
          <w:tcPr>
            <w:tcW w:w="2351" w:type="dxa"/>
          </w:tcPr>
          <w:p w14:paraId="17F198D3" w14:textId="77777777" w:rsidR="001213DD" w:rsidRDefault="00000000">
            <w:r>
              <w:t>A Fazer</w:t>
            </w:r>
          </w:p>
        </w:tc>
        <w:tc>
          <w:tcPr>
            <w:tcW w:w="2351" w:type="dxa"/>
          </w:tcPr>
          <w:p w14:paraId="2A80A2B5" w14:textId="77777777" w:rsidR="001213DD" w:rsidRDefault="00000000">
            <w:r>
              <w:t>Em Progresso</w:t>
            </w:r>
          </w:p>
        </w:tc>
        <w:tc>
          <w:tcPr>
            <w:tcW w:w="2351" w:type="dxa"/>
          </w:tcPr>
          <w:p w14:paraId="23EEBB3E" w14:textId="77777777" w:rsidR="001213DD" w:rsidRDefault="00000000">
            <w:r>
              <w:t>Concluído</w:t>
            </w:r>
          </w:p>
        </w:tc>
      </w:tr>
      <w:tr w:rsidR="001213DD" w14:paraId="06B6FFA3" w14:textId="77777777">
        <w:tc>
          <w:tcPr>
            <w:tcW w:w="2351" w:type="dxa"/>
          </w:tcPr>
          <w:p w14:paraId="359378C1" w14:textId="77777777" w:rsidR="001213DD" w:rsidRDefault="00000000">
            <w:r>
              <w:t>Agendamento Online</w:t>
            </w:r>
          </w:p>
        </w:tc>
        <w:tc>
          <w:tcPr>
            <w:tcW w:w="2351" w:type="dxa"/>
          </w:tcPr>
          <w:p w14:paraId="758C4BAB" w14:textId="77777777" w:rsidR="001213DD" w:rsidRDefault="00000000">
            <w:r>
              <w:t>Tela de login</w:t>
            </w:r>
          </w:p>
        </w:tc>
        <w:tc>
          <w:tcPr>
            <w:tcW w:w="2351" w:type="dxa"/>
          </w:tcPr>
          <w:p w14:paraId="223FCADF" w14:textId="77777777" w:rsidR="001213DD" w:rsidRDefault="00000000">
            <w:r>
              <w:t>Interface de horários</w:t>
            </w:r>
          </w:p>
        </w:tc>
        <w:tc>
          <w:tcPr>
            <w:tcW w:w="2351" w:type="dxa"/>
          </w:tcPr>
          <w:p w14:paraId="04568849" w14:textId="77777777" w:rsidR="001213DD" w:rsidRDefault="00000000">
            <w:r>
              <w:t>—</w:t>
            </w:r>
          </w:p>
        </w:tc>
      </w:tr>
      <w:tr w:rsidR="001213DD" w14:paraId="3E0A3484" w14:textId="77777777">
        <w:tc>
          <w:tcPr>
            <w:tcW w:w="2351" w:type="dxa"/>
          </w:tcPr>
          <w:p w14:paraId="3579BCA6" w14:textId="77777777" w:rsidR="001213DD" w:rsidRDefault="00000000">
            <w:r>
              <w:t>Relatórios de Ocupação</w:t>
            </w:r>
          </w:p>
        </w:tc>
        <w:tc>
          <w:tcPr>
            <w:tcW w:w="2351" w:type="dxa"/>
          </w:tcPr>
          <w:p w14:paraId="1A46FB22" w14:textId="77777777" w:rsidR="001213DD" w:rsidRDefault="00000000">
            <w:r>
              <w:t>Visualização de aulas</w:t>
            </w:r>
          </w:p>
        </w:tc>
        <w:tc>
          <w:tcPr>
            <w:tcW w:w="2351" w:type="dxa"/>
          </w:tcPr>
          <w:p w14:paraId="301CFE20" w14:textId="77777777" w:rsidR="001213DD" w:rsidRDefault="00000000">
            <w:r>
              <w:t>API de agendamento</w:t>
            </w:r>
          </w:p>
        </w:tc>
        <w:tc>
          <w:tcPr>
            <w:tcW w:w="2351" w:type="dxa"/>
          </w:tcPr>
          <w:p w14:paraId="634DE2FF" w14:textId="77777777" w:rsidR="001213DD" w:rsidRDefault="00000000">
            <w:r>
              <w:t>—</w:t>
            </w:r>
          </w:p>
        </w:tc>
      </w:tr>
      <w:tr w:rsidR="001213DD" w14:paraId="0269E57E" w14:textId="77777777">
        <w:tc>
          <w:tcPr>
            <w:tcW w:w="2351" w:type="dxa"/>
          </w:tcPr>
          <w:p w14:paraId="288D8AAA" w14:textId="77777777" w:rsidR="001213DD" w:rsidRDefault="00000000">
            <w:r>
              <w:t>Controle de Acesso</w:t>
            </w:r>
          </w:p>
        </w:tc>
        <w:tc>
          <w:tcPr>
            <w:tcW w:w="2351" w:type="dxa"/>
          </w:tcPr>
          <w:p w14:paraId="590D6603" w14:textId="77777777" w:rsidR="001213DD" w:rsidRDefault="00000000">
            <w:r>
              <w:t>Cancelamento de aulas</w:t>
            </w:r>
          </w:p>
        </w:tc>
        <w:tc>
          <w:tcPr>
            <w:tcW w:w="2351" w:type="dxa"/>
          </w:tcPr>
          <w:p w14:paraId="720F5B27" w14:textId="77777777" w:rsidR="001213DD" w:rsidRDefault="00000000">
            <w:r>
              <w:t>Lista de espera</w:t>
            </w:r>
          </w:p>
        </w:tc>
        <w:tc>
          <w:tcPr>
            <w:tcW w:w="2351" w:type="dxa"/>
          </w:tcPr>
          <w:p w14:paraId="5228CDBE" w14:textId="77777777" w:rsidR="001213DD" w:rsidRDefault="00000000">
            <w:r>
              <w:t>—</w:t>
            </w:r>
          </w:p>
        </w:tc>
      </w:tr>
      <w:tr w:rsidR="001213DD" w14:paraId="6F485B09" w14:textId="77777777">
        <w:tc>
          <w:tcPr>
            <w:tcW w:w="2351" w:type="dxa"/>
          </w:tcPr>
          <w:p w14:paraId="3395C2BB" w14:textId="77777777" w:rsidR="001213DD" w:rsidRDefault="00000000">
            <w:r>
              <w:t>Comunicação com Alunos</w:t>
            </w:r>
          </w:p>
        </w:tc>
        <w:tc>
          <w:tcPr>
            <w:tcW w:w="2351" w:type="dxa"/>
          </w:tcPr>
          <w:p w14:paraId="135C3D01" w14:textId="77777777" w:rsidR="001213DD" w:rsidRDefault="00000000">
            <w:r>
              <w:t>Notificações de horário</w:t>
            </w:r>
          </w:p>
        </w:tc>
        <w:tc>
          <w:tcPr>
            <w:tcW w:w="2351" w:type="dxa"/>
          </w:tcPr>
          <w:p w14:paraId="549D1B44" w14:textId="77777777" w:rsidR="001213DD" w:rsidRDefault="00000000">
            <w:r>
              <w:t>Testes de agendamento</w:t>
            </w:r>
          </w:p>
        </w:tc>
        <w:tc>
          <w:tcPr>
            <w:tcW w:w="2351" w:type="dxa"/>
          </w:tcPr>
          <w:p w14:paraId="2A2BD99E" w14:textId="77777777" w:rsidR="001213DD" w:rsidRDefault="00000000">
            <w:r>
              <w:t>—</w:t>
            </w:r>
          </w:p>
        </w:tc>
      </w:tr>
      <w:tr w:rsidR="001213DD" w14:paraId="35C09761" w14:textId="77777777">
        <w:tc>
          <w:tcPr>
            <w:tcW w:w="2351" w:type="dxa"/>
          </w:tcPr>
          <w:p w14:paraId="45D963E7" w14:textId="77777777" w:rsidR="001213DD" w:rsidRDefault="00000000">
            <w:r>
              <w:t>Avaliação Física</w:t>
            </w:r>
          </w:p>
        </w:tc>
        <w:tc>
          <w:tcPr>
            <w:tcW w:w="2351" w:type="dxa"/>
          </w:tcPr>
          <w:p w14:paraId="3FDA63AB" w14:textId="77777777" w:rsidR="001213DD" w:rsidRDefault="00000000">
            <w:r>
              <w:t>Relatórios de ocupação</w:t>
            </w:r>
          </w:p>
        </w:tc>
        <w:tc>
          <w:tcPr>
            <w:tcW w:w="2351" w:type="dxa"/>
          </w:tcPr>
          <w:p w14:paraId="382E6D4A" w14:textId="77777777" w:rsidR="001213DD" w:rsidRDefault="00000000">
            <w:r>
              <w:t>—</w:t>
            </w:r>
          </w:p>
        </w:tc>
        <w:tc>
          <w:tcPr>
            <w:tcW w:w="2351" w:type="dxa"/>
          </w:tcPr>
          <w:p w14:paraId="68238560" w14:textId="77777777" w:rsidR="001213DD" w:rsidRDefault="00000000">
            <w:r>
              <w:t>—</w:t>
            </w:r>
          </w:p>
        </w:tc>
      </w:tr>
      <w:tr w:rsidR="001213DD" w14:paraId="4D9B425A" w14:textId="77777777">
        <w:tc>
          <w:tcPr>
            <w:tcW w:w="2351" w:type="dxa"/>
          </w:tcPr>
          <w:p w14:paraId="387C4678" w14:textId="77777777" w:rsidR="001213DD" w:rsidRDefault="00000000">
            <w:r>
              <w:t>Alertas e Lembretes</w:t>
            </w:r>
          </w:p>
        </w:tc>
        <w:tc>
          <w:tcPr>
            <w:tcW w:w="2351" w:type="dxa"/>
          </w:tcPr>
          <w:p w14:paraId="12A84875" w14:textId="77777777" w:rsidR="001213DD" w:rsidRDefault="00000000">
            <w:r>
              <w:t>—</w:t>
            </w:r>
          </w:p>
        </w:tc>
        <w:tc>
          <w:tcPr>
            <w:tcW w:w="2351" w:type="dxa"/>
          </w:tcPr>
          <w:p w14:paraId="5CF06254" w14:textId="77777777" w:rsidR="001213DD" w:rsidRDefault="00000000">
            <w:r>
              <w:t>—</w:t>
            </w:r>
          </w:p>
        </w:tc>
        <w:tc>
          <w:tcPr>
            <w:tcW w:w="2351" w:type="dxa"/>
          </w:tcPr>
          <w:p w14:paraId="0CF928B4" w14:textId="77777777" w:rsidR="001213DD" w:rsidRDefault="00000000">
            <w:r>
              <w:t>—</w:t>
            </w:r>
          </w:p>
        </w:tc>
      </w:tr>
      <w:tr w:rsidR="001213DD" w14:paraId="65A9F9AF" w14:textId="77777777">
        <w:tc>
          <w:tcPr>
            <w:tcW w:w="2351" w:type="dxa"/>
          </w:tcPr>
          <w:p w14:paraId="584D630A" w14:textId="77777777" w:rsidR="001213DD" w:rsidRDefault="00000000">
            <w:r>
              <w:t>Painel Administrativo</w:t>
            </w:r>
          </w:p>
        </w:tc>
        <w:tc>
          <w:tcPr>
            <w:tcW w:w="2351" w:type="dxa"/>
          </w:tcPr>
          <w:p w14:paraId="2BDD6980" w14:textId="77777777" w:rsidR="001213DD" w:rsidRDefault="00000000">
            <w:r>
              <w:t>—</w:t>
            </w:r>
          </w:p>
        </w:tc>
        <w:tc>
          <w:tcPr>
            <w:tcW w:w="2351" w:type="dxa"/>
          </w:tcPr>
          <w:p w14:paraId="6825186F" w14:textId="77777777" w:rsidR="001213DD" w:rsidRDefault="00000000">
            <w:r>
              <w:t>—</w:t>
            </w:r>
          </w:p>
        </w:tc>
        <w:tc>
          <w:tcPr>
            <w:tcW w:w="2351" w:type="dxa"/>
          </w:tcPr>
          <w:p w14:paraId="7227385B" w14:textId="77777777" w:rsidR="001213DD" w:rsidRDefault="00000000">
            <w:r>
              <w:t>—</w:t>
            </w:r>
          </w:p>
        </w:tc>
      </w:tr>
    </w:tbl>
    <w:p w14:paraId="5A89B3AA" w14:textId="77777777" w:rsidR="00C01ACA" w:rsidRDefault="00C01ACA" w:rsidP="00C01ACA">
      <w:bookmarkStart w:id="6" w:name="_Toc210221125"/>
    </w:p>
    <w:p w14:paraId="44DCADE1" w14:textId="13E530B1" w:rsidR="001213DD" w:rsidRPr="00A44AEE" w:rsidRDefault="00000000" w:rsidP="00A44AEE">
      <w:pPr>
        <w:pStyle w:val="Ttulo1"/>
        <w:rPr>
          <w:color w:val="000000" w:themeColor="text1"/>
        </w:rPr>
      </w:pPr>
      <w:r w:rsidRPr="00A44AEE">
        <w:rPr>
          <w:color w:val="000000" w:themeColor="text1"/>
        </w:rPr>
        <w:t>7 CONCLUSÃO</w:t>
      </w:r>
      <w:bookmarkEnd w:id="6"/>
    </w:p>
    <w:p w14:paraId="61075B84" w14:textId="0DEDB862" w:rsidR="001213DD" w:rsidRDefault="00000000" w:rsidP="0077627B">
      <w:pPr>
        <w:pStyle w:val="SemEspaamento"/>
      </w:pPr>
      <w:r>
        <w:t xml:space="preserve">A aplicação da metodologia Kanban no Projeto </w:t>
      </w:r>
      <w:r w:rsidR="00AD7762">
        <w:t>BOMBA GYM</w:t>
      </w:r>
      <w:r>
        <w:t xml:space="preserve"> possibilita maior organização, </w:t>
      </w:r>
      <w:proofErr w:type="spellStart"/>
      <w:r>
        <w:t>acompanhamento</w:t>
      </w:r>
      <w:proofErr w:type="spellEnd"/>
      <w:r>
        <w:t xml:space="preserve"> </w:t>
      </w:r>
      <w:proofErr w:type="spellStart"/>
      <w:r>
        <w:t>contínuo</w:t>
      </w:r>
      <w:proofErr w:type="spellEnd"/>
      <w:r>
        <w:t xml:space="preserve"> e </w:t>
      </w:r>
      <w:proofErr w:type="spellStart"/>
      <w:r>
        <w:t>transparência</w:t>
      </w:r>
      <w:proofErr w:type="spellEnd"/>
      <w:r>
        <w:t xml:space="preserve"> no </w:t>
      </w:r>
      <w:proofErr w:type="spellStart"/>
      <w:r>
        <w:t>fluxo</w:t>
      </w:r>
      <w:proofErr w:type="spellEnd"/>
      <w:r>
        <w:t xml:space="preserve"> de trabalho. O uso do quadro Kanban facilita a visualização das etapas do projeto e </w:t>
      </w:r>
      <w:proofErr w:type="spellStart"/>
      <w:r>
        <w:t>contribui</w:t>
      </w:r>
      <w:proofErr w:type="spellEnd"/>
      <w:r>
        <w:t xml:space="preserve"> para </w:t>
      </w:r>
      <w:proofErr w:type="gramStart"/>
      <w:r>
        <w:t>a</w:t>
      </w:r>
      <w:proofErr w:type="gramEnd"/>
      <w:r>
        <w:t xml:space="preserve"> </w:t>
      </w:r>
      <w:proofErr w:type="spellStart"/>
      <w:r>
        <w:t>eficiência</w:t>
      </w:r>
      <w:proofErr w:type="spellEnd"/>
      <w:r>
        <w:t xml:space="preserve"> da equipe de desenvolvimento.</w:t>
      </w:r>
    </w:p>
    <w:p w14:paraId="790A5EAF" w14:textId="77777777" w:rsidR="00C01ACA" w:rsidRDefault="00C01ACA" w:rsidP="00C01ACA"/>
    <w:p w14:paraId="724EBB6E" w14:textId="6FBE77E4" w:rsidR="001213DD" w:rsidRPr="00A44AEE" w:rsidRDefault="00000000" w:rsidP="00A44AEE">
      <w:pPr>
        <w:pStyle w:val="Ttulo1"/>
        <w:rPr>
          <w:color w:val="000000" w:themeColor="text1"/>
        </w:rPr>
      </w:pPr>
      <w:r w:rsidRPr="00A44AEE">
        <w:rPr>
          <w:color w:val="000000" w:themeColor="text1"/>
        </w:rPr>
        <w:lastRenderedPageBreak/>
        <w:t>REFERÊNCIAS</w:t>
      </w:r>
    </w:p>
    <w:p w14:paraId="51795B0E" w14:textId="1C71E976" w:rsidR="001213DD" w:rsidRDefault="00000000" w:rsidP="0077627B">
      <w:pPr>
        <w:pStyle w:val="SemEspaamento"/>
      </w:pPr>
      <w:r>
        <w:t>Modelo de referência em ABNT:</w:t>
      </w:r>
    </w:p>
    <w:sectPr w:rsidR="001213DD" w:rsidSect="00D91D92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1209282">
    <w:abstractNumId w:val="8"/>
  </w:num>
  <w:num w:numId="2" w16cid:durableId="1160653952">
    <w:abstractNumId w:val="6"/>
  </w:num>
  <w:num w:numId="3" w16cid:durableId="1204517429">
    <w:abstractNumId w:val="5"/>
  </w:num>
  <w:num w:numId="4" w16cid:durableId="338629778">
    <w:abstractNumId w:val="4"/>
  </w:num>
  <w:num w:numId="5" w16cid:durableId="480773505">
    <w:abstractNumId w:val="7"/>
  </w:num>
  <w:num w:numId="6" w16cid:durableId="1547832602">
    <w:abstractNumId w:val="3"/>
  </w:num>
  <w:num w:numId="7" w16cid:durableId="1306087908">
    <w:abstractNumId w:val="2"/>
  </w:num>
  <w:num w:numId="8" w16cid:durableId="1988247036">
    <w:abstractNumId w:val="1"/>
  </w:num>
  <w:num w:numId="9" w16cid:durableId="85612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A39"/>
    <w:rsid w:val="001213DD"/>
    <w:rsid w:val="0015074B"/>
    <w:rsid w:val="002047B8"/>
    <w:rsid w:val="00270BDD"/>
    <w:rsid w:val="0029639D"/>
    <w:rsid w:val="00326F90"/>
    <w:rsid w:val="003735FA"/>
    <w:rsid w:val="003D1EE3"/>
    <w:rsid w:val="003E2E69"/>
    <w:rsid w:val="0077627B"/>
    <w:rsid w:val="00A44AEE"/>
    <w:rsid w:val="00AA1D8D"/>
    <w:rsid w:val="00AD7762"/>
    <w:rsid w:val="00B47730"/>
    <w:rsid w:val="00C01ACA"/>
    <w:rsid w:val="00CB0664"/>
    <w:rsid w:val="00D91D92"/>
    <w:rsid w:val="00FC693F"/>
    <w:rsid w:val="00FD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BDD1A7"/>
  <w14:defaultImageDpi w14:val="300"/>
  <w15:docId w15:val="{3F17BC07-B912-4BA5-BB81-616F84F1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A44AEE"/>
    <w:pPr>
      <w:spacing w:after="100"/>
    </w:pPr>
  </w:style>
  <w:style w:type="character" w:styleId="Hyperlink">
    <w:name w:val="Hyperlink"/>
    <w:basedOn w:val="Fontepargpadro"/>
    <w:uiPriority w:val="99"/>
    <w:unhideWhenUsed/>
    <w:rsid w:val="00A44A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602</Words>
  <Characters>3252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CFP 505  Escola SENAI - Limeira</cp:lastModifiedBy>
  <cp:revision>2</cp:revision>
  <dcterms:created xsi:type="dcterms:W3CDTF">2025-10-01T19:46:00Z</dcterms:created>
  <dcterms:modified xsi:type="dcterms:W3CDTF">2025-10-01T19:46:00Z</dcterms:modified>
  <cp:category/>
</cp:coreProperties>
</file>