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7CE" w:rsidRPr="00BA47CE" w:rsidRDefault="00BA47CE" w:rsidP="00BA47CE">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36"/>
          <w:szCs w:val="36"/>
          <w:lang w:eastAsia="en-CA"/>
        </w:rPr>
        <w:t>Identify the Controls and Variables</w:t>
      </w:r>
    </w:p>
    <w:tbl>
      <w:tblPr>
        <w:tblW w:w="10500" w:type="dxa"/>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527"/>
        <w:gridCol w:w="3973"/>
      </w:tblGrid>
      <w:tr w:rsidR="00BA47CE" w:rsidRPr="00BA47CE" w:rsidTr="00BA47CE">
        <w:trPr>
          <w:tblCellSpacing w:w="0" w:type="dxa"/>
        </w:trPr>
        <w:tc>
          <w:tcPr>
            <w:tcW w:w="5865" w:type="dxa"/>
            <w:tcBorders>
              <w:top w:val="outset" w:sz="6" w:space="0" w:color="auto"/>
              <w:left w:val="outset" w:sz="6" w:space="0" w:color="auto"/>
              <w:bottom w:val="outset" w:sz="6" w:space="0" w:color="auto"/>
              <w:right w:val="outset" w:sz="6" w:space="0" w:color="auto"/>
            </w:tcBorders>
            <w:hideMark/>
          </w:tcPr>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anchor distT="0" distB="0" distL="0" distR="0" simplePos="0" relativeHeight="251655680" behindDoc="0" locked="0" layoutInCell="1" allowOverlap="0">
                  <wp:simplePos x="0" y="0"/>
                  <wp:positionH relativeFrom="column">
                    <wp:align>left</wp:align>
                  </wp:positionH>
                  <wp:positionV relativeFrom="line">
                    <wp:posOffset>0</wp:posOffset>
                  </wp:positionV>
                  <wp:extent cx="1333500" cy="1009650"/>
                  <wp:effectExtent l="19050" t="0" r="0" b="0"/>
                  <wp:wrapSquare wrapText="bothSides"/>
                  <wp:docPr id="2" name="Picture 2" descr="http://www.biologycorner.com/resources/smither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iologycorner.com/resources/smithers2.gif"/>
                          <pic:cNvPicPr>
                            <a:picLocks noChangeAspect="1" noChangeArrowheads="1"/>
                          </pic:cNvPicPr>
                        </pic:nvPicPr>
                        <pic:blipFill>
                          <a:blip r:embed="rId4" cstate="print"/>
                          <a:srcRect/>
                          <a:stretch>
                            <a:fillRect/>
                          </a:stretch>
                        </pic:blipFill>
                        <pic:spPr bwMode="auto">
                          <a:xfrm>
                            <a:off x="0" y="0"/>
                            <a:ext cx="1333500" cy="1009650"/>
                          </a:xfrm>
                          <a:prstGeom prst="rect">
                            <a:avLst/>
                          </a:prstGeom>
                          <a:noFill/>
                          <a:ln w="9525">
                            <a:noFill/>
                            <a:miter lim="800000"/>
                            <a:headEnd/>
                            <a:tailEnd/>
                          </a:ln>
                        </pic:spPr>
                      </pic:pic>
                    </a:graphicData>
                  </a:graphic>
                </wp:anchor>
              </w:drawing>
            </w:r>
            <w:r w:rsidRPr="00BA47CE">
              <w:rPr>
                <w:rFonts w:ascii="Times New Roman" w:eastAsia="Times New Roman" w:hAnsi="Times New Roman" w:cs="Times New Roman"/>
                <w:sz w:val="24"/>
                <w:szCs w:val="24"/>
                <w:lang w:eastAsia="en-CA"/>
              </w:rPr>
              <w:t xml:space="preserve">Smithers thinks that a special juice will increase the productivity of workers. </w:t>
            </w:r>
            <w:r w:rsidR="00E020CC">
              <w:rPr>
                <w:rFonts w:ascii="Times New Roman" w:eastAsia="Times New Roman" w:hAnsi="Times New Roman" w:cs="Times New Roman"/>
                <w:sz w:val="24"/>
                <w:szCs w:val="24"/>
                <w:lang w:eastAsia="en-CA"/>
              </w:rPr>
              <w:t xml:space="preserve"> </w:t>
            </w:r>
            <w:r w:rsidRPr="00BA47CE">
              <w:rPr>
                <w:rFonts w:ascii="Times New Roman" w:eastAsia="Times New Roman" w:hAnsi="Times New Roman" w:cs="Times New Roman"/>
                <w:sz w:val="24"/>
                <w:szCs w:val="24"/>
                <w:lang w:eastAsia="en-CA"/>
              </w:rPr>
              <w:t xml:space="preserve">He creates two groups of 50 workers each and assigns each group the same task (in this case, they're supposed to staple a set of papers). </w:t>
            </w:r>
            <w:r w:rsidR="00E020CC">
              <w:rPr>
                <w:rFonts w:ascii="Times New Roman" w:eastAsia="Times New Roman" w:hAnsi="Times New Roman" w:cs="Times New Roman"/>
                <w:sz w:val="24"/>
                <w:szCs w:val="24"/>
                <w:lang w:eastAsia="en-CA"/>
              </w:rPr>
              <w:t xml:space="preserve"> </w:t>
            </w:r>
            <w:r w:rsidRPr="00BA47CE">
              <w:rPr>
                <w:rFonts w:ascii="Times New Roman" w:eastAsia="Times New Roman" w:hAnsi="Times New Roman" w:cs="Times New Roman"/>
                <w:sz w:val="24"/>
                <w:szCs w:val="24"/>
                <w:lang w:eastAsia="en-CA"/>
              </w:rPr>
              <w:t xml:space="preserve">Group A is given the special juice to drink while they work. </w:t>
            </w:r>
            <w:r w:rsidR="00E020CC">
              <w:rPr>
                <w:rFonts w:ascii="Times New Roman" w:eastAsia="Times New Roman" w:hAnsi="Times New Roman" w:cs="Times New Roman"/>
                <w:sz w:val="24"/>
                <w:szCs w:val="24"/>
                <w:lang w:eastAsia="en-CA"/>
              </w:rPr>
              <w:t xml:space="preserve"> </w:t>
            </w:r>
            <w:r w:rsidRPr="00BA47CE">
              <w:rPr>
                <w:rFonts w:ascii="Times New Roman" w:eastAsia="Times New Roman" w:hAnsi="Times New Roman" w:cs="Times New Roman"/>
                <w:sz w:val="24"/>
                <w:szCs w:val="24"/>
                <w:lang w:eastAsia="en-CA"/>
              </w:rPr>
              <w:t>Group B is not given the special juice. After an hour, Smithers counts how many stacks of papers each group has made. Group A made 1,587 stacks, Group B made 2,113 stacks.</w:t>
            </w:r>
          </w:p>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t xml:space="preserve">  </w:t>
            </w:r>
          </w:p>
        </w:tc>
        <w:tc>
          <w:tcPr>
            <w:tcW w:w="3570" w:type="dxa"/>
            <w:tcBorders>
              <w:top w:val="outset" w:sz="6" w:space="0" w:color="auto"/>
              <w:left w:val="outset" w:sz="6" w:space="0" w:color="auto"/>
              <w:bottom w:val="outset" w:sz="6" w:space="0" w:color="auto"/>
              <w:right w:val="outset" w:sz="6" w:space="0" w:color="auto"/>
            </w:tcBorders>
            <w:hideMark/>
          </w:tcPr>
          <w:p w:rsidR="00BA47CE" w:rsidRPr="00E020CC" w:rsidRDefault="00BA47CE" w:rsidP="00BA47CE">
            <w:pPr>
              <w:spacing w:before="100" w:beforeAutospacing="1" w:after="100" w:afterAutospacing="1" w:line="240" w:lineRule="auto"/>
              <w:rPr>
                <w:rFonts w:ascii="Times New Roman" w:eastAsia="Times New Roman" w:hAnsi="Times New Roman" w:cs="Times New Roman"/>
                <w:b/>
                <w:sz w:val="24"/>
                <w:szCs w:val="24"/>
                <w:lang w:eastAsia="en-CA"/>
              </w:rPr>
            </w:pPr>
            <w:r w:rsidRPr="00E020CC">
              <w:rPr>
                <w:rFonts w:ascii="Times New Roman" w:eastAsia="Times New Roman" w:hAnsi="Times New Roman" w:cs="Times New Roman"/>
                <w:b/>
                <w:sz w:val="24"/>
                <w:szCs w:val="24"/>
                <w:lang w:eastAsia="en-CA"/>
              </w:rPr>
              <w:t>Identify:</w:t>
            </w:r>
          </w:p>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t>Control Group</w:t>
            </w:r>
          </w:p>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t>Independent Variable</w:t>
            </w:r>
          </w:p>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t>Dependent Variable</w:t>
            </w:r>
          </w:p>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t>What should Smithers' conclusion be?</w:t>
            </w:r>
          </w:p>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t> </w:t>
            </w:r>
          </w:p>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p>
        </w:tc>
      </w:tr>
      <w:tr w:rsidR="00BA47CE" w:rsidRPr="00BA47CE" w:rsidTr="00BA47CE">
        <w:trPr>
          <w:tblCellSpacing w:w="0" w:type="dxa"/>
        </w:trPr>
        <w:tc>
          <w:tcPr>
            <w:tcW w:w="5865" w:type="dxa"/>
            <w:tcBorders>
              <w:top w:val="outset" w:sz="6" w:space="0" w:color="auto"/>
              <w:left w:val="outset" w:sz="6" w:space="0" w:color="auto"/>
              <w:bottom w:val="outset" w:sz="6" w:space="0" w:color="auto"/>
              <w:right w:val="outset" w:sz="6" w:space="0" w:color="auto"/>
            </w:tcBorders>
            <w:hideMark/>
          </w:tcPr>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anchor distT="0" distB="0" distL="0" distR="0" simplePos="0" relativeHeight="251656704" behindDoc="0" locked="0" layoutInCell="1" allowOverlap="0">
                  <wp:simplePos x="0" y="0"/>
                  <wp:positionH relativeFrom="column">
                    <wp:align>left</wp:align>
                  </wp:positionH>
                  <wp:positionV relativeFrom="line">
                    <wp:posOffset>0</wp:posOffset>
                  </wp:positionV>
                  <wp:extent cx="1333500" cy="1333500"/>
                  <wp:effectExtent l="19050" t="0" r="0" b="0"/>
                  <wp:wrapSquare wrapText="bothSides"/>
                  <wp:docPr id="3" name="Picture 3" descr="http://www.biologycorner.com/resources/hom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ologycorner.com/resources/homer2.gif"/>
                          <pic:cNvPicPr>
                            <a:picLocks noChangeAspect="1" noChangeArrowheads="1"/>
                          </pic:cNvPicPr>
                        </pic:nvPicPr>
                        <pic:blipFill>
                          <a:blip r:embed="rId5" cstate="print"/>
                          <a:srcRect/>
                          <a:stretch>
                            <a:fillRect/>
                          </a:stretch>
                        </pic:blipFill>
                        <pic:spPr bwMode="auto">
                          <a:xfrm>
                            <a:off x="0" y="0"/>
                            <a:ext cx="1333500" cy="1333500"/>
                          </a:xfrm>
                          <a:prstGeom prst="rect">
                            <a:avLst/>
                          </a:prstGeom>
                          <a:noFill/>
                          <a:ln w="9525">
                            <a:noFill/>
                            <a:miter lim="800000"/>
                            <a:headEnd/>
                            <a:tailEnd/>
                          </a:ln>
                        </pic:spPr>
                      </pic:pic>
                    </a:graphicData>
                  </a:graphic>
                </wp:anchor>
              </w:drawing>
            </w:r>
            <w:r w:rsidRPr="00BA47CE">
              <w:rPr>
                <w:rFonts w:ascii="Times New Roman" w:eastAsia="Times New Roman" w:hAnsi="Times New Roman" w:cs="Times New Roman"/>
                <w:sz w:val="24"/>
                <w:szCs w:val="24"/>
                <w:lang w:eastAsia="en-CA"/>
              </w:rPr>
              <w:t xml:space="preserve">Homer notices that his shower is covered in a strange green slime. </w:t>
            </w:r>
            <w:r w:rsidR="00E020CC">
              <w:rPr>
                <w:rFonts w:ascii="Times New Roman" w:eastAsia="Times New Roman" w:hAnsi="Times New Roman" w:cs="Times New Roman"/>
                <w:sz w:val="24"/>
                <w:szCs w:val="24"/>
                <w:lang w:eastAsia="en-CA"/>
              </w:rPr>
              <w:t xml:space="preserve"> </w:t>
            </w:r>
            <w:r w:rsidRPr="00BA47CE">
              <w:rPr>
                <w:rFonts w:ascii="Times New Roman" w:eastAsia="Times New Roman" w:hAnsi="Times New Roman" w:cs="Times New Roman"/>
                <w:sz w:val="24"/>
                <w:szCs w:val="24"/>
                <w:lang w:eastAsia="en-CA"/>
              </w:rPr>
              <w:t xml:space="preserve">His friend Barney tells him that coconut juice will get rid of the green slime. </w:t>
            </w:r>
            <w:r w:rsidR="00E020CC">
              <w:rPr>
                <w:rFonts w:ascii="Times New Roman" w:eastAsia="Times New Roman" w:hAnsi="Times New Roman" w:cs="Times New Roman"/>
                <w:sz w:val="24"/>
                <w:szCs w:val="24"/>
                <w:lang w:eastAsia="en-CA"/>
              </w:rPr>
              <w:t xml:space="preserve"> </w:t>
            </w:r>
            <w:r w:rsidRPr="00BA47CE">
              <w:rPr>
                <w:rFonts w:ascii="Times New Roman" w:eastAsia="Times New Roman" w:hAnsi="Times New Roman" w:cs="Times New Roman"/>
                <w:sz w:val="24"/>
                <w:szCs w:val="24"/>
                <w:lang w:eastAsia="en-CA"/>
              </w:rPr>
              <w:t xml:space="preserve">Homer decides to check this out by spraying half of the shower </w:t>
            </w:r>
            <w:r w:rsidR="00E020CC">
              <w:rPr>
                <w:rFonts w:ascii="Times New Roman" w:eastAsia="Times New Roman" w:hAnsi="Times New Roman" w:cs="Times New Roman"/>
                <w:sz w:val="24"/>
                <w:szCs w:val="24"/>
                <w:lang w:eastAsia="en-CA"/>
              </w:rPr>
              <w:t xml:space="preserve"> </w:t>
            </w:r>
            <w:r w:rsidRPr="00BA47CE">
              <w:rPr>
                <w:rFonts w:ascii="Times New Roman" w:eastAsia="Times New Roman" w:hAnsi="Times New Roman" w:cs="Times New Roman"/>
                <w:sz w:val="24"/>
                <w:szCs w:val="24"/>
                <w:lang w:eastAsia="en-CA"/>
              </w:rPr>
              <w:t xml:space="preserve">with coconut juice. </w:t>
            </w:r>
            <w:r w:rsidR="00E020CC">
              <w:rPr>
                <w:rFonts w:ascii="Times New Roman" w:eastAsia="Times New Roman" w:hAnsi="Times New Roman" w:cs="Times New Roman"/>
                <w:sz w:val="24"/>
                <w:szCs w:val="24"/>
                <w:lang w:eastAsia="en-CA"/>
              </w:rPr>
              <w:t xml:space="preserve"> </w:t>
            </w:r>
            <w:r w:rsidRPr="00BA47CE">
              <w:rPr>
                <w:rFonts w:ascii="Times New Roman" w:eastAsia="Times New Roman" w:hAnsi="Times New Roman" w:cs="Times New Roman"/>
                <w:sz w:val="24"/>
                <w:szCs w:val="24"/>
                <w:lang w:eastAsia="en-CA"/>
              </w:rPr>
              <w:t xml:space="preserve">He sprays the other half of the shower with water. </w:t>
            </w:r>
            <w:r w:rsidR="00E020CC">
              <w:rPr>
                <w:rFonts w:ascii="Times New Roman" w:eastAsia="Times New Roman" w:hAnsi="Times New Roman" w:cs="Times New Roman"/>
                <w:sz w:val="24"/>
                <w:szCs w:val="24"/>
                <w:lang w:eastAsia="en-CA"/>
              </w:rPr>
              <w:t xml:space="preserve"> </w:t>
            </w:r>
            <w:r w:rsidRPr="00BA47CE">
              <w:rPr>
                <w:rFonts w:ascii="Times New Roman" w:eastAsia="Times New Roman" w:hAnsi="Times New Roman" w:cs="Times New Roman"/>
                <w:sz w:val="24"/>
                <w:szCs w:val="24"/>
                <w:lang w:eastAsia="en-CA"/>
              </w:rPr>
              <w:t>After 3 days of "treatment" there is no change in the appearance of the green slime on either side of the shower.</w:t>
            </w:r>
          </w:p>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t> </w:t>
            </w:r>
          </w:p>
        </w:tc>
        <w:tc>
          <w:tcPr>
            <w:tcW w:w="3570" w:type="dxa"/>
            <w:tcBorders>
              <w:top w:val="outset" w:sz="6" w:space="0" w:color="auto"/>
              <w:left w:val="outset" w:sz="6" w:space="0" w:color="auto"/>
              <w:bottom w:val="outset" w:sz="6" w:space="0" w:color="auto"/>
              <w:right w:val="outset" w:sz="6" w:space="0" w:color="auto"/>
            </w:tcBorders>
            <w:hideMark/>
          </w:tcPr>
          <w:p w:rsidR="00E020CC" w:rsidRPr="00E020CC" w:rsidRDefault="00E020CC" w:rsidP="00BA47CE">
            <w:pPr>
              <w:spacing w:before="100" w:beforeAutospacing="1" w:after="100" w:afterAutospacing="1" w:line="240" w:lineRule="auto"/>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Identify:</w:t>
            </w:r>
          </w:p>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br/>
              <w:t>Control Group</w:t>
            </w:r>
          </w:p>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t>Independent Variable</w:t>
            </w:r>
          </w:p>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t>Dependent Variable</w:t>
            </w:r>
          </w:p>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t>What should Homer's conclusion be?</w:t>
            </w:r>
          </w:p>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t> </w:t>
            </w:r>
          </w:p>
        </w:tc>
      </w:tr>
    </w:tbl>
    <w:p w:rsidR="00BA47CE" w:rsidRPr="00BA47CE" w:rsidRDefault="00BA47CE" w:rsidP="00BA47CE">
      <w:pPr>
        <w:spacing w:after="0" w:line="240" w:lineRule="auto"/>
        <w:rPr>
          <w:rFonts w:ascii="Times New Roman" w:eastAsia="Times New Roman" w:hAnsi="Times New Roman" w:cs="Times New Roman"/>
          <w:vanish/>
          <w:sz w:val="24"/>
          <w:szCs w:val="24"/>
          <w:lang w:eastAsia="en-CA"/>
        </w:rPr>
      </w:pPr>
    </w:p>
    <w:tbl>
      <w:tblPr>
        <w:tblW w:w="10500" w:type="dxa"/>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527"/>
        <w:gridCol w:w="3973"/>
      </w:tblGrid>
      <w:tr w:rsidR="00BA47CE" w:rsidRPr="00BA47CE" w:rsidTr="00BA47CE">
        <w:trPr>
          <w:trHeight w:val="2265"/>
          <w:tblCellSpacing w:w="0" w:type="dxa"/>
        </w:trPr>
        <w:tc>
          <w:tcPr>
            <w:tcW w:w="6285" w:type="dxa"/>
            <w:tcBorders>
              <w:top w:val="outset" w:sz="6" w:space="0" w:color="auto"/>
              <w:left w:val="outset" w:sz="6" w:space="0" w:color="auto"/>
              <w:bottom w:val="outset" w:sz="6" w:space="0" w:color="auto"/>
              <w:right w:val="outset" w:sz="6" w:space="0" w:color="auto"/>
            </w:tcBorders>
            <w:hideMark/>
          </w:tcPr>
          <w:p w:rsidR="00BA47CE" w:rsidRPr="00BA47CE" w:rsidRDefault="00BA47CE" w:rsidP="00BA47CE">
            <w:pPr>
              <w:spacing w:after="0"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t xml:space="preserve">Bart believes that mice exposed to </w:t>
            </w:r>
            <w:r w:rsidR="00E020CC" w:rsidRPr="00BA47CE">
              <w:rPr>
                <w:rFonts w:ascii="Times New Roman" w:eastAsia="Times New Roman" w:hAnsi="Times New Roman" w:cs="Times New Roman"/>
                <w:sz w:val="24"/>
                <w:szCs w:val="24"/>
                <w:lang w:eastAsia="en-CA"/>
              </w:rPr>
              <w:t>radio waves</w:t>
            </w:r>
            <w:r w:rsidRPr="00BA47CE">
              <w:rPr>
                <w:rFonts w:ascii="Times New Roman" w:eastAsia="Times New Roman" w:hAnsi="Times New Roman" w:cs="Times New Roman"/>
                <w:sz w:val="24"/>
                <w:szCs w:val="24"/>
                <w:lang w:eastAsia="en-CA"/>
              </w:rPr>
              <w:t xml:space="preserve"> will become extra strong (maybe </w:t>
            </w:r>
            <w:r>
              <w:rPr>
                <w:rFonts w:ascii="Times New Roman" w:eastAsia="Times New Roman" w:hAnsi="Times New Roman" w:cs="Times New Roman"/>
                <w:noProof/>
                <w:sz w:val="24"/>
                <w:szCs w:val="24"/>
                <w:lang w:eastAsia="en-CA"/>
              </w:rPr>
              <w:drawing>
                <wp:anchor distT="0" distB="0" distL="0" distR="0" simplePos="0" relativeHeight="251657728" behindDoc="0" locked="0" layoutInCell="1" allowOverlap="0">
                  <wp:simplePos x="0" y="0"/>
                  <wp:positionH relativeFrom="column">
                    <wp:align>right</wp:align>
                  </wp:positionH>
                  <wp:positionV relativeFrom="line">
                    <wp:posOffset>0</wp:posOffset>
                  </wp:positionV>
                  <wp:extent cx="1143000" cy="1304925"/>
                  <wp:effectExtent l="19050" t="0" r="0" b="0"/>
                  <wp:wrapSquare wrapText="bothSides"/>
                  <wp:docPr id="4" name="Picture 4" descr="http://www.biologycorner.com/resources/bar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ologycorner.com/resources/bart2.gif"/>
                          <pic:cNvPicPr>
                            <a:picLocks noChangeAspect="1" noChangeArrowheads="1"/>
                          </pic:cNvPicPr>
                        </pic:nvPicPr>
                        <pic:blipFill>
                          <a:blip r:embed="rId6" cstate="print"/>
                          <a:srcRect/>
                          <a:stretch>
                            <a:fillRect/>
                          </a:stretch>
                        </pic:blipFill>
                        <pic:spPr bwMode="auto">
                          <a:xfrm>
                            <a:off x="0" y="0"/>
                            <a:ext cx="1143000" cy="1304925"/>
                          </a:xfrm>
                          <a:prstGeom prst="rect">
                            <a:avLst/>
                          </a:prstGeom>
                          <a:noFill/>
                          <a:ln w="9525">
                            <a:noFill/>
                            <a:miter lim="800000"/>
                            <a:headEnd/>
                            <a:tailEnd/>
                          </a:ln>
                        </pic:spPr>
                      </pic:pic>
                    </a:graphicData>
                  </a:graphic>
                </wp:anchor>
              </w:drawing>
            </w:r>
            <w:r w:rsidRPr="00BA47CE">
              <w:rPr>
                <w:rFonts w:ascii="Times New Roman" w:eastAsia="Times New Roman" w:hAnsi="Times New Roman" w:cs="Times New Roman"/>
                <w:sz w:val="24"/>
                <w:szCs w:val="24"/>
                <w:lang w:eastAsia="en-CA"/>
              </w:rPr>
              <w:t xml:space="preserve">he's been reading too much Radioactive Man). </w:t>
            </w:r>
            <w:r w:rsidR="00E020CC">
              <w:rPr>
                <w:rFonts w:ascii="Times New Roman" w:eastAsia="Times New Roman" w:hAnsi="Times New Roman" w:cs="Times New Roman"/>
                <w:sz w:val="24"/>
                <w:szCs w:val="24"/>
                <w:lang w:eastAsia="en-CA"/>
              </w:rPr>
              <w:t xml:space="preserve"> </w:t>
            </w:r>
            <w:r w:rsidRPr="00BA47CE">
              <w:rPr>
                <w:rFonts w:ascii="Times New Roman" w:eastAsia="Times New Roman" w:hAnsi="Times New Roman" w:cs="Times New Roman"/>
                <w:sz w:val="24"/>
                <w:szCs w:val="24"/>
                <w:lang w:eastAsia="en-CA"/>
              </w:rPr>
              <w:t xml:space="preserve">He decides to perform this experiment by placing 10 mice near a radio for 5 hours. </w:t>
            </w:r>
            <w:r w:rsidR="00E020CC">
              <w:rPr>
                <w:rFonts w:ascii="Times New Roman" w:eastAsia="Times New Roman" w:hAnsi="Times New Roman" w:cs="Times New Roman"/>
                <w:sz w:val="24"/>
                <w:szCs w:val="24"/>
                <w:lang w:eastAsia="en-CA"/>
              </w:rPr>
              <w:t xml:space="preserve"> </w:t>
            </w:r>
            <w:r w:rsidRPr="00BA47CE">
              <w:rPr>
                <w:rFonts w:ascii="Times New Roman" w:eastAsia="Times New Roman" w:hAnsi="Times New Roman" w:cs="Times New Roman"/>
                <w:sz w:val="24"/>
                <w:szCs w:val="24"/>
                <w:lang w:eastAsia="en-CA"/>
              </w:rPr>
              <w:t>He compared these 10 mice to another 10 mice that had not been exposed. His test consisted of a heavy block of woo</w:t>
            </w:r>
            <w:r w:rsidR="00E020CC">
              <w:rPr>
                <w:rFonts w:ascii="Times New Roman" w:eastAsia="Times New Roman" w:hAnsi="Times New Roman" w:cs="Times New Roman"/>
                <w:sz w:val="24"/>
                <w:szCs w:val="24"/>
                <w:lang w:eastAsia="en-CA"/>
              </w:rPr>
              <w:t>d that blocked the mouse food.  H</w:t>
            </w:r>
            <w:r w:rsidRPr="00BA47CE">
              <w:rPr>
                <w:rFonts w:ascii="Times New Roman" w:eastAsia="Times New Roman" w:hAnsi="Times New Roman" w:cs="Times New Roman"/>
                <w:sz w:val="24"/>
                <w:szCs w:val="24"/>
                <w:lang w:eastAsia="en-CA"/>
              </w:rPr>
              <w:t xml:space="preserve">e found that 8 out of 10 of the </w:t>
            </w:r>
            <w:r w:rsidR="00E020CC">
              <w:rPr>
                <w:rFonts w:ascii="Times New Roman" w:eastAsia="Times New Roman" w:hAnsi="Times New Roman" w:cs="Times New Roman"/>
                <w:sz w:val="24"/>
                <w:szCs w:val="24"/>
                <w:lang w:eastAsia="en-CA"/>
              </w:rPr>
              <w:t>radio-</w:t>
            </w:r>
            <w:r w:rsidR="00E020CC" w:rsidRPr="00BA47CE">
              <w:rPr>
                <w:rFonts w:ascii="Times New Roman" w:eastAsia="Times New Roman" w:hAnsi="Times New Roman" w:cs="Times New Roman"/>
                <w:sz w:val="24"/>
                <w:szCs w:val="24"/>
                <w:lang w:eastAsia="en-CA"/>
              </w:rPr>
              <w:t>waved</w:t>
            </w:r>
            <w:r w:rsidRPr="00BA47CE">
              <w:rPr>
                <w:rFonts w:ascii="Times New Roman" w:eastAsia="Times New Roman" w:hAnsi="Times New Roman" w:cs="Times New Roman"/>
                <w:sz w:val="24"/>
                <w:szCs w:val="24"/>
                <w:lang w:eastAsia="en-CA"/>
              </w:rPr>
              <w:t xml:space="preserve"> mice we</w:t>
            </w:r>
            <w:r w:rsidR="00E020CC">
              <w:rPr>
                <w:rFonts w:ascii="Times New Roman" w:eastAsia="Times New Roman" w:hAnsi="Times New Roman" w:cs="Times New Roman"/>
                <w:sz w:val="24"/>
                <w:szCs w:val="24"/>
                <w:lang w:eastAsia="en-CA"/>
              </w:rPr>
              <w:t xml:space="preserve">re able to push the block away and </w:t>
            </w:r>
            <w:r w:rsidRPr="00BA47CE">
              <w:rPr>
                <w:rFonts w:ascii="Times New Roman" w:eastAsia="Times New Roman" w:hAnsi="Times New Roman" w:cs="Times New Roman"/>
                <w:sz w:val="24"/>
                <w:szCs w:val="24"/>
                <w:lang w:eastAsia="en-CA"/>
              </w:rPr>
              <w:t xml:space="preserve">7 out of 10 of the other mice were able to do the same. </w:t>
            </w:r>
          </w:p>
        </w:tc>
        <w:tc>
          <w:tcPr>
            <w:tcW w:w="3825" w:type="dxa"/>
            <w:tcBorders>
              <w:top w:val="outset" w:sz="6" w:space="0" w:color="auto"/>
              <w:left w:val="outset" w:sz="6" w:space="0" w:color="auto"/>
              <w:bottom w:val="outset" w:sz="6" w:space="0" w:color="auto"/>
              <w:right w:val="outset" w:sz="6" w:space="0" w:color="auto"/>
            </w:tcBorders>
            <w:hideMark/>
          </w:tcPr>
          <w:p w:rsidR="00E020CC" w:rsidRPr="00E020CC" w:rsidRDefault="00E020CC" w:rsidP="00BA47CE">
            <w:pPr>
              <w:spacing w:before="100" w:beforeAutospacing="1" w:after="100" w:afterAutospacing="1" w:line="240" w:lineRule="auto"/>
              <w:rPr>
                <w:rFonts w:ascii="Times New Roman" w:eastAsia="Times New Roman" w:hAnsi="Times New Roman" w:cs="Times New Roman"/>
                <w:b/>
                <w:sz w:val="24"/>
                <w:szCs w:val="24"/>
                <w:lang w:eastAsia="en-CA"/>
              </w:rPr>
            </w:pPr>
            <w:r w:rsidRPr="00E020CC">
              <w:rPr>
                <w:rFonts w:ascii="Times New Roman" w:eastAsia="Times New Roman" w:hAnsi="Times New Roman" w:cs="Times New Roman"/>
                <w:b/>
                <w:sz w:val="24"/>
                <w:szCs w:val="24"/>
                <w:lang w:eastAsia="en-CA"/>
              </w:rPr>
              <w:t>Identify:</w:t>
            </w:r>
          </w:p>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br/>
              <w:t>Control Group</w:t>
            </w:r>
          </w:p>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t>Independent Variable</w:t>
            </w:r>
          </w:p>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t>Dependent Variable</w:t>
            </w:r>
          </w:p>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t>What should Bart's conclusion be?</w:t>
            </w:r>
          </w:p>
          <w:p w:rsid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t xml:space="preserve">How could Bart's experiment be improved? </w:t>
            </w:r>
          </w:p>
          <w:p w:rsidR="00E020CC" w:rsidRDefault="00E020CC" w:rsidP="00BA47CE">
            <w:pPr>
              <w:spacing w:before="100" w:beforeAutospacing="1" w:after="100" w:afterAutospacing="1" w:line="240" w:lineRule="auto"/>
              <w:rPr>
                <w:rFonts w:ascii="Times New Roman" w:eastAsia="Times New Roman" w:hAnsi="Times New Roman" w:cs="Times New Roman"/>
                <w:sz w:val="24"/>
                <w:szCs w:val="24"/>
                <w:lang w:eastAsia="en-CA"/>
              </w:rPr>
            </w:pPr>
          </w:p>
          <w:p w:rsidR="00E020CC" w:rsidRPr="00BA47CE" w:rsidRDefault="00E020CC" w:rsidP="00BA47CE">
            <w:pPr>
              <w:spacing w:before="100" w:beforeAutospacing="1" w:after="100" w:afterAutospacing="1" w:line="240" w:lineRule="auto"/>
              <w:rPr>
                <w:rFonts w:ascii="Times New Roman" w:eastAsia="Times New Roman" w:hAnsi="Times New Roman" w:cs="Times New Roman"/>
                <w:sz w:val="24"/>
                <w:szCs w:val="24"/>
                <w:lang w:eastAsia="en-CA"/>
              </w:rPr>
            </w:pPr>
          </w:p>
        </w:tc>
      </w:tr>
      <w:tr w:rsidR="00BA47CE" w:rsidRPr="00BA47CE" w:rsidTr="00BA47CE">
        <w:trPr>
          <w:tblCellSpacing w:w="0" w:type="dxa"/>
        </w:trPr>
        <w:tc>
          <w:tcPr>
            <w:tcW w:w="6285" w:type="dxa"/>
            <w:tcBorders>
              <w:top w:val="outset" w:sz="6" w:space="0" w:color="auto"/>
              <w:left w:val="outset" w:sz="6" w:space="0" w:color="auto"/>
              <w:bottom w:val="outset" w:sz="6" w:space="0" w:color="auto"/>
              <w:right w:val="outset" w:sz="6" w:space="0" w:color="auto"/>
            </w:tcBorders>
            <w:hideMark/>
          </w:tcPr>
          <w:p w:rsidR="00BA47CE" w:rsidRPr="00BA47CE" w:rsidRDefault="00BA47CE" w:rsidP="00BA47C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lastRenderedPageBreak/>
              <w:drawing>
                <wp:anchor distT="0" distB="0" distL="0" distR="0" simplePos="0" relativeHeight="251658752" behindDoc="0" locked="0" layoutInCell="1" allowOverlap="0">
                  <wp:simplePos x="0" y="0"/>
                  <wp:positionH relativeFrom="column">
                    <wp:align>left</wp:align>
                  </wp:positionH>
                  <wp:positionV relativeFrom="line">
                    <wp:posOffset>0</wp:posOffset>
                  </wp:positionV>
                  <wp:extent cx="990600" cy="1333500"/>
                  <wp:effectExtent l="19050" t="0" r="0" b="0"/>
                  <wp:wrapSquare wrapText="bothSides"/>
                  <wp:docPr id="5" name="Picture 5" descr="http://www.biologycorner.com/resources/krust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iologycorner.com/resources/krusty3.gif"/>
                          <pic:cNvPicPr>
                            <a:picLocks noChangeAspect="1" noChangeArrowheads="1"/>
                          </pic:cNvPicPr>
                        </pic:nvPicPr>
                        <pic:blipFill>
                          <a:blip r:embed="rId7" cstate="print"/>
                          <a:srcRect/>
                          <a:stretch>
                            <a:fillRect/>
                          </a:stretch>
                        </pic:blipFill>
                        <pic:spPr bwMode="auto">
                          <a:xfrm>
                            <a:off x="0" y="0"/>
                            <a:ext cx="990600" cy="1333500"/>
                          </a:xfrm>
                          <a:prstGeom prst="rect">
                            <a:avLst/>
                          </a:prstGeom>
                          <a:noFill/>
                          <a:ln w="9525">
                            <a:noFill/>
                            <a:miter lim="800000"/>
                            <a:headEnd/>
                            <a:tailEnd/>
                          </a:ln>
                        </pic:spPr>
                      </pic:pic>
                    </a:graphicData>
                  </a:graphic>
                </wp:anchor>
              </w:drawing>
            </w:r>
            <w:r w:rsidRPr="00BA47CE">
              <w:rPr>
                <w:rFonts w:ascii="Times New Roman" w:eastAsia="Times New Roman" w:hAnsi="Times New Roman" w:cs="Times New Roman"/>
                <w:sz w:val="24"/>
                <w:szCs w:val="24"/>
                <w:lang w:eastAsia="en-CA"/>
              </w:rPr>
              <w:t xml:space="preserve">Krusty was told that a certain itching powder was the newest best thing on the market, it even claims to cause 50% longer lasting itches. Interested in this product, he buys the itching powder and compares it to his usual product. One test subject (A) is sprinkled with the original itching powder, and another test subject (B) was sprinkled with the Experimental itching powder. Subject A reported having itches for 30 minutes. Subject B reported to have itches for 45 minutes. </w:t>
            </w:r>
          </w:p>
        </w:tc>
        <w:tc>
          <w:tcPr>
            <w:tcW w:w="3825" w:type="dxa"/>
            <w:tcBorders>
              <w:top w:val="outset" w:sz="6" w:space="0" w:color="auto"/>
              <w:left w:val="outset" w:sz="6" w:space="0" w:color="auto"/>
              <w:bottom w:val="outset" w:sz="6" w:space="0" w:color="auto"/>
              <w:right w:val="outset" w:sz="6" w:space="0" w:color="auto"/>
            </w:tcBorders>
            <w:hideMark/>
          </w:tcPr>
          <w:p w:rsidR="00E020CC" w:rsidRDefault="00E020CC" w:rsidP="00BA47CE">
            <w:pPr>
              <w:spacing w:before="100" w:beforeAutospacing="1" w:after="100" w:afterAutospacing="1" w:line="240" w:lineRule="auto"/>
              <w:rPr>
                <w:rFonts w:ascii="Times New Roman" w:eastAsia="Times New Roman" w:hAnsi="Times New Roman" w:cs="Times New Roman"/>
                <w:b/>
                <w:sz w:val="24"/>
                <w:szCs w:val="24"/>
                <w:lang w:eastAsia="en-CA"/>
              </w:rPr>
            </w:pPr>
            <w:r w:rsidRPr="00E020CC">
              <w:rPr>
                <w:rFonts w:ascii="Times New Roman" w:eastAsia="Times New Roman" w:hAnsi="Times New Roman" w:cs="Times New Roman"/>
                <w:b/>
                <w:sz w:val="24"/>
                <w:szCs w:val="24"/>
                <w:lang w:eastAsia="en-CA"/>
              </w:rPr>
              <w:t>Identify:</w:t>
            </w:r>
          </w:p>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br/>
              <w:t>Control Group</w:t>
            </w:r>
          </w:p>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t>Independent Variable</w:t>
            </w:r>
          </w:p>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t>Dependent Variable</w:t>
            </w:r>
          </w:p>
          <w:p w:rsid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t>Explain whether the data supports the advertisements claims about its product.</w:t>
            </w:r>
          </w:p>
          <w:p w:rsidR="00E020CC" w:rsidRDefault="00E020CC" w:rsidP="00BA47CE">
            <w:pPr>
              <w:spacing w:before="100" w:beforeAutospacing="1" w:after="100" w:afterAutospacing="1" w:line="240" w:lineRule="auto"/>
              <w:rPr>
                <w:rFonts w:ascii="Times New Roman" w:eastAsia="Times New Roman" w:hAnsi="Times New Roman" w:cs="Times New Roman"/>
                <w:sz w:val="24"/>
                <w:szCs w:val="24"/>
                <w:lang w:eastAsia="en-CA"/>
              </w:rPr>
            </w:pPr>
          </w:p>
          <w:p w:rsidR="00E020CC" w:rsidRDefault="00E020CC" w:rsidP="00BA47CE">
            <w:pPr>
              <w:spacing w:before="100" w:beforeAutospacing="1" w:after="100" w:afterAutospacing="1" w:line="240" w:lineRule="auto"/>
              <w:rPr>
                <w:rFonts w:ascii="Times New Roman" w:eastAsia="Times New Roman" w:hAnsi="Times New Roman" w:cs="Times New Roman"/>
                <w:sz w:val="24"/>
                <w:szCs w:val="24"/>
                <w:lang w:eastAsia="en-CA"/>
              </w:rPr>
            </w:pPr>
          </w:p>
          <w:p w:rsidR="00E020CC" w:rsidRPr="00BA47CE" w:rsidRDefault="00E020CC" w:rsidP="00BA47CE">
            <w:pPr>
              <w:spacing w:before="100" w:beforeAutospacing="1" w:after="100" w:afterAutospacing="1" w:line="240" w:lineRule="auto"/>
              <w:rPr>
                <w:rFonts w:ascii="Times New Roman" w:eastAsia="Times New Roman" w:hAnsi="Times New Roman" w:cs="Times New Roman"/>
                <w:sz w:val="24"/>
                <w:szCs w:val="24"/>
                <w:lang w:eastAsia="en-CA"/>
              </w:rPr>
            </w:pPr>
          </w:p>
        </w:tc>
      </w:tr>
      <w:tr w:rsidR="00BA47CE" w:rsidRPr="00BA47CE" w:rsidTr="00BA47CE">
        <w:trPr>
          <w:tblCellSpacing w:w="0" w:type="dxa"/>
        </w:trPr>
        <w:tc>
          <w:tcPr>
            <w:tcW w:w="6285" w:type="dxa"/>
            <w:tcBorders>
              <w:top w:val="outset" w:sz="6" w:space="0" w:color="auto"/>
              <w:left w:val="outset" w:sz="6" w:space="0" w:color="auto"/>
              <w:bottom w:val="outset" w:sz="6" w:space="0" w:color="auto"/>
              <w:right w:val="outset" w:sz="6" w:space="0" w:color="auto"/>
            </w:tcBorders>
            <w:hideMark/>
          </w:tcPr>
          <w:p w:rsidR="00BA47CE" w:rsidRPr="00BA47CE" w:rsidRDefault="00BA47CE" w:rsidP="00BA47CE">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anchor distT="0" distB="0" distL="0" distR="0" simplePos="0" relativeHeight="251659776" behindDoc="0" locked="0" layoutInCell="1" allowOverlap="0">
                  <wp:simplePos x="0" y="0"/>
                  <wp:positionH relativeFrom="column">
                    <wp:align>right</wp:align>
                  </wp:positionH>
                  <wp:positionV relativeFrom="line">
                    <wp:posOffset>0</wp:posOffset>
                  </wp:positionV>
                  <wp:extent cx="952500" cy="1581150"/>
                  <wp:effectExtent l="19050" t="0" r="0" b="0"/>
                  <wp:wrapSquare wrapText="bothSides"/>
                  <wp:docPr id="6" name="Picture 6" descr="http://www.biologycorner.com/resources/li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iologycorner.com/resources/lisa.gif"/>
                          <pic:cNvPicPr>
                            <a:picLocks noChangeAspect="1" noChangeArrowheads="1"/>
                          </pic:cNvPicPr>
                        </pic:nvPicPr>
                        <pic:blipFill>
                          <a:blip r:embed="rId8" cstate="print"/>
                          <a:srcRect/>
                          <a:stretch>
                            <a:fillRect/>
                          </a:stretch>
                        </pic:blipFill>
                        <pic:spPr bwMode="auto">
                          <a:xfrm>
                            <a:off x="0" y="0"/>
                            <a:ext cx="952500" cy="1581150"/>
                          </a:xfrm>
                          <a:prstGeom prst="rect">
                            <a:avLst/>
                          </a:prstGeom>
                          <a:noFill/>
                          <a:ln w="9525">
                            <a:noFill/>
                            <a:miter lim="800000"/>
                            <a:headEnd/>
                            <a:tailEnd/>
                          </a:ln>
                        </pic:spPr>
                      </pic:pic>
                    </a:graphicData>
                  </a:graphic>
                </wp:anchor>
              </w:drawing>
            </w:r>
            <w:r w:rsidRPr="00BA47CE">
              <w:rPr>
                <w:rFonts w:ascii="Times New Roman" w:eastAsia="Times New Roman" w:hAnsi="Times New Roman" w:cs="Times New Roman"/>
                <w:sz w:val="24"/>
                <w:szCs w:val="24"/>
                <w:lang w:eastAsia="en-CA"/>
              </w:rPr>
              <w:t>Lisa is working on a science project. Her task is to answer the question:</w:t>
            </w:r>
            <w:r w:rsidR="00E020CC">
              <w:rPr>
                <w:rFonts w:ascii="Times New Roman" w:eastAsia="Times New Roman" w:hAnsi="Times New Roman" w:cs="Times New Roman"/>
                <w:sz w:val="24"/>
                <w:szCs w:val="24"/>
                <w:lang w:eastAsia="en-CA"/>
              </w:rPr>
              <w:t xml:space="preserve"> </w:t>
            </w:r>
            <w:r w:rsidRPr="00BA47CE">
              <w:rPr>
                <w:rFonts w:ascii="Times New Roman" w:eastAsia="Times New Roman" w:hAnsi="Times New Roman" w:cs="Times New Roman"/>
                <w:sz w:val="24"/>
                <w:szCs w:val="24"/>
                <w:lang w:eastAsia="en-CA"/>
              </w:rPr>
              <w:t xml:space="preserve"> "Does Rogooti (which is a commercial hair product) affect the speed of hair growth". </w:t>
            </w:r>
            <w:r w:rsidR="00E020CC">
              <w:rPr>
                <w:rFonts w:ascii="Times New Roman" w:eastAsia="Times New Roman" w:hAnsi="Times New Roman" w:cs="Times New Roman"/>
                <w:sz w:val="24"/>
                <w:szCs w:val="24"/>
                <w:lang w:eastAsia="en-CA"/>
              </w:rPr>
              <w:t xml:space="preserve">  </w:t>
            </w:r>
            <w:r w:rsidRPr="00BA47CE">
              <w:rPr>
                <w:rFonts w:ascii="Times New Roman" w:eastAsia="Times New Roman" w:hAnsi="Times New Roman" w:cs="Times New Roman"/>
                <w:sz w:val="24"/>
                <w:szCs w:val="24"/>
                <w:lang w:eastAsia="en-CA"/>
              </w:rPr>
              <w:t xml:space="preserve">Her family is willing to volunteer for the experiment. </w:t>
            </w:r>
          </w:p>
        </w:tc>
        <w:tc>
          <w:tcPr>
            <w:tcW w:w="3825" w:type="dxa"/>
            <w:tcBorders>
              <w:top w:val="outset" w:sz="6" w:space="0" w:color="auto"/>
              <w:left w:val="outset" w:sz="6" w:space="0" w:color="auto"/>
              <w:bottom w:val="outset" w:sz="6" w:space="0" w:color="auto"/>
              <w:right w:val="outset" w:sz="6" w:space="0" w:color="auto"/>
            </w:tcBorders>
            <w:hideMark/>
          </w:tcPr>
          <w:p w:rsidR="00BA47CE" w:rsidRDefault="00BA47CE" w:rsidP="00BA47CE">
            <w:pPr>
              <w:spacing w:after="0" w:line="240" w:lineRule="auto"/>
              <w:rPr>
                <w:rFonts w:ascii="Times New Roman" w:eastAsia="Times New Roman" w:hAnsi="Times New Roman" w:cs="Times New Roman"/>
                <w:sz w:val="24"/>
                <w:szCs w:val="24"/>
                <w:lang w:eastAsia="en-CA"/>
              </w:rPr>
            </w:pPr>
            <w:r w:rsidRPr="00BA47CE">
              <w:rPr>
                <w:rFonts w:ascii="Times New Roman" w:eastAsia="Times New Roman" w:hAnsi="Times New Roman" w:cs="Times New Roman"/>
                <w:sz w:val="24"/>
                <w:szCs w:val="24"/>
                <w:lang w:eastAsia="en-CA"/>
              </w:rPr>
              <w:t xml:space="preserve">Describe how Lisa would perform this experiment. </w:t>
            </w:r>
            <w:r w:rsidR="00E020CC">
              <w:rPr>
                <w:rFonts w:ascii="Times New Roman" w:eastAsia="Times New Roman" w:hAnsi="Times New Roman" w:cs="Times New Roman"/>
                <w:sz w:val="24"/>
                <w:szCs w:val="24"/>
                <w:lang w:eastAsia="en-CA"/>
              </w:rPr>
              <w:t xml:space="preserve"> </w:t>
            </w:r>
            <w:r w:rsidRPr="00BA47CE">
              <w:rPr>
                <w:rFonts w:ascii="Times New Roman" w:eastAsia="Times New Roman" w:hAnsi="Times New Roman" w:cs="Times New Roman"/>
                <w:sz w:val="24"/>
                <w:szCs w:val="24"/>
                <w:lang w:eastAsia="en-CA"/>
              </w:rPr>
              <w:t xml:space="preserve">Identify the control group, and the independent and dependent </w:t>
            </w:r>
            <w:r w:rsidR="00E020CC">
              <w:rPr>
                <w:rFonts w:ascii="Times New Roman" w:eastAsia="Times New Roman" w:hAnsi="Times New Roman" w:cs="Times New Roman"/>
                <w:sz w:val="24"/>
                <w:szCs w:val="24"/>
                <w:lang w:eastAsia="en-CA"/>
              </w:rPr>
              <w:t xml:space="preserve">   </w:t>
            </w:r>
            <w:r w:rsidRPr="00BA47CE">
              <w:rPr>
                <w:rFonts w:ascii="Times New Roman" w:eastAsia="Times New Roman" w:hAnsi="Times New Roman" w:cs="Times New Roman"/>
                <w:sz w:val="24"/>
                <w:szCs w:val="24"/>
                <w:lang w:eastAsia="en-CA"/>
              </w:rPr>
              <w:t>variables in your description</w:t>
            </w:r>
            <w:r w:rsidR="00E020CC">
              <w:rPr>
                <w:rFonts w:ascii="Times New Roman" w:eastAsia="Times New Roman" w:hAnsi="Times New Roman" w:cs="Times New Roman"/>
                <w:sz w:val="24"/>
                <w:szCs w:val="24"/>
                <w:lang w:eastAsia="en-CA"/>
              </w:rPr>
              <w:t>.</w:t>
            </w:r>
          </w:p>
          <w:p w:rsidR="00E020CC" w:rsidRDefault="00E020CC" w:rsidP="00BA47CE">
            <w:pPr>
              <w:spacing w:after="0" w:line="240" w:lineRule="auto"/>
              <w:rPr>
                <w:rFonts w:ascii="Times New Roman" w:eastAsia="Times New Roman" w:hAnsi="Times New Roman" w:cs="Times New Roman"/>
                <w:sz w:val="24"/>
                <w:szCs w:val="24"/>
                <w:lang w:eastAsia="en-CA"/>
              </w:rPr>
            </w:pPr>
          </w:p>
          <w:p w:rsidR="00E020CC" w:rsidRDefault="00E020CC" w:rsidP="00BA47CE">
            <w:pPr>
              <w:spacing w:after="0" w:line="240" w:lineRule="auto"/>
              <w:rPr>
                <w:rFonts w:ascii="Times New Roman" w:eastAsia="Times New Roman" w:hAnsi="Times New Roman" w:cs="Times New Roman"/>
                <w:sz w:val="24"/>
                <w:szCs w:val="24"/>
                <w:lang w:eastAsia="en-CA"/>
              </w:rPr>
            </w:pPr>
          </w:p>
          <w:p w:rsidR="00E020CC" w:rsidRDefault="00E020CC" w:rsidP="00BA47CE">
            <w:pPr>
              <w:spacing w:after="0" w:line="240" w:lineRule="auto"/>
              <w:rPr>
                <w:rFonts w:ascii="Times New Roman" w:eastAsia="Times New Roman" w:hAnsi="Times New Roman" w:cs="Times New Roman"/>
                <w:sz w:val="24"/>
                <w:szCs w:val="24"/>
                <w:lang w:eastAsia="en-CA"/>
              </w:rPr>
            </w:pPr>
          </w:p>
          <w:p w:rsidR="00E020CC" w:rsidRDefault="00E020CC" w:rsidP="00BA47CE">
            <w:pPr>
              <w:spacing w:after="0" w:line="240" w:lineRule="auto"/>
              <w:rPr>
                <w:rFonts w:ascii="Times New Roman" w:eastAsia="Times New Roman" w:hAnsi="Times New Roman" w:cs="Times New Roman"/>
                <w:sz w:val="24"/>
                <w:szCs w:val="24"/>
                <w:lang w:eastAsia="en-CA"/>
              </w:rPr>
            </w:pPr>
          </w:p>
          <w:p w:rsidR="00E020CC" w:rsidRDefault="00E020CC" w:rsidP="00BA47CE">
            <w:pPr>
              <w:spacing w:after="0" w:line="240" w:lineRule="auto"/>
              <w:rPr>
                <w:rFonts w:ascii="Times New Roman" w:eastAsia="Times New Roman" w:hAnsi="Times New Roman" w:cs="Times New Roman"/>
                <w:sz w:val="24"/>
                <w:szCs w:val="24"/>
                <w:lang w:eastAsia="en-CA"/>
              </w:rPr>
            </w:pPr>
          </w:p>
          <w:p w:rsidR="00E020CC" w:rsidRDefault="00E020CC" w:rsidP="00BA47CE">
            <w:pPr>
              <w:spacing w:after="0" w:line="240" w:lineRule="auto"/>
              <w:rPr>
                <w:rFonts w:ascii="Times New Roman" w:eastAsia="Times New Roman" w:hAnsi="Times New Roman" w:cs="Times New Roman"/>
                <w:sz w:val="24"/>
                <w:szCs w:val="24"/>
                <w:lang w:eastAsia="en-CA"/>
              </w:rPr>
            </w:pPr>
          </w:p>
          <w:p w:rsidR="00E020CC" w:rsidRDefault="00E020CC" w:rsidP="00BA47CE">
            <w:pPr>
              <w:spacing w:after="0" w:line="240" w:lineRule="auto"/>
              <w:rPr>
                <w:rFonts w:ascii="Times New Roman" w:eastAsia="Times New Roman" w:hAnsi="Times New Roman" w:cs="Times New Roman"/>
                <w:sz w:val="24"/>
                <w:szCs w:val="24"/>
                <w:lang w:eastAsia="en-CA"/>
              </w:rPr>
            </w:pPr>
          </w:p>
          <w:p w:rsidR="00E020CC" w:rsidRDefault="00E020CC" w:rsidP="00BA47CE">
            <w:pPr>
              <w:spacing w:after="0" w:line="240" w:lineRule="auto"/>
              <w:rPr>
                <w:rFonts w:ascii="Times New Roman" w:eastAsia="Times New Roman" w:hAnsi="Times New Roman" w:cs="Times New Roman"/>
                <w:sz w:val="24"/>
                <w:szCs w:val="24"/>
                <w:lang w:eastAsia="en-CA"/>
              </w:rPr>
            </w:pPr>
          </w:p>
          <w:p w:rsidR="00E020CC" w:rsidRDefault="00E020CC" w:rsidP="00BA47CE">
            <w:pPr>
              <w:spacing w:after="0" w:line="240" w:lineRule="auto"/>
              <w:rPr>
                <w:rFonts w:ascii="Times New Roman" w:eastAsia="Times New Roman" w:hAnsi="Times New Roman" w:cs="Times New Roman"/>
                <w:sz w:val="24"/>
                <w:szCs w:val="24"/>
                <w:lang w:eastAsia="en-CA"/>
              </w:rPr>
            </w:pPr>
          </w:p>
          <w:p w:rsidR="00E020CC" w:rsidRDefault="00E020CC" w:rsidP="00BA47CE">
            <w:pPr>
              <w:spacing w:after="0" w:line="240" w:lineRule="auto"/>
              <w:rPr>
                <w:rFonts w:ascii="Times New Roman" w:eastAsia="Times New Roman" w:hAnsi="Times New Roman" w:cs="Times New Roman"/>
                <w:sz w:val="24"/>
                <w:szCs w:val="24"/>
                <w:lang w:eastAsia="en-CA"/>
              </w:rPr>
            </w:pPr>
          </w:p>
          <w:p w:rsidR="00E020CC" w:rsidRPr="00BA47CE" w:rsidRDefault="00E020CC" w:rsidP="00BA47CE">
            <w:pPr>
              <w:spacing w:after="0" w:line="240" w:lineRule="auto"/>
              <w:rPr>
                <w:rFonts w:ascii="Times New Roman" w:eastAsia="Times New Roman" w:hAnsi="Times New Roman" w:cs="Times New Roman"/>
                <w:sz w:val="24"/>
                <w:szCs w:val="24"/>
                <w:lang w:eastAsia="en-CA"/>
              </w:rPr>
            </w:pPr>
          </w:p>
        </w:tc>
      </w:tr>
    </w:tbl>
    <w:p w:rsidR="002C0A50" w:rsidRDefault="002C0A50"/>
    <w:sectPr w:rsidR="002C0A50" w:rsidSect="002C0A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A47CE"/>
    <w:rsid w:val="001655B7"/>
    <w:rsid w:val="002C0A50"/>
    <w:rsid w:val="003518E8"/>
    <w:rsid w:val="004F40AB"/>
    <w:rsid w:val="006F67F3"/>
    <w:rsid w:val="00BA47CE"/>
    <w:rsid w:val="00C55D7E"/>
    <w:rsid w:val="00E020C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A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47C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r="http://schemas.openxmlformats.org/officeDocument/2006/relationships" xmlns:w="http://schemas.openxmlformats.org/wordprocessingml/2006/main">
  <w:divs>
    <w:div w:id="32880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Young</dc:creator>
  <cp:lastModifiedBy>The Young</cp:lastModifiedBy>
  <cp:revision>2</cp:revision>
  <cp:lastPrinted>2010-09-13T02:39:00Z</cp:lastPrinted>
  <dcterms:created xsi:type="dcterms:W3CDTF">2010-09-12T23:09:00Z</dcterms:created>
  <dcterms:modified xsi:type="dcterms:W3CDTF">2010-09-13T02:40:00Z</dcterms:modified>
</cp:coreProperties>
</file>