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bCs/>
        </w:rPr>
      </w:pPr>
      <w:r>
        <w:rPr>
          <w:bCs/>
        </w:rPr>
        <w:tab/>
      </w:r>
      <w:r/>
    </w:p>
    <w:p>
      <w:pPr>
        <w:pStyle w:val="Normal"/>
        <w:rPr>
          <w:sz w:val="24"/>
          <w:sz w:val="24"/>
          <w:szCs w:val="24"/>
          <w:bCs/>
        </w:rPr>
      </w:pPr>
      <w:r>
        <w:rPr>
          <w:bCs/>
        </w:rPr>
      </w:r>
      <w:r/>
    </w:p>
    <w:p>
      <w:pPr>
        <w:pStyle w:val="Normal"/>
        <w:rPr>
          <w:sz w:val="24"/>
          <w:sz w:val="24"/>
          <w:szCs w:val="24"/>
          <w:bCs/>
        </w:rPr>
      </w:pPr>
      <w:r>
        <w:rPr>
          <w:bCs/>
        </w:rPr>
      </w:r>
      <w:r/>
    </w:p>
    <w:p>
      <w:pPr>
        <w:pStyle w:val="Normal"/>
        <w:rPr>
          <w:sz w:val="24"/>
          <w:sz w:val="24"/>
          <w:szCs w:val="24"/>
          <w:bCs/>
        </w:rPr>
      </w:pPr>
      <w:r>
        <w:rPr>
          <w:bCs/>
        </w:rPr>
      </w:r>
      <w:r/>
    </w:p>
    <w:p>
      <w:pPr>
        <w:pStyle w:val="Normal"/>
        <w:jc w:val="center"/>
      </w:pPr>
      <w:r>
        <w:rPr>
          <w:bCs/>
          <w:sz w:val="28"/>
          <w:szCs w:val="28"/>
        </w:rPr>
        <w:t>Computer Architecture – Winter 2015</w:t>
      </w:r>
      <w:r/>
    </w:p>
    <w:p>
      <w:pPr>
        <w:pStyle w:val="Normal"/>
        <w:jc w:val="center"/>
        <w:rPr>
          <w:sz w:val="28"/>
          <w:sz w:val="28"/>
          <w:szCs w:val="28"/>
          <w:bCs/>
        </w:rPr>
      </w:pPr>
      <w:r>
        <w:rPr>
          <w:bCs/>
          <w:sz w:val="28"/>
          <w:szCs w:val="28"/>
        </w:rPr>
      </w:r>
      <w:r/>
    </w:p>
    <w:p>
      <w:pPr>
        <w:pStyle w:val="Normal"/>
        <w:jc w:val="center"/>
        <w:rPr>
          <w:sz w:val="28"/>
          <w:sz w:val="28"/>
          <w:szCs w:val="28"/>
          <w:bCs/>
        </w:rPr>
      </w:pPr>
      <w:r>
        <w:rPr>
          <w:bCs/>
          <w:sz w:val="28"/>
          <w:szCs w:val="28"/>
        </w:rPr>
      </w:r>
      <w:r/>
    </w:p>
    <w:p>
      <w:pPr>
        <w:pStyle w:val="Normal"/>
        <w:jc w:val="center"/>
      </w:pPr>
      <w:r>
        <w:rPr>
          <w:bCs/>
          <w:sz w:val="28"/>
          <w:szCs w:val="28"/>
        </w:rPr>
        <w:t>Assignment Two</w:t>
      </w:r>
      <w:r/>
    </w:p>
    <w:p>
      <w:pPr>
        <w:pStyle w:val="Normal"/>
        <w:jc w:val="center"/>
        <w:rPr>
          <w:sz w:val="28"/>
          <w:sz w:val="28"/>
          <w:szCs w:val="28"/>
          <w:bCs/>
        </w:rPr>
      </w:pPr>
      <w:r>
        <w:rPr>
          <w:bCs/>
          <w:sz w:val="28"/>
          <w:szCs w:val="28"/>
        </w:rPr>
      </w:r>
      <w:r/>
    </w:p>
    <w:p>
      <w:pPr>
        <w:pStyle w:val="Normal"/>
        <w:rPr>
          <w:sz w:val="24"/>
          <w:sz w:val="24"/>
          <w:szCs w:val="24"/>
          <w:bCs/>
        </w:rPr>
      </w:pPr>
      <w:r>
        <w:rPr>
          <w:bCs/>
        </w:rPr>
      </w:r>
      <w:r/>
    </w:p>
    <w:p>
      <w:pPr>
        <w:pStyle w:val="Normal"/>
        <w:rPr>
          <w:sz w:val="24"/>
          <w:sz w:val="24"/>
          <w:szCs w:val="24"/>
          <w:bCs/>
        </w:rPr>
      </w:pPr>
      <w:r>
        <w:rPr>
          <w:bCs/>
        </w:rPr>
      </w:r>
      <w:r/>
    </w:p>
    <w:p>
      <w:pPr>
        <w:pStyle w:val="Normal"/>
        <w:rPr>
          <w:sz w:val="24"/>
          <w:sz w:val="24"/>
          <w:szCs w:val="24"/>
          <w:bCs/>
        </w:rPr>
      </w:pPr>
      <w:r>
        <w:rPr>
          <w:bCs/>
        </w:rPr>
      </w:r>
      <w:r/>
    </w:p>
    <w:p>
      <w:pPr>
        <w:pStyle w:val="Normal"/>
        <w:jc w:val="center"/>
      </w:pPr>
      <w:r>
        <w:rPr>
          <w:b/>
        </w:rPr>
        <w:t>Name:</w:t>
      </w:r>
      <w:r>
        <w:rPr/>
        <w:t xml:space="preserve"> </w:t>
      </w:r>
      <w:r>
        <w:rPr/>
        <w:t>Julio Tain Sueiras</w:t>
      </w:r>
      <w:r>
        <w:rPr/>
        <w:t>_________________________</w:t>
      </w:r>
      <w:r/>
    </w:p>
    <w:p>
      <w:pPr>
        <w:pStyle w:val="Normal"/>
        <w:jc w:val="center"/>
        <w:rPr>
          <w:sz w:val="24"/>
          <w:sz w:val="24"/>
          <w:szCs w:val="24"/>
        </w:rPr>
      </w:pPr>
      <w:r>
        <w:rPr/>
      </w:r>
      <w:r/>
    </w:p>
    <w:p>
      <w:pPr>
        <w:pStyle w:val="Normal"/>
        <w:jc w:val="center"/>
        <w:rPr>
          <w:sz w:val="24"/>
          <w:sz w:val="24"/>
          <w:szCs w:val="24"/>
        </w:rPr>
      </w:pPr>
      <w:r>
        <w:rPr/>
      </w:r>
      <w:r/>
    </w:p>
    <w:p>
      <w:pPr>
        <w:pStyle w:val="Normal"/>
      </w:pPr>
      <w:r>
        <w:rPr/>
        <w:tab/>
      </w:r>
      <w:r>
        <w:rPr>
          <w:b/>
        </w:rPr>
        <w:t>Due Dates:</w:t>
      </w:r>
      <w:r>
        <w:rPr/>
        <w:tab/>
        <w:t>See Slate</w:t>
      </w:r>
      <w:r/>
    </w:p>
    <w:p>
      <w:pPr>
        <w:pStyle w:val="Normal"/>
      </w:pPr>
      <w:r>
        <w:rPr/>
      </w:r>
      <w:r/>
    </w:p>
    <w:p>
      <w:pPr>
        <w:pStyle w:val="Normal"/>
      </w:pPr>
      <w:r>
        <w:rPr/>
      </w:r>
      <w:r/>
    </w:p>
    <w:p>
      <w:pPr>
        <w:pStyle w:val="Normal"/>
      </w:pPr>
      <w:r>
        <w:rPr/>
      </w:r>
      <w:r/>
    </w:p>
    <w:p>
      <w:pPr>
        <w:pStyle w:val="Normal"/>
      </w:pPr>
      <w:r>
        <w:rPr/>
        <w:tab/>
      </w:r>
      <w:r>
        <w:rPr>
          <w:b/>
        </w:rPr>
        <w:t xml:space="preserve">Instructions: </w:t>
      </w:r>
      <w:r>
        <w:rPr/>
        <w:tab/>
        <w:t xml:space="preserve">This assignment is to complete individually   </w:t>
      </w:r>
      <w:r/>
    </w:p>
    <w:p>
      <w:pPr>
        <w:pStyle w:val="Normal"/>
      </w:pPr>
      <w:r>
        <w:rPr/>
      </w:r>
      <w:r/>
    </w:p>
    <w:p>
      <w:pPr>
        <w:pStyle w:val="Normal"/>
      </w:pPr>
      <w:r>
        <w:rPr/>
        <w:tab/>
        <w:tab/>
        <w:tab/>
        <w:t>Show your work in the space provided where appropriate.</w:t>
      </w:r>
      <w:r/>
    </w:p>
    <w:p>
      <w:pPr>
        <w:pStyle w:val="Normal"/>
      </w:pPr>
      <w:r>
        <w:rPr/>
      </w:r>
      <w:r/>
    </w:p>
    <w:p>
      <w:pPr>
        <w:pStyle w:val="Normal"/>
      </w:pPr>
      <w:r>
        <w:rPr/>
        <w:tab/>
        <w:tab/>
        <w:tab/>
      </w:r>
      <w:r/>
    </w:p>
    <w:p>
      <w:pPr>
        <w:pStyle w:val="Normal"/>
      </w:pPr>
      <w:r>
        <w:rPr/>
      </w:r>
      <w:r/>
    </w:p>
    <w:p>
      <w:pPr>
        <w:pStyle w:val="Normal"/>
      </w:pPr>
      <w:r>
        <w:rPr/>
      </w:r>
      <w:r/>
    </w:p>
    <w:p>
      <w:pPr>
        <w:pStyle w:val="Normal"/>
      </w:pPr>
      <w:r>
        <w:rPr/>
        <w:tab/>
        <w:tab/>
        <w:tab/>
      </w:r>
      <w:r/>
    </w:p>
    <w:p>
      <w:pPr>
        <w:pStyle w:val="Normal"/>
        <w:numPr>
          <w:ilvl w:val="0"/>
          <w:numId w:val="1"/>
        </w:numPr>
        <w:rPr>
          <w:sz w:val="24"/>
          <w:sz w:val="24"/>
          <w:szCs w:val="24"/>
        </w:rPr>
      </w:pPr>
      <w:r>
        <w:rPr/>
      </w:r>
      <w:r>
        <w:br w:type="page"/>
      </w:r>
      <w:r/>
    </w:p>
    <w:p>
      <w:pPr>
        <w:pStyle w:val="Normal"/>
        <w:numPr>
          <w:ilvl w:val="0"/>
          <w:numId w:val="4"/>
        </w:numPr>
      </w:pPr>
      <w:r>
        <w:rPr/>
        <w:t>a) What is a memory Segment?   _</w:t>
      </w:r>
      <w:r>
        <w:rPr/>
        <w:t>as a way to divide memory into division and accessing them through segment plus the offset</w:t>
      </w:r>
      <w:r>
        <w:rPr/>
        <w:t xml:space="preserve">________  </w:t>
      </w:r>
      <w:r>
        <w:rPr>
          <w:b/>
        </w:rPr>
        <w:t>2 marks</w:t>
      </w:r>
      <w:r/>
    </w:p>
    <w:p>
      <w:pPr>
        <w:pStyle w:val="Normal"/>
        <w:ind w:left="720" w:hanging="0"/>
        <w:rPr>
          <w:sz w:val="24"/>
          <w:b/>
          <w:sz w:val="24"/>
          <w:b/>
          <w:szCs w:val="24"/>
        </w:rPr>
      </w:pPr>
      <w:r>
        <w:rPr>
          <w:b/>
        </w:rPr>
      </w:r>
      <w:r/>
    </w:p>
    <w:p>
      <w:pPr>
        <w:pStyle w:val="Normal"/>
        <w:ind w:left="720" w:hanging="0"/>
        <w:rPr>
          <w:sz w:val="24"/>
          <w:sz w:val="24"/>
          <w:szCs w:val="24"/>
        </w:rPr>
      </w:pPr>
      <w:r>
        <w:rPr/>
        <w:t>b) Describe one example of how memory segments is used in the 8086 processor.</w:t>
      </w:r>
      <w:r/>
    </w:p>
    <w:p>
      <w:pPr>
        <w:pStyle w:val="Normal"/>
        <w:ind w:left="720" w:hanging="0"/>
        <w:rPr>
          <w:sz w:val="24"/>
          <w:sz w:val="24"/>
          <w:szCs w:val="24"/>
        </w:rPr>
      </w:pPr>
      <w:r>
        <w:rPr/>
      </w:r>
      <w:r/>
    </w:p>
    <w:p>
      <w:pPr>
        <w:pStyle w:val="Normal"/>
        <w:ind w:left="720" w:hanging="0"/>
        <w:rPr>
          <w:sz w:val="24"/>
          <w:sz w:val="24"/>
          <w:szCs w:val="24"/>
        </w:rPr>
      </w:pPr>
      <w:r>
        <w:rPr/>
        <w:t>8086 processor use segments by combing a 16 bit segment register</w:t>
        <w:tab/>
        <w:t>and 16 bit offset register to access a 20 bit address space</w:t>
      </w:r>
      <w:r/>
    </w:p>
    <w:p>
      <w:pPr>
        <w:pStyle w:val="Normal"/>
        <w:pBdr>
          <w:top w:val="single" w:sz="12" w:space="1" w:color="00000A"/>
          <w:bottom w:val="single" w:sz="12" w:space="1" w:color="00000A"/>
        </w:pBdr>
        <w:tabs>
          <w:tab w:val="left" w:pos="6540" w:leader="none"/>
        </w:tabs>
        <w:ind w:left="720" w:hanging="0"/>
        <w:rPr>
          <w:sz w:val="24"/>
          <w:sz w:val="24"/>
          <w:szCs w:val="24"/>
        </w:rPr>
      </w:pPr>
      <w:r>
        <w:rPr/>
        <w:tab/>
      </w:r>
      <w:r/>
    </w:p>
    <w:p>
      <w:pPr>
        <w:pStyle w:val="Normal"/>
        <w:pBdr>
          <w:top w:val="single" w:sz="12" w:space="1" w:color="00000A"/>
          <w:bottom w:val="single" w:sz="12" w:space="1" w:color="00000A"/>
        </w:pBdr>
        <w:ind w:left="720" w:hanging="0"/>
        <w:rPr>
          <w:sz w:val="24"/>
          <w:sz w:val="24"/>
          <w:szCs w:val="24"/>
        </w:rPr>
      </w:pPr>
      <w:r>
        <w:rPr/>
      </w:r>
      <w:r/>
    </w:p>
    <w:p>
      <w:pPr>
        <w:pStyle w:val="Normal"/>
        <w:ind w:left="720" w:hanging="0"/>
        <w:rPr>
          <w:sz w:val="24"/>
          <w:sz w:val="24"/>
          <w:szCs w:val="24"/>
        </w:rPr>
      </w:pPr>
      <w:r>
        <w:rPr/>
      </w:r>
      <w:r/>
    </w:p>
    <w:p>
      <w:pPr>
        <w:pStyle w:val="Normal"/>
        <w:ind w:left="720" w:hanging="0"/>
      </w:pPr>
      <w:r>
        <w:rPr>
          <w:b/>
        </w:rPr>
        <w:t xml:space="preserve"> </w:t>
      </w:r>
      <w:r>
        <w:rPr>
          <w:b/>
        </w:rPr>
        <w:t>3 marks</w:t>
      </w:r>
      <w:r/>
    </w:p>
    <w:p>
      <w:pPr>
        <w:pStyle w:val="Normal"/>
        <w:numPr>
          <w:ilvl w:val="0"/>
          <w:numId w:val="4"/>
        </w:numPr>
        <w:rPr>
          <w:sz w:val="24"/>
          <w:sz w:val="24"/>
          <w:szCs w:val="24"/>
        </w:rPr>
      </w:pPr>
      <w:r>
        <w:rPr/>
        <w:t xml:space="preserve">Explain briefly in your own words what is instruction encoding?  Give at least one example of this.  </w:t>
      </w:r>
      <w:r/>
    </w:p>
    <w:p>
      <w:pPr>
        <w:pStyle w:val="Normal"/>
        <w:ind w:left="720" w:hanging="0"/>
        <w:rPr>
          <w:sz w:val="24"/>
          <w:sz w:val="24"/>
          <w:szCs w:val="24"/>
        </w:rPr>
      </w:pPr>
      <w:r>
        <w:rPr/>
      </w:r>
      <w:r/>
    </w:p>
    <w:p>
      <w:pPr>
        <w:pStyle w:val="Normal"/>
        <w:ind w:left="720" w:hanging="0"/>
        <w:rPr>
          <w:sz w:val="24"/>
          <w:sz w:val="24"/>
          <w:szCs w:val="24"/>
        </w:rPr>
      </w:pPr>
      <w:r>
        <w:rPr/>
        <w:t>Instruction encoding is the mapping of instruction set(MOV, ADD, etc) to the machine language, and this is done through hardware implementation in the design of the CPU processor itself, so each processor have different implementation of instruction encoding thus, have different instruction set, as in 8086 microprocessor(which uses intel asm dialect) map ADD or most instruction as 7 bit opcode</w:t>
      </w:r>
      <w:r/>
    </w:p>
    <w:p>
      <w:pPr>
        <w:pStyle w:val="Normal"/>
        <w:pBdr>
          <w:top w:val="single" w:sz="12" w:space="1" w:color="00000A"/>
          <w:bottom w:val="single" w:sz="12" w:space="1" w:color="00000A"/>
        </w:pBdr>
        <w:ind w:left="720" w:hanging="0"/>
        <w:rPr>
          <w:sz w:val="24"/>
          <w:sz w:val="24"/>
          <w:szCs w:val="24"/>
        </w:rPr>
      </w:pPr>
      <w:r>
        <w:rPr/>
      </w:r>
      <w:r/>
    </w:p>
    <w:p>
      <w:pPr>
        <w:pStyle w:val="Normal"/>
        <w:pBdr>
          <w:top w:val="single" w:sz="12" w:space="1" w:color="00000A"/>
          <w:bottom w:val="single" w:sz="12" w:space="1" w:color="00000A"/>
        </w:pBdr>
        <w:ind w:left="720" w:hanging="0"/>
        <w:rPr>
          <w:sz w:val="24"/>
          <w:sz w:val="24"/>
          <w:szCs w:val="24"/>
        </w:rPr>
      </w:pPr>
      <w:r>
        <w:rPr/>
      </w:r>
      <w:r/>
    </w:p>
    <w:p>
      <w:pPr>
        <w:pStyle w:val="Normal"/>
        <w:ind w:left="720" w:hanging="0"/>
        <w:rPr>
          <w:sz w:val="24"/>
          <w:sz w:val="24"/>
          <w:szCs w:val="24"/>
        </w:rPr>
      </w:pPr>
      <w:r>
        <w:rPr/>
      </w:r>
      <w:r/>
    </w:p>
    <w:p>
      <w:pPr>
        <w:pStyle w:val="Normal"/>
        <w:pBdr>
          <w:bottom w:val="single" w:sz="12" w:space="1" w:color="00000A"/>
        </w:pBdr>
        <w:ind w:left="720" w:hanging="0"/>
        <w:rPr>
          <w:sz w:val="24"/>
          <w:sz w:val="24"/>
          <w:szCs w:val="24"/>
        </w:rPr>
      </w:pPr>
      <w:r>
        <w:rPr/>
      </w:r>
      <w:r/>
    </w:p>
    <w:p>
      <w:pPr>
        <w:pStyle w:val="Normal"/>
        <w:ind w:left="720" w:hanging="0"/>
        <w:rPr>
          <w:sz w:val="24"/>
          <w:sz w:val="24"/>
          <w:szCs w:val="24"/>
        </w:rPr>
      </w:pPr>
      <w:r>
        <w:rPr/>
      </w:r>
      <w:r/>
    </w:p>
    <w:p>
      <w:pPr>
        <w:pStyle w:val="Normal"/>
        <w:pBdr>
          <w:bottom w:val="single" w:sz="12" w:space="1" w:color="00000A"/>
        </w:pBdr>
        <w:ind w:left="720" w:hanging="0"/>
        <w:rPr>
          <w:sz w:val="24"/>
          <w:sz w:val="24"/>
          <w:szCs w:val="24"/>
        </w:rPr>
      </w:pPr>
      <w:r>
        <w:rPr/>
      </w:r>
      <w:r/>
    </w:p>
    <w:p>
      <w:pPr>
        <w:pStyle w:val="Normal"/>
        <w:ind w:left="720" w:hanging="0"/>
        <w:rPr>
          <w:sz w:val="24"/>
          <w:sz w:val="24"/>
          <w:szCs w:val="24"/>
        </w:rPr>
      </w:pPr>
      <w:r>
        <w:rPr/>
      </w:r>
      <w:r/>
    </w:p>
    <w:p>
      <w:pPr>
        <w:pStyle w:val="Normal"/>
        <w:ind w:left="720" w:hanging="0"/>
      </w:pPr>
      <w:r>
        <w:rPr>
          <w:b/>
        </w:rPr>
        <w:t>10 marks</w:t>
      </w:r>
      <w:r/>
    </w:p>
    <w:p>
      <w:pPr>
        <w:pStyle w:val="Normal"/>
        <w:numPr>
          <w:ilvl w:val="0"/>
          <w:numId w:val="4"/>
        </w:numPr>
        <w:rPr>
          <w:sz w:val="24"/>
          <w:sz w:val="24"/>
          <w:szCs w:val="24"/>
        </w:rPr>
      </w:pPr>
      <w:r>
        <w:rPr/>
        <w:t>List the two main components of a processor instruction and give a brief description of what each is used for.</w:t>
      </w:r>
      <w:r/>
    </w:p>
    <w:p>
      <w:pPr>
        <w:pStyle w:val="Normal"/>
        <w:ind w:left="720" w:hanging="0"/>
        <w:rPr>
          <w:sz w:val="24"/>
          <w:sz w:val="24"/>
          <w:szCs w:val="24"/>
        </w:rPr>
      </w:pPr>
      <w:r>
        <w:rPr/>
      </w:r>
      <w:r/>
    </w:p>
    <w:p>
      <w:pPr>
        <w:pStyle w:val="ListParagraph"/>
        <w:numPr>
          <w:ilvl w:val="0"/>
          <w:numId w:val="5"/>
        </w:numPr>
        <w:rPr>
          <w:sz w:val="24"/>
          <w:sz w:val="24"/>
          <w:szCs w:val="24"/>
        </w:rPr>
      </w:pPr>
      <w:r>
        <w:rPr/>
        <w:t xml:space="preserve">The actual operation( a.k.a Opcode) in the left </w:t>
      </w:r>
      <w:r/>
    </w:p>
    <w:p>
      <w:pPr>
        <w:pStyle w:val="ListParagraph"/>
        <w:ind w:left="1440" w:hanging="0"/>
        <w:rPr>
          <w:sz w:val="24"/>
          <w:sz w:val="24"/>
          <w:szCs w:val="24"/>
        </w:rPr>
      </w:pPr>
      <w:r>
        <w:rPr/>
      </w:r>
      <w:r/>
    </w:p>
    <w:p>
      <w:pPr>
        <w:pStyle w:val="ListParagraph"/>
        <w:numPr>
          <w:ilvl w:val="0"/>
          <w:numId w:val="5"/>
        </w:numPr>
        <w:rPr>
          <w:sz w:val="24"/>
          <w:sz w:val="24"/>
          <w:szCs w:val="24"/>
        </w:rPr>
      </w:pPr>
      <w:r>
        <w:rPr/>
        <w:t>the operands(which can be vary from no operands to multiple operands)</w:t>
      </w:r>
      <w:r/>
    </w:p>
    <w:p>
      <w:pPr>
        <w:pStyle w:val="ListParagraph"/>
      </w:pPr>
      <w:r>
        <w:rPr/>
      </w:r>
      <w:r/>
    </w:p>
    <w:p>
      <w:pPr>
        <w:pStyle w:val="ListParagraph"/>
        <w:ind w:left="1440" w:hanging="0"/>
      </w:pPr>
      <w:r>
        <w:rPr>
          <w:b/>
        </w:rPr>
        <w:t>4 marks</w:t>
      </w:r>
      <w:r/>
    </w:p>
    <w:p>
      <w:pPr>
        <w:pStyle w:val="Normal"/>
        <w:numPr>
          <w:ilvl w:val="0"/>
          <w:numId w:val="4"/>
        </w:numPr>
      </w:pPr>
      <w:r>
        <w:rPr/>
        <w:t xml:space="preserve">a) What is meant by addressing mode?  </w:t>
      </w:r>
      <w:r>
        <w:rPr/>
        <w:t>Different modes to access the registers/adress</w:t>
      </w:r>
      <w:r/>
    </w:p>
    <w:p>
      <w:pPr>
        <w:pStyle w:val="Normal"/>
        <w:numPr>
          <w:ilvl w:val="0"/>
          <w:numId w:val="0"/>
        </w:numPr>
      </w:pPr>
      <w:r>
        <w:rPr>
          <w:b/>
        </w:rPr>
        <w:t>2 marks</w:t>
      </w:r>
      <w:r/>
    </w:p>
    <w:p>
      <w:pPr>
        <w:pStyle w:val="Normal"/>
        <w:ind w:left="720" w:hanging="0"/>
        <w:rPr>
          <w:sz w:val="24"/>
          <w:sz w:val="24"/>
          <w:szCs w:val="24"/>
        </w:rPr>
      </w:pPr>
      <w:r>
        <w:rPr/>
        <w:t>b) Give three examples of addressing modes in the 8086 processor</w:t>
      </w:r>
      <w:r/>
    </w:p>
    <w:p>
      <w:pPr>
        <w:pStyle w:val="Normal"/>
        <w:ind w:left="720" w:hanging="0"/>
        <w:rPr>
          <w:sz w:val="24"/>
          <w:sz w:val="24"/>
          <w:szCs w:val="24"/>
        </w:rPr>
      </w:pPr>
      <w:r>
        <w:rPr/>
      </w:r>
      <w:r/>
    </w:p>
    <w:p>
      <w:pPr>
        <w:pStyle w:val="ListParagraph"/>
        <w:numPr>
          <w:ilvl w:val="0"/>
          <w:numId w:val="6"/>
        </w:numPr>
        <w:ind w:left="2160" w:hanging="720"/>
        <w:rPr>
          <w:sz w:val="24"/>
          <w:sz w:val="24"/>
          <w:szCs w:val="24"/>
        </w:rPr>
      </w:pPr>
      <w:r>
        <w:rPr/>
        <w:t>Direct Addressing</w:t>
      </w:r>
      <w:r/>
    </w:p>
    <w:p>
      <w:pPr>
        <w:pStyle w:val="ListParagraph"/>
        <w:ind w:left="2160" w:hanging="0"/>
        <w:rPr>
          <w:sz w:val="24"/>
          <w:sz w:val="24"/>
          <w:szCs w:val="24"/>
        </w:rPr>
      </w:pPr>
      <w:r>
        <w:rPr/>
      </w:r>
      <w:r/>
    </w:p>
    <w:p>
      <w:pPr>
        <w:pStyle w:val="ListParagraph"/>
        <w:numPr>
          <w:ilvl w:val="0"/>
          <w:numId w:val="6"/>
        </w:numPr>
        <w:ind w:left="2160" w:hanging="720"/>
        <w:rPr>
          <w:sz w:val="24"/>
          <w:sz w:val="24"/>
          <w:szCs w:val="24"/>
        </w:rPr>
      </w:pPr>
      <w:r>
        <w:rPr/>
        <w:t>Registers Addressing</w:t>
      </w:r>
      <w:r/>
    </w:p>
    <w:p>
      <w:pPr>
        <w:pStyle w:val="ListParagraph"/>
        <w:ind w:left="2160" w:hanging="0"/>
        <w:rPr>
          <w:sz w:val="24"/>
          <w:sz w:val="24"/>
          <w:szCs w:val="24"/>
        </w:rPr>
      </w:pPr>
      <w:r>
        <w:rPr/>
      </w:r>
      <w:r/>
    </w:p>
    <w:p>
      <w:pPr>
        <w:pStyle w:val="ListParagraph"/>
        <w:numPr>
          <w:ilvl w:val="0"/>
          <w:numId w:val="6"/>
        </w:numPr>
        <w:ind w:left="2160" w:hanging="720"/>
        <w:rPr>
          <w:sz w:val="24"/>
          <w:sz w:val="24"/>
          <w:szCs w:val="24"/>
        </w:rPr>
      </w:pPr>
      <w:r>
        <w:rPr/>
        <w:t>Base Index addressing</w:t>
      </w:r>
      <w:r/>
    </w:p>
    <w:p>
      <w:pPr>
        <w:pStyle w:val="ListParagraph"/>
      </w:pPr>
      <w:r>
        <w:rPr/>
      </w:r>
      <w:r/>
    </w:p>
    <w:p>
      <w:pPr>
        <w:pStyle w:val="ListParagraph"/>
        <w:ind w:left="1440" w:hanging="0"/>
      </w:pPr>
      <w:r>
        <w:rPr>
          <w:b/>
        </w:rPr>
        <w:t>3 marks</w:t>
      </w:r>
      <w:r/>
    </w:p>
    <w:p>
      <w:pPr>
        <w:pStyle w:val="Normal"/>
        <w:numPr>
          <w:ilvl w:val="0"/>
          <w:numId w:val="4"/>
        </w:numPr>
      </w:pPr>
      <w:r>
        <w:rPr/>
        <w:t xml:space="preserve">How many 16 bit registers exist on the Intel 8086 processor? </w:t>
      </w:r>
      <w:r>
        <w:rPr/>
        <w:t>8 registers</w:t>
      </w:r>
      <w:r/>
    </w:p>
    <w:p>
      <w:pPr>
        <w:pStyle w:val="Normal"/>
        <w:ind w:left="720" w:hanging="0"/>
      </w:pPr>
      <w:r>
        <w:rPr>
          <w:b/>
        </w:rPr>
        <w:t>1 mark</w:t>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numPr>
          <w:ilvl w:val="0"/>
          <w:numId w:val="4"/>
        </w:numPr>
        <w:rPr>
          <w:sz w:val="24"/>
          <w:sz w:val="24"/>
          <w:szCs w:val="24"/>
        </w:rPr>
      </w:pPr>
      <w:r>
        <w:rPr/>
        <w:t>Give the three classifications of the 8086 registers.</w:t>
      </w:r>
      <w:r/>
    </w:p>
    <w:p>
      <w:pPr>
        <w:pStyle w:val="Normal"/>
      </w:pPr>
      <w:r>
        <w:rPr/>
      </w:r>
      <w:r/>
    </w:p>
    <w:p>
      <w:pPr>
        <w:pStyle w:val="Normal"/>
        <w:numPr>
          <w:ilvl w:val="1"/>
          <w:numId w:val="4"/>
        </w:numPr>
      </w:pPr>
      <w:r>
        <w:rPr/>
        <w:t>General Purpose Registers</w:t>
      </w:r>
      <w:r>
        <w:rPr/>
        <w:t xml:space="preserve"> </w:t>
      </w:r>
      <w:r/>
    </w:p>
    <w:p>
      <w:pPr>
        <w:pStyle w:val="Normal"/>
      </w:pPr>
      <w:r>
        <w:rPr/>
        <w:t xml:space="preserve"> </w:t>
      </w:r>
      <w:r/>
    </w:p>
    <w:p>
      <w:pPr>
        <w:pStyle w:val="Normal"/>
        <w:numPr>
          <w:ilvl w:val="1"/>
          <w:numId w:val="4"/>
        </w:numPr>
      </w:pPr>
      <w:r>
        <w:rPr/>
        <w:t xml:space="preserve"> </w:t>
      </w:r>
      <w:r>
        <w:rPr/>
        <w:t>Memory and IP Registers</w:t>
      </w:r>
      <w:r/>
    </w:p>
    <w:p>
      <w:pPr>
        <w:pStyle w:val="Normal"/>
        <w:ind w:left="1080" w:hanging="0"/>
        <w:rPr>
          <w:sz w:val="24"/>
          <w:sz w:val="24"/>
          <w:szCs w:val="24"/>
        </w:rPr>
      </w:pPr>
      <w:r>
        <w:rPr/>
        <w:t xml:space="preserve"> </w:t>
      </w:r>
      <w:r/>
    </w:p>
    <w:p>
      <w:pPr>
        <w:pStyle w:val="Normal"/>
        <w:numPr>
          <w:ilvl w:val="1"/>
          <w:numId w:val="4"/>
        </w:numPr>
        <w:rPr>
          <w:sz w:val="24"/>
          <w:sz w:val="24"/>
          <w:szCs w:val="24"/>
        </w:rPr>
      </w:pPr>
      <w:r>
        <w:rPr/>
        <w:t>Control and Status Registers</w:t>
      </w:r>
      <w:r/>
    </w:p>
    <w:p>
      <w:pPr>
        <w:pStyle w:val="Normal"/>
      </w:pPr>
      <w:r>
        <w:rPr/>
      </w:r>
      <w:r/>
    </w:p>
    <w:p>
      <w:pPr>
        <w:pStyle w:val="Normal"/>
      </w:pPr>
      <w:r>
        <w:rPr/>
        <w:t xml:space="preserve">           </w:t>
      </w:r>
      <w:r>
        <w:rPr>
          <w:b/>
        </w:rPr>
        <w:t>3 marks</w:t>
      </w:r>
      <w:r/>
    </w:p>
    <w:p>
      <w:pPr>
        <w:pStyle w:val="Normal"/>
      </w:pPr>
      <w:r>
        <w:rPr/>
      </w:r>
      <w:r/>
    </w:p>
    <w:p>
      <w:pPr>
        <w:pStyle w:val="Normal"/>
        <w:numPr>
          <w:ilvl w:val="0"/>
          <w:numId w:val="4"/>
        </w:numPr>
      </w:pPr>
      <w:r>
        <w:rPr/>
        <w:t xml:space="preserve">Give the names of the accumulator registers.  </w:t>
      </w:r>
      <w:r>
        <w:rPr/>
        <w:t>AX BX CX DX</w:t>
      </w:r>
      <w:r/>
    </w:p>
    <w:p>
      <w:pPr>
        <w:pStyle w:val="Normal"/>
        <w:ind w:left="720" w:hanging="0"/>
      </w:pPr>
      <w:r>
        <w:rPr>
          <w:b/>
        </w:rPr>
        <w:t>2 marks</w:t>
      </w:r>
      <w:r/>
    </w:p>
    <w:p>
      <w:pPr>
        <w:pStyle w:val="Normal"/>
        <w:ind w:left="360" w:hanging="0"/>
        <w:rPr>
          <w:sz w:val="24"/>
          <w:sz w:val="24"/>
          <w:szCs w:val="24"/>
        </w:rPr>
      </w:pPr>
      <w:r>
        <w:rPr/>
      </w:r>
      <w:r/>
    </w:p>
    <w:p>
      <w:pPr>
        <w:pStyle w:val="Normal"/>
        <w:numPr>
          <w:ilvl w:val="0"/>
          <w:numId w:val="4"/>
        </w:numPr>
      </w:pPr>
      <w:r>
        <w:rPr/>
        <w:t xml:space="preserve">Give the names of the segment registers. </w:t>
      </w:r>
      <w:r>
        <w:rPr/>
        <w:t>CS DS ES SS</w:t>
      </w:r>
      <w:r/>
    </w:p>
    <w:p>
      <w:pPr>
        <w:pStyle w:val="Normal"/>
        <w:ind w:left="720" w:hanging="0"/>
      </w:pPr>
      <w:r>
        <w:rPr>
          <w:b/>
        </w:rPr>
        <w:t>2 marks</w:t>
      </w:r>
      <w:r/>
    </w:p>
    <w:p>
      <w:pPr>
        <w:pStyle w:val="Normal"/>
        <w:ind w:left="720" w:hanging="0"/>
        <w:rPr>
          <w:sz w:val="24"/>
          <w:sz w:val="24"/>
          <w:szCs w:val="24"/>
        </w:rPr>
      </w:pPr>
      <w:r>
        <w:rPr/>
      </w:r>
      <w:r/>
    </w:p>
    <w:p>
      <w:pPr>
        <w:pStyle w:val="Normal"/>
        <w:numPr>
          <w:ilvl w:val="0"/>
          <w:numId w:val="4"/>
        </w:numPr>
      </w:pPr>
      <w:r>
        <w:rPr/>
        <w:t xml:space="preserve">Which two registers combine to give the effective address of an instruction that is stored in memory? </w:t>
      </w:r>
      <w:r>
        <w:rPr/>
        <w:t>Segment registers and Offset registers</w:t>
      </w:r>
      <w:r/>
    </w:p>
    <w:p>
      <w:pPr>
        <w:pStyle w:val="Normal"/>
        <w:ind w:left="720" w:hanging="0"/>
      </w:pPr>
      <w:r>
        <w:rPr>
          <w:b/>
        </w:rPr>
        <w:t>2 marks</w:t>
      </w:r>
      <w:r/>
    </w:p>
    <w:p>
      <w:pPr>
        <w:pStyle w:val="Normal"/>
        <w:ind w:left="720" w:hanging="0"/>
        <w:rPr>
          <w:sz w:val="24"/>
          <w:sz w:val="24"/>
          <w:szCs w:val="24"/>
        </w:rPr>
      </w:pPr>
      <w:r>
        <w:rPr/>
      </w:r>
      <w:r/>
    </w:p>
    <w:p>
      <w:pPr>
        <w:pStyle w:val="Normal"/>
        <w:numPr>
          <w:ilvl w:val="0"/>
          <w:numId w:val="4"/>
        </w:numPr>
        <w:rPr>
          <w:sz w:val="24"/>
          <w:sz w:val="24"/>
          <w:szCs w:val="24"/>
        </w:rPr>
      </w:pPr>
      <w:r>
        <w:rPr/>
        <w:t>Give the effective address if the segment register is AB02 and the offset register is 0100.</w:t>
      </w:r>
      <w:r/>
    </w:p>
    <w:p>
      <w:pPr>
        <w:pStyle w:val="Normal"/>
        <w:ind w:left="2160" w:hanging="0"/>
        <w:rPr>
          <w:sz w:val="24"/>
          <w:sz w:val="24"/>
          <w:szCs w:val="24"/>
        </w:rPr>
      </w:pPr>
      <w:r>
        <w:rPr/>
        <w:t>AB120h</w:t>
      </w:r>
      <w:r/>
    </w:p>
    <w:p>
      <w:pPr>
        <w:pStyle w:val="Normal"/>
        <w:ind w:left="2160" w:hanging="0"/>
      </w:pPr>
      <w:r>
        <w:rPr>
          <w:b/>
        </w:rPr>
        <w:t>1 mark</w:t>
      </w:r>
      <w:r/>
    </w:p>
    <w:p>
      <w:pPr>
        <w:pStyle w:val="Normal"/>
        <w:numPr>
          <w:ilvl w:val="0"/>
          <w:numId w:val="4"/>
        </w:numPr>
      </w:pPr>
      <w:r>
        <w:rPr/>
        <w:t xml:space="preserve">a) How many bits are contained in the flags register? </w:t>
      </w:r>
      <w:r>
        <w:rPr/>
        <w:t>16 bits</w:t>
      </w:r>
      <w:r/>
    </w:p>
    <w:p>
      <w:pPr>
        <w:pStyle w:val="Normal"/>
        <w:ind w:left="360" w:hanging="0"/>
        <w:rPr>
          <w:sz w:val="24"/>
          <w:sz w:val="24"/>
          <w:szCs w:val="24"/>
        </w:rPr>
      </w:pPr>
      <w:r>
        <w:rPr/>
      </w:r>
      <w:r/>
    </w:p>
    <w:p>
      <w:pPr>
        <w:pStyle w:val="Normal"/>
        <w:ind w:left="720" w:hanging="0"/>
      </w:pPr>
      <w:r>
        <w:rPr/>
        <w:t xml:space="preserve">b) How many bits of the flags register are used? </w:t>
      </w:r>
      <w:r>
        <w:rPr/>
        <w:t>1 bits for each flag register</w:t>
      </w:r>
      <w:r/>
    </w:p>
    <w:p>
      <w:pPr>
        <w:pStyle w:val="Normal"/>
        <w:ind w:left="720" w:hanging="0"/>
      </w:pPr>
      <w:r>
        <w:rPr>
          <w:b/>
        </w:rPr>
        <w:t>2 marks</w:t>
      </w:r>
      <w:r/>
    </w:p>
    <w:p>
      <w:pPr>
        <w:pStyle w:val="Normal"/>
        <w:ind w:left="720" w:hanging="0"/>
        <w:rPr>
          <w:sz w:val="24"/>
          <w:sz w:val="24"/>
          <w:szCs w:val="24"/>
        </w:rPr>
      </w:pPr>
      <w:r>
        <w:rPr/>
      </w:r>
      <w:r/>
    </w:p>
    <w:p>
      <w:pPr>
        <w:pStyle w:val="Normal"/>
        <w:numPr>
          <w:ilvl w:val="0"/>
          <w:numId w:val="4"/>
        </w:numPr>
      </w:pPr>
      <w:r>
        <w:rPr/>
        <w:t xml:space="preserve">a) List five  categories  of instructions are implemented  on the 8086 processor? </w:t>
      </w:r>
      <w:r>
        <w:rPr/>
        <w:t>Data transfer</w:t>
      </w:r>
      <w:r/>
    </w:p>
    <w:p>
      <w:pPr>
        <w:pStyle w:val="Normal"/>
        <w:rPr>
          <w:sz w:val="24"/>
          <w:sz w:val="24"/>
          <w:szCs w:val="24"/>
        </w:rPr>
      </w:pPr>
      <w:r>
        <w:rPr/>
        <w:tab/>
        <w:t xml:space="preserve"> Arithmetic </w:t>
      </w:r>
      <w:r/>
    </w:p>
    <w:p>
      <w:pPr>
        <w:pStyle w:val="Normal"/>
        <w:rPr>
          <w:sz w:val="24"/>
          <w:sz w:val="24"/>
          <w:szCs w:val="24"/>
        </w:rPr>
      </w:pPr>
      <w:r>
        <w:rPr/>
        <w:tab/>
        <w:t xml:space="preserve"> Logic</w:t>
      </w:r>
      <w:r/>
    </w:p>
    <w:p>
      <w:pPr>
        <w:pStyle w:val="Normal"/>
        <w:rPr>
          <w:sz w:val="24"/>
          <w:sz w:val="24"/>
          <w:szCs w:val="24"/>
        </w:rPr>
      </w:pPr>
      <w:r>
        <w:rPr/>
        <w:tab/>
        <w:t xml:space="preserve"> Control</w:t>
      </w:r>
      <w:r/>
    </w:p>
    <w:p>
      <w:pPr>
        <w:pStyle w:val="Normal"/>
        <w:rPr>
          <w:sz w:val="24"/>
          <w:sz w:val="24"/>
          <w:szCs w:val="24"/>
        </w:rPr>
      </w:pPr>
      <w:r>
        <w:rPr/>
        <w:tab/>
        <w:t xml:space="preserve"> String Manipulation</w:t>
      </w:r>
      <w:r/>
    </w:p>
    <w:p>
      <w:pPr>
        <w:pStyle w:val="Normal"/>
        <w:rPr>
          <w:sz w:val="24"/>
          <w:sz w:val="24"/>
          <w:szCs w:val="24"/>
        </w:rPr>
      </w:pPr>
      <w:r>
        <w:rPr/>
        <w:t xml:space="preserve">             </w:t>
      </w:r>
      <w:r/>
    </w:p>
    <w:p>
      <w:pPr>
        <w:pStyle w:val="Normal"/>
      </w:pPr>
      <w:r>
        <w:rPr/>
        <w:t xml:space="preserve">                </w:t>
      </w:r>
      <w:r>
        <w:rPr>
          <w:b/>
        </w:rPr>
        <w:t>5 mark</w:t>
      </w:r>
      <w:r/>
    </w:p>
    <w:p>
      <w:pPr>
        <w:pStyle w:val="Normal"/>
      </w:pPr>
      <w:r>
        <w:rPr/>
      </w:r>
      <w:r/>
    </w:p>
    <w:p>
      <w:pPr>
        <w:pStyle w:val="Normal"/>
        <w:numPr>
          <w:ilvl w:val="0"/>
          <w:numId w:val="4"/>
        </w:numPr>
        <w:suppressAutoHyphens w:val="true"/>
        <w:rPr>
          <w:sz w:val="24"/>
          <w:sz w:val="24"/>
          <w:szCs w:val="24"/>
        </w:rPr>
      </w:pPr>
      <w:r>
        <w:rPr/>
        <w:t>The 32-bit value 30A79847 is stored starting at memory location 1000.  Fill in the following tables.</w:t>
      </w:r>
      <w:r/>
    </w:p>
    <w:p>
      <w:pPr>
        <w:pStyle w:val="Normal"/>
      </w:pPr>
      <w:r>
        <w:rPr/>
      </w:r>
      <w:r>
        <mc:AlternateContent>
          <mc:Choice Requires="wps">
            <w:drawing>
              <wp:anchor behindDoc="0" distT="0" distB="0" distL="114300" distR="114300" simplePos="0" locked="0" layoutInCell="1" allowOverlap="1" relativeHeight="9">
                <wp:simplePos x="0" y="0"/>
                <wp:positionH relativeFrom="page">
                  <wp:posOffset>2749550</wp:posOffset>
                </wp:positionH>
                <wp:positionV relativeFrom="paragraph">
                  <wp:posOffset>121920</wp:posOffset>
                </wp:positionV>
                <wp:extent cx="3056255" cy="501015"/>
                <wp:effectExtent l="0" t="0" r="0" b="0"/>
                <wp:wrapSquare wrapText="bothSides"/>
                <wp:docPr id="1" name="Frame2"/>
                <a:graphic xmlns:a="http://schemas.openxmlformats.org/drawingml/2006/main">
                  <a:graphicData uri="http://schemas.microsoft.com/office/word/2010/wordprocessingShape">
                    <wps:wsp>
                      <wps:cNvSpPr txBox="1"/>
                      <wps:spPr>
                        <a:xfrm>
                          <a:off x="0" y="0"/>
                          <a:ext cx="3056255" cy="501015"/>
                        </a:xfrm>
                        <a:prstGeom prst="rect"/>
                      </wps:spPr>
                      <wps:txbx>
                        <w:txbxContent>
                          <w:tbl>
                            <w:tblPr>
                              <w:tblpPr w:bottomFromText="0" w:horzAnchor="page" w:leftFromText="180" w:rightFromText="180" w:tblpX="4438" w:tblpXSpec="" w:tblpY="192" w:tblpYSpec="" w:topFromText="0" w:vertAnchor="text"/>
                              <w:tblW w:w="4813"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31"/>
                              <w:gridCol w:w="945"/>
                              <w:gridCol w:w="945"/>
                              <w:gridCol w:w="945"/>
                              <w:gridCol w:w="947"/>
                            </w:tblGrid>
                            <w:tr>
                              <w:trPr>
                                <w:trHeight w:val="255" w:hRule="atLeast"/>
                              </w:trPr>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pPr>
                                  <w:r>
                                    <w:rPr>
                                      <w:rFonts w:cs="Arial" w:ascii="Arial" w:hAnsi="Arial"/>
                                      <w:sz w:val="22"/>
                                      <w:szCs w:val="22"/>
                                    </w:rPr>
                                    <w:t>Address</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10000</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10001</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10002</w:t>
                                  </w:r>
                                </w:p>
                              </w:tc>
                              <w:tc>
                                <w:tcPr>
                                  <w:tcW w:w="94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10003</w:t>
                                  </w:r>
                                </w:p>
                              </w:tc>
                            </w:tr>
                            <w:tr>
                              <w:trPr>
                                <w:trHeight w:val="255" w:hRule="atLeast"/>
                              </w:trPr>
                              <w:tc>
                                <w:tcPr>
                                  <w:tcW w:w="103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pPr>
                                  <w:r>
                                    <w:rPr>
                                      <w:rFonts w:cs="Arial" w:ascii="Arial" w:hAnsi="Arial"/>
                                      <w:sz w:val="22"/>
                                      <w:szCs w:val="22"/>
                                    </w:rPr>
                                    <w:t>contents</w:t>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sz w:val="22"/>
                                      <w:sz w:val="22"/>
                                      <w:szCs w:val="22"/>
                                      <w:rFonts w:ascii="Arial" w:hAnsi="Arial" w:cs="Arial"/>
                                    </w:rPr>
                                  </w:pPr>
                                  <w:r>
                                    <w:rPr>
                                      <w:rFonts w:cs="Arial" w:ascii="Arial" w:hAnsi="Arial"/>
                                      <w:sz w:val="22"/>
                                      <w:szCs w:val="22"/>
                                    </w:rPr>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sz w:val="22"/>
                                      <w:sz w:val="22"/>
                                      <w:szCs w:val="22"/>
                                      <w:rFonts w:ascii="Arial" w:hAnsi="Arial" w:cs="Arial"/>
                                    </w:rPr>
                                  </w:pPr>
                                  <w:r>
                                    <w:rPr>
                                      <w:rFonts w:cs="Arial" w:ascii="Arial" w:hAnsi="Arial"/>
                                      <w:sz w:val="22"/>
                                      <w:szCs w:val="22"/>
                                    </w:rPr>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pPr>
                                  <w:r>
                                    <w:rPr>
                                      <w:rFonts w:ascii="Arial" w:hAnsi="Arial" w:cs="Arial"/>
                                      <w:sz w:val="22"/>
                                      <w:szCs w:val="22"/>
                                    </w:rPr>
                                    <w:t xml:space="preserve"> </w:t>
                                  </w:r>
                                </w:p>
                              </w:tc>
                              <w:tc>
                                <w:tcPr>
                                  <w:tcW w:w="94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pPr>
                                  <w:r>
                                    <w:rPr>
                                      <w:rFonts w:ascii="Arial" w:hAnsi="Arial" w:cs="Arial"/>
                                      <w:sz w:val="22"/>
                                      <w:szCs w:val="22"/>
                                    </w:rPr>
                                    <w:t> </w:t>
                                  </w:r>
                                </w:p>
                              </w:tc>
                            </w:tr>
                          </w:tbl>
                        </w:txbxContent>
                      </wps:txbx>
                      <wps:bodyPr anchor="t" lIns="0" tIns="0" rIns="0" bIns="0">
                        <a:spAutoFit/>
                      </wps:bodyPr>
                    </wps:wsp>
                  </a:graphicData>
                </a:graphic>
              </wp:anchor>
            </w:drawing>
          </mc:Choice>
          <mc:Fallback>
            <w:pict>
              <v:rect style="position:absolute;width:240.65pt;height:39.45pt;mso-wrap-distance-left:9pt;mso-wrap-distance-right:9pt;mso-wrap-distance-top:0pt;mso-wrap-distance-bottom:0pt;margin-top:9.6pt;mso-position-vertical-relative:text;margin-left:216.5pt;mso-position-horizontal-relative:page">
                <v:textbox inset="0in,0in,0in,0in">
                  <w:txbxContent>
                    <w:tbl>
                      <w:tblPr>
                        <w:tblpPr w:bottomFromText="0" w:horzAnchor="page" w:leftFromText="180" w:rightFromText="180" w:tblpX="4438" w:tblpXSpec="" w:tblpY="192" w:tblpYSpec="" w:topFromText="0" w:vertAnchor="text"/>
                        <w:tblW w:w="4813"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31"/>
                        <w:gridCol w:w="945"/>
                        <w:gridCol w:w="945"/>
                        <w:gridCol w:w="945"/>
                        <w:gridCol w:w="947"/>
                      </w:tblGrid>
                      <w:tr>
                        <w:trPr>
                          <w:trHeight w:val="255" w:hRule="atLeast"/>
                        </w:trPr>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pPr>
                            <w:r>
                              <w:rPr>
                                <w:rFonts w:cs="Arial" w:ascii="Arial" w:hAnsi="Arial"/>
                                <w:sz w:val="22"/>
                                <w:szCs w:val="22"/>
                              </w:rPr>
                              <w:t>Address</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10000</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10001</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10002</w:t>
                            </w:r>
                          </w:p>
                        </w:tc>
                        <w:tc>
                          <w:tcPr>
                            <w:tcW w:w="94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10003</w:t>
                            </w:r>
                          </w:p>
                        </w:tc>
                      </w:tr>
                      <w:tr>
                        <w:trPr>
                          <w:trHeight w:val="255" w:hRule="atLeast"/>
                        </w:trPr>
                        <w:tc>
                          <w:tcPr>
                            <w:tcW w:w="103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pPr>
                            <w:r>
                              <w:rPr>
                                <w:rFonts w:cs="Arial" w:ascii="Arial" w:hAnsi="Arial"/>
                                <w:sz w:val="22"/>
                                <w:szCs w:val="22"/>
                              </w:rPr>
                              <w:t>contents</w:t>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sz w:val="22"/>
                                <w:sz w:val="22"/>
                                <w:szCs w:val="22"/>
                                <w:rFonts w:ascii="Arial" w:hAnsi="Arial" w:cs="Arial"/>
                              </w:rPr>
                            </w:pPr>
                            <w:r>
                              <w:rPr>
                                <w:rFonts w:cs="Arial" w:ascii="Arial" w:hAnsi="Arial"/>
                                <w:sz w:val="22"/>
                                <w:szCs w:val="22"/>
                              </w:rPr>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sz w:val="22"/>
                                <w:sz w:val="22"/>
                                <w:szCs w:val="22"/>
                                <w:rFonts w:ascii="Arial" w:hAnsi="Arial" w:cs="Arial"/>
                              </w:rPr>
                            </w:pPr>
                            <w:r>
                              <w:rPr>
                                <w:rFonts w:cs="Arial" w:ascii="Arial" w:hAnsi="Arial"/>
                                <w:sz w:val="22"/>
                                <w:szCs w:val="22"/>
                              </w:rPr>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pPr>
                            <w:r>
                              <w:rPr>
                                <w:rFonts w:ascii="Arial" w:hAnsi="Arial" w:cs="Arial"/>
                                <w:sz w:val="22"/>
                                <w:szCs w:val="22"/>
                              </w:rPr>
                              <w:t xml:space="preserve"> </w:t>
                            </w:r>
                          </w:p>
                        </w:tc>
                        <w:tc>
                          <w:tcPr>
                            <w:tcW w:w="94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pPr>
                            <w:r>
                              <w:rPr>
                                <w:rFonts w:ascii="Arial" w:hAnsi="Arial" w:cs="Arial"/>
                                <w:sz w:val="22"/>
                                <w:szCs w:val="22"/>
                              </w:rPr>
                              <w:t> </w:t>
                            </w:r>
                          </w:p>
                        </w:tc>
                      </w:tr>
                    </w:tbl>
                  </w:txbxContent>
                </v:textbox>
                <w10:wrap type="square"/>
              </v:rect>
            </w:pict>
          </mc:Fallback>
        </mc:AlternateContent>
      </w:r>
      <w:r/>
    </w:p>
    <w:p>
      <w:pPr>
        <w:pStyle w:val="Normal"/>
      </w:pPr>
      <w:r>
        <w:rPr/>
        <w:tab/>
        <w:t>Little Endian</w:t>
      </w:r>
      <w:r/>
    </w:p>
    <w:p>
      <w:pPr>
        <w:pStyle w:val="Normal"/>
        <w:ind w:left="360" w:hanging="0"/>
        <w:jc w:val="center"/>
        <w:rPr>
          <w:sz w:val="24"/>
          <w:sz w:val="24"/>
          <w:szCs w:val="24"/>
        </w:rPr>
      </w:pPr>
      <w:r>
        <w:rPr/>
      </w:r>
      <w:r/>
    </w:p>
    <w:p>
      <w:pPr>
        <w:pStyle w:val="Normal"/>
      </w:pPr>
      <w:r>
        <w:rPr/>
        <w:t xml:space="preserve">    </w:t>
      </w:r>
      <w:r/>
    </w:p>
    <w:p>
      <w:pPr>
        <w:pStyle w:val="Normal"/>
        <w:ind w:left="360" w:hanging="0"/>
        <w:rPr>
          <w:sz w:val="24"/>
          <w:sz w:val="24"/>
          <w:szCs w:val="24"/>
        </w:rPr>
      </w:pPr>
      <w:r>
        <w:rPr/>
      </w:r>
      <w:r>
        <mc:AlternateContent>
          <mc:Choice Requires="wps">
            <w:drawing>
              <wp:anchor behindDoc="0" distT="0" distB="0" distL="114300" distR="114300" simplePos="0" locked="0" layoutInCell="1" allowOverlap="1" relativeHeight="10">
                <wp:simplePos x="0" y="0"/>
                <wp:positionH relativeFrom="page">
                  <wp:posOffset>2749550</wp:posOffset>
                </wp:positionH>
                <wp:positionV relativeFrom="paragraph">
                  <wp:posOffset>121920</wp:posOffset>
                </wp:positionV>
                <wp:extent cx="3056255" cy="501015"/>
                <wp:effectExtent l="0" t="0" r="0" b="0"/>
                <wp:wrapSquare wrapText="bothSides"/>
                <wp:docPr id="2" name="Frame3"/>
                <a:graphic xmlns:a="http://schemas.openxmlformats.org/drawingml/2006/main">
                  <a:graphicData uri="http://schemas.microsoft.com/office/word/2010/wordprocessingShape">
                    <wps:wsp>
                      <wps:cNvSpPr txBox="1"/>
                      <wps:spPr>
                        <a:xfrm>
                          <a:off x="0" y="0"/>
                          <a:ext cx="3056255" cy="501015"/>
                        </a:xfrm>
                        <a:prstGeom prst="rect"/>
                      </wps:spPr>
                      <wps:txbx>
                        <w:txbxContent>
                          <w:tbl>
                            <w:tblPr>
                              <w:tblpPr w:bottomFromText="0" w:horzAnchor="page" w:leftFromText="180" w:rightFromText="180" w:tblpX="4438" w:tblpXSpec="" w:tblpY="192" w:tblpYSpec="" w:topFromText="0" w:vertAnchor="text"/>
                              <w:tblW w:w="4813"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31"/>
                              <w:gridCol w:w="945"/>
                              <w:gridCol w:w="945"/>
                              <w:gridCol w:w="945"/>
                              <w:gridCol w:w="947"/>
                            </w:tblGrid>
                            <w:tr>
                              <w:trPr>
                                <w:trHeight w:val="255" w:hRule="atLeast"/>
                              </w:trPr>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pPr>
                                  <w:r>
                                    <w:rPr>
                                      <w:rFonts w:cs="Arial" w:ascii="Arial" w:hAnsi="Arial"/>
                                      <w:sz w:val="22"/>
                                      <w:szCs w:val="22"/>
                                    </w:rPr>
                                    <w:t>Address</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10000</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10001</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10002</w:t>
                                  </w:r>
                                </w:p>
                              </w:tc>
                              <w:tc>
                                <w:tcPr>
                                  <w:tcW w:w="94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10003</w:t>
                                  </w:r>
                                </w:p>
                              </w:tc>
                            </w:tr>
                            <w:tr>
                              <w:trPr>
                                <w:trHeight w:val="255" w:hRule="atLeast"/>
                              </w:trPr>
                              <w:tc>
                                <w:tcPr>
                                  <w:tcW w:w="103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pPr>
                                  <w:r>
                                    <w:rPr>
                                      <w:rFonts w:cs="Arial" w:ascii="Arial" w:hAnsi="Arial"/>
                                      <w:sz w:val="22"/>
                                      <w:szCs w:val="22"/>
                                    </w:rPr>
                                    <w:t>contents</w:t>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sz w:val="22"/>
                                      <w:sz w:val="22"/>
                                      <w:szCs w:val="22"/>
                                      <w:rFonts w:ascii="Arial" w:hAnsi="Arial" w:cs="Arial"/>
                                    </w:rPr>
                                  </w:pPr>
                                  <w:r>
                                    <w:rPr>
                                      <w:rFonts w:cs="Arial" w:ascii="Arial" w:hAnsi="Arial"/>
                                      <w:sz w:val="22"/>
                                      <w:szCs w:val="22"/>
                                    </w:rPr>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sz w:val="22"/>
                                      <w:sz w:val="22"/>
                                      <w:szCs w:val="22"/>
                                      <w:rFonts w:ascii="Arial" w:hAnsi="Arial" w:cs="Arial"/>
                                    </w:rPr>
                                  </w:pPr>
                                  <w:r>
                                    <w:rPr>
                                      <w:rFonts w:cs="Arial" w:ascii="Arial" w:hAnsi="Arial"/>
                                      <w:sz w:val="22"/>
                                      <w:szCs w:val="22"/>
                                    </w:rPr>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pPr>
                                  <w:r>
                                    <w:rPr>
                                      <w:rFonts w:ascii="Arial" w:hAnsi="Arial" w:cs="Arial"/>
                                      <w:sz w:val="22"/>
                                      <w:szCs w:val="22"/>
                                    </w:rPr>
                                    <w:t xml:space="preserve"> </w:t>
                                  </w:r>
                                </w:p>
                              </w:tc>
                              <w:tc>
                                <w:tcPr>
                                  <w:tcW w:w="94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pPr>
                                  <w:r>
                                    <w:rPr>
                                      <w:rFonts w:ascii="Arial" w:hAnsi="Arial" w:cs="Arial"/>
                                      <w:sz w:val="22"/>
                                      <w:szCs w:val="22"/>
                                    </w:rPr>
                                    <w:t> </w:t>
                                  </w:r>
                                </w:p>
                              </w:tc>
                            </w:tr>
                          </w:tbl>
                        </w:txbxContent>
                      </wps:txbx>
                      <wps:bodyPr anchor="t" lIns="0" tIns="0" rIns="0" bIns="0">
                        <a:spAutoFit/>
                      </wps:bodyPr>
                    </wps:wsp>
                  </a:graphicData>
                </a:graphic>
              </wp:anchor>
            </w:drawing>
          </mc:Choice>
          <mc:Fallback>
            <w:pict>
              <v:rect style="position:absolute;width:240.65pt;height:39.45pt;mso-wrap-distance-left:9pt;mso-wrap-distance-right:9pt;mso-wrap-distance-top:0pt;mso-wrap-distance-bottom:0pt;margin-top:9.6pt;mso-position-vertical-relative:text;margin-left:216.5pt;mso-position-horizontal-relative:page">
                <v:textbox inset="0in,0in,0in,0in">
                  <w:txbxContent>
                    <w:tbl>
                      <w:tblPr>
                        <w:tblpPr w:bottomFromText="0" w:horzAnchor="page" w:leftFromText="180" w:rightFromText="180" w:tblpX="4438" w:tblpXSpec="" w:tblpY="192" w:tblpYSpec="" w:topFromText="0" w:vertAnchor="text"/>
                        <w:tblW w:w="4813"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31"/>
                        <w:gridCol w:w="945"/>
                        <w:gridCol w:w="945"/>
                        <w:gridCol w:w="945"/>
                        <w:gridCol w:w="947"/>
                      </w:tblGrid>
                      <w:tr>
                        <w:trPr>
                          <w:trHeight w:val="255" w:hRule="atLeast"/>
                        </w:trPr>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pPr>
                            <w:r>
                              <w:rPr>
                                <w:rFonts w:cs="Arial" w:ascii="Arial" w:hAnsi="Arial"/>
                                <w:sz w:val="22"/>
                                <w:szCs w:val="22"/>
                              </w:rPr>
                              <w:t>Address</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10000</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10001</w:t>
                            </w:r>
                          </w:p>
                        </w:tc>
                        <w:tc>
                          <w:tcPr>
                            <w:tcW w:w="94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10002</w:t>
                            </w:r>
                          </w:p>
                        </w:tc>
                        <w:tc>
                          <w:tcPr>
                            <w:tcW w:w="94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pPr>
                            <w:r>
                              <w:rPr>
                                <w:rFonts w:cs="Arial" w:ascii="Arial" w:hAnsi="Arial"/>
                                <w:sz w:val="22"/>
                                <w:szCs w:val="22"/>
                              </w:rPr>
                              <w:t>10003</w:t>
                            </w:r>
                          </w:p>
                        </w:tc>
                      </w:tr>
                      <w:tr>
                        <w:trPr>
                          <w:trHeight w:val="255" w:hRule="atLeast"/>
                        </w:trPr>
                        <w:tc>
                          <w:tcPr>
                            <w:tcW w:w="103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pPr>
                            <w:r>
                              <w:rPr>
                                <w:rFonts w:cs="Arial" w:ascii="Arial" w:hAnsi="Arial"/>
                                <w:sz w:val="22"/>
                                <w:szCs w:val="22"/>
                              </w:rPr>
                              <w:t>contents</w:t>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sz w:val="22"/>
                                <w:sz w:val="22"/>
                                <w:szCs w:val="22"/>
                                <w:rFonts w:ascii="Arial" w:hAnsi="Arial" w:cs="Arial"/>
                              </w:rPr>
                            </w:pPr>
                            <w:r>
                              <w:rPr>
                                <w:rFonts w:cs="Arial" w:ascii="Arial" w:hAnsi="Arial"/>
                                <w:sz w:val="22"/>
                                <w:szCs w:val="22"/>
                              </w:rPr>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sz w:val="22"/>
                                <w:sz w:val="22"/>
                                <w:szCs w:val="22"/>
                                <w:rFonts w:ascii="Arial" w:hAnsi="Arial" w:cs="Arial"/>
                              </w:rPr>
                            </w:pPr>
                            <w:r>
                              <w:rPr>
                                <w:rFonts w:cs="Arial" w:ascii="Arial" w:hAnsi="Arial"/>
                                <w:sz w:val="22"/>
                                <w:szCs w:val="22"/>
                              </w:rPr>
                            </w:r>
                          </w:p>
                        </w:tc>
                        <w:tc>
                          <w:tcPr>
                            <w:tcW w:w="9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pPr>
                            <w:r>
                              <w:rPr>
                                <w:rFonts w:ascii="Arial" w:hAnsi="Arial" w:cs="Arial"/>
                                <w:sz w:val="22"/>
                                <w:szCs w:val="22"/>
                              </w:rPr>
                              <w:t xml:space="preserve"> </w:t>
                            </w:r>
                          </w:p>
                        </w:tc>
                        <w:tc>
                          <w:tcPr>
                            <w:tcW w:w="94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pPr>
                            <w:r>
                              <w:rPr>
                                <w:rFonts w:ascii="Arial" w:hAnsi="Arial" w:cs="Arial"/>
                                <w:sz w:val="22"/>
                                <w:szCs w:val="22"/>
                              </w:rPr>
                              <w:t> </w:t>
                            </w:r>
                          </w:p>
                        </w:tc>
                      </w:tr>
                    </w:tbl>
                  </w:txbxContent>
                </v:textbox>
                <w10:wrap type="square"/>
              </v:rect>
            </w:pict>
          </mc:Fallback>
        </mc:AlternateContent>
      </w:r>
      <w:r/>
    </w:p>
    <w:p>
      <w:pPr>
        <w:pStyle w:val="Normal"/>
        <w:ind w:left="360" w:hanging="0"/>
        <w:rPr>
          <w:sz w:val="24"/>
          <w:sz w:val="24"/>
          <w:szCs w:val="24"/>
        </w:rPr>
      </w:pPr>
      <w:r>
        <w:rPr/>
        <w:t>Big Endian</w:t>
      </w:r>
      <w:r/>
    </w:p>
    <w:p>
      <w:pPr>
        <w:pStyle w:val="Normal"/>
        <w:ind w:left="360" w:hanging="0"/>
        <w:rPr>
          <w:sz w:val="24"/>
          <w:sz w:val="24"/>
          <w:szCs w:val="24"/>
        </w:rPr>
      </w:pPr>
      <w:r>
        <w:rPr/>
      </w:r>
      <w:r/>
    </w:p>
    <w:p>
      <w:pPr>
        <w:pStyle w:val="Normal"/>
        <w:ind w:left="720" w:hanging="0"/>
      </w:pPr>
      <w:r>
        <w:rPr/>
        <w:t xml:space="preserve"> </w:t>
      </w:r>
      <w:r>
        <w:rPr>
          <w:b/>
        </w:rPr>
        <w:t>4 marks</w:t>
      </w:r>
      <w:r/>
    </w:p>
    <w:p>
      <w:pPr>
        <w:pStyle w:val="Normal"/>
        <w:numPr>
          <w:ilvl w:val="0"/>
          <w:numId w:val="0"/>
        </w:numPr>
        <w:rPr>
          <w:sz w:val="24"/>
          <w:sz w:val="24"/>
          <w:szCs w:val="24"/>
        </w:rPr>
      </w:pPr>
      <w:r>
        <w:rPr/>
      </w:r>
      <w:r/>
    </w:p>
    <w:p>
      <w:pPr>
        <w:pStyle w:val="Normal"/>
        <w:numPr>
          <w:ilvl w:val="0"/>
          <w:numId w:val="4"/>
        </w:numPr>
        <w:rPr>
          <w:sz w:val="24"/>
          <w:sz w:val="24"/>
          <w:szCs w:val="24"/>
        </w:rPr>
      </w:pPr>
      <w:r>
        <w:rPr/>
        <w:t>In class (and in the notes) we discussed a 6 step procedure in executing programs on a Von Neumann computer.  List the steps.</w:t>
      </w:r>
      <w:r/>
    </w:p>
    <w:p>
      <w:pPr>
        <w:pStyle w:val="Normal"/>
      </w:pPr>
      <w:r>
        <w:rPr/>
      </w:r>
      <w:r/>
    </w:p>
    <w:p>
      <w:pPr>
        <w:pStyle w:val="Normal"/>
        <w:numPr>
          <w:ilvl w:val="1"/>
          <w:numId w:val="2"/>
        </w:numPr>
        <w:rPr>
          <w:sz w:val="24"/>
          <w:sz w:val="24"/>
          <w:szCs w:val="24"/>
        </w:rPr>
      </w:pPr>
      <w:r>
        <w:rPr/>
        <w:t>Fetch the instruction from memory and place it in a register</w:t>
      </w:r>
      <w:r/>
    </w:p>
    <w:p>
      <w:pPr>
        <w:pStyle w:val="Normal"/>
        <w:ind w:left="1080" w:hanging="0"/>
        <w:rPr>
          <w:sz w:val="24"/>
          <w:sz w:val="24"/>
          <w:szCs w:val="24"/>
        </w:rPr>
      </w:pPr>
      <w:r>
        <w:rPr/>
      </w:r>
      <w:r/>
    </w:p>
    <w:p>
      <w:pPr>
        <w:pStyle w:val="Normal"/>
        <w:numPr>
          <w:ilvl w:val="1"/>
          <w:numId w:val="2"/>
        </w:numPr>
        <w:rPr>
          <w:sz w:val="24"/>
          <w:sz w:val="24"/>
          <w:szCs w:val="24"/>
        </w:rPr>
      </w:pPr>
      <w:r>
        <w:rPr/>
        <w:t>Change PC(Program Counter, for indicating which instruction is processing) to point to following instruction</w:t>
      </w:r>
      <w:r/>
    </w:p>
    <w:p>
      <w:pPr>
        <w:pStyle w:val="Normal"/>
      </w:pPr>
      <w:r>
        <w:rPr/>
      </w:r>
      <w:r/>
    </w:p>
    <w:p>
      <w:pPr>
        <w:pStyle w:val="Normal"/>
        <w:numPr>
          <w:ilvl w:val="1"/>
          <w:numId w:val="2"/>
        </w:numPr>
        <w:rPr>
          <w:sz w:val="24"/>
          <w:sz w:val="24"/>
          <w:szCs w:val="24"/>
        </w:rPr>
      </w:pPr>
      <w:r>
        <w:rPr/>
        <w:t>Check and Determine the type of instruction that just have been fetch</w:t>
      </w:r>
      <w:r/>
    </w:p>
    <w:p>
      <w:pPr>
        <w:pStyle w:val="Normal"/>
      </w:pPr>
      <w:r>
        <w:rPr/>
      </w:r>
      <w:r/>
    </w:p>
    <w:p>
      <w:pPr>
        <w:pStyle w:val="Normal"/>
        <w:numPr>
          <w:ilvl w:val="1"/>
          <w:numId w:val="2"/>
        </w:numPr>
      </w:pPr>
      <w:r>
        <w:rPr/>
        <w:t>locate data in the memory if the instruction is using data,get the data and put it into a register in processor(only if the instruction uses data)</w:t>
      </w:r>
      <w:r/>
    </w:p>
    <w:p>
      <w:pPr>
        <w:pStyle w:val="Normal"/>
        <w:numPr>
          <w:ilvl w:val="0"/>
          <w:numId w:val="0"/>
        </w:numPr>
        <w:rPr>
          <w:sz w:val="24"/>
          <w:sz w:val="24"/>
          <w:szCs w:val="24"/>
        </w:rPr>
      </w:pPr>
      <w:r>
        <w:rPr/>
      </w:r>
      <w:r/>
    </w:p>
    <w:p>
      <w:pPr>
        <w:pStyle w:val="Normal"/>
        <w:numPr>
          <w:ilvl w:val="1"/>
          <w:numId w:val="2"/>
        </w:numPr>
        <w:rPr>
          <w:sz w:val="24"/>
          <w:sz w:val="24"/>
          <w:szCs w:val="24"/>
        </w:rPr>
      </w:pPr>
      <w:r>
        <w:rPr/>
        <w:t>execute the instruction</w:t>
      </w:r>
      <w:r/>
    </w:p>
    <w:p>
      <w:pPr>
        <w:pStyle w:val="Normal"/>
        <w:numPr>
          <w:ilvl w:val="0"/>
          <w:numId w:val="0"/>
        </w:numPr>
        <w:rPr>
          <w:sz w:val="24"/>
          <w:sz w:val="24"/>
          <w:szCs w:val="24"/>
        </w:rPr>
      </w:pPr>
      <w:r>
        <w:rPr/>
      </w:r>
      <w:r/>
    </w:p>
    <w:p>
      <w:pPr>
        <w:pStyle w:val="Normal"/>
        <w:numPr>
          <w:ilvl w:val="1"/>
          <w:numId w:val="2"/>
        </w:numPr>
        <w:rPr>
          <w:sz w:val="24"/>
          <w:sz w:val="24"/>
          <w:szCs w:val="24"/>
        </w:rPr>
      </w:pPr>
      <w:r>
        <w:rPr/>
        <w:t>go back to fetch for the next instruction.</w:t>
      </w:r>
      <w:r/>
    </w:p>
    <w:p>
      <w:pPr>
        <w:pStyle w:val="Normal"/>
      </w:pPr>
      <w:r>
        <w:rPr>
          <w:b/>
        </w:rPr>
        <w:t xml:space="preserve">          </w:t>
      </w:r>
      <w:r>
        <w:rPr>
          <w:b/>
        </w:rPr>
        <w:t>6 marks</w:t>
      </w:r>
      <w:r/>
    </w:p>
    <w:p>
      <w:pPr>
        <w:pStyle w:val="Normal"/>
        <w:numPr>
          <w:ilvl w:val="0"/>
          <w:numId w:val="4"/>
        </w:numPr>
        <w:rPr>
          <w:sz w:val="24"/>
          <w:sz w:val="24"/>
          <w:szCs w:val="24"/>
        </w:rPr>
      </w:pPr>
      <w:r>
        <w:rPr/>
        <w:t>What is an assembler and why is it important to users?</w:t>
      </w:r>
      <w:r/>
    </w:p>
    <w:p>
      <w:pPr>
        <w:pStyle w:val="Normal"/>
        <w:ind w:left="720" w:hanging="0"/>
        <w:rPr>
          <w:sz w:val="24"/>
          <w:sz w:val="24"/>
          <w:szCs w:val="24"/>
        </w:rPr>
      </w:pPr>
      <w:r>
        <w:rPr/>
      </w:r>
      <w:r/>
    </w:p>
    <w:p>
      <w:pPr>
        <w:pStyle w:val="Normal"/>
        <w:ind w:left="720" w:hanging="0"/>
        <w:rPr>
          <w:sz w:val="24"/>
          <w:sz w:val="24"/>
          <w:szCs w:val="24"/>
        </w:rPr>
      </w:pPr>
      <w:r>
        <w:rPr/>
        <w:t>A assembler is the component that translate the assembly code(instruction code) to machine code(processor readable code) and is important since is the bridge between processors component and users itself, if assembly code have not been through a assembler than it just a plain text that can't be executed to the processor</w:t>
      </w:r>
      <w:r/>
    </w:p>
    <w:p>
      <w:pPr>
        <w:pStyle w:val="Normal"/>
        <w:pBdr>
          <w:top w:val="single" w:sz="12" w:space="1" w:color="00000A"/>
          <w:bottom w:val="single" w:sz="12" w:space="1" w:color="00000A"/>
        </w:pBdr>
        <w:ind w:left="720" w:hanging="0"/>
        <w:rPr>
          <w:sz w:val="24"/>
          <w:sz w:val="24"/>
          <w:szCs w:val="24"/>
        </w:rPr>
      </w:pPr>
      <w:r>
        <w:rPr/>
      </w:r>
      <w:r/>
    </w:p>
    <w:p>
      <w:pPr>
        <w:pStyle w:val="Normal"/>
        <w:ind w:left="720" w:hanging="0"/>
      </w:pPr>
      <w:r>
        <w:rPr>
          <w:b/>
        </w:rPr>
        <w:t>2 marks</w:t>
      </w:r>
      <w:r/>
    </w:p>
    <w:p>
      <w:pPr>
        <w:pStyle w:val="Normal"/>
        <w:ind w:left="720" w:hanging="0"/>
        <w:rPr>
          <w:sz w:val="24"/>
          <w:sz w:val="24"/>
          <w:szCs w:val="24"/>
        </w:rPr>
      </w:pPr>
      <w:r>
        <w:rPr/>
      </w:r>
      <w:r/>
    </w:p>
    <w:p>
      <w:pPr>
        <w:pStyle w:val="Normal"/>
        <w:numPr>
          <w:ilvl w:val="0"/>
          <w:numId w:val="4"/>
        </w:numPr>
        <w:rPr>
          <w:sz w:val="24"/>
          <w:sz w:val="24"/>
          <w:szCs w:val="24"/>
        </w:rPr>
      </w:pPr>
      <w:r>
        <w:rPr/>
        <w:t>Give the four ‘types’ of instructions that are required in assembler programming.</w:t>
      </w:r>
      <w:r/>
    </w:p>
    <w:p>
      <w:pPr>
        <w:pStyle w:val="Normal"/>
        <w:numPr>
          <w:ilvl w:val="1"/>
          <w:numId w:val="2"/>
        </w:numPr>
        <w:rPr>
          <w:sz w:val="24"/>
          <w:sz w:val="24"/>
          <w:szCs w:val="24"/>
        </w:rPr>
      </w:pPr>
      <w:r>
        <w:rPr/>
        <w:t>Register-format Operations</w:t>
      </w:r>
      <w:r/>
    </w:p>
    <w:p>
      <w:pPr>
        <w:pStyle w:val="Normal"/>
        <w:ind w:left="1080" w:hanging="0"/>
        <w:rPr>
          <w:sz w:val="24"/>
          <w:sz w:val="24"/>
          <w:szCs w:val="24"/>
        </w:rPr>
      </w:pPr>
      <w:r>
        <w:rPr/>
      </w:r>
      <w:r/>
    </w:p>
    <w:p>
      <w:pPr>
        <w:pStyle w:val="Normal"/>
        <w:numPr>
          <w:ilvl w:val="1"/>
          <w:numId w:val="2"/>
        </w:numPr>
        <w:rPr>
          <w:sz w:val="24"/>
          <w:sz w:val="24"/>
          <w:szCs w:val="24"/>
        </w:rPr>
      </w:pPr>
      <w:r>
        <w:rPr/>
        <w:t>Memory R/W Operation</w:t>
      </w:r>
      <w:r/>
    </w:p>
    <w:p>
      <w:pPr>
        <w:pStyle w:val="Normal"/>
        <w:numPr>
          <w:ilvl w:val="0"/>
          <w:numId w:val="0"/>
        </w:numPr>
        <w:rPr>
          <w:sz w:val="24"/>
          <w:sz w:val="24"/>
          <w:szCs w:val="24"/>
        </w:rPr>
      </w:pPr>
      <w:r>
        <w:rPr/>
      </w:r>
      <w:r/>
    </w:p>
    <w:p>
      <w:pPr>
        <w:pStyle w:val="Normal"/>
        <w:numPr>
          <w:ilvl w:val="1"/>
          <w:numId w:val="2"/>
        </w:numPr>
        <w:rPr>
          <w:sz w:val="24"/>
          <w:sz w:val="24"/>
          <w:szCs w:val="24"/>
        </w:rPr>
      </w:pPr>
      <w:r>
        <w:rPr/>
        <w:t>Immediate Operation</w:t>
      </w:r>
      <w:r/>
    </w:p>
    <w:p>
      <w:pPr>
        <w:pStyle w:val="Normal"/>
      </w:pPr>
      <w:r>
        <w:rPr/>
      </w:r>
      <w:r/>
    </w:p>
    <w:p>
      <w:pPr>
        <w:pStyle w:val="Normal"/>
        <w:numPr>
          <w:ilvl w:val="1"/>
          <w:numId w:val="2"/>
        </w:numPr>
        <w:rPr>
          <w:sz w:val="24"/>
          <w:sz w:val="24"/>
          <w:szCs w:val="24"/>
        </w:rPr>
      </w:pPr>
      <w:r>
        <w:rPr/>
        <w:t>Control Operation(Branch/Jump)</w:t>
      </w:r>
      <w:r/>
    </w:p>
    <w:p>
      <w:pPr>
        <w:pStyle w:val="Normal"/>
      </w:pPr>
      <w:r>
        <w:rPr/>
        <w:t xml:space="preserve"> </w:t>
      </w:r>
      <w:r/>
    </w:p>
    <w:p>
      <w:pPr>
        <w:pStyle w:val="Normal"/>
      </w:pPr>
      <w:r>
        <w:rPr/>
        <w:t xml:space="preserve">         </w:t>
      </w:r>
      <w:r>
        <w:rPr>
          <w:b/>
        </w:rPr>
        <w:t>4 marks</w:t>
      </w:r>
      <w:r/>
    </w:p>
    <w:p>
      <w:pPr>
        <w:pStyle w:val="Normal"/>
        <w:numPr>
          <w:ilvl w:val="0"/>
          <w:numId w:val="4"/>
        </w:numPr>
        <w:rPr>
          <w:sz w:val="24"/>
          <w:sz w:val="24"/>
          <w:szCs w:val="24"/>
        </w:rPr>
      </w:pPr>
      <w:r>
        <w:rPr/>
        <w:t>Write an 8086 assembler program (using the emulator) that will perform the following calculations.  You should attach a printed copy of your code to this assignment.</w:t>
      </w:r>
      <w:r/>
    </w:p>
    <w:p>
      <w:pPr>
        <w:pStyle w:val="Normal"/>
      </w:pPr>
      <w:r>
        <w:rPr/>
      </w:r>
      <w:r/>
    </w:p>
    <w:p>
      <w:pPr>
        <w:pStyle w:val="Normal"/>
        <w:ind w:left="360" w:firstLine="360"/>
        <w:rPr>
          <w:sz w:val="24"/>
          <w:sz w:val="24"/>
          <w:szCs w:val="24"/>
        </w:rPr>
      </w:pPr>
      <w:r>
        <w:rPr/>
        <w:t xml:space="preserve">a) ( 4 + 100) + ( 4 -5)  +  35  </w:t>
        <w:tab/>
        <w:t>Place the answer in the AX register</w:t>
      </w:r>
      <w:r/>
    </w:p>
    <w:p>
      <w:pPr>
        <w:pStyle w:val="Normal"/>
        <w:ind w:left="360" w:firstLine="360"/>
      </w:pPr>
      <w:r>
        <w:rPr/>
        <w:t xml:space="preserve"> </w:t>
      </w:r>
      <w:r>
        <w:rPr>
          <w:b/>
        </w:rPr>
        <w:t>7  marks</w:t>
      </w:r>
      <w:r/>
    </w:p>
    <w:p>
      <w:pPr>
        <w:pStyle w:val="Normal"/>
      </w:pPr>
      <w:r>
        <w:rPr/>
      </w:r>
      <w:r/>
    </w:p>
    <w:p>
      <w:pPr>
        <w:pStyle w:val="Normal"/>
        <w:ind w:left="360" w:firstLine="360"/>
      </w:pPr>
      <w:r>
        <w:rPr/>
        <w:t>b)  2010 * ( 1004 * 2)</w:t>
        <w:tab/>
        <w:t xml:space="preserve">   </w:t>
      </w:r>
      <w:r>
        <w:rPr>
          <w:b/>
        </w:rPr>
        <w:t>6  marks</w:t>
      </w:r>
      <w:r>
        <w:rPr/>
        <w:tab/>
        <w:t xml:space="preserve">Where (in which registers) is the answer?  </w:t>
      </w:r>
      <w:r/>
    </w:p>
    <w:p>
      <w:pPr>
        <w:pStyle w:val="Normal"/>
        <w:ind w:left="3240" w:firstLine="360"/>
      </w:pPr>
      <w:r>
        <w:rPr/>
        <w:t xml:space="preserve">             </w:t>
      </w:r>
      <w:r>
        <w:rPr/>
        <w:t>DX:AX registers</w:t>
      </w:r>
      <w:r>
        <w:rPr/>
        <w:t xml:space="preserve">  </w:t>
      </w:r>
      <w:r>
        <w:rPr>
          <w:b/>
        </w:rPr>
        <w:t>2 mark</w:t>
      </w:r>
      <w:r/>
    </w:p>
    <w:p>
      <w:pPr>
        <w:pStyle w:val="Normal"/>
        <w:ind w:left="720" w:hanging="0"/>
        <w:rPr>
          <w:sz w:val="24"/>
          <w:sz w:val="24"/>
          <w:szCs w:val="24"/>
        </w:rPr>
      </w:pPr>
      <w:r>
        <w:rPr/>
        <w:t xml:space="preserve"> </w:t>
      </w:r>
      <w:r/>
    </w:p>
    <w:p>
      <w:pPr>
        <w:pStyle w:val="Normal"/>
        <w:numPr>
          <w:ilvl w:val="0"/>
          <w:numId w:val="4"/>
        </w:numPr>
      </w:pPr>
      <w:r>
        <w:rPr/>
        <w:t xml:space="preserve">a) How many software interrupts are possible? </w:t>
      </w:r>
      <w:r>
        <w:rPr/>
        <w:t>256</w:t>
      </w:r>
      <w:r/>
    </w:p>
    <w:p>
      <w:pPr>
        <w:pStyle w:val="Normal"/>
      </w:pPr>
      <w:r>
        <w:rPr/>
      </w:r>
      <w:r/>
    </w:p>
    <w:p>
      <w:pPr>
        <w:pStyle w:val="Normal"/>
        <w:ind w:left="720" w:hanging="0"/>
      </w:pPr>
      <w:r>
        <w:rPr/>
        <w:t xml:space="preserve">b) How many are currently supported by the emulator? </w:t>
      </w:r>
      <w:r>
        <w:rPr/>
        <w:t>59</w:t>
      </w:r>
      <w:r/>
    </w:p>
    <w:p>
      <w:pPr>
        <w:pStyle w:val="Normal"/>
      </w:pPr>
      <w:r>
        <w:rPr/>
        <w:t xml:space="preserve"> </w:t>
      </w:r>
      <w:r/>
    </w:p>
    <w:p>
      <w:pPr>
        <w:pStyle w:val="Normal"/>
      </w:pPr>
      <w:r>
        <w:rPr/>
        <w:t xml:space="preserve">          </w:t>
      </w:r>
      <w:r>
        <w:rPr>
          <w:b/>
        </w:rPr>
        <w:t xml:space="preserve">  </w:t>
      </w:r>
      <w:r>
        <w:rPr>
          <w:b/>
        </w:rPr>
        <w:t xml:space="preserve">2 marks         </w:t>
      </w:r>
      <w:r/>
    </w:p>
    <w:p>
      <w:pPr>
        <w:pStyle w:val="Normal"/>
      </w:pPr>
      <w:r>
        <w:rPr/>
      </w:r>
      <w:r/>
    </w:p>
    <w:p>
      <w:pPr>
        <w:pStyle w:val="Normal"/>
        <w:numPr>
          <w:ilvl w:val="0"/>
          <w:numId w:val="4"/>
        </w:numPr>
        <w:rPr>
          <w:sz w:val="24"/>
          <w:sz w:val="24"/>
          <w:szCs w:val="24"/>
        </w:rPr>
      </w:pPr>
      <w:r>
        <w:rPr/>
        <w:t>Consider the following program:</w:t>
      </w:r>
      <w:r/>
    </w:p>
    <w:p>
      <w:pPr>
        <w:pStyle w:val="Normal"/>
        <w:ind w:left="360" w:hanging="0"/>
        <w:rPr>
          <w:sz w:val="24"/>
          <w:b/>
          <w:sz w:val="24"/>
          <w:b/>
          <w:szCs w:val="24"/>
        </w:rPr>
      </w:pPr>
      <w:r>
        <w:rPr>
          <w:b/>
        </w:rPr>
      </w:r>
      <w:r/>
    </w:p>
    <w:p>
      <w:pPr>
        <w:pStyle w:val="Normal"/>
        <w:rPr>
          <w:sz w:val="24"/>
          <w:b/>
          <w:sz w:val="24"/>
          <w:b/>
          <w:szCs w:val="24"/>
        </w:rPr>
      </w:pPr>
      <w:r>
        <w:rPr>
          <w:b/>
        </w:rPr>
      </w:r>
      <w:r>
        <mc:AlternateContent>
          <mc:Choice Requires="wps">
            <w:drawing>
              <wp:anchor behindDoc="0" distT="0" distB="0" distL="114300" distR="114300" simplePos="0" locked="0" layoutInCell="1" allowOverlap="1" relativeHeight="2" wp14:anchorId="058F1F00">
                <wp:simplePos x="0" y="0"/>
                <wp:positionH relativeFrom="column">
                  <wp:posOffset>2171700</wp:posOffset>
                </wp:positionH>
                <wp:positionV relativeFrom="paragraph">
                  <wp:posOffset>53340</wp:posOffset>
                </wp:positionV>
                <wp:extent cx="1072515" cy="1863090"/>
                <wp:effectExtent l="0" t="0" r="0" b="0"/>
                <wp:wrapSquare wrapText="bothSides"/>
                <wp:docPr id="3" name="Text Box 2"/>
                <a:graphic xmlns:a="http://schemas.openxmlformats.org/drawingml/2006/main">
                  <a:graphicData uri="http://schemas.microsoft.com/office/word/2010/wordprocessingShape">
                    <wps:wsp>
                      <wps:cNvSpPr txBox="1"/>
                      <wps:spPr>
                        <a:xfrm>
                          <a:off x="0" y="0"/>
                          <a:ext cx="1072515" cy="1863090"/>
                        </a:xfrm>
                        <a:prstGeom prst="rect"/>
                        <a:solidFill>
                          <a:srgbClr val="FFFFFF"/>
                        </a:solidFill>
                        <a:ln w="9525">
                          <a:solidFill>
                            <a:srgbClr val="000000"/>
                          </a:solidFill>
                        </a:ln>
                      </wps:spPr>
                      <wps:txbx>
                        <w:txbxContent>
                          <w:p>
                            <w:pPr>
                              <w:pStyle w:val="FrameContents"/>
                            </w:pPr>
                            <w:r>
                              <w:rPr/>
                              <w:t>org 100h</w:t>
                            </w:r>
                          </w:p>
                          <w:p>
                            <w:pPr>
                              <w:pStyle w:val="FrameContents"/>
                            </w:pPr>
                            <w:r>
                              <w:rPr/>
                              <w:t>mov bx,0009h</w:t>
                            </w:r>
                          </w:p>
                          <w:p>
                            <w:pPr>
                              <w:pStyle w:val="FrameContents"/>
                            </w:pPr>
                            <w:r>
                              <w:rPr/>
                              <w:t>mov ax,bx</w:t>
                            </w:r>
                          </w:p>
                          <w:p>
                            <w:pPr>
                              <w:pStyle w:val="FrameContents"/>
                            </w:pPr>
                            <w:r>
                              <w:rPr/>
                              <w:t>back:</w:t>
                            </w:r>
                          </w:p>
                          <w:p>
                            <w:pPr>
                              <w:pStyle w:val="FrameContents"/>
                            </w:pPr>
                            <w:r>
                              <w:rPr/>
                              <w:t>sub bx,01h</w:t>
                            </w:r>
                          </w:p>
                          <w:p>
                            <w:pPr>
                              <w:pStyle w:val="FrameContents"/>
                            </w:pPr>
                            <w:r>
                              <w:rPr/>
                              <w:t>add ax,bx</w:t>
                            </w:r>
                          </w:p>
                          <w:p>
                            <w:pPr>
                              <w:pStyle w:val="FrameContents"/>
                            </w:pPr>
                            <w:r>
                              <w:rPr/>
                              <w:t>cmp bx,00</w:t>
                            </w:r>
                          </w:p>
                          <w:p>
                            <w:pPr>
                              <w:pStyle w:val="FrameContents"/>
                            </w:pPr>
                            <w:r>
                              <w:rPr/>
                              <w:t>jne back</w:t>
                            </w:r>
                          </w:p>
                          <w:p>
                            <w:pPr>
                              <w:pStyle w:val="FrameContents"/>
                            </w:pPr>
                            <w:r>
                              <w:rPr/>
                              <w:t>hlt</w:t>
                            </w:r>
                          </w:p>
                        </w:txbxContent>
                      </wps:txbx>
                      <wps:bodyPr anchor="t" lIns="91440" tIns="45720" rIns="91440" bIns="45720">
                        <a:spAutoFit/>
                      </wps:bodyPr>
                    </wps:wsp>
                  </a:graphicData>
                </a:graphic>
              </wp:anchor>
            </w:drawing>
          </mc:Choice>
          <mc:Fallback>
            <w:pict>
              <v:rect fillcolor="#FFFFFF" strokecolor="#000000" strokeweight="0pt" style="position:absolute;width:84.45pt;height:146.7pt;mso-wrap-distance-left:9pt;mso-wrap-distance-right:9pt;mso-wrap-distance-top:0pt;mso-wrap-distance-bottom:0pt;margin-top:4.2pt;mso-position-vertical-relative:text;margin-left:171pt;mso-position-horizontal-relative:text" w14:anchorId="058F1F00">
                <v:textbox>
                  <w:txbxContent>
                    <w:p>
                      <w:pPr>
                        <w:pStyle w:val="FrameContents"/>
                      </w:pPr>
                      <w:r>
                        <w:rPr/>
                        <w:t>org 100h</w:t>
                      </w:r>
                    </w:p>
                    <w:p>
                      <w:pPr>
                        <w:pStyle w:val="FrameContents"/>
                      </w:pPr>
                      <w:r>
                        <w:rPr/>
                        <w:t>mov bx,0009h</w:t>
                      </w:r>
                    </w:p>
                    <w:p>
                      <w:pPr>
                        <w:pStyle w:val="FrameContents"/>
                      </w:pPr>
                      <w:r>
                        <w:rPr/>
                        <w:t>mov ax,bx</w:t>
                      </w:r>
                    </w:p>
                    <w:p>
                      <w:pPr>
                        <w:pStyle w:val="FrameContents"/>
                      </w:pPr>
                      <w:r>
                        <w:rPr/>
                        <w:t>back:</w:t>
                      </w:r>
                    </w:p>
                    <w:p>
                      <w:pPr>
                        <w:pStyle w:val="FrameContents"/>
                      </w:pPr>
                      <w:r>
                        <w:rPr/>
                        <w:t>sub bx,01h</w:t>
                      </w:r>
                    </w:p>
                    <w:p>
                      <w:pPr>
                        <w:pStyle w:val="FrameContents"/>
                      </w:pPr>
                      <w:r>
                        <w:rPr/>
                        <w:t>add ax,bx</w:t>
                      </w:r>
                    </w:p>
                    <w:p>
                      <w:pPr>
                        <w:pStyle w:val="FrameContents"/>
                      </w:pPr>
                      <w:r>
                        <w:rPr/>
                        <w:t>cmp bx,00</w:t>
                      </w:r>
                    </w:p>
                    <w:p>
                      <w:pPr>
                        <w:pStyle w:val="FrameContents"/>
                      </w:pPr>
                      <w:r>
                        <w:rPr/>
                        <w:t>jne back</w:t>
                      </w:r>
                    </w:p>
                    <w:p>
                      <w:pPr>
                        <w:pStyle w:val="FrameContents"/>
                      </w:pPr>
                      <w:r>
                        <w:rPr/>
                        <w:t>hlt</w:t>
                      </w:r>
                    </w:p>
                  </w:txbxContent>
                </v:textbox>
                <w10:wrap type="square"/>
              </v:rect>
            </w:pict>
          </mc:Fallback>
        </mc:AlternateContent>
      </w:r>
      <w:r/>
    </w:p>
    <w:p>
      <w:pPr>
        <w:pStyle w:val="Normal"/>
      </w:pPr>
      <w:r>
        <w:rPr/>
      </w:r>
      <w:r/>
    </w:p>
    <w:p>
      <w:pPr>
        <w:pStyle w:val="Normal"/>
      </w:pPr>
      <w:r>
        <w:rPr/>
        <w:b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ind w:firstLine="360"/>
        <w:rPr>
          <w:sz w:val="24"/>
          <w:sz w:val="24"/>
          <w:szCs w:val="24"/>
        </w:rPr>
      </w:pPr>
      <w:r>
        <w:rPr/>
        <w:t>Single step through the program and answer the following:</w:t>
      </w:r>
      <w:r/>
    </w:p>
    <w:p>
      <w:pPr>
        <w:pStyle w:val="Normal"/>
      </w:pPr>
      <w:r>
        <w:rPr/>
      </w:r>
      <w:r/>
    </w:p>
    <w:p>
      <w:pPr>
        <w:pStyle w:val="Normal"/>
        <w:numPr>
          <w:ilvl w:val="0"/>
          <w:numId w:val="3"/>
        </w:numPr>
        <w:rPr>
          <w:sz w:val="24"/>
          <w:sz w:val="24"/>
          <w:szCs w:val="24"/>
        </w:rPr>
      </w:pPr>
      <w:r>
        <w:rPr/>
        <w:t>Complete the following table:</w:t>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jc w:val="center"/>
        <w:rPr>
          <w:sz w:val="24"/>
          <w:sz w:val="24"/>
          <w:szCs w:val="24"/>
        </w:rPr>
      </w:pPr>
      <w:r>
        <w:rPr/>
      </w: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Instruction</w:t>
            </w:r>
            <w:r/>
          </w:p>
        </w:tc>
        <w:tc>
          <w:tcPr>
            <w:tcW w:w="28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Hex Value</w:t>
            </w:r>
            <w:r/>
          </w:p>
        </w:tc>
        <w:tc>
          <w:tcPr>
            <w:tcW w:w="28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t>Number of bytes</w:t>
            </w:r>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mov bx,0009h</w:t>
            </w:r>
            <w:r/>
          </w:p>
        </w:tc>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BB 09 00</w:t>
            </w:r>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t>3</w:t>
            </w:r>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mov ax,bx</w:t>
            </w:r>
            <w:r/>
          </w:p>
        </w:tc>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8B C3</w:t>
            </w:r>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t>2</w:t>
            </w:r>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sub bx,01h</w:t>
            </w:r>
            <w:r/>
          </w:p>
        </w:tc>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83 EB 01</w:t>
            </w:r>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t>3</w:t>
            </w:r>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add ax,bx</w:t>
            </w:r>
            <w:r/>
          </w:p>
        </w:tc>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03 C3</w:t>
            </w:r>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t>2</w:t>
            </w:r>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cmp bx,00</w:t>
            </w:r>
            <w:r/>
          </w:p>
        </w:tc>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83 FB 00</w:t>
            </w:r>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t>3</w:t>
            </w:r>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jne back</w:t>
            </w:r>
            <w:r/>
          </w:p>
        </w:tc>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75 F6</w:t>
            </w:r>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t>2</w:t>
            </w:r>
            <w:r/>
          </w:p>
        </w:tc>
      </w:tr>
      <w:tr>
        <w:trPr/>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hlt</w:t>
            </w:r>
            <w:r/>
          </w:p>
        </w:tc>
        <w:tc>
          <w:tcPr>
            <w:tcW w:w="28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Pr>
            </w:pPr>
            <w:r>
              <w:rPr/>
              <w:t>F4</w:t>
            </w:r>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t>1</w:t>
            </w:r>
            <w:r/>
          </w:p>
        </w:tc>
      </w:tr>
    </w:tbl>
    <w:p>
      <w:pPr>
        <w:pStyle w:val="Normal"/>
        <w:ind w:left="360" w:hanging="0"/>
        <w:jc w:val="center"/>
        <w:rPr>
          <w:sz w:val="24"/>
          <w:sz w:val="24"/>
          <w:szCs w:val="24"/>
        </w:rPr>
      </w:pPr>
      <w:bookmarkStart w:id="0" w:name="_MON_1484233703"/>
      <w:bookmarkEnd w:id="0"/>
      <w:r>
        <w:rPr/>
        <w:t xml:space="preserve"> </w:t>
      </w:r>
      <w:r/>
    </w:p>
    <w:p>
      <w:pPr>
        <w:pStyle w:val="Normal"/>
        <w:ind w:left="360" w:hanging="0"/>
        <w:jc w:val="center"/>
        <w:rPr>
          <w:sz w:val="24"/>
          <w:sz w:val="24"/>
          <w:szCs w:val="24"/>
        </w:rPr>
      </w:pPr>
      <w:r>
        <w:rPr/>
      </w:r>
      <w:r/>
    </w:p>
    <w:p>
      <w:pPr>
        <w:pStyle w:val="Normal"/>
        <w:ind w:left="360" w:hanging="0"/>
        <w:rPr>
          <w:sz w:val="24"/>
          <w:sz w:val="24"/>
          <w:szCs w:val="24"/>
        </w:rPr>
      </w:pPr>
      <w:r>
        <w:rPr/>
      </w:r>
      <w:r/>
    </w:p>
    <w:p>
      <w:pPr>
        <w:pStyle w:val="Normal"/>
        <w:ind w:left="360" w:hanging="0"/>
      </w:pPr>
      <w:r>
        <w:rPr/>
        <w:t xml:space="preserve">      </w:t>
      </w:r>
      <w:r>
        <w:rPr>
          <w:b/>
        </w:rPr>
        <w:t>7 Marks</w:t>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ind w:left="360" w:hanging="0"/>
        <w:rPr>
          <w:sz w:val="24"/>
          <w:sz w:val="24"/>
          <w:szCs w:val="24"/>
        </w:rPr>
      </w:pPr>
      <w:r>
        <w:rPr/>
      </w:r>
      <w:r/>
    </w:p>
    <w:p>
      <w:pPr>
        <w:pStyle w:val="Normal"/>
        <w:numPr>
          <w:ilvl w:val="0"/>
          <w:numId w:val="3"/>
        </w:numPr>
      </w:pPr>
      <w:r>
        <w:rPr/>
        <w:t xml:space="preserve">Give the contents of the AX, BX and IP registers just before each execution of the JNE instruction: </w:t>
      </w:r>
      <w:r>
        <w:rPr>
          <w:b/>
        </w:rPr>
        <w:t xml:space="preserve">For example: </w:t>
      </w:r>
      <w:r>
        <w:rPr/>
        <w:t xml:space="preserve"> The first time the JNE instruction is highlighted the registers look like the following. You fill in the table:</w:t>
      </w:r>
      <w:r/>
    </w:p>
    <w:p>
      <w:pPr>
        <w:pStyle w:val="Normal"/>
        <w:ind w:left="360" w:hanging="0"/>
        <w:jc w:val="center"/>
        <w:rPr>
          <w:sz w:val="24"/>
          <w:sz w:val="24"/>
          <w:szCs w:val="24"/>
        </w:rPr>
      </w:pPr>
      <w:r>
        <w:rPr/>
        <w:br/>
      </w:r>
      <w:r/>
    </w:p>
    <w:tbl>
      <w:tblPr>
        <w:tblStyle w:val="TableGrid"/>
        <w:tblW w:w="8855" w:type="dxa"/>
        <w:jc w:val="left"/>
        <w:tblInd w:w="360" w:type="dxa"/>
        <w:tblBorders/>
        <w:tblCellMar>
          <w:top w:w="0" w:type="dxa"/>
          <w:left w:w="108" w:type="dxa"/>
          <w:bottom w:w="0" w:type="dxa"/>
          <w:right w:w="108" w:type="dxa"/>
        </w:tblCellMar>
      </w:tblPr>
      <w:tblGrid>
        <w:gridCol w:w="2211"/>
        <w:gridCol w:w="2213"/>
        <w:gridCol w:w="2214"/>
        <w:gridCol w:w="2216"/>
      </w:tblGrid>
      <w:tr>
        <w:trPr/>
        <w:tc>
          <w:tcPr>
            <w:tcW w:w="2211" w:type="dxa"/>
            <w:tcBorders/>
            <w:shd w:fill="auto" w:val="clear"/>
            <w:tcMar>
              <w:left w:w="108" w:type="dxa"/>
            </w:tcMar>
          </w:tcPr>
          <w:p>
            <w:pPr>
              <w:pStyle w:val="Normal"/>
            </w:pPr>
            <w:r>
              <w:rPr/>
            </w:r>
            <w:r/>
          </w:p>
        </w:tc>
        <w:tc>
          <w:tcPr>
            <w:tcW w:w="2213" w:type="dxa"/>
            <w:tcBorders/>
            <w:shd w:fill="auto" w:val="clear"/>
            <w:tcMar>
              <w:left w:w="108" w:type="dxa"/>
            </w:tcMar>
          </w:tcPr>
          <w:p>
            <w:pPr>
              <w:pStyle w:val="Normal"/>
            </w:pPr>
            <w:r>
              <w:rPr>
                <w:b/>
              </w:rPr>
              <w:t>AX</w:t>
            </w:r>
            <w:r/>
          </w:p>
        </w:tc>
        <w:tc>
          <w:tcPr>
            <w:tcW w:w="2214" w:type="dxa"/>
            <w:tcBorders/>
            <w:shd w:fill="auto" w:val="clear"/>
            <w:tcMar>
              <w:left w:w="108" w:type="dxa"/>
            </w:tcMar>
          </w:tcPr>
          <w:p>
            <w:pPr>
              <w:pStyle w:val="Normal"/>
            </w:pPr>
            <w:r>
              <w:rPr>
                <w:b/>
              </w:rPr>
              <w:t>BX</w:t>
            </w:r>
            <w:r/>
          </w:p>
        </w:tc>
        <w:tc>
          <w:tcPr>
            <w:tcW w:w="2216" w:type="dxa"/>
            <w:tcBorders/>
            <w:shd w:fill="auto" w:val="clear"/>
            <w:tcMar>
              <w:left w:w="108" w:type="dxa"/>
            </w:tcMar>
          </w:tcPr>
          <w:p>
            <w:pPr>
              <w:pStyle w:val="Normal"/>
            </w:pPr>
            <w:r>
              <w:rPr>
                <w:b/>
              </w:rPr>
              <w:t>IP</w:t>
            </w:r>
            <w:r/>
          </w:p>
        </w:tc>
      </w:tr>
      <w:tr>
        <w:trPr/>
        <w:tc>
          <w:tcPr>
            <w:tcW w:w="2211" w:type="dxa"/>
            <w:tcBorders/>
            <w:shd w:fill="auto" w:val="clear"/>
            <w:tcMar>
              <w:left w:w="108" w:type="dxa"/>
            </w:tcMar>
          </w:tcPr>
          <w:p>
            <w:pPr>
              <w:pStyle w:val="Normal"/>
            </w:pPr>
            <w:bookmarkStart w:id="1" w:name="_GoBack"/>
            <w:bookmarkEnd w:id="1"/>
            <w:r>
              <w:rPr/>
              <w:t>1st</w:t>
            </w:r>
            <w:r/>
          </w:p>
        </w:tc>
        <w:tc>
          <w:tcPr>
            <w:tcW w:w="2213" w:type="dxa"/>
            <w:tcBorders/>
            <w:shd w:fill="auto" w:val="clear"/>
            <w:tcMar>
              <w:left w:w="108" w:type="dxa"/>
            </w:tcMar>
          </w:tcPr>
          <w:p>
            <w:pPr>
              <w:pStyle w:val="Normal"/>
            </w:pPr>
            <w:r>
              <w:rPr>
                <w:i/>
              </w:rPr>
              <w:t>0011</w:t>
            </w:r>
            <w:r/>
          </w:p>
        </w:tc>
        <w:tc>
          <w:tcPr>
            <w:tcW w:w="2214" w:type="dxa"/>
            <w:tcBorders/>
            <w:shd w:fill="auto" w:val="clear"/>
            <w:tcMar>
              <w:left w:w="108" w:type="dxa"/>
            </w:tcMar>
          </w:tcPr>
          <w:p>
            <w:pPr>
              <w:pStyle w:val="Normal"/>
            </w:pPr>
            <w:r>
              <w:rPr>
                <w:i/>
              </w:rPr>
              <w:t>0008</w:t>
            </w:r>
            <w:r/>
          </w:p>
        </w:tc>
        <w:tc>
          <w:tcPr>
            <w:tcW w:w="2216" w:type="dxa"/>
            <w:tcBorders/>
            <w:shd w:fill="auto" w:val="clear"/>
            <w:tcMar>
              <w:left w:w="108" w:type="dxa"/>
            </w:tcMar>
          </w:tcPr>
          <w:p>
            <w:pPr>
              <w:pStyle w:val="Normal"/>
            </w:pPr>
            <w:r>
              <w:rPr>
                <w:i/>
              </w:rPr>
              <w:t>010A</w:t>
            </w:r>
            <w:r/>
          </w:p>
        </w:tc>
      </w:tr>
      <w:tr>
        <w:trPr/>
        <w:tc>
          <w:tcPr>
            <w:tcW w:w="2211" w:type="dxa"/>
            <w:tcBorders/>
            <w:shd w:fill="auto" w:val="clear"/>
            <w:tcMar>
              <w:left w:w="108" w:type="dxa"/>
            </w:tcMar>
          </w:tcPr>
          <w:p>
            <w:pPr>
              <w:pStyle w:val="Normal"/>
            </w:pPr>
            <w:bookmarkStart w:id="2" w:name="_GoBack"/>
            <w:bookmarkEnd w:id="2"/>
            <w:r>
              <w:rPr/>
              <w:t>2nd</w:t>
            </w:r>
            <w:r/>
          </w:p>
        </w:tc>
        <w:tc>
          <w:tcPr>
            <w:tcW w:w="2213" w:type="dxa"/>
            <w:tcBorders/>
            <w:shd w:fill="auto" w:val="clear"/>
            <w:tcMar>
              <w:left w:w="108" w:type="dxa"/>
            </w:tcMar>
          </w:tcPr>
          <w:p>
            <w:pPr>
              <w:pStyle w:val="Normal"/>
              <w:rPr>
                <w:sz w:val="24"/>
                <w:sz w:val="24"/>
                <w:szCs w:val="24"/>
              </w:rPr>
            </w:pPr>
            <w:r>
              <w:rPr/>
              <w:t>0018</w:t>
            </w:r>
            <w:r/>
          </w:p>
        </w:tc>
        <w:tc>
          <w:tcPr>
            <w:tcW w:w="2214" w:type="dxa"/>
            <w:tcBorders/>
            <w:shd w:fill="auto" w:val="clear"/>
            <w:tcMar>
              <w:left w:w="108" w:type="dxa"/>
            </w:tcMar>
          </w:tcPr>
          <w:p>
            <w:pPr>
              <w:pStyle w:val="Normal"/>
              <w:rPr>
                <w:sz w:val="24"/>
                <w:sz w:val="24"/>
                <w:szCs w:val="24"/>
              </w:rPr>
            </w:pPr>
            <w:r>
              <w:rPr/>
              <w:t>0007</w:t>
            </w:r>
            <w:r/>
          </w:p>
        </w:tc>
        <w:tc>
          <w:tcPr>
            <w:tcW w:w="2216" w:type="dxa"/>
            <w:tcBorders/>
            <w:shd w:fill="auto" w:val="clear"/>
            <w:tcMar>
              <w:left w:w="108" w:type="dxa"/>
            </w:tcMar>
          </w:tcPr>
          <w:p>
            <w:pPr>
              <w:pStyle w:val="Normal"/>
              <w:rPr>
                <w:sz w:val="24"/>
                <w:sz w:val="24"/>
                <w:szCs w:val="24"/>
              </w:rPr>
            </w:pPr>
            <w:r>
              <w:rPr/>
              <w:t>010A</w:t>
            </w:r>
            <w:r/>
          </w:p>
        </w:tc>
      </w:tr>
      <w:tr>
        <w:trPr/>
        <w:tc>
          <w:tcPr>
            <w:tcW w:w="2211" w:type="dxa"/>
            <w:tcBorders/>
            <w:shd w:fill="auto" w:val="clear"/>
            <w:tcMar>
              <w:left w:w="108" w:type="dxa"/>
            </w:tcMar>
          </w:tcPr>
          <w:p>
            <w:pPr>
              <w:pStyle w:val="Normal"/>
            </w:pPr>
            <w:r>
              <w:rPr/>
              <w:t>3rd</w:t>
            </w:r>
            <w:r/>
          </w:p>
        </w:tc>
        <w:tc>
          <w:tcPr>
            <w:tcW w:w="2213" w:type="dxa"/>
            <w:tcBorders/>
            <w:shd w:fill="auto" w:val="clear"/>
            <w:tcMar>
              <w:left w:w="108" w:type="dxa"/>
            </w:tcMar>
          </w:tcPr>
          <w:p>
            <w:pPr>
              <w:pStyle w:val="Normal"/>
              <w:rPr>
                <w:sz w:val="24"/>
                <w:sz w:val="24"/>
                <w:szCs w:val="24"/>
              </w:rPr>
            </w:pPr>
            <w:r>
              <w:rPr/>
              <w:t>001E</w:t>
            </w:r>
            <w:r/>
          </w:p>
        </w:tc>
        <w:tc>
          <w:tcPr>
            <w:tcW w:w="2214" w:type="dxa"/>
            <w:tcBorders/>
            <w:shd w:fill="auto" w:val="clear"/>
            <w:tcMar>
              <w:left w:w="108" w:type="dxa"/>
            </w:tcMar>
          </w:tcPr>
          <w:p>
            <w:pPr>
              <w:pStyle w:val="Normal"/>
              <w:rPr>
                <w:sz w:val="24"/>
                <w:sz w:val="24"/>
                <w:szCs w:val="24"/>
              </w:rPr>
            </w:pPr>
            <w:r>
              <w:rPr/>
              <w:t>0006</w:t>
            </w:r>
            <w:r/>
          </w:p>
        </w:tc>
        <w:tc>
          <w:tcPr>
            <w:tcW w:w="2216" w:type="dxa"/>
            <w:tcBorders/>
            <w:shd w:fill="auto" w:val="clear"/>
            <w:tcMar>
              <w:left w:w="108" w:type="dxa"/>
            </w:tcMar>
          </w:tcPr>
          <w:p>
            <w:pPr>
              <w:pStyle w:val="Normal"/>
              <w:rPr>
                <w:sz w:val="24"/>
                <w:sz w:val="24"/>
                <w:szCs w:val="24"/>
              </w:rPr>
            </w:pPr>
            <w:r>
              <w:rPr/>
              <w:t>010A</w:t>
            </w:r>
            <w:r/>
          </w:p>
        </w:tc>
      </w:tr>
      <w:tr>
        <w:trPr/>
        <w:tc>
          <w:tcPr>
            <w:tcW w:w="2211" w:type="dxa"/>
            <w:tcBorders/>
            <w:shd w:fill="auto" w:val="clear"/>
            <w:tcMar>
              <w:left w:w="108" w:type="dxa"/>
            </w:tcMar>
          </w:tcPr>
          <w:p>
            <w:pPr>
              <w:pStyle w:val="Normal"/>
            </w:pPr>
            <w:r>
              <w:rPr/>
              <w:t>4th</w:t>
            </w:r>
            <w:r/>
          </w:p>
        </w:tc>
        <w:tc>
          <w:tcPr>
            <w:tcW w:w="2213" w:type="dxa"/>
            <w:tcBorders/>
            <w:shd w:fill="auto" w:val="clear"/>
            <w:tcMar>
              <w:left w:w="108" w:type="dxa"/>
            </w:tcMar>
          </w:tcPr>
          <w:p>
            <w:pPr>
              <w:pStyle w:val="Normal"/>
              <w:rPr>
                <w:sz w:val="24"/>
                <w:sz w:val="24"/>
                <w:szCs w:val="24"/>
              </w:rPr>
            </w:pPr>
            <w:r>
              <w:rPr/>
              <w:t>0023</w:t>
            </w:r>
            <w:r/>
          </w:p>
        </w:tc>
        <w:tc>
          <w:tcPr>
            <w:tcW w:w="2214" w:type="dxa"/>
            <w:tcBorders/>
            <w:shd w:fill="auto" w:val="clear"/>
            <w:tcMar>
              <w:left w:w="108" w:type="dxa"/>
            </w:tcMar>
          </w:tcPr>
          <w:p>
            <w:pPr>
              <w:pStyle w:val="Normal"/>
              <w:rPr>
                <w:sz w:val="24"/>
                <w:sz w:val="24"/>
                <w:szCs w:val="24"/>
              </w:rPr>
            </w:pPr>
            <w:r>
              <w:rPr/>
              <w:t>0005</w:t>
            </w:r>
            <w:r/>
          </w:p>
        </w:tc>
        <w:tc>
          <w:tcPr>
            <w:tcW w:w="2216" w:type="dxa"/>
            <w:tcBorders/>
            <w:shd w:fill="auto" w:val="clear"/>
            <w:tcMar>
              <w:left w:w="108" w:type="dxa"/>
            </w:tcMar>
          </w:tcPr>
          <w:p>
            <w:pPr>
              <w:pStyle w:val="Normal"/>
              <w:rPr>
                <w:sz w:val="24"/>
                <w:sz w:val="24"/>
                <w:szCs w:val="24"/>
              </w:rPr>
            </w:pPr>
            <w:r>
              <w:rPr/>
              <w:t>010A</w:t>
            </w:r>
            <w:r/>
          </w:p>
        </w:tc>
      </w:tr>
      <w:tr>
        <w:trPr/>
        <w:tc>
          <w:tcPr>
            <w:tcW w:w="2211" w:type="dxa"/>
            <w:tcBorders/>
            <w:shd w:fill="auto" w:val="clear"/>
            <w:tcMar>
              <w:left w:w="108" w:type="dxa"/>
            </w:tcMar>
          </w:tcPr>
          <w:p>
            <w:pPr>
              <w:pStyle w:val="Normal"/>
            </w:pPr>
            <w:r>
              <w:rPr/>
              <w:t>5th</w:t>
            </w:r>
            <w:r/>
          </w:p>
        </w:tc>
        <w:tc>
          <w:tcPr>
            <w:tcW w:w="2213" w:type="dxa"/>
            <w:tcBorders/>
            <w:shd w:fill="auto" w:val="clear"/>
            <w:tcMar>
              <w:left w:w="108" w:type="dxa"/>
            </w:tcMar>
          </w:tcPr>
          <w:p>
            <w:pPr>
              <w:pStyle w:val="Normal"/>
              <w:rPr>
                <w:sz w:val="24"/>
                <w:sz w:val="24"/>
                <w:szCs w:val="24"/>
              </w:rPr>
            </w:pPr>
            <w:r>
              <w:rPr/>
              <w:t>0027</w:t>
            </w:r>
            <w:r/>
          </w:p>
        </w:tc>
        <w:tc>
          <w:tcPr>
            <w:tcW w:w="2214" w:type="dxa"/>
            <w:tcBorders/>
            <w:shd w:fill="auto" w:val="clear"/>
            <w:tcMar>
              <w:left w:w="108" w:type="dxa"/>
            </w:tcMar>
          </w:tcPr>
          <w:p>
            <w:pPr>
              <w:pStyle w:val="Normal"/>
              <w:rPr>
                <w:sz w:val="24"/>
                <w:sz w:val="24"/>
                <w:szCs w:val="24"/>
              </w:rPr>
            </w:pPr>
            <w:r>
              <w:rPr/>
              <w:t>0004</w:t>
            </w:r>
            <w:r/>
          </w:p>
        </w:tc>
        <w:tc>
          <w:tcPr>
            <w:tcW w:w="2216" w:type="dxa"/>
            <w:tcBorders/>
            <w:shd w:fill="auto" w:val="clear"/>
            <w:tcMar>
              <w:left w:w="108" w:type="dxa"/>
            </w:tcMar>
          </w:tcPr>
          <w:p>
            <w:pPr>
              <w:pStyle w:val="Normal"/>
              <w:rPr>
                <w:sz w:val="24"/>
                <w:sz w:val="24"/>
                <w:szCs w:val="24"/>
              </w:rPr>
            </w:pPr>
            <w:r>
              <w:rPr/>
              <w:t>010A</w:t>
            </w:r>
            <w:r/>
          </w:p>
        </w:tc>
      </w:tr>
      <w:tr>
        <w:trPr/>
        <w:tc>
          <w:tcPr>
            <w:tcW w:w="2211" w:type="dxa"/>
            <w:tcBorders/>
            <w:shd w:fill="auto" w:val="clear"/>
            <w:tcMar>
              <w:left w:w="108" w:type="dxa"/>
            </w:tcMar>
          </w:tcPr>
          <w:p>
            <w:pPr>
              <w:pStyle w:val="Normal"/>
            </w:pPr>
            <w:r>
              <w:rPr/>
              <w:t>6th</w:t>
            </w:r>
            <w:r/>
          </w:p>
        </w:tc>
        <w:tc>
          <w:tcPr>
            <w:tcW w:w="2213" w:type="dxa"/>
            <w:tcBorders/>
            <w:shd w:fill="auto" w:val="clear"/>
            <w:tcMar>
              <w:left w:w="108" w:type="dxa"/>
            </w:tcMar>
          </w:tcPr>
          <w:p>
            <w:pPr>
              <w:pStyle w:val="Normal"/>
              <w:rPr>
                <w:sz w:val="24"/>
                <w:sz w:val="24"/>
                <w:szCs w:val="24"/>
              </w:rPr>
            </w:pPr>
            <w:r>
              <w:rPr/>
              <w:t>002A</w:t>
            </w:r>
            <w:r/>
          </w:p>
        </w:tc>
        <w:tc>
          <w:tcPr>
            <w:tcW w:w="2214" w:type="dxa"/>
            <w:tcBorders/>
            <w:shd w:fill="auto" w:val="clear"/>
            <w:tcMar>
              <w:left w:w="108" w:type="dxa"/>
            </w:tcMar>
          </w:tcPr>
          <w:p>
            <w:pPr>
              <w:pStyle w:val="Normal"/>
              <w:rPr>
                <w:sz w:val="24"/>
                <w:sz w:val="24"/>
                <w:szCs w:val="24"/>
              </w:rPr>
            </w:pPr>
            <w:r>
              <w:rPr/>
              <w:t>0003</w:t>
            </w:r>
            <w:r/>
          </w:p>
        </w:tc>
        <w:tc>
          <w:tcPr>
            <w:tcW w:w="2216" w:type="dxa"/>
            <w:tcBorders/>
            <w:shd w:fill="auto" w:val="clear"/>
            <w:tcMar>
              <w:left w:w="108" w:type="dxa"/>
            </w:tcMar>
          </w:tcPr>
          <w:p>
            <w:pPr>
              <w:pStyle w:val="Normal"/>
              <w:rPr>
                <w:sz w:val="24"/>
                <w:sz w:val="24"/>
                <w:szCs w:val="24"/>
              </w:rPr>
            </w:pPr>
            <w:r>
              <w:rPr/>
              <w:t>010A</w:t>
            </w:r>
            <w:r/>
          </w:p>
        </w:tc>
      </w:tr>
      <w:tr>
        <w:trPr/>
        <w:tc>
          <w:tcPr>
            <w:tcW w:w="2211" w:type="dxa"/>
            <w:tcBorders/>
            <w:shd w:fill="auto" w:val="clear"/>
            <w:tcMar>
              <w:left w:w="108" w:type="dxa"/>
            </w:tcMar>
          </w:tcPr>
          <w:p>
            <w:pPr>
              <w:pStyle w:val="Normal"/>
            </w:pPr>
            <w:r>
              <w:rPr/>
              <w:t>7th</w:t>
            </w:r>
            <w:r/>
          </w:p>
        </w:tc>
        <w:tc>
          <w:tcPr>
            <w:tcW w:w="2213" w:type="dxa"/>
            <w:tcBorders/>
            <w:shd w:fill="auto" w:val="clear"/>
            <w:tcMar>
              <w:left w:w="108" w:type="dxa"/>
            </w:tcMar>
          </w:tcPr>
          <w:p>
            <w:pPr>
              <w:pStyle w:val="Normal"/>
              <w:rPr>
                <w:sz w:val="24"/>
                <w:sz w:val="24"/>
                <w:szCs w:val="24"/>
              </w:rPr>
            </w:pPr>
            <w:r>
              <w:rPr/>
              <w:t>002C</w:t>
            </w:r>
            <w:r/>
          </w:p>
        </w:tc>
        <w:tc>
          <w:tcPr>
            <w:tcW w:w="2214" w:type="dxa"/>
            <w:tcBorders/>
            <w:shd w:fill="auto" w:val="clear"/>
            <w:tcMar>
              <w:left w:w="108" w:type="dxa"/>
            </w:tcMar>
          </w:tcPr>
          <w:p>
            <w:pPr>
              <w:pStyle w:val="Normal"/>
              <w:rPr>
                <w:sz w:val="24"/>
                <w:sz w:val="24"/>
                <w:szCs w:val="24"/>
              </w:rPr>
            </w:pPr>
            <w:r>
              <w:rPr/>
              <w:t>0002</w:t>
            </w:r>
            <w:r/>
          </w:p>
        </w:tc>
        <w:tc>
          <w:tcPr>
            <w:tcW w:w="2216" w:type="dxa"/>
            <w:tcBorders/>
            <w:shd w:fill="auto" w:val="clear"/>
            <w:tcMar>
              <w:left w:w="108" w:type="dxa"/>
            </w:tcMar>
          </w:tcPr>
          <w:p>
            <w:pPr>
              <w:pStyle w:val="Normal"/>
              <w:rPr>
                <w:sz w:val="24"/>
                <w:sz w:val="24"/>
                <w:szCs w:val="24"/>
              </w:rPr>
            </w:pPr>
            <w:r>
              <w:rPr/>
              <w:t>010A</w:t>
            </w:r>
            <w:r/>
          </w:p>
        </w:tc>
      </w:tr>
      <w:tr>
        <w:trPr/>
        <w:tc>
          <w:tcPr>
            <w:tcW w:w="2211" w:type="dxa"/>
            <w:tcBorders/>
            <w:shd w:fill="auto" w:val="clear"/>
            <w:tcMar>
              <w:left w:w="108" w:type="dxa"/>
            </w:tcMar>
          </w:tcPr>
          <w:p>
            <w:pPr>
              <w:pStyle w:val="Normal"/>
            </w:pPr>
            <w:r>
              <w:rPr/>
              <w:t>8th</w:t>
            </w:r>
            <w:r/>
          </w:p>
        </w:tc>
        <w:tc>
          <w:tcPr>
            <w:tcW w:w="2213" w:type="dxa"/>
            <w:tcBorders/>
            <w:shd w:fill="auto" w:val="clear"/>
            <w:tcMar>
              <w:left w:w="108" w:type="dxa"/>
            </w:tcMar>
          </w:tcPr>
          <w:p>
            <w:pPr>
              <w:pStyle w:val="Normal"/>
              <w:rPr>
                <w:sz w:val="24"/>
                <w:sz w:val="24"/>
                <w:szCs w:val="24"/>
              </w:rPr>
            </w:pPr>
            <w:r>
              <w:rPr/>
              <w:t>002D</w:t>
            </w:r>
            <w:r/>
          </w:p>
        </w:tc>
        <w:tc>
          <w:tcPr>
            <w:tcW w:w="2214" w:type="dxa"/>
            <w:tcBorders/>
            <w:shd w:fill="auto" w:val="clear"/>
            <w:tcMar>
              <w:left w:w="108" w:type="dxa"/>
            </w:tcMar>
          </w:tcPr>
          <w:p>
            <w:pPr>
              <w:pStyle w:val="Normal"/>
              <w:rPr>
                <w:sz w:val="24"/>
                <w:sz w:val="24"/>
                <w:szCs w:val="24"/>
              </w:rPr>
            </w:pPr>
            <w:r>
              <w:rPr/>
              <w:t>0001</w:t>
            </w:r>
            <w:r/>
          </w:p>
        </w:tc>
        <w:tc>
          <w:tcPr>
            <w:tcW w:w="2216" w:type="dxa"/>
            <w:tcBorders/>
            <w:shd w:fill="auto" w:val="clear"/>
            <w:tcMar>
              <w:left w:w="108" w:type="dxa"/>
            </w:tcMar>
          </w:tcPr>
          <w:p>
            <w:pPr>
              <w:pStyle w:val="Normal"/>
              <w:rPr>
                <w:sz w:val="24"/>
                <w:sz w:val="24"/>
                <w:szCs w:val="24"/>
              </w:rPr>
            </w:pPr>
            <w:r>
              <w:rPr/>
              <w:t>010A</w:t>
            </w:r>
            <w:r/>
          </w:p>
        </w:tc>
      </w:tr>
      <w:tr>
        <w:trPr/>
        <w:tc>
          <w:tcPr>
            <w:tcW w:w="2211" w:type="dxa"/>
            <w:tcBorders/>
            <w:shd w:fill="auto" w:val="clear"/>
            <w:tcMar>
              <w:left w:w="108" w:type="dxa"/>
            </w:tcMar>
          </w:tcPr>
          <w:p>
            <w:pPr>
              <w:pStyle w:val="Normal"/>
            </w:pPr>
            <w:r>
              <w:rPr/>
              <w:t>9th</w:t>
            </w:r>
            <w:r/>
          </w:p>
        </w:tc>
        <w:tc>
          <w:tcPr>
            <w:tcW w:w="2213" w:type="dxa"/>
            <w:tcBorders/>
            <w:shd w:fill="auto" w:val="clear"/>
            <w:tcMar>
              <w:left w:w="108" w:type="dxa"/>
            </w:tcMar>
          </w:tcPr>
          <w:p>
            <w:pPr>
              <w:pStyle w:val="Normal"/>
              <w:rPr>
                <w:sz w:val="24"/>
                <w:sz w:val="24"/>
                <w:szCs w:val="24"/>
              </w:rPr>
            </w:pPr>
            <w:r>
              <w:rPr/>
              <w:t>002D</w:t>
            </w:r>
            <w:r/>
          </w:p>
        </w:tc>
        <w:tc>
          <w:tcPr>
            <w:tcW w:w="2214" w:type="dxa"/>
            <w:tcBorders/>
            <w:shd w:fill="auto" w:val="clear"/>
            <w:tcMar>
              <w:left w:w="108" w:type="dxa"/>
            </w:tcMar>
          </w:tcPr>
          <w:p>
            <w:pPr>
              <w:pStyle w:val="Normal"/>
              <w:rPr>
                <w:sz w:val="24"/>
                <w:sz w:val="24"/>
                <w:szCs w:val="24"/>
              </w:rPr>
            </w:pPr>
            <w:r>
              <w:rPr/>
              <w:t>0000</w:t>
            </w:r>
            <w:r/>
          </w:p>
        </w:tc>
        <w:tc>
          <w:tcPr>
            <w:tcW w:w="2216" w:type="dxa"/>
            <w:tcBorders/>
            <w:shd w:fill="auto" w:val="clear"/>
            <w:tcMar>
              <w:left w:w="108" w:type="dxa"/>
            </w:tcMar>
          </w:tcPr>
          <w:p>
            <w:pPr>
              <w:pStyle w:val="Normal"/>
              <w:rPr>
                <w:sz w:val="24"/>
                <w:sz w:val="24"/>
                <w:szCs w:val="24"/>
              </w:rPr>
            </w:pPr>
            <w:r>
              <w:rPr/>
              <w:t>010A</w:t>
            </w:r>
            <w:r/>
          </w:p>
        </w:tc>
      </w:tr>
      <w:tr>
        <w:trPr/>
        <w:tc>
          <w:tcPr>
            <w:tcW w:w="2211" w:type="dxa"/>
            <w:tcBorders/>
            <w:shd w:fill="auto" w:val="clear"/>
            <w:tcMar>
              <w:left w:w="108" w:type="dxa"/>
            </w:tcMar>
          </w:tcPr>
          <w:p>
            <w:pPr>
              <w:pStyle w:val="Normal"/>
            </w:pPr>
            <w:r>
              <w:rPr/>
              <w:t>10th</w:t>
            </w:r>
            <w:r/>
          </w:p>
        </w:tc>
        <w:tc>
          <w:tcPr>
            <w:tcW w:w="2213" w:type="dxa"/>
            <w:tcBorders/>
            <w:shd w:fill="auto" w:val="clear"/>
            <w:tcMar>
              <w:left w:w="108" w:type="dxa"/>
            </w:tcMar>
          </w:tcPr>
          <w:p>
            <w:pPr>
              <w:pStyle w:val="Normal"/>
            </w:pPr>
            <w:r>
              <w:rPr/>
            </w:r>
            <w:r/>
          </w:p>
        </w:tc>
        <w:tc>
          <w:tcPr>
            <w:tcW w:w="2214" w:type="dxa"/>
            <w:tcBorders/>
            <w:shd w:fill="auto" w:val="clear"/>
            <w:tcMar>
              <w:left w:w="108" w:type="dxa"/>
            </w:tcMar>
          </w:tcPr>
          <w:p>
            <w:pPr>
              <w:pStyle w:val="Normal"/>
            </w:pPr>
            <w:r>
              <w:rPr/>
            </w:r>
            <w:r/>
          </w:p>
        </w:tc>
        <w:tc>
          <w:tcPr>
            <w:tcW w:w="2216" w:type="dxa"/>
            <w:tcBorders/>
            <w:shd w:fill="auto" w:val="clear"/>
            <w:tcMar>
              <w:left w:w="108" w:type="dxa"/>
            </w:tcMar>
          </w:tcPr>
          <w:p>
            <w:pPr>
              <w:pStyle w:val="Normal"/>
              <w:rPr>
                <w:sz w:val="24"/>
                <w:sz w:val="24"/>
                <w:szCs w:val="24"/>
              </w:rPr>
            </w:pPr>
            <w:r>
              <w:rPr/>
            </w:r>
            <w:r/>
          </w:p>
        </w:tc>
      </w:tr>
      <w:tr>
        <w:trPr/>
        <w:tc>
          <w:tcPr>
            <w:tcW w:w="2211" w:type="dxa"/>
            <w:tcBorders/>
            <w:shd w:fill="auto" w:val="clear"/>
            <w:tcMar>
              <w:left w:w="108" w:type="dxa"/>
            </w:tcMar>
          </w:tcPr>
          <w:p>
            <w:pPr>
              <w:pStyle w:val="Normal"/>
            </w:pPr>
            <w:r>
              <w:rPr/>
              <w:t>11th</w:t>
            </w:r>
            <w:r/>
          </w:p>
        </w:tc>
        <w:tc>
          <w:tcPr>
            <w:tcW w:w="2213" w:type="dxa"/>
            <w:tcBorders/>
            <w:shd w:fill="auto" w:val="clear"/>
            <w:tcMar>
              <w:left w:w="108" w:type="dxa"/>
            </w:tcMar>
          </w:tcPr>
          <w:p>
            <w:pPr>
              <w:pStyle w:val="Normal"/>
            </w:pPr>
            <w:r>
              <w:rPr/>
            </w:r>
            <w:r/>
          </w:p>
        </w:tc>
        <w:tc>
          <w:tcPr>
            <w:tcW w:w="2214" w:type="dxa"/>
            <w:tcBorders/>
            <w:shd w:fill="auto" w:val="clear"/>
            <w:tcMar>
              <w:left w:w="108" w:type="dxa"/>
            </w:tcMar>
          </w:tcPr>
          <w:p>
            <w:pPr>
              <w:pStyle w:val="Normal"/>
            </w:pPr>
            <w:r>
              <w:rPr/>
            </w:r>
            <w:r/>
          </w:p>
        </w:tc>
        <w:tc>
          <w:tcPr>
            <w:tcW w:w="2216" w:type="dxa"/>
            <w:tcBorders/>
            <w:shd w:fill="auto" w:val="clear"/>
            <w:tcMar>
              <w:left w:w="108" w:type="dxa"/>
            </w:tcMar>
          </w:tcPr>
          <w:p>
            <w:pPr>
              <w:pStyle w:val="Normal"/>
              <w:rPr>
                <w:sz w:val="24"/>
                <w:sz w:val="24"/>
                <w:szCs w:val="24"/>
              </w:rPr>
            </w:pPr>
            <w:r>
              <w:rPr/>
            </w:r>
            <w:r/>
          </w:p>
        </w:tc>
      </w:tr>
      <w:tr>
        <w:trPr/>
        <w:tc>
          <w:tcPr>
            <w:tcW w:w="2211" w:type="dxa"/>
            <w:tcBorders/>
            <w:shd w:fill="auto" w:val="clear"/>
            <w:tcMar>
              <w:left w:w="108" w:type="dxa"/>
            </w:tcMar>
          </w:tcPr>
          <w:p>
            <w:pPr>
              <w:pStyle w:val="Normal"/>
            </w:pPr>
            <w:r>
              <w:rPr/>
              <w:t>12th</w:t>
            </w:r>
            <w:r/>
          </w:p>
        </w:tc>
        <w:tc>
          <w:tcPr>
            <w:tcW w:w="2213" w:type="dxa"/>
            <w:tcBorders/>
            <w:shd w:fill="auto" w:val="clear"/>
            <w:tcMar>
              <w:left w:w="108" w:type="dxa"/>
            </w:tcMar>
          </w:tcPr>
          <w:p>
            <w:pPr>
              <w:pStyle w:val="Normal"/>
            </w:pPr>
            <w:r>
              <w:rPr/>
            </w:r>
            <w:r/>
          </w:p>
        </w:tc>
        <w:tc>
          <w:tcPr>
            <w:tcW w:w="2214" w:type="dxa"/>
            <w:tcBorders/>
            <w:shd w:fill="auto" w:val="clear"/>
            <w:tcMar>
              <w:left w:w="108" w:type="dxa"/>
            </w:tcMar>
          </w:tcPr>
          <w:p>
            <w:pPr>
              <w:pStyle w:val="Normal"/>
            </w:pPr>
            <w:r>
              <w:rPr/>
            </w:r>
            <w:r/>
          </w:p>
        </w:tc>
        <w:tc>
          <w:tcPr>
            <w:tcW w:w="2216" w:type="dxa"/>
            <w:tcBorders/>
            <w:shd w:fill="auto" w:val="clear"/>
            <w:tcMar>
              <w:left w:w="108" w:type="dxa"/>
            </w:tcMar>
          </w:tcPr>
          <w:p>
            <w:pPr>
              <w:pStyle w:val="Normal"/>
              <w:rPr>
                <w:sz w:val="24"/>
                <w:sz w:val="24"/>
                <w:szCs w:val="24"/>
              </w:rPr>
            </w:pPr>
            <w:r>
              <w:rPr/>
            </w:r>
            <w:r/>
          </w:p>
        </w:tc>
      </w:tr>
    </w:tbl>
    <w:p>
      <w:pPr>
        <w:pStyle w:val="Normal"/>
        <w:ind w:left="360" w:hanging="0"/>
        <w:rPr>
          <w:sz w:val="24"/>
          <w:sz w:val="24"/>
          <w:szCs w:val="24"/>
        </w:rPr>
      </w:pPr>
      <w:r>
        <w:rPr/>
      </w:r>
      <w:r/>
    </w:p>
    <w:p>
      <w:pPr>
        <w:pStyle w:val="Normal"/>
        <w:ind w:left="360" w:hanging="0"/>
      </w:pPr>
      <w:r>
        <w:rPr/>
        <w:t xml:space="preserve">       </w:t>
      </w:r>
      <w:r>
        <w:rPr>
          <w:b/>
        </w:rPr>
        <w:t>7 Marks</w:t>
      </w:r>
      <w:r/>
    </w:p>
    <w:p>
      <w:pPr>
        <w:pStyle w:val="Normal"/>
        <w:ind w:left="360" w:hanging="0"/>
        <w:rPr>
          <w:sz w:val="24"/>
          <w:sz w:val="24"/>
          <w:szCs w:val="24"/>
        </w:rPr>
      </w:pPr>
      <w:r>
        <w:rPr/>
      </w:r>
      <w:r/>
    </w:p>
    <w:p>
      <w:pPr>
        <w:pStyle w:val="Normal"/>
        <w:numPr>
          <w:ilvl w:val="0"/>
          <w:numId w:val="3"/>
        </w:numPr>
      </w:pPr>
      <w:r>
        <w:rPr/>
        <w:t xml:space="preserve">How many times did the instruction JNE get executed? </w:t>
      </w:r>
      <w:r>
        <w:rPr/>
        <w:t>9 time BX being the counter and compare it to 0 using CMP instruction</w:t>
      </w:r>
      <w:r/>
    </w:p>
    <w:p>
      <w:pPr>
        <w:pStyle w:val="Normal"/>
        <w:rPr>
          <w:sz w:val="24"/>
          <w:b/>
          <w:sz w:val="24"/>
          <w:b/>
          <w:szCs w:val="24"/>
        </w:rPr>
      </w:pPr>
      <w:r>
        <w:rPr>
          <w:b/>
        </w:rPr>
      </w:r>
      <w:r/>
    </w:p>
    <w:p>
      <w:pPr>
        <w:pStyle w:val="Normal"/>
        <w:ind w:left="720" w:hanging="0"/>
      </w:pPr>
      <w:r>
        <w:rPr>
          <w:b/>
        </w:rPr>
        <w:t>1 Mark</w:t>
      </w:r>
      <w:r/>
    </w:p>
    <w:p>
      <w:pPr>
        <w:pStyle w:val="Normal"/>
      </w:pPr>
      <w:r>
        <w:rPr/>
      </w:r>
      <w:r/>
    </w:p>
    <w:p>
      <w:pPr>
        <w:pStyle w:val="Normal"/>
      </w:pPr>
      <w:r>
        <w:rPr/>
      </w:r>
      <w:r/>
    </w:p>
    <w:p>
      <w:pPr>
        <w:pStyle w:val="Normal"/>
        <w:numPr>
          <w:ilvl w:val="0"/>
          <w:numId w:val="4"/>
        </w:numPr>
        <w:rPr>
          <w:sz w:val="24"/>
          <w:sz w:val="24"/>
          <w:szCs w:val="24"/>
        </w:rPr>
      </w:pPr>
      <w:r>
        <w:rPr/>
        <w:t xml:space="preserve">Using the emulator write a program that displays your name and the name of this course on the screen. </w:t>
      </w:r>
      <w:r/>
    </w:p>
    <w:p>
      <w:pPr>
        <w:pStyle w:val="Normal"/>
      </w:pPr>
      <w:r>
        <w:rPr/>
      </w:r>
      <w:r/>
    </w:p>
    <w:p>
      <w:pPr>
        <w:pStyle w:val="Normal"/>
        <w:ind w:left="720" w:hanging="0"/>
        <w:rPr>
          <w:sz w:val="24"/>
          <w:sz w:val="24"/>
          <w:szCs w:val="24"/>
        </w:rPr>
      </w:pPr>
      <w:r>
        <w:rPr/>
        <w:t>(Attach a printed copy of your source code to this assignment)</w:t>
      </w:r>
      <w:r/>
    </w:p>
    <w:p>
      <w:pPr>
        <w:pStyle w:val="Normal"/>
        <w:ind w:left="720" w:hanging="0"/>
        <w:rPr>
          <w:sz w:val="24"/>
          <w:sz w:val="24"/>
          <w:szCs w:val="24"/>
        </w:rPr>
      </w:pPr>
      <w:r>
        <w:rPr/>
      </w:r>
      <w:r/>
    </w:p>
    <w:p>
      <w:pPr>
        <w:pStyle w:val="Normal"/>
        <w:ind w:left="720" w:hanging="0"/>
      </w:pPr>
      <w:r>
        <w:rPr>
          <w:b/>
        </w:rPr>
        <w:t>10 Marks</w:t>
      </w:r>
      <w:r/>
    </w:p>
    <w:p>
      <w:pPr>
        <w:pStyle w:val="Footer"/>
        <w:pBdr/>
        <w:rPr>
          <w:sz w:val="24"/>
          <w:sz w:val="24"/>
          <w:szCs w:val="24"/>
        </w:rPr>
      </w:pPr>
      <w:r>
        <w:rPr/>
      </w:r>
      <w:r/>
    </w:p>
    <w:sectPr>
      <w:headerReference w:type="default" r:id="rId2"/>
      <w:headerReference w:type="first" r:id="rId3"/>
      <w:footerReference w:type="default" r:id="rId4"/>
      <w:footerReference w:type="first" r:id="rId5"/>
      <w:type w:val="nextPage"/>
      <w:pgSz w:w="12240" w:h="15840"/>
      <w:pgMar w:left="1800" w:right="1800" w:header="708" w:top="1440" w:footer="708" w:bottom="1440" w:gutter="0"/>
      <w:pgNumType w:start="0"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mc:AlternateContent>
        <mc:Choice Requires="wps">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76835" cy="175260"/>
              <wp:effectExtent l="0" t="0" r="0" b="0"/>
              <wp:wrapSquare wrapText="largest"/>
              <wp:docPr id="4"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pPr>
                          <w:r>
                            <w:rPr>
                              <w:rStyle w:val="Pagenumber"/>
                            </w:rPr>
                            <w:fldChar w:fldCharType="begin"/>
                          </w:r>
                          <w:r>
                            <w:instrText> PAGE </w:instrText>
                          </w:r>
                          <w:r>
                            <w:fldChar w:fldCharType="separate"/>
                          </w:r>
                          <w:r>
                            <w:t>1</w:t>
                          </w:r>
                          <w:r>
                            <w:fldChar w:fldCharType="end"/>
                          </w:r>
                        </w:p>
                      </w:txbxContent>
                    </wps:txbx>
                    <wps:bodyPr anchor="t" lIns="0" tIns="0" rIns="0" bIns="0">
                      <a:spAutoFit/>
                    </wps:bodyPr>
                  </wps:wsp>
                </a:graphicData>
              </a:graphic>
            </wp:anchor>
          </w:drawing>
        </mc:Choice>
        <mc:Fallback>
          <w:pict>
            <v:rect fillcolor="#FFFFFF" style="position:absolute;width:6.05pt;height:13.8pt;mso-wrap-distance-left:0pt;mso-wrap-distance-right:0pt;mso-wrap-distance-top:0pt;mso-wrap-distance-bottom:0pt;margin-top:0.05pt;mso-position-vertical-relative:text;margin-left:213pt;mso-position-horizontal:center;mso-position-horizontal-relative:margin">
              <v:fill opacity="0f"/>
              <v:textbox inset="0in,0in,0in,0in">
                <w:txbxContent>
                  <w:p>
                    <w:pPr>
                      <w:pStyle w:val="Footer"/>
                      <w:pBdr/>
                    </w:pPr>
                    <w:r>
                      <w:rPr>
                        <w:rStyle w:val="Pagenumber"/>
                      </w:rPr>
                      <w:fldChar w:fldCharType="begin"/>
                    </w:r>
                    <w:r>
                      <w:instrText> PAGE </w:instrText>
                    </w:r>
                    <w:r>
                      <w:fldChar w:fldCharType="separate"/>
                    </w:r>
                    <w:r>
                      <w:t>1</w:t>
                    </w:r>
                    <w:r>
                      <w:fldChar w:fldCharType="end"/>
                    </w:r>
                  </w:p>
                </w:txbxContent>
              </v:textbox>
              <w10:wrap type="square" side="largest"/>
            </v:rect>
          </w:pict>
        </mc:Fallback>
      </mc:AlternateConten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 w:val="20"/>
        <w:szCs w:val="20"/>
      </w:rPr>
    </w:pPr>
    <w:r>
      <w:rPr>
        <w:sz w:val="20"/>
        <w:szCs w:val="20"/>
      </w:rPr>
      <w:t>Computer Architecture</w:t>
      <w:tab/>
      <w:tab/>
      <w:t>Assignment 2</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9"/>
      <w:numFmt w:val="decimal"/>
      <w:lvlText w:val="%1."/>
      <w:lvlJc w:val="left"/>
      <w:pPr>
        <w:tabs>
          <w:tab w:val="num" w:pos="720"/>
        </w:tabs>
        <w:ind w:left="720" w:hanging="360"/>
      </w:pPr>
      <w:rPr>
        <w:b w:val="false"/>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86"/>
        </w:tabs>
        <w:ind w:left="786"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0422a7"/>
    <w:pPr>
      <w:widowControl/>
      <w:suppressAutoHyphens w:val="true"/>
      <w:bidi w:val="0"/>
      <w:jc w:val="left"/>
    </w:pPr>
    <w:rPr>
      <w:rFonts w:ascii="Times New Roman" w:hAnsi="Times New Roman" w:eastAsia="Times New Roman" w:cs="Times New Roman"/>
      <w:color w:val="auto"/>
      <w:sz w:val="24"/>
      <w:szCs w:val="24"/>
      <w:lang w:val="en-CA" w:eastAsia="en-CA" w:bidi="ar-SA"/>
    </w:rPr>
  </w:style>
  <w:style w:type="character" w:styleId="DefaultParagraphFont" w:default="1">
    <w:name w:val="Default Paragraph Font"/>
    <w:uiPriority w:val="1"/>
    <w:semiHidden/>
    <w:unhideWhenUsed/>
    <w:rPr/>
  </w:style>
  <w:style w:type="character" w:styleId="Pagenumber">
    <w:name w:val="page number"/>
    <w:basedOn w:val="DefaultParagraphFont"/>
    <w:rsid w:val="0030276e"/>
    <w:rPr/>
  </w:style>
  <w:style w:type="character" w:styleId="BalloonTextChar" w:customStyle="1">
    <w:name w:val="Balloon Text Char"/>
    <w:basedOn w:val="DefaultParagraphFont"/>
    <w:link w:val="BalloonText"/>
    <w:uiPriority w:val="99"/>
    <w:semiHidden/>
    <w:rsid w:val="00583949"/>
    <w:rPr>
      <w:rFonts w:ascii="Tahoma" w:hAnsi="Tahoma" w:cs="Tahoma"/>
      <w:sz w:val="16"/>
      <w:szCs w:val="16"/>
    </w:rPr>
  </w:style>
  <w:style w:type="character" w:styleId="ListLabel1">
    <w:name w:val="ListLabel 1"/>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rsid w:val="003e4078"/>
    <w:pPr>
      <w:tabs>
        <w:tab w:val="center" w:pos="4320" w:leader="none"/>
        <w:tab w:val="right" w:pos="8640" w:leader="none"/>
      </w:tabs>
    </w:pPr>
    <w:rPr/>
  </w:style>
  <w:style w:type="paragraph" w:styleId="Footer">
    <w:name w:val="Footer"/>
    <w:basedOn w:val="Normal"/>
    <w:rsid w:val="003e4078"/>
    <w:pPr>
      <w:tabs>
        <w:tab w:val="center" w:pos="4320" w:leader="none"/>
        <w:tab w:val="right" w:pos="8640" w:leader="none"/>
      </w:tabs>
    </w:pPr>
    <w:rPr/>
  </w:style>
  <w:style w:type="paragraph" w:styleId="BalloonText">
    <w:name w:val="Balloon Text"/>
    <w:basedOn w:val="Normal"/>
    <w:link w:val="BalloonTextChar"/>
    <w:uiPriority w:val="99"/>
    <w:semiHidden/>
    <w:unhideWhenUsed/>
    <w:rsid w:val="00583949"/>
    <w:pPr/>
    <w:rPr>
      <w:rFonts w:ascii="Tahoma" w:hAnsi="Tahoma" w:cs="Tahoma"/>
      <w:sz w:val="16"/>
      <w:szCs w:val="16"/>
    </w:rPr>
  </w:style>
  <w:style w:type="paragraph" w:styleId="ListParagraph">
    <w:name w:val="List Paragraph"/>
    <w:basedOn w:val="Normal"/>
    <w:uiPriority w:val="34"/>
    <w:qFormat/>
    <w:rsid w:val="0069772f"/>
    <w:pPr>
      <w:spacing w:before="0" w:after="0"/>
      <w:ind w:left="720" w:hanging="0"/>
      <w:contextualSpacing/>
    </w:pPr>
    <w:rPr/>
  </w:style>
  <w:style w:type="paragraph" w:styleId="FrameContents">
    <w:name w:val="Frame Contents"/>
    <w:basedOn w:val="Normal"/>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17d57"/>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16651</TotalTime>
  <Application>LibreOffice/4.3.3.2$Linux_X86_64 LibreOffice_project/430m0$Build-2</Application>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2015-01-31T21:11:00Z</dcterms:created>
  <dc:creator>Sheridan</dc:creator>
  <dc:language>zh-CN</dc:language>
  <cp:lastModifiedBy>juliosueiras </cp:lastModifiedBy>
  <cp:lastPrinted>2009-09-23T15:13:00Z</cp:lastPrinted>
  <dcterms:modified xsi:type="dcterms:W3CDTF">2015-02-22T23:18:41Z</dcterms:modified>
  <cp:revision>62</cp:revision>
  <dc:title>1</dc:title>
</cp:coreProperties>
</file>