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AA193" w14:textId="77777777" w:rsidR="00437A69" w:rsidRDefault="00437A69">
      <w:pPr>
        <w:spacing w:after="200"/>
        <w:jc w:val="center"/>
        <w:rPr>
          <w:b/>
          <w:bCs/>
          <w:color w:val="1A5276"/>
          <w:sz w:val="28"/>
          <w:szCs w:val="28"/>
        </w:rPr>
      </w:pPr>
    </w:p>
    <w:p w14:paraId="680DAE05" w14:textId="77777777" w:rsidR="00437A69" w:rsidRDefault="00437A69">
      <w:pPr>
        <w:spacing w:after="200"/>
        <w:jc w:val="center"/>
        <w:rPr>
          <w:b/>
          <w:bCs/>
          <w:color w:val="1A5276"/>
          <w:sz w:val="28"/>
          <w:szCs w:val="28"/>
        </w:rPr>
      </w:pPr>
    </w:p>
    <w:p w14:paraId="13536272" w14:textId="77777777" w:rsidR="00437A69" w:rsidRDefault="00437A69">
      <w:pPr>
        <w:spacing w:after="200"/>
        <w:jc w:val="center"/>
        <w:rPr>
          <w:b/>
          <w:bCs/>
          <w:color w:val="1A5276"/>
          <w:sz w:val="28"/>
          <w:szCs w:val="28"/>
        </w:rPr>
      </w:pPr>
    </w:p>
    <w:p w14:paraId="3C4E81CF" w14:textId="77777777" w:rsidR="00437A69" w:rsidRDefault="00437A69">
      <w:pPr>
        <w:spacing w:after="200"/>
        <w:jc w:val="center"/>
        <w:rPr>
          <w:b/>
          <w:bCs/>
          <w:color w:val="1A5276"/>
          <w:sz w:val="28"/>
          <w:szCs w:val="28"/>
        </w:rPr>
      </w:pPr>
    </w:p>
    <w:p w14:paraId="09D375F7" w14:textId="77777777" w:rsidR="00437A69" w:rsidRDefault="00437A69">
      <w:pPr>
        <w:spacing w:after="200"/>
        <w:jc w:val="center"/>
        <w:rPr>
          <w:b/>
          <w:bCs/>
          <w:color w:val="1A5276"/>
          <w:sz w:val="28"/>
          <w:szCs w:val="28"/>
        </w:rPr>
      </w:pPr>
    </w:p>
    <w:p w14:paraId="7B320C62" w14:textId="77777777" w:rsidR="00437A69" w:rsidRDefault="00437A69">
      <w:pPr>
        <w:spacing w:after="200"/>
        <w:jc w:val="center"/>
        <w:rPr>
          <w:b/>
          <w:bCs/>
          <w:color w:val="1A5276"/>
          <w:sz w:val="28"/>
          <w:szCs w:val="28"/>
        </w:rPr>
      </w:pPr>
    </w:p>
    <w:p w14:paraId="087E1401" w14:textId="77777777" w:rsidR="00437A69" w:rsidRDefault="00437A69" w:rsidP="00437A69">
      <w:pPr>
        <w:spacing w:after="200"/>
        <w:jc w:val="right"/>
        <w:rPr>
          <w:color w:val="000000" w:themeColor="text1"/>
          <w:sz w:val="28"/>
          <w:szCs w:val="28"/>
        </w:rPr>
      </w:pPr>
    </w:p>
    <w:p w14:paraId="0242B91E" w14:textId="77777777" w:rsidR="00437A69" w:rsidRDefault="00437A69" w:rsidP="00437A69">
      <w:pPr>
        <w:spacing w:after="200"/>
        <w:jc w:val="right"/>
        <w:rPr>
          <w:color w:val="000000" w:themeColor="text1"/>
          <w:sz w:val="28"/>
          <w:szCs w:val="28"/>
        </w:rPr>
      </w:pPr>
    </w:p>
    <w:p w14:paraId="0F316EDF" w14:textId="77777777" w:rsidR="00437A69" w:rsidRDefault="00437A69" w:rsidP="00437A69">
      <w:pPr>
        <w:spacing w:after="200"/>
        <w:jc w:val="right"/>
        <w:rPr>
          <w:color w:val="000000" w:themeColor="text1"/>
          <w:sz w:val="28"/>
          <w:szCs w:val="28"/>
        </w:rPr>
      </w:pPr>
    </w:p>
    <w:p w14:paraId="4FCD22EE" w14:textId="77777777" w:rsidR="00437A69" w:rsidRDefault="00437A69" w:rsidP="00437A69">
      <w:pPr>
        <w:spacing w:after="200"/>
        <w:jc w:val="right"/>
        <w:rPr>
          <w:color w:val="000000" w:themeColor="text1"/>
          <w:sz w:val="28"/>
          <w:szCs w:val="28"/>
        </w:rPr>
      </w:pPr>
    </w:p>
    <w:p w14:paraId="08249C0A" w14:textId="77777777" w:rsidR="00437A69" w:rsidRDefault="00437A69" w:rsidP="00437A69">
      <w:pPr>
        <w:spacing w:after="200"/>
        <w:jc w:val="right"/>
        <w:rPr>
          <w:color w:val="000000" w:themeColor="text1"/>
          <w:sz w:val="28"/>
          <w:szCs w:val="28"/>
        </w:rPr>
      </w:pPr>
    </w:p>
    <w:p w14:paraId="475FF073" w14:textId="3D83E63E" w:rsidR="00DF709D" w:rsidRPr="00437A69" w:rsidRDefault="00EB788D" w:rsidP="00437A69">
      <w:pPr>
        <w:spacing w:after="200"/>
        <w:jc w:val="right"/>
        <w:rPr>
          <w:color w:val="000000" w:themeColor="text1"/>
        </w:rPr>
      </w:pPr>
      <w:r w:rsidRPr="00437A69">
        <w:rPr>
          <w:color w:val="000000" w:themeColor="text1"/>
          <w:sz w:val="28"/>
          <w:szCs w:val="28"/>
        </w:rPr>
        <w:t>ESPECIFICACIÓN DE CASOS DE USO</w:t>
      </w:r>
    </w:p>
    <w:p w14:paraId="46984611" w14:textId="5EF3956D" w:rsidR="00DF709D" w:rsidRPr="00136D30" w:rsidRDefault="21F08F45" w:rsidP="0B4F48E0">
      <w:pPr>
        <w:spacing w:after="100"/>
        <w:jc w:val="right"/>
        <w:rPr>
          <w:lang w:val="es-EC"/>
        </w:rPr>
      </w:pPr>
      <w:r w:rsidRPr="00136D30">
        <w:rPr>
          <w:lang w:val="es-EC"/>
        </w:rPr>
        <w:t xml:space="preserve">Sistema de </w:t>
      </w:r>
      <w:r w:rsidR="599981AE" w:rsidRPr="00136D30">
        <w:rPr>
          <w:lang w:val="es-EC"/>
        </w:rPr>
        <w:t>Atención Médica Remota</w:t>
      </w:r>
    </w:p>
    <w:p w14:paraId="5AC4CF4B" w14:textId="00879CA2" w:rsidR="00DF709D" w:rsidRDefault="599981AE" w:rsidP="0B4F48E0">
      <w:pPr>
        <w:spacing w:after="60" w:line="259" w:lineRule="auto"/>
        <w:jc w:val="right"/>
      </w:pPr>
      <w:r w:rsidRPr="0B4F48E0">
        <w:rPr>
          <w:b/>
          <w:bCs/>
          <w:sz w:val="20"/>
          <w:szCs w:val="20"/>
        </w:rPr>
        <w:t xml:space="preserve">UTPL </w:t>
      </w:r>
      <w:r w:rsidR="21F08F45" w:rsidRPr="0B4F48E0">
        <w:rPr>
          <w:b/>
          <w:bCs/>
          <w:sz w:val="20"/>
          <w:szCs w:val="20"/>
        </w:rPr>
        <w:t xml:space="preserve">Loja – </w:t>
      </w:r>
      <w:r w:rsidR="4EEF9DF4" w:rsidRPr="0B4F48E0">
        <w:rPr>
          <w:b/>
          <w:bCs/>
          <w:sz w:val="20"/>
          <w:szCs w:val="20"/>
        </w:rPr>
        <w:t xml:space="preserve">SAMR </w:t>
      </w:r>
      <w:proofErr w:type="spellStart"/>
      <w:r w:rsidR="4EEF9DF4" w:rsidRPr="0B4F48E0">
        <w:rPr>
          <w:b/>
          <w:bCs/>
          <w:sz w:val="20"/>
          <w:szCs w:val="20"/>
        </w:rPr>
        <w:t>LldE</w:t>
      </w:r>
      <w:proofErr w:type="spellEnd"/>
    </w:p>
    <w:p w14:paraId="4B515746" w14:textId="5AB03932" w:rsidR="00DF709D" w:rsidRPr="00136D30" w:rsidRDefault="00EB788D" w:rsidP="00437A69">
      <w:pPr>
        <w:spacing w:after="200"/>
        <w:jc w:val="right"/>
        <w:rPr>
          <w:i/>
          <w:sz w:val="18"/>
          <w:szCs w:val="18"/>
          <w:lang w:val="es-EC"/>
        </w:rPr>
      </w:pPr>
      <w:r w:rsidRPr="00136D30">
        <w:rPr>
          <w:i/>
          <w:sz w:val="18"/>
          <w:szCs w:val="18"/>
          <w:lang w:val="es-EC"/>
        </w:rPr>
        <w:t xml:space="preserve">Basado en ISO/IEC/IEEE 29148:2018 </w:t>
      </w:r>
    </w:p>
    <w:p w14:paraId="28DAE8A0" w14:textId="77777777" w:rsidR="00437A69" w:rsidRDefault="00437A69" w:rsidP="00437A69">
      <w:pPr>
        <w:spacing w:after="200"/>
        <w:jc w:val="right"/>
        <w:rPr>
          <w:i/>
          <w:iCs/>
          <w:sz w:val="18"/>
          <w:szCs w:val="18"/>
        </w:rPr>
      </w:pPr>
    </w:p>
    <w:p w14:paraId="550A4893" w14:textId="34208EF8" w:rsidR="00437A69" w:rsidRPr="009F4B1A" w:rsidRDefault="00437A69" w:rsidP="00437A69">
      <w:pPr>
        <w:jc w:val="right"/>
      </w:pPr>
      <w:proofErr w:type="spellStart"/>
      <w:r w:rsidRPr="53CBDE6B">
        <w:rPr>
          <w:lang w:val="en-US"/>
        </w:rPr>
        <w:t>Versión</w:t>
      </w:r>
      <w:proofErr w:type="spellEnd"/>
      <w:r w:rsidRPr="53CBDE6B">
        <w:rPr>
          <w:lang w:val="en-US"/>
        </w:rPr>
        <w:t xml:space="preserve"> </w:t>
      </w:r>
      <w:bookmarkStart w:id="0" w:name="Version"/>
      <w:r w:rsidR="00837D06">
        <w:rPr>
          <w:lang w:val="en-US"/>
        </w:rPr>
        <w:t>1</w:t>
      </w:r>
      <w:r w:rsidRPr="53CBDE6B">
        <w:rPr>
          <w:lang w:val="en-US"/>
        </w:rPr>
        <w:t>.0.0</w:t>
      </w:r>
      <w:bookmarkEnd w:id="0"/>
    </w:p>
    <w:p w14:paraId="0EEA7EAC" w14:textId="77777777" w:rsidR="00437A69" w:rsidRDefault="00437A69" w:rsidP="00437A69">
      <w:pPr>
        <w:spacing w:after="200"/>
        <w:jc w:val="right"/>
      </w:pPr>
    </w:p>
    <w:p w14:paraId="40B99C88" w14:textId="77777777" w:rsidR="00437A69" w:rsidRDefault="00437A69">
      <w:pPr>
        <w:jc w:val="left"/>
        <w:rPr>
          <w:sz w:val="28"/>
          <w:szCs w:val="56"/>
        </w:rPr>
      </w:pPr>
      <w:r>
        <w:rPr>
          <w:sz w:val="28"/>
        </w:rPr>
        <w:br w:type="page"/>
      </w:r>
    </w:p>
    <w:p w14:paraId="6CEBBA6B" w14:textId="426F3E66" w:rsidR="00437A69" w:rsidRPr="009F4B1A" w:rsidRDefault="00437A69" w:rsidP="00437A69">
      <w:pPr>
        <w:pStyle w:val="Ttulo"/>
        <w:rPr>
          <w:sz w:val="28"/>
          <w:szCs w:val="28"/>
          <w:lang w:val="en-US"/>
        </w:rPr>
      </w:pPr>
      <w:proofErr w:type="spellStart"/>
      <w:r w:rsidRPr="53CBDE6B">
        <w:rPr>
          <w:sz w:val="28"/>
          <w:szCs w:val="28"/>
          <w:lang w:val="en-US"/>
        </w:rPr>
        <w:lastRenderedPageBreak/>
        <w:t>Información</w:t>
      </w:r>
      <w:proofErr w:type="spellEnd"/>
      <w:r w:rsidRPr="53CBDE6B">
        <w:rPr>
          <w:sz w:val="28"/>
          <w:szCs w:val="28"/>
          <w:lang w:val="en-US"/>
        </w:rPr>
        <w:t xml:space="preserve"> del </w:t>
      </w:r>
      <w:proofErr w:type="spellStart"/>
      <w:r w:rsidRPr="53CBDE6B">
        <w:rPr>
          <w:sz w:val="28"/>
          <w:szCs w:val="28"/>
          <w:lang w:val="en-US"/>
        </w:rPr>
        <w:t>Documento</w:t>
      </w:r>
      <w:proofErr w:type="spellEnd"/>
    </w:p>
    <w:tbl>
      <w:tblPr>
        <w:tblW w:w="0" w:type="auto"/>
        <w:tblLook w:val="0000" w:firstRow="0" w:lastRow="0" w:firstColumn="0" w:lastColumn="0" w:noHBand="0" w:noVBand="0"/>
      </w:tblPr>
      <w:tblGrid>
        <w:gridCol w:w="1314"/>
        <w:gridCol w:w="7707"/>
      </w:tblGrid>
      <w:tr w:rsidR="00437A69" w:rsidRPr="009F4B1A" w14:paraId="0EE13D6D" w14:textId="77777777" w:rsidTr="0B4F48E0">
        <w:tc>
          <w:tcPr>
            <w:tcW w:w="1238" w:type="dxa"/>
            <w:tcBorders>
              <w:top w:val="single" w:sz="12" w:space="0" w:color="808080" w:themeColor="background1" w:themeShade="80"/>
            </w:tcBorders>
          </w:tcPr>
          <w:p w14:paraId="2A5B86C5" w14:textId="77777777" w:rsidR="00437A69" w:rsidRPr="009F4B1A" w:rsidRDefault="00437A69" w:rsidP="00335DF5">
            <w:pPr>
              <w:rPr>
                <w:smallCaps/>
                <w:lang w:val="en-US"/>
              </w:rPr>
            </w:pPr>
            <w:proofErr w:type="spellStart"/>
            <w:r w:rsidRPr="53CBDE6B">
              <w:rPr>
                <w:smallCaps/>
                <w:lang w:val="en-US"/>
              </w:rPr>
              <w:t>Título</w:t>
            </w:r>
            <w:proofErr w:type="spellEnd"/>
            <w:r w:rsidRPr="53CBDE6B">
              <w:rPr>
                <w:smallCaps/>
                <w:lang w:val="en-US"/>
              </w:rPr>
              <w:t>:</w:t>
            </w:r>
          </w:p>
        </w:tc>
        <w:tc>
          <w:tcPr>
            <w:tcW w:w="7766" w:type="dxa"/>
            <w:tcBorders>
              <w:top w:val="single" w:sz="12" w:space="0" w:color="808080" w:themeColor="background1" w:themeShade="80"/>
            </w:tcBorders>
          </w:tcPr>
          <w:p w14:paraId="144DFCA0" w14:textId="301BAE53" w:rsidR="00437A69" w:rsidRPr="009F4B1A" w:rsidRDefault="00437A69" w:rsidP="00335DF5">
            <w:r w:rsidRPr="00136D30">
              <w:rPr>
                <w:lang w:val="es-EC"/>
              </w:rPr>
              <w:t>Especificación de Casos de Uso</w:t>
            </w:r>
          </w:p>
        </w:tc>
      </w:tr>
      <w:tr w:rsidR="00437A69" w:rsidRPr="009F4B1A" w14:paraId="6FB5A5F2" w14:textId="77777777" w:rsidTr="0B4F48E0">
        <w:trPr>
          <w:trHeight w:val="145"/>
        </w:trPr>
        <w:tc>
          <w:tcPr>
            <w:tcW w:w="1238" w:type="dxa"/>
          </w:tcPr>
          <w:p w14:paraId="71FE3405" w14:textId="77777777" w:rsidR="00437A69" w:rsidRPr="009F4B1A" w:rsidRDefault="00437A69" w:rsidP="00335DF5">
            <w:pPr>
              <w:rPr>
                <w:smallCaps/>
                <w:lang w:val="en-US"/>
              </w:rPr>
            </w:pPr>
            <w:proofErr w:type="spellStart"/>
            <w:r w:rsidRPr="53CBDE6B">
              <w:rPr>
                <w:smallCaps/>
                <w:lang w:val="en-US"/>
              </w:rPr>
              <w:t>Subtítulo</w:t>
            </w:r>
            <w:proofErr w:type="spellEnd"/>
            <w:r w:rsidRPr="53CBDE6B">
              <w:rPr>
                <w:smallCaps/>
                <w:lang w:val="en-US"/>
              </w:rPr>
              <w:t>:</w:t>
            </w:r>
          </w:p>
        </w:tc>
        <w:tc>
          <w:tcPr>
            <w:tcW w:w="7766" w:type="dxa"/>
          </w:tcPr>
          <w:p w14:paraId="401E9136" w14:textId="7A13A539" w:rsidR="00437A69" w:rsidRPr="009F4B1A" w:rsidRDefault="5322C049" w:rsidP="00335DF5">
            <w:r w:rsidRPr="00136D30">
              <w:rPr>
                <w:lang w:val="es-EC"/>
              </w:rPr>
              <w:t xml:space="preserve">Sistema de </w:t>
            </w:r>
            <w:r w:rsidR="3BCB4D6D" w:rsidRPr="00136D30">
              <w:rPr>
                <w:lang w:val="es-EC"/>
              </w:rPr>
              <w:t>Atención Médica Remota</w:t>
            </w:r>
          </w:p>
        </w:tc>
      </w:tr>
      <w:tr w:rsidR="00437A69" w:rsidRPr="009F4B1A" w14:paraId="48C31029" w14:textId="77777777" w:rsidTr="0B4F48E0">
        <w:tc>
          <w:tcPr>
            <w:tcW w:w="1238" w:type="dxa"/>
          </w:tcPr>
          <w:p w14:paraId="26AC333F" w14:textId="77777777" w:rsidR="00437A69" w:rsidRPr="009F4B1A" w:rsidRDefault="00437A69" w:rsidP="00335DF5">
            <w:pPr>
              <w:rPr>
                <w:smallCaps/>
                <w:lang w:val="en-US"/>
              </w:rPr>
            </w:pPr>
            <w:proofErr w:type="spellStart"/>
            <w:r w:rsidRPr="53CBDE6B">
              <w:rPr>
                <w:smallCaps/>
                <w:lang w:val="en-US"/>
              </w:rPr>
              <w:t>Versión</w:t>
            </w:r>
            <w:proofErr w:type="spellEnd"/>
            <w:r w:rsidRPr="53CBDE6B">
              <w:rPr>
                <w:smallCaps/>
                <w:lang w:val="en-US"/>
              </w:rPr>
              <w:t>:</w:t>
            </w:r>
          </w:p>
        </w:tc>
        <w:tc>
          <w:tcPr>
            <w:tcW w:w="7766" w:type="dxa"/>
          </w:tcPr>
          <w:p w14:paraId="3736B4CE" w14:textId="347A3011" w:rsidR="00437A69" w:rsidRPr="009F4B1A" w:rsidRDefault="00837D06" w:rsidP="00335DF5">
            <w:r>
              <w:rPr>
                <w:sz w:val="20"/>
              </w:rPr>
              <w:t>1</w:t>
            </w:r>
            <w:r w:rsidR="00437A69">
              <w:rPr>
                <w:sz w:val="20"/>
              </w:rPr>
              <w:t>.0.0</w:t>
            </w:r>
          </w:p>
        </w:tc>
      </w:tr>
      <w:tr w:rsidR="00437A69" w:rsidRPr="009F4B1A" w14:paraId="4832A11E" w14:textId="77777777" w:rsidTr="0B4F48E0">
        <w:tc>
          <w:tcPr>
            <w:tcW w:w="1238" w:type="dxa"/>
          </w:tcPr>
          <w:p w14:paraId="7E4FE01D" w14:textId="77777777" w:rsidR="00437A69" w:rsidRPr="009F4B1A" w:rsidRDefault="00437A69" w:rsidP="00335DF5">
            <w:pPr>
              <w:rPr>
                <w:smallCaps/>
                <w:lang w:val="en-US"/>
              </w:rPr>
            </w:pPr>
            <w:proofErr w:type="spellStart"/>
            <w:r w:rsidRPr="53CBDE6B">
              <w:rPr>
                <w:smallCaps/>
                <w:lang w:val="en-US"/>
              </w:rPr>
              <w:t>Archivo</w:t>
            </w:r>
            <w:proofErr w:type="spellEnd"/>
            <w:r w:rsidRPr="53CBDE6B">
              <w:rPr>
                <w:smallCaps/>
                <w:lang w:val="en-US"/>
              </w:rPr>
              <w:t>:</w:t>
            </w:r>
          </w:p>
        </w:tc>
        <w:tc>
          <w:tcPr>
            <w:tcW w:w="7766" w:type="dxa"/>
          </w:tcPr>
          <w:p w14:paraId="5955B5F7" w14:textId="2D8EF1B6" w:rsidR="00437A69" w:rsidRPr="009F4B1A" w:rsidRDefault="00437A69" w:rsidP="00335DF5">
            <w:pPr>
              <w:rPr>
                <w:lang w:val="en-US"/>
              </w:rPr>
            </w:pPr>
            <w:r>
              <w:rPr>
                <w:lang w:val="en-US"/>
              </w:rPr>
              <w:t>ESP</w:t>
            </w:r>
            <w:r w:rsidRPr="009F4B1A">
              <w:rPr>
                <w:lang w:val="en-US"/>
              </w:rPr>
              <w:t>-</w:t>
            </w:r>
            <w:proofErr w:type="gramStart"/>
            <w:r>
              <w:rPr>
                <w:lang w:val="en-US"/>
              </w:rPr>
              <w:t>CUS</w:t>
            </w:r>
            <w:r w:rsidRPr="009F4B1A">
              <w:rPr>
                <w:lang w:val="en-US"/>
              </w:rPr>
              <w:t xml:space="preserve">( </w:t>
            </w:r>
            <w:r>
              <w:rPr>
                <w:lang w:val="en-US"/>
              </w:rPr>
              <w:t>v</w:t>
            </w:r>
            <w:proofErr w:type="gramEnd"/>
            <w:r w:rsidRPr="009F4B1A">
              <w:rPr>
                <w:lang w:val="en-US"/>
              </w:rPr>
              <w:t>1.0.0).doc</w:t>
            </w:r>
          </w:p>
        </w:tc>
      </w:tr>
      <w:tr w:rsidR="00437A69" w:rsidRPr="009F4B1A" w14:paraId="1C111C71" w14:textId="77777777" w:rsidTr="0B4F48E0">
        <w:tc>
          <w:tcPr>
            <w:tcW w:w="1238" w:type="dxa"/>
          </w:tcPr>
          <w:p w14:paraId="595BD450" w14:textId="77777777" w:rsidR="00437A69" w:rsidRPr="009F4B1A" w:rsidRDefault="00437A69" w:rsidP="00335DF5">
            <w:pPr>
              <w:rPr>
                <w:smallCaps/>
              </w:rPr>
            </w:pPr>
            <w:r w:rsidRPr="009F4B1A">
              <w:rPr>
                <w:smallCaps/>
              </w:rPr>
              <w:t>Autor:</w:t>
            </w:r>
          </w:p>
        </w:tc>
        <w:tc>
          <w:tcPr>
            <w:tcW w:w="7766" w:type="dxa"/>
          </w:tcPr>
          <w:p w14:paraId="7AEDD591" w14:textId="75FF8112" w:rsidR="003C3B08" w:rsidRDefault="003C3B08" w:rsidP="0B4F48E0">
            <w:pPr>
              <w:spacing w:line="259" w:lineRule="auto"/>
            </w:pPr>
            <w:r>
              <w:t>Julio Maldonado</w:t>
            </w:r>
          </w:p>
          <w:p w14:paraId="348CAD37" w14:textId="256AA7DA" w:rsidR="00437A69" w:rsidRPr="009F4B1A" w:rsidRDefault="003C3B08" w:rsidP="00335DF5">
            <w:r>
              <w:t>Paula López</w:t>
            </w:r>
          </w:p>
          <w:p w14:paraId="2F3EDA9D" w14:textId="1532A663" w:rsidR="00437A69" w:rsidRPr="009F4B1A" w:rsidRDefault="003C3B08" w:rsidP="00335DF5">
            <w:r>
              <w:t>Leydi Robalino</w:t>
            </w:r>
          </w:p>
          <w:p w14:paraId="149C3880" w14:textId="4DC5D247" w:rsidR="00437A69" w:rsidRPr="009F4B1A" w:rsidRDefault="003C3B08" w:rsidP="00335DF5">
            <w:proofErr w:type="spellStart"/>
            <w:r>
              <w:t>Alisson</w:t>
            </w:r>
            <w:proofErr w:type="spellEnd"/>
            <w:r>
              <w:t xml:space="preserve"> Condoy</w:t>
            </w:r>
          </w:p>
          <w:p w14:paraId="79F09B5A" w14:textId="563583F4" w:rsidR="00437A69" w:rsidRPr="009F4B1A" w:rsidRDefault="003C3B08" w:rsidP="00335DF5">
            <w:r>
              <w:t>David León</w:t>
            </w:r>
          </w:p>
          <w:p w14:paraId="45850B59" w14:textId="190FA632" w:rsidR="00437A69" w:rsidRPr="009F4B1A" w:rsidRDefault="003C3B08" w:rsidP="00335DF5">
            <w:r>
              <w:t>Antonela Parra</w:t>
            </w:r>
          </w:p>
        </w:tc>
      </w:tr>
      <w:tr w:rsidR="00437A69" w:rsidRPr="009F4B1A" w14:paraId="081B34C6" w14:textId="77777777" w:rsidTr="0B4F48E0">
        <w:tc>
          <w:tcPr>
            <w:tcW w:w="1238" w:type="dxa"/>
            <w:tcBorders>
              <w:bottom w:val="single" w:sz="12" w:space="0" w:color="808080" w:themeColor="background1" w:themeShade="80"/>
            </w:tcBorders>
          </w:tcPr>
          <w:p w14:paraId="577CDCFD" w14:textId="77777777" w:rsidR="00437A69" w:rsidRPr="009F4B1A" w:rsidRDefault="00437A69" w:rsidP="00335DF5">
            <w:pPr>
              <w:rPr>
                <w:smallCaps/>
              </w:rPr>
            </w:pPr>
            <w:r w:rsidRPr="009F4B1A">
              <w:rPr>
                <w:smallCaps/>
              </w:rPr>
              <w:t>Estado:</w:t>
            </w:r>
          </w:p>
        </w:tc>
        <w:tc>
          <w:tcPr>
            <w:tcW w:w="7766" w:type="dxa"/>
            <w:tcBorders>
              <w:bottom w:val="single" w:sz="12" w:space="0" w:color="808080" w:themeColor="background1" w:themeShade="80"/>
            </w:tcBorders>
          </w:tcPr>
          <w:p w14:paraId="6C36A9C1" w14:textId="77777777" w:rsidR="00437A69" w:rsidRPr="009F4B1A" w:rsidRDefault="00437A69" w:rsidP="00335DF5">
            <w:r w:rsidRPr="009F4B1A">
              <w:t>Final</w:t>
            </w:r>
          </w:p>
        </w:tc>
      </w:tr>
    </w:tbl>
    <w:p w14:paraId="16C43360" w14:textId="77777777" w:rsidR="00437A69" w:rsidRPr="009F4B1A" w:rsidRDefault="00437A69" w:rsidP="00437A69">
      <w:pPr>
        <w:pStyle w:val="Ttulo"/>
        <w:rPr>
          <w:sz w:val="28"/>
          <w:szCs w:val="28"/>
          <w:lang w:val="en-US"/>
        </w:rPr>
      </w:pPr>
      <w:proofErr w:type="spellStart"/>
      <w:r w:rsidRPr="53CBDE6B">
        <w:rPr>
          <w:sz w:val="28"/>
          <w:szCs w:val="28"/>
          <w:lang w:val="en-US"/>
        </w:rPr>
        <w:t>Firmas</w:t>
      </w:r>
      <w:proofErr w:type="spellEnd"/>
      <w:r w:rsidRPr="53CBDE6B">
        <w:rPr>
          <w:sz w:val="28"/>
          <w:szCs w:val="28"/>
          <w:lang w:val="en-US"/>
        </w:rPr>
        <w:t xml:space="preserve"> y </w:t>
      </w:r>
      <w:proofErr w:type="spellStart"/>
      <w:r w:rsidRPr="53CBDE6B">
        <w:rPr>
          <w:sz w:val="28"/>
          <w:szCs w:val="28"/>
          <w:lang w:val="en-US"/>
        </w:rPr>
        <w:t>Aprobaciones</w:t>
      </w:r>
      <w:proofErr w:type="spellEnd"/>
    </w:p>
    <w:tbl>
      <w:tblPr>
        <w:tblW w:w="0" w:type="auto"/>
        <w:tblLook w:val="0000" w:firstRow="0" w:lastRow="0" w:firstColumn="0" w:lastColumn="0" w:noHBand="0" w:noVBand="0"/>
      </w:tblPr>
      <w:tblGrid>
        <w:gridCol w:w="1803"/>
        <w:gridCol w:w="1630"/>
        <w:gridCol w:w="1857"/>
        <w:gridCol w:w="3714"/>
      </w:tblGrid>
      <w:tr w:rsidR="00437A69" w:rsidRPr="009F4B1A" w14:paraId="043D0583" w14:textId="77777777" w:rsidTr="0B4F48E0">
        <w:trPr>
          <w:cantSplit/>
        </w:trPr>
        <w:tc>
          <w:tcPr>
            <w:tcW w:w="1803" w:type="dxa"/>
            <w:tcBorders>
              <w:top w:val="single" w:sz="12" w:space="0" w:color="808080" w:themeColor="background1" w:themeShade="80"/>
            </w:tcBorders>
          </w:tcPr>
          <w:p w14:paraId="7FF39A20" w14:textId="77777777" w:rsidR="00437A69" w:rsidRPr="009F4B1A" w:rsidRDefault="00437A69" w:rsidP="00335DF5">
            <w:pPr>
              <w:rPr>
                <w:smallCaps/>
                <w:lang w:val="en-US"/>
              </w:rPr>
            </w:pPr>
            <w:proofErr w:type="spellStart"/>
            <w:r w:rsidRPr="53CBDE6B">
              <w:rPr>
                <w:smallCaps/>
                <w:lang w:val="en-US"/>
              </w:rPr>
              <w:t>Elaborado</w:t>
            </w:r>
            <w:proofErr w:type="spellEnd"/>
            <w:r w:rsidRPr="53CBDE6B">
              <w:rPr>
                <w:smallCaps/>
                <w:lang w:val="en-US"/>
              </w:rPr>
              <w:t xml:space="preserve"> Por:</w:t>
            </w:r>
          </w:p>
        </w:tc>
        <w:tc>
          <w:tcPr>
            <w:tcW w:w="3487" w:type="dxa"/>
            <w:gridSpan w:val="2"/>
            <w:tcBorders>
              <w:top w:val="single" w:sz="12" w:space="0" w:color="808080" w:themeColor="background1" w:themeShade="80"/>
              <w:bottom w:val="single" w:sz="2" w:space="0" w:color="DDDDDD"/>
            </w:tcBorders>
          </w:tcPr>
          <w:p w14:paraId="08284346" w14:textId="75FF8112" w:rsidR="00437A69" w:rsidRPr="009F4B1A" w:rsidRDefault="2B30BD39" w:rsidP="0B4F48E0">
            <w:pPr>
              <w:spacing w:line="259" w:lineRule="auto"/>
            </w:pPr>
            <w:r>
              <w:t>Julio Maldonado</w:t>
            </w:r>
          </w:p>
          <w:p w14:paraId="6F2AE0F8" w14:textId="256AA7DA" w:rsidR="00437A69" w:rsidRPr="009F4B1A" w:rsidRDefault="2B30BD39" w:rsidP="00335DF5">
            <w:r>
              <w:t>Paula López</w:t>
            </w:r>
          </w:p>
          <w:p w14:paraId="490EF553" w14:textId="1532A663" w:rsidR="00437A69" w:rsidRPr="009F4B1A" w:rsidRDefault="2B30BD39" w:rsidP="00335DF5">
            <w:r>
              <w:t>Leydi Robalino</w:t>
            </w:r>
          </w:p>
          <w:p w14:paraId="4EE12887" w14:textId="4DC5D247" w:rsidR="00437A69" w:rsidRPr="009F4B1A" w:rsidRDefault="2B30BD39" w:rsidP="00335DF5">
            <w:proofErr w:type="spellStart"/>
            <w:r>
              <w:t>Alisson</w:t>
            </w:r>
            <w:proofErr w:type="spellEnd"/>
            <w:r>
              <w:t xml:space="preserve"> Condoy</w:t>
            </w:r>
          </w:p>
          <w:p w14:paraId="10005341" w14:textId="563583F4" w:rsidR="00437A69" w:rsidRPr="009F4B1A" w:rsidRDefault="2B30BD39" w:rsidP="00335DF5">
            <w:r>
              <w:t>David León</w:t>
            </w:r>
          </w:p>
          <w:p w14:paraId="15DEEF0E" w14:textId="190FA632" w:rsidR="00437A69" w:rsidRPr="009F4B1A" w:rsidRDefault="2B30BD39" w:rsidP="00335DF5">
            <w:r>
              <w:t>Antonela Parra</w:t>
            </w:r>
          </w:p>
          <w:p w14:paraId="3F6CBCEE" w14:textId="453D281A" w:rsidR="00437A69" w:rsidRPr="009F4B1A" w:rsidRDefault="00437A69" w:rsidP="00335DF5"/>
        </w:tc>
        <w:tc>
          <w:tcPr>
            <w:tcW w:w="3714" w:type="dxa"/>
            <w:vMerge w:val="restart"/>
            <w:tcBorders>
              <w:top w:val="single" w:sz="12" w:space="0" w:color="808080" w:themeColor="background1" w:themeShade="80"/>
              <w:bottom w:val="single" w:sz="2" w:space="0" w:color="DDDDDD"/>
            </w:tcBorders>
          </w:tcPr>
          <w:p w14:paraId="4998C150" w14:textId="77777777" w:rsidR="00437A69" w:rsidRPr="009F4B1A" w:rsidRDefault="00437A69" w:rsidP="00335DF5"/>
        </w:tc>
      </w:tr>
      <w:tr w:rsidR="00437A69" w:rsidRPr="009F4B1A" w14:paraId="70C8D0DF" w14:textId="77777777" w:rsidTr="0B4F48E0">
        <w:trPr>
          <w:cantSplit/>
        </w:trPr>
        <w:tc>
          <w:tcPr>
            <w:tcW w:w="1803" w:type="dxa"/>
          </w:tcPr>
          <w:p w14:paraId="34093833" w14:textId="77777777" w:rsidR="00437A69" w:rsidRPr="009F4B1A" w:rsidRDefault="00437A69" w:rsidP="00335DF5">
            <w:pPr>
              <w:rPr>
                <w:smallCaps/>
                <w:lang w:val="en-US"/>
              </w:rPr>
            </w:pPr>
            <w:proofErr w:type="spellStart"/>
            <w:r w:rsidRPr="53CBDE6B">
              <w:rPr>
                <w:smallCaps/>
                <w:lang w:val="en-US"/>
              </w:rPr>
              <w:t>Fecha</w:t>
            </w:r>
            <w:proofErr w:type="spellEnd"/>
            <w:r w:rsidRPr="53CBDE6B">
              <w:rPr>
                <w:smallCaps/>
                <w:lang w:val="en-US"/>
              </w:rPr>
              <w:t>:</w:t>
            </w:r>
          </w:p>
        </w:tc>
        <w:tc>
          <w:tcPr>
            <w:tcW w:w="1630" w:type="dxa"/>
            <w:tcBorders>
              <w:top w:val="single" w:sz="2" w:space="0" w:color="DDDDDD"/>
              <w:bottom w:val="single" w:sz="2" w:space="0" w:color="DDDDDD"/>
            </w:tcBorders>
          </w:tcPr>
          <w:p w14:paraId="60BDCC8D" w14:textId="272C2A1B" w:rsidR="00437A69" w:rsidRPr="009F4B1A" w:rsidRDefault="5322C049" w:rsidP="00335DF5">
            <w:r>
              <w:t>202</w:t>
            </w:r>
            <w:r w:rsidR="7E53332C">
              <w:t>6</w:t>
            </w:r>
            <w:r>
              <w:t>-</w:t>
            </w:r>
            <w:r w:rsidR="2197DF46">
              <w:t>06</w:t>
            </w:r>
            <w:r>
              <w:t>-29</w:t>
            </w:r>
          </w:p>
        </w:tc>
        <w:tc>
          <w:tcPr>
            <w:tcW w:w="1857" w:type="dxa"/>
            <w:tcBorders>
              <w:top w:val="single" w:sz="2" w:space="0" w:color="DDDDDD"/>
            </w:tcBorders>
          </w:tcPr>
          <w:p w14:paraId="6C5D16C2" w14:textId="77777777" w:rsidR="00437A69" w:rsidRPr="009F4B1A" w:rsidRDefault="00437A69" w:rsidP="00335DF5">
            <w:pPr>
              <w:jc w:val="right"/>
            </w:pPr>
            <w:proofErr w:type="spellStart"/>
            <w:r w:rsidRPr="53CBDE6B">
              <w:rPr>
                <w:lang w:val="en-US"/>
              </w:rPr>
              <w:t>Firma</w:t>
            </w:r>
            <w:proofErr w:type="spellEnd"/>
            <w:r w:rsidRPr="53CBDE6B">
              <w:rPr>
                <w:lang w:val="en-US"/>
              </w:rPr>
              <w:t>:</w:t>
            </w:r>
          </w:p>
        </w:tc>
        <w:tc>
          <w:tcPr>
            <w:tcW w:w="3714" w:type="dxa"/>
            <w:vMerge/>
          </w:tcPr>
          <w:p w14:paraId="4A3F1300" w14:textId="77777777" w:rsidR="00437A69" w:rsidRPr="009F4B1A" w:rsidRDefault="00437A69" w:rsidP="00335DF5"/>
        </w:tc>
      </w:tr>
    </w:tbl>
    <w:p w14:paraId="6301EE1A" w14:textId="77777777" w:rsidR="00437A69" w:rsidRPr="009F4B1A" w:rsidRDefault="00437A69" w:rsidP="00437A69"/>
    <w:tbl>
      <w:tblPr>
        <w:tblW w:w="0" w:type="auto"/>
        <w:tblLook w:val="0000" w:firstRow="0" w:lastRow="0" w:firstColumn="0" w:lastColumn="0" w:noHBand="0" w:noVBand="0"/>
      </w:tblPr>
      <w:tblGrid>
        <w:gridCol w:w="1803"/>
        <w:gridCol w:w="1630"/>
        <w:gridCol w:w="1857"/>
        <w:gridCol w:w="3714"/>
      </w:tblGrid>
      <w:tr w:rsidR="00437A69" w:rsidRPr="009F4B1A" w14:paraId="33282E4C" w14:textId="77777777" w:rsidTr="00335DF5">
        <w:trPr>
          <w:cantSplit/>
        </w:trPr>
        <w:tc>
          <w:tcPr>
            <w:tcW w:w="1803" w:type="dxa"/>
          </w:tcPr>
          <w:p w14:paraId="5C183548" w14:textId="77777777" w:rsidR="00437A69" w:rsidRPr="009F4B1A" w:rsidRDefault="00437A69" w:rsidP="00335DF5">
            <w:pPr>
              <w:rPr>
                <w:smallCaps/>
                <w:lang w:val="en-US"/>
              </w:rPr>
            </w:pPr>
            <w:proofErr w:type="spellStart"/>
            <w:r w:rsidRPr="53CBDE6B">
              <w:rPr>
                <w:smallCaps/>
                <w:lang w:val="en-US"/>
              </w:rPr>
              <w:t>Revisado</w:t>
            </w:r>
            <w:proofErr w:type="spellEnd"/>
            <w:r w:rsidRPr="53CBDE6B">
              <w:rPr>
                <w:smallCaps/>
                <w:lang w:val="en-US"/>
              </w:rPr>
              <w:t xml:space="preserve"> Por:</w:t>
            </w:r>
          </w:p>
        </w:tc>
        <w:tc>
          <w:tcPr>
            <w:tcW w:w="3487" w:type="dxa"/>
            <w:gridSpan w:val="2"/>
            <w:tcBorders>
              <w:bottom w:val="single" w:sz="2" w:space="0" w:color="DDDDDD"/>
            </w:tcBorders>
          </w:tcPr>
          <w:p w14:paraId="27C10331" w14:textId="36500331" w:rsidR="00437A69" w:rsidRPr="009F4B1A" w:rsidRDefault="00437A69" w:rsidP="00335DF5">
            <w:r>
              <w:t>Armando Cabrera Silva</w:t>
            </w:r>
          </w:p>
          <w:p w14:paraId="32A44831" w14:textId="3CCE9682" w:rsidR="00437A69" w:rsidRPr="009F4B1A" w:rsidRDefault="00437A69" w:rsidP="00335DF5">
            <w:pPr>
              <w:rPr>
                <w:i/>
                <w:iCs/>
              </w:rPr>
            </w:pPr>
            <w:r>
              <w:rPr>
                <w:i/>
                <w:iCs/>
              </w:rPr>
              <w:t>Director de Proyecto</w:t>
            </w:r>
          </w:p>
        </w:tc>
        <w:tc>
          <w:tcPr>
            <w:tcW w:w="3714" w:type="dxa"/>
            <w:vMerge w:val="restart"/>
            <w:tcBorders>
              <w:bottom w:val="single" w:sz="2" w:space="0" w:color="DDDDDD"/>
            </w:tcBorders>
          </w:tcPr>
          <w:p w14:paraId="63724E06" w14:textId="77777777" w:rsidR="00437A69" w:rsidRPr="009F4B1A" w:rsidRDefault="00437A69" w:rsidP="00335DF5"/>
        </w:tc>
      </w:tr>
      <w:tr w:rsidR="00437A69" w:rsidRPr="009F4B1A" w14:paraId="0776B153" w14:textId="77777777" w:rsidTr="53CBDE6B">
        <w:trPr>
          <w:cantSplit/>
        </w:trPr>
        <w:tc>
          <w:tcPr>
            <w:tcW w:w="1803" w:type="dxa"/>
          </w:tcPr>
          <w:p w14:paraId="2784E597" w14:textId="77777777" w:rsidR="00437A69" w:rsidRPr="009F4B1A" w:rsidRDefault="00437A69" w:rsidP="00335DF5">
            <w:pPr>
              <w:rPr>
                <w:smallCaps/>
                <w:lang w:val="en-US"/>
              </w:rPr>
            </w:pPr>
            <w:proofErr w:type="spellStart"/>
            <w:r w:rsidRPr="53CBDE6B">
              <w:rPr>
                <w:smallCaps/>
                <w:lang w:val="en-US"/>
              </w:rPr>
              <w:t>Fecha</w:t>
            </w:r>
            <w:proofErr w:type="spellEnd"/>
            <w:r w:rsidRPr="53CBDE6B">
              <w:rPr>
                <w:smallCaps/>
                <w:lang w:val="en-US"/>
              </w:rPr>
              <w:t>:</w:t>
            </w:r>
          </w:p>
        </w:tc>
        <w:tc>
          <w:tcPr>
            <w:tcW w:w="1630" w:type="dxa"/>
            <w:tcBorders>
              <w:top w:val="single" w:sz="2" w:space="0" w:color="DDDDDD"/>
              <w:bottom w:val="single" w:sz="2" w:space="0" w:color="DDDDDD"/>
            </w:tcBorders>
          </w:tcPr>
          <w:p w14:paraId="30688C60" w14:textId="32DA6CBA" w:rsidR="00437A69" w:rsidRPr="009F4B1A" w:rsidRDefault="00437A69" w:rsidP="00335DF5">
            <w:r w:rsidRPr="009F4B1A">
              <w:t>20</w:t>
            </w:r>
            <w:r>
              <w:t>2</w:t>
            </w:r>
            <w:r w:rsidRPr="009F4B1A">
              <w:t>4-11-29</w:t>
            </w:r>
          </w:p>
        </w:tc>
        <w:tc>
          <w:tcPr>
            <w:tcW w:w="1857" w:type="dxa"/>
            <w:tcBorders>
              <w:top w:val="single" w:sz="2" w:space="0" w:color="DDDDDD"/>
            </w:tcBorders>
          </w:tcPr>
          <w:p w14:paraId="35DE1365" w14:textId="77777777" w:rsidR="00437A69" w:rsidRPr="009F4B1A" w:rsidRDefault="00437A69" w:rsidP="00335DF5">
            <w:pPr>
              <w:jc w:val="right"/>
            </w:pPr>
            <w:proofErr w:type="spellStart"/>
            <w:r w:rsidRPr="53CBDE6B">
              <w:rPr>
                <w:lang w:val="en-US"/>
              </w:rPr>
              <w:t>Firma</w:t>
            </w:r>
            <w:proofErr w:type="spellEnd"/>
            <w:r w:rsidRPr="53CBDE6B">
              <w:rPr>
                <w:lang w:val="en-US"/>
              </w:rPr>
              <w:t>:</w:t>
            </w:r>
          </w:p>
        </w:tc>
        <w:tc>
          <w:tcPr>
            <w:tcW w:w="3714" w:type="dxa"/>
            <w:vMerge/>
          </w:tcPr>
          <w:p w14:paraId="239ADF56" w14:textId="77777777" w:rsidR="00437A69" w:rsidRPr="009F4B1A" w:rsidRDefault="00437A69" w:rsidP="00335DF5"/>
        </w:tc>
      </w:tr>
    </w:tbl>
    <w:p w14:paraId="6F7D70C6" w14:textId="77777777" w:rsidR="00437A69" w:rsidRPr="009F4B1A" w:rsidRDefault="00437A69" w:rsidP="00437A69"/>
    <w:p w14:paraId="6ECE05B3" w14:textId="77777777" w:rsidR="00437A69" w:rsidRDefault="00437A69">
      <w:pPr>
        <w:jc w:val="left"/>
        <w:rPr>
          <w:b/>
          <w:bCs/>
          <w:color w:val="000000" w:themeColor="text1"/>
          <w:sz w:val="24"/>
          <w:szCs w:val="24"/>
        </w:rPr>
      </w:pPr>
      <w:r>
        <w:br w:type="page"/>
      </w:r>
    </w:p>
    <w:sdt>
      <w:sdtPr>
        <w:rPr>
          <w:rFonts w:ascii="Arial" w:eastAsia="Arial" w:hAnsi="Arial" w:cs="Arial"/>
          <w:b w:val="0"/>
          <w:bCs w:val="0"/>
          <w:color w:val="auto"/>
          <w:sz w:val="22"/>
          <w:szCs w:val="17"/>
          <w:lang w:val="es-MX"/>
        </w:rPr>
        <w:id w:val="-1744638103"/>
        <w:docPartObj>
          <w:docPartGallery w:val="Table of Contents"/>
          <w:docPartUnique/>
        </w:docPartObj>
      </w:sdtPr>
      <w:sdtEndPr>
        <w:rPr>
          <w:szCs w:val="22"/>
        </w:rPr>
      </w:sdtEndPr>
      <w:sdtContent>
        <w:p w14:paraId="348EDB27" w14:textId="1601540A" w:rsidR="00437A69" w:rsidRDefault="00437A69">
          <w:pPr>
            <w:pStyle w:val="TtuloTDC"/>
          </w:pPr>
          <w:r>
            <w:t>Table of Contents</w:t>
          </w:r>
        </w:p>
        <w:p w14:paraId="3348B6B8" w14:textId="446EC9F7" w:rsidR="00437A69" w:rsidRDefault="00437A69">
          <w:pPr>
            <w:pStyle w:val="TDC1"/>
            <w:tabs>
              <w:tab w:val="right" w:leader="dot" w:pos="9011"/>
            </w:tabs>
            <w:rPr>
              <w:noProof/>
            </w:rPr>
          </w:pPr>
          <w:r>
            <w:rPr>
              <w:b w:val="0"/>
              <w:bCs w:val="0"/>
            </w:rPr>
            <w:fldChar w:fldCharType="begin"/>
          </w:r>
          <w:r>
            <w:instrText xml:space="preserve"> TOC \o "1-3" \h \z \u </w:instrText>
          </w:r>
          <w:r>
            <w:rPr>
              <w:b w:val="0"/>
              <w:bCs w:val="0"/>
            </w:rPr>
            <w:fldChar w:fldCharType="separate"/>
          </w:r>
          <w:hyperlink w:anchor="_Toc233616304" w:history="1">
            <w:r w:rsidRPr="001C3D25">
              <w:rPr>
                <w:rStyle w:val="Hipervnculo"/>
                <w:noProof/>
              </w:rPr>
              <w:t>1. Introducción</w:t>
            </w:r>
            <w:r>
              <w:rPr>
                <w:noProof/>
                <w:webHidden/>
              </w:rPr>
              <w:tab/>
            </w:r>
            <w:r>
              <w:rPr>
                <w:noProof/>
                <w:webHidden/>
              </w:rPr>
              <w:fldChar w:fldCharType="begin"/>
            </w:r>
            <w:r>
              <w:rPr>
                <w:noProof/>
                <w:webHidden/>
              </w:rPr>
              <w:instrText xml:space="preserve"> PAGEREF _Toc233616304 \h </w:instrText>
            </w:r>
            <w:r>
              <w:rPr>
                <w:noProof/>
                <w:webHidden/>
              </w:rPr>
            </w:r>
            <w:r>
              <w:rPr>
                <w:noProof/>
                <w:webHidden/>
              </w:rPr>
              <w:fldChar w:fldCharType="separate"/>
            </w:r>
            <w:r>
              <w:rPr>
                <w:noProof/>
                <w:webHidden/>
              </w:rPr>
              <w:t>4</w:t>
            </w:r>
            <w:r>
              <w:rPr>
                <w:noProof/>
                <w:webHidden/>
              </w:rPr>
              <w:fldChar w:fldCharType="end"/>
            </w:r>
          </w:hyperlink>
        </w:p>
        <w:p w14:paraId="07969088" w14:textId="5DD3BF34" w:rsidR="00437A69" w:rsidRDefault="00437A69">
          <w:pPr>
            <w:pStyle w:val="TDC1"/>
            <w:tabs>
              <w:tab w:val="right" w:leader="dot" w:pos="9011"/>
            </w:tabs>
            <w:rPr>
              <w:noProof/>
            </w:rPr>
          </w:pPr>
          <w:hyperlink w:anchor="_Toc233616305" w:history="1">
            <w:r w:rsidRPr="001C3D25">
              <w:rPr>
                <w:rStyle w:val="Hipervnculo"/>
                <w:noProof/>
              </w:rPr>
              <w:t>2. Caso de Uso UC-01: Autenticación Segura de Ciudadanos</w:t>
            </w:r>
            <w:r>
              <w:rPr>
                <w:noProof/>
                <w:webHidden/>
              </w:rPr>
              <w:tab/>
            </w:r>
            <w:r>
              <w:rPr>
                <w:noProof/>
                <w:webHidden/>
              </w:rPr>
              <w:fldChar w:fldCharType="begin"/>
            </w:r>
            <w:r>
              <w:rPr>
                <w:noProof/>
                <w:webHidden/>
              </w:rPr>
              <w:instrText xml:space="preserve"> PAGEREF _Toc233616305 \h </w:instrText>
            </w:r>
            <w:r>
              <w:rPr>
                <w:noProof/>
                <w:webHidden/>
              </w:rPr>
            </w:r>
            <w:r>
              <w:rPr>
                <w:noProof/>
                <w:webHidden/>
              </w:rPr>
              <w:fldChar w:fldCharType="separate"/>
            </w:r>
            <w:r>
              <w:rPr>
                <w:noProof/>
                <w:webHidden/>
              </w:rPr>
              <w:t>4</w:t>
            </w:r>
            <w:r>
              <w:rPr>
                <w:noProof/>
                <w:webHidden/>
              </w:rPr>
              <w:fldChar w:fldCharType="end"/>
            </w:r>
          </w:hyperlink>
        </w:p>
        <w:p w14:paraId="36336329" w14:textId="0446EB76" w:rsidR="00437A69" w:rsidRDefault="00437A69">
          <w:pPr>
            <w:pStyle w:val="TDC2"/>
            <w:tabs>
              <w:tab w:val="right" w:leader="dot" w:pos="9011"/>
            </w:tabs>
            <w:rPr>
              <w:noProof/>
            </w:rPr>
          </w:pPr>
          <w:hyperlink w:anchor="_Toc233616306" w:history="1">
            <w:r w:rsidRPr="001C3D25">
              <w:rPr>
                <w:rStyle w:val="Hipervnculo"/>
                <w:noProof/>
              </w:rPr>
              <w:t>2.1 Descripción</w:t>
            </w:r>
            <w:r>
              <w:rPr>
                <w:noProof/>
                <w:webHidden/>
              </w:rPr>
              <w:tab/>
            </w:r>
            <w:r>
              <w:rPr>
                <w:noProof/>
                <w:webHidden/>
              </w:rPr>
              <w:fldChar w:fldCharType="begin"/>
            </w:r>
            <w:r>
              <w:rPr>
                <w:noProof/>
                <w:webHidden/>
              </w:rPr>
              <w:instrText xml:space="preserve"> PAGEREF _Toc233616306 \h </w:instrText>
            </w:r>
            <w:r>
              <w:rPr>
                <w:noProof/>
                <w:webHidden/>
              </w:rPr>
            </w:r>
            <w:r>
              <w:rPr>
                <w:noProof/>
                <w:webHidden/>
              </w:rPr>
              <w:fldChar w:fldCharType="separate"/>
            </w:r>
            <w:r>
              <w:rPr>
                <w:noProof/>
                <w:webHidden/>
              </w:rPr>
              <w:t>4</w:t>
            </w:r>
            <w:r>
              <w:rPr>
                <w:noProof/>
                <w:webHidden/>
              </w:rPr>
              <w:fldChar w:fldCharType="end"/>
            </w:r>
          </w:hyperlink>
        </w:p>
        <w:p w14:paraId="6C6FE6BF" w14:textId="027B8E8D" w:rsidR="00437A69" w:rsidRDefault="00437A69">
          <w:pPr>
            <w:pStyle w:val="TDC2"/>
            <w:tabs>
              <w:tab w:val="right" w:leader="dot" w:pos="9011"/>
            </w:tabs>
            <w:rPr>
              <w:noProof/>
            </w:rPr>
          </w:pPr>
          <w:hyperlink w:anchor="_Toc233616307" w:history="1">
            <w:r w:rsidRPr="001C3D25">
              <w:rPr>
                <w:rStyle w:val="Hipervnculo"/>
                <w:noProof/>
              </w:rPr>
              <w:t>2.2 Precondiciones</w:t>
            </w:r>
            <w:r>
              <w:rPr>
                <w:noProof/>
                <w:webHidden/>
              </w:rPr>
              <w:tab/>
            </w:r>
            <w:r>
              <w:rPr>
                <w:noProof/>
                <w:webHidden/>
              </w:rPr>
              <w:fldChar w:fldCharType="begin"/>
            </w:r>
            <w:r>
              <w:rPr>
                <w:noProof/>
                <w:webHidden/>
              </w:rPr>
              <w:instrText xml:space="preserve"> PAGEREF _Toc233616307 \h </w:instrText>
            </w:r>
            <w:r>
              <w:rPr>
                <w:noProof/>
                <w:webHidden/>
              </w:rPr>
            </w:r>
            <w:r>
              <w:rPr>
                <w:noProof/>
                <w:webHidden/>
              </w:rPr>
              <w:fldChar w:fldCharType="separate"/>
            </w:r>
            <w:r>
              <w:rPr>
                <w:noProof/>
                <w:webHidden/>
              </w:rPr>
              <w:t>4</w:t>
            </w:r>
            <w:r>
              <w:rPr>
                <w:noProof/>
                <w:webHidden/>
              </w:rPr>
              <w:fldChar w:fldCharType="end"/>
            </w:r>
          </w:hyperlink>
        </w:p>
        <w:p w14:paraId="1BF418D6" w14:textId="19EA3962" w:rsidR="00437A69" w:rsidRDefault="00437A69">
          <w:pPr>
            <w:pStyle w:val="TDC2"/>
            <w:tabs>
              <w:tab w:val="right" w:leader="dot" w:pos="9011"/>
            </w:tabs>
            <w:rPr>
              <w:noProof/>
            </w:rPr>
          </w:pPr>
          <w:hyperlink w:anchor="_Toc233616308" w:history="1">
            <w:r w:rsidRPr="001C3D25">
              <w:rPr>
                <w:rStyle w:val="Hipervnculo"/>
                <w:noProof/>
              </w:rPr>
              <w:t>2.3 Flujo Principal (Escenario de Éxito)</w:t>
            </w:r>
            <w:r>
              <w:rPr>
                <w:noProof/>
                <w:webHidden/>
              </w:rPr>
              <w:tab/>
            </w:r>
            <w:r>
              <w:rPr>
                <w:noProof/>
                <w:webHidden/>
              </w:rPr>
              <w:fldChar w:fldCharType="begin"/>
            </w:r>
            <w:r>
              <w:rPr>
                <w:noProof/>
                <w:webHidden/>
              </w:rPr>
              <w:instrText xml:space="preserve"> PAGEREF _Toc233616308 \h </w:instrText>
            </w:r>
            <w:r>
              <w:rPr>
                <w:noProof/>
                <w:webHidden/>
              </w:rPr>
            </w:r>
            <w:r>
              <w:rPr>
                <w:noProof/>
                <w:webHidden/>
              </w:rPr>
              <w:fldChar w:fldCharType="separate"/>
            </w:r>
            <w:r>
              <w:rPr>
                <w:noProof/>
                <w:webHidden/>
              </w:rPr>
              <w:t>4</w:t>
            </w:r>
            <w:r>
              <w:rPr>
                <w:noProof/>
                <w:webHidden/>
              </w:rPr>
              <w:fldChar w:fldCharType="end"/>
            </w:r>
          </w:hyperlink>
        </w:p>
        <w:p w14:paraId="7E698F59" w14:textId="53B2E647" w:rsidR="00437A69" w:rsidRDefault="00437A69">
          <w:pPr>
            <w:pStyle w:val="TDC2"/>
            <w:tabs>
              <w:tab w:val="right" w:leader="dot" w:pos="9011"/>
            </w:tabs>
            <w:rPr>
              <w:noProof/>
            </w:rPr>
          </w:pPr>
          <w:hyperlink w:anchor="_Toc233616309" w:history="1">
            <w:r w:rsidRPr="001C3D25">
              <w:rPr>
                <w:rStyle w:val="Hipervnculo"/>
                <w:noProof/>
              </w:rPr>
              <w:t>2.4 Flujos Alternativos</w:t>
            </w:r>
            <w:r>
              <w:rPr>
                <w:noProof/>
                <w:webHidden/>
              </w:rPr>
              <w:tab/>
            </w:r>
            <w:r>
              <w:rPr>
                <w:noProof/>
                <w:webHidden/>
              </w:rPr>
              <w:fldChar w:fldCharType="begin"/>
            </w:r>
            <w:r>
              <w:rPr>
                <w:noProof/>
                <w:webHidden/>
              </w:rPr>
              <w:instrText xml:space="preserve"> PAGEREF _Toc233616309 \h </w:instrText>
            </w:r>
            <w:r>
              <w:rPr>
                <w:noProof/>
                <w:webHidden/>
              </w:rPr>
            </w:r>
            <w:r>
              <w:rPr>
                <w:noProof/>
                <w:webHidden/>
              </w:rPr>
              <w:fldChar w:fldCharType="separate"/>
            </w:r>
            <w:r>
              <w:rPr>
                <w:noProof/>
                <w:webHidden/>
              </w:rPr>
              <w:t>4</w:t>
            </w:r>
            <w:r>
              <w:rPr>
                <w:noProof/>
                <w:webHidden/>
              </w:rPr>
              <w:fldChar w:fldCharType="end"/>
            </w:r>
          </w:hyperlink>
        </w:p>
        <w:p w14:paraId="32AD3FB8" w14:textId="55A54A55" w:rsidR="00437A69" w:rsidRDefault="00437A69">
          <w:pPr>
            <w:pStyle w:val="TDC2"/>
            <w:tabs>
              <w:tab w:val="right" w:leader="dot" w:pos="9011"/>
            </w:tabs>
            <w:rPr>
              <w:noProof/>
            </w:rPr>
          </w:pPr>
          <w:hyperlink w:anchor="_Toc233616310" w:history="1">
            <w:r w:rsidRPr="001C3D25">
              <w:rPr>
                <w:rStyle w:val="Hipervnculo"/>
                <w:noProof/>
              </w:rPr>
              <w:t>2.5 Postcondiciones</w:t>
            </w:r>
            <w:r>
              <w:rPr>
                <w:noProof/>
                <w:webHidden/>
              </w:rPr>
              <w:tab/>
            </w:r>
            <w:r>
              <w:rPr>
                <w:noProof/>
                <w:webHidden/>
              </w:rPr>
              <w:fldChar w:fldCharType="begin"/>
            </w:r>
            <w:r>
              <w:rPr>
                <w:noProof/>
                <w:webHidden/>
              </w:rPr>
              <w:instrText xml:space="preserve"> PAGEREF _Toc233616310 \h </w:instrText>
            </w:r>
            <w:r>
              <w:rPr>
                <w:noProof/>
                <w:webHidden/>
              </w:rPr>
            </w:r>
            <w:r>
              <w:rPr>
                <w:noProof/>
                <w:webHidden/>
              </w:rPr>
              <w:fldChar w:fldCharType="separate"/>
            </w:r>
            <w:r>
              <w:rPr>
                <w:noProof/>
                <w:webHidden/>
              </w:rPr>
              <w:t>5</w:t>
            </w:r>
            <w:r>
              <w:rPr>
                <w:noProof/>
                <w:webHidden/>
              </w:rPr>
              <w:fldChar w:fldCharType="end"/>
            </w:r>
          </w:hyperlink>
        </w:p>
        <w:p w14:paraId="3B724F62" w14:textId="3C4EFA72" w:rsidR="00437A69" w:rsidRDefault="00437A69">
          <w:pPr>
            <w:pStyle w:val="TDC1"/>
            <w:tabs>
              <w:tab w:val="right" w:leader="dot" w:pos="9011"/>
            </w:tabs>
            <w:rPr>
              <w:noProof/>
            </w:rPr>
          </w:pPr>
          <w:hyperlink w:anchor="_Toc233616311" w:history="1">
            <w:r w:rsidRPr="001C3D25">
              <w:rPr>
                <w:rStyle w:val="Hipervnculo"/>
                <w:noProof/>
              </w:rPr>
              <w:t>3. Caso de Uso UC-10: Inicio de Trámite Municipal</w:t>
            </w:r>
            <w:r>
              <w:rPr>
                <w:noProof/>
                <w:webHidden/>
              </w:rPr>
              <w:tab/>
            </w:r>
            <w:r>
              <w:rPr>
                <w:noProof/>
                <w:webHidden/>
              </w:rPr>
              <w:fldChar w:fldCharType="begin"/>
            </w:r>
            <w:r>
              <w:rPr>
                <w:noProof/>
                <w:webHidden/>
              </w:rPr>
              <w:instrText xml:space="preserve"> PAGEREF _Toc233616311 \h </w:instrText>
            </w:r>
            <w:r>
              <w:rPr>
                <w:noProof/>
                <w:webHidden/>
              </w:rPr>
            </w:r>
            <w:r>
              <w:rPr>
                <w:noProof/>
                <w:webHidden/>
              </w:rPr>
              <w:fldChar w:fldCharType="separate"/>
            </w:r>
            <w:r>
              <w:rPr>
                <w:noProof/>
                <w:webHidden/>
              </w:rPr>
              <w:t>5</w:t>
            </w:r>
            <w:r>
              <w:rPr>
                <w:noProof/>
                <w:webHidden/>
              </w:rPr>
              <w:fldChar w:fldCharType="end"/>
            </w:r>
          </w:hyperlink>
        </w:p>
        <w:p w14:paraId="2B5C3EC4" w14:textId="16915A71" w:rsidR="00437A69" w:rsidRDefault="00437A69">
          <w:pPr>
            <w:pStyle w:val="TDC2"/>
            <w:tabs>
              <w:tab w:val="right" w:leader="dot" w:pos="9011"/>
            </w:tabs>
            <w:rPr>
              <w:noProof/>
            </w:rPr>
          </w:pPr>
          <w:hyperlink w:anchor="_Toc233616312" w:history="1">
            <w:r w:rsidRPr="001C3D25">
              <w:rPr>
                <w:rStyle w:val="Hipervnculo"/>
                <w:noProof/>
              </w:rPr>
              <w:t>3.1 Descripción</w:t>
            </w:r>
            <w:r>
              <w:rPr>
                <w:noProof/>
                <w:webHidden/>
              </w:rPr>
              <w:tab/>
            </w:r>
            <w:r>
              <w:rPr>
                <w:noProof/>
                <w:webHidden/>
              </w:rPr>
              <w:fldChar w:fldCharType="begin"/>
            </w:r>
            <w:r>
              <w:rPr>
                <w:noProof/>
                <w:webHidden/>
              </w:rPr>
              <w:instrText xml:space="preserve"> PAGEREF _Toc233616312 \h </w:instrText>
            </w:r>
            <w:r>
              <w:rPr>
                <w:noProof/>
                <w:webHidden/>
              </w:rPr>
            </w:r>
            <w:r>
              <w:rPr>
                <w:noProof/>
                <w:webHidden/>
              </w:rPr>
              <w:fldChar w:fldCharType="separate"/>
            </w:r>
            <w:r>
              <w:rPr>
                <w:noProof/>
                <w:webHidden/>
              </w:rPr>
              <w:t>5</w:t>
            </w:r>
            <w:r>
              <w:rPr>
                <w:noProof/>
                <w:webHidden/>
              </w:rPr>
              <w:fldChar w:fldCharType="end"/>
            </w:r>
          </w:hyperlink>
        </w:p>
        <w:p w14:paraId="0CE0A8B8" w14:textId="097405DB" w:rsidR="00437A69" w:rsidRDefault="00437A69">
          <w:pPr>
            <w:pStyle w:val="TDC2"/>
            <w:tabs>
              <w:tab w:val="right" w:leader="dot" w:pos="9011"/>
            </w:tabs>
            <w:rPr>
              <w:noProof/>
            </w:rPr>
          </w:pPr>
          <w:hyperlink w:anchor="_Toc233616313" w:history="1">
            <w:r w:rsidRPr="001C3D25">
              <w:rPr>
                <w:rStyle w:val="Hipervnculo"/>
                <w:noProof/>
              </w:rPr>
              <w:t>3.2 Precondiciones</w:t>
            </w:r>
            <w:r>
              <w:rPr>
                <w:noProof/>
                <w:webHidden/>
              </w:rPr>
              <w:tab/>
            </w:r>
            <w:r>
              <w:rPr>
                <w:noProof/>
                <w:webHidden/>
              </w:rPr>
              <w:fldChar w:fldCharType="begin"/>
            </w:r>
            <w:r>
              <w:rPr>
                <w:noProof/>
                <w:webHidden/>
              </w:rPr>
              <w:instrText xml:space="preserve"> PAGEREF _Toc233616313 \h </w:instrText>
            </w:r>
            <w:r>
              <w:rPr>
                <w:noProof/>
                <w:webHidden/>
              </w:rPr>
            </w:r>
            <w:r>
              <w:rPr>
                <w:noProof/>
                <w:webHidden/>
              </w:rPr>
              <w:fldChar w:fldCharType="separate"/>
            </w:r>
            <w:r>
              <w:rPr>
                <w:noProof/>
                <w:webHidden/>
              </w:rPr>
              <w:t>5</w:t>
            </w:r>
            <w:r>
              <w:rPr>
                <w:noProof/>
                <w:webHidden/>
              </w:rPr>
              <w:fldChar w:fldCharType="end"/>
            </w:r>
          </w:hyperlink>
        </w:p>
        <w:p w14:paraId="21B54136" w14:textId="0AEAAB46" w:rsidR="00437A69" w:rsidRDefault="00437A69">
          <w:pPr>
            <w:pStyle w:val="TDC2"/>
            <w:tabs>
              <w:tab w:val="right" w:leader="dot" w:pos="9011"/>
            </w:tabs>
            <w:rPr>
              <w:noProof/>
            </w:rPr>
          </w:pPr>
          <w:hyperlink w:anchor="_Toc233616314" w:history="1">
            <w:r w:rsidRPr="001C3D25">
              <w:rPr>
                <w:rStyle w:val="Hipervnculo"/>
                <w:noProof/>
              </w:rPr>
              <w:t>3.3 Flujo Principal (Escenario de Éxito)</w:t>
            </w:r>
            <w:r>
              <w:rPr>
                <w:noProof/>
                <w:webHidden/>
              </w:rPr>
              <w:tab/>
            </w:r>
            <w:r>
              <w:rPr>
                <w:noProof/>
                <w:webHidden/>
              </w:rPr>
              <w:fldChar w:fldCharType="begin"/>
            </w:r>
            <w:r>
              <w:rPr>
                <w:noProof/>
                <w:webHidden/>
              </w:rPr>
              <w:instrText xml:space="preserve"> PAGEREF _Toc233616314 \h </w:instrText>
            </w:r>
            <w:r>
              <w:rPr>
                <w:noProof/>
                <w:webHidden/>
              </w:rPr>
            </w:r>
            <w:r>
              <w:rPr>
                <w:noProof/>
                <w:webHidden/>
              </w:rPr>
              <w:fldChar w:fldCharType="separate"/>
            </w:r>
            <w:r>
              <w:rPr>
                <w:noProof/>
                <w:webHidden/>
              </w:rPr>
              <w:t>5</w:t>
            </w:r>
            <w:r>
              <w:rPr>
                <w:noProof/>
                <w:webHidden/>
              </w:rPr>
              <w:fldChar w:fldCharType="end"/>
            </w:r>
          </w:hyperlink>
        </w:p>
        <w:p w14:paraId="41936818" w14:textId="4AC84E20" w:rsidR="00437A69" w:rsidRDefault="00437A69">
          <w:pPr>
            <w:pStyle w:val="TDC2"/>
            <w:tabs>
              <w:tab w:val="right" w:leader="dot" w:pos="9011"/>
            </w:tabs>
            <w:rPr>
              <w:noProof/>
            </w:rPr>
          </w:pPr>
          <w:hyperlink w:anchor="_Toc233616315" w:history="1">
            <w:r w:rsidRPr="001C3D25">
              <w:rPr>
                <w:rStyle w:val="Hipervnculo"/>
                <w:noProof/>
              </w:rPr>
              <w:t>3.4 Postcondiciones</w:t>
            </w:r>
            <w:r>
              <w:rPr>
                <w:noProof/>
                <w:webHidden/>
              </w:rPr>
              <w:tab/>
            </w:r>
            <w:r>
              <w:rPr>
                <w:noProof/>
                <w:webHidden/>
              </w:rPr>
              <w:fldChar w:fldCharType="begin"/>
            </w:r>
            <w:r>
              <w:rPr>
                <w:noProof/>
                <w:webHidden/>
              </w:rPr>
              <w:instrText xml:space="preserve"> PAGEREF _Toc233616315 \h </w:instrText>
            </w:r>
            <w:r>
              <w:rPr>
                <w:noProof/>
                <w:webHidden/>
              </w:rPr>
            </w:r>
            <w:r>
              <w:rPr>
                <w:noProof/>
                <w:webHidden/>
              </w:rPr>
              <w:fldChar w:fldCharType="separate"/>
            </w:r>
            <w:r>
              <w:rPr>
                <w:noProof/>
                <w:webHidden/>
              </w:rPr>
              <w:t>5</w:t>
            </w:r>
            <w:r>
              <w:rPr>
                <w:noProof/>
                <w:webHidden/>
              </w:rPr>
              <w:fldChar w:fldCharType="end"/>
            </w:r>
          </w:hyperlink>
        </w:p>
        <w:p w14:paraId="4F0D3264" w14:textId="5B848305" w:rsidR="00437A69" w:rsidRDefault="00437A69">
          <w:pPr>
            <w:pStyle w:val="TDC1"/>
            <w:tabs>
              <w:tab w:val="right" w:leader="dot" w:pos="9011"/>
            </w:tabs>
            <w:rPr>
              <w:noProof/>
            </w:rPr>
          </w:pPr>
          <w:hyperlink w:anchor="_Toc233616316" w:history="1">
            <w:r w:rsidRPr="001C3D25">
              <w:rPr>
                <w:rStyle w:val="Hipervnculo"/>
                <w:noProof/>
              </w:rPr>
              <w:t>4. Derivación del Modelo de Dominio a partir de Casos de Uso</w:t>
            </w:r>
            <w:r>
              <w:rPr>
                <w:noProof/>
                <w:webHidden/>
              </w:rPr>
              <w:tab/>
            </w:r>
            <w:r>
              <w:rPr>
                <w:noProof/>
                <w:webHidden/>
              </w:rPr>
              <w:fldChar w:fldCharType="begin"/>
            </w:r>
            <w:r>
              <w:rPr>
                <w:noProof/>
                <w:webHidden/>
              </w:rPr>
              <w:instrText xml:space="preserve"> PAGEREF _Toc233616316 \h </w:instrText>
            </w:r>
            <w:r>
              <w:rPr>
                <w:noProof/>
                <w:webHidden/>
              </w:rPr>
            </w:r>
            <w:r>
              <w:rPr>
                <w:noProof/>
                <w:webHidden/>
              </w:rPr>
              <w:fldChar w:fldCharType="separate"/>
            </w:r>
            <w:r>
              <w:rPr>
                <w:noProof/>
                <w:webHidden/>
              </w:rPr>
              <w:t>5</w:t>
            </w:r>
            <w:r>
              <w:rPr>
                <w:noProof/>
                <w:webHidden/>
              </w:rPr>
              <w:fldChar w:fldCharType="end"/>
            </w:r>
          </w:hyperlink>
        </w:p>
        <w:p w14:paraId="4852FFB8" w14:textId="624EE5FE" w:rsidR="00437A69" w:rsidRDefault="00437A69">
          <w:pPr>
            <w:pStyle w:val="TDC2"/>
            <w:tabs>
              <w:tab w:val="right" w:leader="dot" w:pos="9011"/>
            </w:tabs>
            <w:rPr>
              <w:noProof/>
            </w:rPr>
          </w:pPr>
          <w:hyperlink w:anchor="_Toc233616317" w:history="1">
            <w:r w:rsidRPr="001C3D25">
              <w:rPr>
                <w:rStyle w:val="Hipervnculo"/>
                <w:noProof/>
              </w:rPr>
              <w:t>4.1 Sustantivos identificados → Clases / Atributos Candidatos</w:t>
            </w:r>
            <w:r>
              <w:rPr>
                <w:noProof/>
                <w:webHidden/>
              </w:rPr>
              <w:tab/>
            </w:r>
            <w:r>
              <w:rPr>
                <w:noProof/>
                <w:webHidden/>
              </w:rPr>
              <w:fldChar w:fldCharType="begin"/>
            </w:r>
            <w:r>
              <w:rPr>
                <w:noProof/>
                <w:webHidden/>
              </w:rPr>
              <w:instrText xml:space="preserve"> PAGEREF _Toc233616317 \h </w:instrText>
            </w:r>
            <w:r>
              <w:rPr>
                <w:noProof/>
                <w:webHidden/>
              </w:rPr>
            </w:r>
            <w:r>
              <w:rPr>
                <w:noProof/>
                <w:webHidden/>
              </w:rPr>
              <w:fldChar w:fldCharType="separate"/>
            </w:r>
            <w:r>
              <w:rPr>
                <w:noProof/>
                <w:webHidden/>
              </w:rPr>
              <w:t>6</w:t>
            </w:r>
            <w:r>
              <w:rPr>
                <w:noProof/>
                <w:webHidden/>
              </w:rPr>
              <w:fldChar w:fldCharType="end"/>
            </w:r>
          </w:hyperlink>
        </w:p>
        <w:p w14:paraId="33290412" w14:textId="556E97C9" w:rsidR="00437A69" w:rsidRDefault="00437A69">
          <w:pPr>
            <w:pStyle w:val="TDC2"/>
            <w:tabs>
              <w:tab w:val="right" w:leader="dot" w:pos="9011"/>
            </w:tabs>
            <w:rPr>
              <w:noProof/>
            </w:rPr>
          </w:pPr>
          <w:hyperlink w:anchor="_Toc233616318" w:history="1">
            <w:r w:rsidRPr="001C3D25">
              <w:rPr>
                <w:rStyle w:val="Hipervnculo"/>
                <w:noProof/>
              </w:rPr>
              <w:t>4.2 Análisis de relaciones entre entidades (por línea de la especificación)</w:t>
            </w:r>
            <w:r>
              <w:rPr>
                <w:noProof/>
                <w:webHidden/>
              </w:rPr>
              <w:tab/>
            </w:r>
            <w:r>
              <w:rPr>
                <w:noProof/>
                <w:webHidden/>
              </w:rPr>
              <w:fldChar w:fldCharType="begin"/>
            </w:r>
            <w:r>
              <w:rPr>
                <w:noProof/>
                <w:webHidden/>
              </w:rPr>
              <w:instrText xml:space="preserve"> PAGEREF _Toc233616318 \h </w:instrText>
            </w:r>
            <w:r>
              <w:rPr>
                <w:noProof/>
                <w:webHidden/>
              </w:rPr>
            </w:r>
            <w:r>
              <w:rPr>
                <w:noProof/>
                <w:webHidden/>
              </w:rPr>
              <w:fldChar w:fldCharType="separate"/>
            </w:r>
            <w:r>
              <w:rPr>
                <w:noProof/>
                <w:webHidden/>
              </w:rPr>
              <w:t>6</w:t>
            </w:r>
            <w:r>
              <w:rPr>
                <w:noProof/>
                <w:webHidden/>
              </w:rPr>
              <w:fldChar w:fldCharType="end"/>
            </w:r>
          </w:hyperlink>
        </w:p>
        <w:p w14:paraId="478DF24B" w14:textId="3BCCDD66" w:rsidR="00437A69" w:rsidRDefault="00437A69">
          <w:pPr>
            <w:pStyle w:val="TDC2"/>
            <w:tabs>
              <w:tab w:val="right" w:leader="dot" w:pos="9011"/>
            </w:tabs>
            <w:rPr>
              <w:noProof/>
            </w:rPr>
          </w:pPr>
          <w:hyperlink w:anchor="_Toc233616319" w:history="1">
            <w:r w:rsidRPr="001C3D25">
              <w:rPr>
                <w:rStyle w:val="Hipervnculo"/>
                <w:noProof/>
              </w:rPr>
              <w:t>4.2 Verbos identificados → Operaciones candidatas</w:t>
            </w:r>
            <w:r>
              <w:rPr>
                <w:noProof/>
                <w:webHidden/>
              </w:rPr>
              <w:tab/>
            </w:r>
            <w:r>
              <w:rPr>
                <w:noProof/>
                <w:webHidden/>
              </w:rPr>
              <w:fldChar w:fldCharType="begin"/>
            </w:r>
            <w:r>
              <w:rPr>
                <w:noProof/>
                <w:webHidden/>
              </w:rPr>
              <w:instrText xml:space="preserve"> PAGEREF _Toc233616319 \h </w:instrText>
            </w:r>
            <w:r>
              <w:rPr>
                <w:noProof/>
                <w:webHidden/>
              </w:rPr>
            </w:r>
            <w:r>
              <w:rPr>
                <w:noProof/>
                <w:webHidden/>
              </w:rPr>
              <w:fldChar w:fldCharType="separate"/>
            </w:r>
            <w:r>
              <w:rPr>
                <w:noProof/>
                <w:webHidden/>
              </w:rPr>
              <w:t>6</w:t>
            </w:r>
            <w:r>
              <w:rPr>
                <w:noProof/>
                <w:webHidden/>
              </w:rPr>
              <w:fldChar w:fldCharType="end"/>
            </w:r>
          </w:hyperlink>
        </w:p>
        <w:p w14:paraId="2B94F33A" w14:textId="354B3AD3" w:rsidR="00437A69" w:rsidRDefault="00437A69">
          <w:pPr>
            <w:pStyle w:val="TDC2"/>
            <w:tabs>
              <w:tab w:val="right" w:leader="dot" w:pos="9011"/>
            </w:tabs>
            <w:rPr>
              <w:noProof/>
            </w:rPr>
          </w:pPr>
          <w:hyperlink w:anchor="_Toc233616320" w:history="1">
            <w:r w:rsidRPr="001C3D25">
              <w:rPr>
                <w:rStyle w:val="Hipervnculo"/>
                <w:noProof/>
              </w:rPr>
              <w:t>4.3 Análisis de relaciones entre entidades (por línea de la especificación)</w:t>
            </w:r>
            <w:r>
              <w:rPr>
                <w:noProof/>
                <w:webHidden/>
              </w:rPr>
              <w:tab/>
            </w:r>
            <w:r>
              <w:rPr>
                <w:noProof/>
                <w:webHidden/>
              </w:rPr>
              <w:fldChar w:fldCharType="begin"/>
            </w:r>
            <w:r>
              <w:rPr>
                <w:noProof/>
                <w:webHidden/>
              </w:rPr>
              <w:instrText xml:space="preserve"> PAGEREF _Toc233616320 \h </w:instrText>
            </w:r>
            <w:r>
              <w:rPr>
                <w:noProof/>
                <w:webHidden/>
              </w:rPr>
            </w:r>
            <w:r>
              <w:rPr>
                <w:noProof/>
                <w:webHidden/>
              </w:rPr>
              <w:fldChar w:fldCharType="separate"/>
            </w:r>
            <w:r>
              <w:rPr>
                <w:noProof/>
                <w:webHidden/>
              </w:rPr>
              <w:t>6</w:t>
            </w:r>
            <w:r>
              <w:rPr>
                <w:noProof/>
                <w:webHidden/>
              </w:rPr>
              <w:fldChar w:fldCharType="end"/>
            </w:r>
          </w:hyperlink>
        </w:p>
        <w:p w14:paraId="0C43B298" w14:textId="3A5EC7F1" w:rsidR="00437A69" w:rsidRDefault="00437A69">
          <w:pPr>
            <w:pStyle w:val="TDC2"/>
            <w:tabs>
              <w:tab w:val="right" w:leader="dot" w:pos="9011"/>
            </w:tabs>
            <w:rPr>
              <w:noProof/>
            </w:rPr>
          </w:pPr>
          <w:hyperlink w:anchor="_Toc233616321" w:history="1">
            <w:r w:rsidRPr="001C3D25">
              <w:rPr>
                <w:rStyle w:val="Hipervnculo"/>
                <w:noProof/>
              </w:rPr>
              <w:t>4.4 Relaciones identificadas entre entidades en la misma línea de la especificación</w:t>
            </w:r>
            <w:r>
              <w:rPr>
                <w:noProof/>
                <w:webHidden/>
              </w:rPr>
              <w:tab/>
            </w:r>
            <w:r>
              <w:rPr>
                <w:noProof/>
                <w:webHidden/>
              </w:rPr>
              <w:fldChar w:fldCharType="begin"/>
            </w:r>
            <w:r>
              <w:rPr>
                <w:noProof/>
                <w:webHidden/>
              </w:rPr>
              <w:instrText xml:space="preserve"> PAGEREF _Toc233616321 \h </w:instrText>
            </w:r>
            <w:r>
              <w:rPr>
                <w:noProof/>
                <w:webHidden/>
              </w:rPr>
            </w:r>
            <w:r>
              <w:rPr>
                <w:noProof/>
                <w:webHidden/>
              </w:rPr>
              <w:fldChar w:fldCharType="separate"/>
            </w:r>
            <w:r>
              <w:rPr>
                <w:noProof/>
                <w:webHidden/>
              </w:rPr>
              <w:t>7</w:t>
            </w:r>
            <w:r>
              <w:rPr>
                <w:noProof/>
                <w:webHidden/>
              </w:rPr>
              <w:fldChar w:fldCharType="end"/>
            </w:r>
          </w:hyperlink>
        </w:p>
        <w:p w14:paraId="1C271F61" w14:textId="03279312" w:rsidR="00437A69" w:rsidRDefault="00437A69">
          <w:pPr>
            <w:pStyle w:val="TDC1"/>
            <w:tabs>
              <w:tab w:val="right" w:leader="dot" w:pos="9011"/>
            </w:tabs>
            <w:rPr>
              <w:noProof/>
            </w:rPr>
          </w:pPr>
          <w:hyperlink w:anchor="_Toc233616322" w:history="1">
            <w:r w:rsidRPr="001C3D25">
              <w:rPr>
                <w:rStyle w:val="Hipervnculo"/>
                <w:noProof/>
              </w:rPr>
              <w:t>5. Tabla consolidada del Modelo de Dominio</w:t>
            </w:r>
            <w:r>
              <w:rPr>
                <w:noProof/>
                <w:webHidden/>
              </w:rPr>
              <w:tab/>
            </w:r>
            <w:r>
              <w:rPr>
                <w:noProof/>
                <w:webHidden/>
              </w:rPr>
              <w:fldChar w:fldCharType="begin"/>
            </w:r>
            <w:r>
              <w:rPr>
                <w:noProof/>
                <w:webHidden/>
              </w:rPr>
              <w:instrText xml:space="preserve"> PAGEREF _Toc233616322 \h </w:instrText>
            </w:r>
            <w:r>
              <w:rPr>
                <w:noProof/>
                <w:webHidden/>
              </w:rPr>
            </w:r>
            <w:r>
              <w:rPr>
                <w:noProof/>
                <w:webHidden/>
              </w:rPr>
              <w:fldChar w:fldCharType="separate"/>
            </w:r>
            <w:r>
              <w:rPr>
                <w:noProof/>
                <w:webHidden/>
              </w:rPr>
              <w:t>7</w:t>
            </w:r>
            <w:r>
              <w:rPr>
                <w:noProof/>
                <w:webHidden/>
              </w:rPr>
              <w:fldChar w:fldCharType="end"/>
            </w:r>
          </w:hyperlink>
        </w:p>
        <w:p w14:paraId="677A365D" w14:textId="2041C3CD" w:rsidR="00437A69" w:rsidRDefault="00437A69">
          <w:r>
            <w:rPr>
              <w:b/>
              <w:bCs/>
              <w:noProof/>
            </w:rPr>
            <w:fldChar w:fldCharType="end"/>
          </w:r>
        </w:p>
      </w:sdtContent>
    </w:sdt>
    <w:p w14:paraId="4F8D6785" w14:textId="77777777" w:rsidR="00437A69" w:rsidRDefault="00437A69">
      <w:pPr>
        <w:jc w:val="left"/>
        <w:rPr>
          <w:b/>
          <w:bCs/>
          <w:color w:val="000000" w:themeColor="text1"/>
          <w:sz w:val="24"/>
          <w:szCs w:val="24"/>
        </w:rPr>
      </w:pPr>
      <w:r>
        <w:br w:type="page"/>
      </w:r>
    </w:p>
    <w:p w14:paraId="0A8DE8E8" w14:textId="4A09660F" w:rsidR="00DF709D" w:rsidRDefault="21F08F45">
      <w:pPr>
        <w:pStyle w:val="Ttulo1"/>
        <w:spacing w:before="200"/>
      </w:pPr>
      <w:bookmarkStart w:id="1" w:name="_Toc233616304"/>
      <w:r w:rsidRPr="00136D30">
        <w:rPr>
          <w:lang w:val="es-EC"/>
        </w:rPr>
        <w:lastRenderedPageBreak/>
        <w:t>1. Introducción</w:t>
      </w:r>
      <w:bookmarkEnd w:id="1"/>
    </w:p>
    <w:p w14:paraId="4E7C5DCF" w14:textId="566AA4FB" w:rsidR="00DF709D" w:rsidRPr="006A4540" w:rsidRDefault="0B757D65" w:rsidP="0B4F48E0">
      <w:pPr>
        <w:spacing w:before="250" w:after="100"/>
      </w:pPr>
      <w:r w:rsidRPr="00136D30">
        <w:rPr>
          <w:lang w:val="es-EC"/>
        </w:rPr>
        <w:t xml:space="preserve">Este documento complementa la Especificación de Requerimientos de Software (SRS) y proporciona la especificación técnica detallada de los casos de uso principales para los módulos operativos del Sistema de Atención Médica Remota (SAMR). Cada caso de uso sigue un formato estructurado que incluye flujos principales, flujos alternativos de seguridad, precondiciones y postcondiciones alineadas con estándares de alta disponibilidad y trazabilidad. </w:t>
      </w:r>
    </w:p>
    <w:p w14:paraId="2963CED6" w14:textId="5E0CA63A" w:rsidR="00DF709D" w:rsidRPr="006A4540" w:rsidRDefault="0B757D65" w:rsidP="0B4F48E0">
      <w:pPr>
        <w:spacing w:before="250" w:after="100"/>
      </w:pPr>
      <w:r w:rsidRPr="00136D30">
        <w:rPr>
          <w:lang w:val="es-EC"/>
        </w:rPr>
        <w:t xml:space="preserve">Adicionalmente, bajo un enfoque de Análisis Orientado a Objetos, el documento integra la derivación del modelo de dominio del sistema, identificando las clases, atributos y operaciones necesarias para soportar la orquestación clínica, el </w:t>
      </w:r>
      <w:proofErr w:type="spellStart"/>
      <w:r w:rsidRPr="00136D30">
        <w:rPr>
          <w:lang w:val="es-EC"/>
        </w:rPr>
        <w:t>triaje</w:t>
      </w:r>
      <w:proofErr w:type="spellEnd"/>
      <w:r w:rsidRPr="00136D30">
        <w:rPr>
          <w:lang w:val="es-EC"/>
        </w:rPr>
        <w:t xml:space="preserve"> mediante Med-Gemini y el cumplimiento normativo LOPDP. Esta estructura asegura la coherencia técnica entre la lógica del </w:t>
      </w:r>
      <w:proofErr w:type="spellStart"/>
      <w:r w:rsidRPr="00136D30">
        <w:rPr>
          <w:lang w:val="es-EC"/>
        </w:rPr>
        <w:t>backend</w:t>
      </w:r>
      <w:proofErr w:type="spellEnd"/>
      <w:r w:rsidRPr="00136D30">
        <w:rPr>
          <w:lang w:val="es-EC"/>
        </w:rPr>
        <w:t xml:space="preserve"> y los requerimientos de la interfaz conversacional y de monitoreo biométrico.</w:t>
      </w:r>
    </w:p>
    <w:p w14:paraId="3ED4B59B" w14:textId="0633C3F5" w:rsidR="00DF709D" w:rsidRPr="00136D30" w:rsidRDefault="21F08F45" w:rsidP="0B4F48E0">
      <w:pPr>
        <w:pStyle w:val="Ttulo1"/>
        <w:spacing w:before="250" w:after="100"/>
        <w:rPr>
          <w:lang w:val="es-EC"/>
        </w:rPr>
      </w:pPr>
      <w:bookmarkStart w:id="2" w:name="_Toc233616305"/>
      <w:r>
        <w:t xml:space="preserve">2. Caso de </w:t>
      </w:r>
      <w:bookmarkEnd w:id="2"/>
      <w:r w:rsidR="76AEB8E8">
        <w:t>Uso UC</w:t>
      </w:r>
      <w:r w:rsidR="62BCC75E">
        <w:t>-</w:t>
      </w:r>
      <w:r w:rsidR="76AEB8E8">
        <w:t>01: Registro y Autenticación con MFA</w:t>
      </w:r>
    </w:p>
    <w:p w14:paraId="798CC85F" w14:textId="59AFEA19" w:rsidR="7EB7FF58" w:rsidRPr="003D4914" w:rsidRDefault="003D4914" w:rsidP="003D4914">
      <w:r w:rsidRPr="00136D30">
        <w:rPr>
          <w:noProof/>
        </w:rPr>
        <w:drawing>
          <wp:inline distT="0" distB="0" distL="0" distR="0" wp14:anchorId="4CB4B66B" wp14:editId="66B161FA">
            <wp:extent cx="5728335" cy="3875405"/>
            <wp:effectExtent l="0" t="0" r="571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28335" cy="3875405"/>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0"/>
        <w:gridCol w:w="6610"/>
      </w:tblGrid>
      <w:tr w:rsidR="00DF709D" w:rsidRPr="00437A69" w14:paraId="6878DBD4" w14:textId="77777777" w:rsidTr="0B4F48E0">
        <w:trPr>
          <w:trHeight w:val="451"/>
        </w:trPr>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0147BE69" w14:textId="77777777" w:rsidR="00DF709D" w:rsidRPr="00437A69" w:rsidRDefault="00EB788D">
            <w:pPr>
              <w:jc w:val="center"/>
              <w:rPr>
                <w:color w:val="000000" w:themeColor="text1"/>
                <w:sz w:val="20"/>
                <w:szCs w:val="20"/>
              </w:rPr>
            </w:pPr>
            <w:r w:rsidRPr="00437A69">
              <w:rPr>
                <w:b/>
                <w:bCs/>
                <w:color w:val="000000" w:themeColor="text1"/>
                <w:sz w:val="20"/>
                <w:szCs w:val="20"/>
              </w:rPr>
              <w:t>Campo</w:t>
            </w:r>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38607BC4" w14:textId="77777777" w:rsidR="00DF709D" w:rsidRPr="00437A69" w:rsidRDefault="00EB788D">
            <w:pPr>
              <w:jc w:val="center"/>
              <w:rPr>
                <w:color w:val="000000" w:themeColor="text1"/>
                <w:sz w:val="20"/>
                <w:szCs w:val="20"/>
                <w:lang w:val="en-US"/>
              </w:rPr>
            </w:pPr>
            <w:proofErr w:type="spellStart"/>
            <w:r w:rsidRPr="44779389">
              <w:rPr>
                <w:b/>
                <w:color w:val="000000" w:themeColor="text1"/>
                <w:sz w:val="20"/>
                <w:szCs w:val="20"/>
                <w:lang w:val="en-US"/>
              </w:rPr>
              <w:t>Contenido</w:t>
            </w:r>
            <w:proofErr w:type="spellEnd"/>
          </w:p>
        </w:tc>
      </w:tr>
      <w:tr w:rsidR="00DF709D" w14:paraId="6961941C" w14:textId="77777777" w:rsidTr="0B4F48E0">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F964035" w14:textId="77777777" w:rsidR="00DF709D" w:rsidRPr="00437A69" w:rsidRDefault="00EB788D">
            <w:pPr>
              <w:rPr>
                <w:sz w:val="20"/>
                <w:szCs w:val="20"/>
              </w:rPr>
            </w:pPr>
            <w:r w:rsidRPr="00437A69">
              <w:rPr>
                <w:b/>
                <w:bCs/>
                <w:sz w:val="20"/>
                <w:szCs w:val="20"/>
              </w:rPr>
              <w:t>ID del Caso de Uso</w:t>
            </w:r>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22A3C8C" w14:textId="5DF62FF1" w:rsidR="00DF709D" w:rsidRPr="00437A69" w:rsidRDefault="21F08F45">
            <w:pPr>
              <w:rPr>
                <w:sz w:val="20"/>
                <w:szCs w:val="20"/>
              </w:rPr>
            </w:pPr>
            <w:r w:rsidRPr="0B4F48E0">
              <w:rPr>
                <w:sz w:val="20"/>
                <w:szCs w:val="20"/>
              </w:rPr>
              <w:t>UC</w:t>
            </w:r>
            <w:r w:rsidR="76AEB8E8" w:rsidRPr="0B4F48E0">
              <w:rPr>
                <w:sz w:val="20"/>
                <w:szCs w:val="20"/>
              </w:rPr>
              <w:t>-01</w:t>
            </w:r>
          </w:p>
        </w:tc>
      </w:tr>
      <w:tr w:rsidR="00DF709D" w14:paraId="58159508"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F7BDA6D" w14:textId="77777777" w:rsidR="00DF709D" w:rsidRPr="00437A69" w:rsidRDefault="00EB788D">
            <w:pPr>
              <w:rPr>
                <w:sz w:val="20"/>
                <w:szCs w:val="20"/>
              </w:rPr>
            </w:pPr>
            <w:r w:rsidRPr="00437A69">
              <w:rPr>
                <w:b/>
                <w:bCs/>
                <w:sz w:val="20"/>
                <w:szCs w:val="20"/>
              </w:rPr>
              <w:t>Nombre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D7762C9" w14:textId="309046BD" w:rsidR="00DF709D" w:rsidRPr="00BF62C2" w:rsidRDefault="00BF62C2">
            <w:pPr>
              <w:rPr>
                <w:sz w:val="20"/>
                <w:szCs w:val="20"/>
              </w:rPr>
            </w:pPr>
            <w:r w:rsidRPr="00BF62C2">
              <w:rPr>
                <w:sz w:val="20"/>
                <w:szCs w:val="20"/>
              </w:rPr>
              <w:t>Registro y Autenticación con M</w:t>
            </w:r>
            <w:r>
              <w:rPr>
                <w:sz w:val="20"/>
                <w:szCs w:val="20"/>
              </w:rPr>
              <w:t>FA</w:t>
            </w:r>
          </w:p>
        </w:tc>
      </w:tr>
      <w:tr w:rsidR="00DF709D" w14:paraId="244E0FC7"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F032FD8" w14:textId="77777777" w:rsidR="00DF709D" w:rsidRPr="00437A69" w:rsidRDefault="00EB788D">
            <w:pPr>
              <w:rPr>
                <w:sz w:val="20"/>
                <w:szCs w:val="20"/>
              </w:rPr>
            </w:pPr>
            <w:r w:rsidRPr="00437A69">
              <w:rPr>
                <w:b/>
                <w:bCs/>
                <w:sz w:val="20"/>
                <w:szCs w:val="20"/>
              </w:rPr>
              <w:t>Actor Principal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84F4670" w14:textId="0B4F44B3" w:rsidR="00DF709D" w:rsidRPr="005B2681" w:rsidRDefault="2CF550E8">
            <w:pPr>
              <w:rPr>
                <w:sz w:val="20"/>
                <w:szCs w:val="20"/>
              </w:rPr>
            </w:pPr>
            <w:r w:rsidRPr="0B4F48E0">
              <w:rPr>
                <w:sz w:val="20"/>
                <w:szCs w:val="20"/>
              </w:rPr>
              <w:t xml:space="preserve">Paciente, </w:t>
            </w:r>
            <w:r w:rsidR="7D799C86" w:rsidRPr="0B4F48E0">
              <w:rPr>
                <w:sz w:val="20"/>
                <w:szCs w:val="20"/>
              </w:rPr>
              <w:t>p</w:t>
            </w:r>
            <w:r w:rsidRPr="0B4F48E0">
              <w:rPr>
                <w:sz w:val="20"/>
                <w:szCs w:val="20"/>
              </w:rPr>
              <w:t xml:space="preserve">ersonal Médico, </w:t>
            </w:r>
            <w:r w:rsidR="7B663A2E" w:rsidRPr="0B4F48E0">
              <w:rPr>
                <w:sz w:val="20"/>
                <w:szCs w:val="20"/>
              </w:rPr>
              <w:t>p</w:t>
            </w:r>
            <w:r w:rsidRPr="0B4F48E0">
              <w:rPr>
                <w:sz w:val="20"/>
                <w:szCs w:val="20"/>
              </w:rPr>
              <w:t xml:space="preserve">ersonal </w:t>
            </w:r>
            <w:r w:rsidR="6FAA5FA9" w:rsidRPr="0B4F48E0">
              <w:rPr>
                <w:sz w:val="20"/>
                <w:szCs w:val="20"/>
              </w:rPr>
              <w:t>a</w:t>
            </w:r>
            <w:r w:rsidRPr="0B4F48E0">
              <w:rPr>
                <w:sz w:val="20"/>
                <w:szCs w:val="20"/>
              </w:rPr>
              <w:t>dministrativo</w:t>
            </w:r>
          </w:p>
        </w:tc>
      </w:tr>
      <w:tr w:rsidR="00DF709D" w14:paraId="5AE6E435"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1C01E02" w14:textId="77777777" w:rsidR="00DF709D" w:rsidRPr="00437A69" w:rsidRDefault="00EB788D">
            <w:pPr>
              <w:rPr>
                <w:sz w:val="20"/>
                <w:szCs w:val="20"/>
                <w:lang w:val="en-US"/>
              </w:rPr>
            </w:pPr>
            <w:r w:rsidRPr="44779389">
              <w:rPr>
                <w:b/>
                <w:sz w:val="20"/>
                <w:szCs w:val="20"/>
                <w:lang w:val="en-US"/>
              </w:rPr>
              <w:t xml:space="preserve">Actor </w:t>
            </w:r>
            <w:proofErr w:type="spellStart"/>
            <w:r w:rsidRPr="44779389">
              <w:rPr>
                <w:b/>
                <w:sz w:val="20"/>
                <w:szCs w:val="20"/>
                <w:lang w:val="en-US"/>
              </w:rPr>
              <w:t>Secundario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24C0EF7" w14:textId="0B12DC7D" w:rsidR="00DF709D" w:rsidRPr="005B2681" w:rsidRDefault="005B2681">
            <w:pPr>
              <w:rPr>
                <w:sz w:val="20"/>
                <w:szCs w:val="20"/>
              </w:rPr>
            </w:pPr>
            <w:r>
              <w:rPr>
                <w:sz w:val="20"/>
              </w:rPr>
              <w:t>API IESS / Red Salud Pública, DPO (ST06)</w:t>
            </w:r>
          </w:p>
        </w:tc>
      </w:tr>
      <w:tr w:rsidR="00DF709D" w14:paraId="0033D3E4"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6CDB438" w14:textId="77777777" w:rsidR="00DF709D" w:rsidRPr="00437A69" w:rsidRDefault="00EB788D">
            <w:pPr>
              <w:rPr>
                <w:sz w:val="20"/>
                <w:szCs w:val="20"/>
                <w:lang w:val="en-US"/>
              </w:rPr>
            </w:pPr>
            <w:proofErr w:type="spellStart"/>
            <w:r w:rsidRPr="44779389">
              <w:rPr>
                <w:b/>
                <w:sz w:val="20"/>
                <w:szCs w:val="20"/>
                <w:lang w:val="en-US"/>
              </w:rPr>
              <w:t>Prioridad</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C87C8EB" w14:textId="77777777" w:rsidR="00DF709D" w:rsidRPr="00437A69" w:rsidRDefault="00EB788D">
            <w:pPr>
              <w:rPr>
                <w:sz w:val="20"/>
                <w:szCs w:val="20"/>
              </w:rPr>
            </w:pPr>
            <w:r w:rsidRPr="00437A69">
              <w:rPr>
                <w:sz w:val="20"/>
                <w:szCs w:val="20"/>
              </w:rPr>
              <w:t>Alta (Must)</w:t>
            </w:r>
          </w:p>
        </w:tc>
      </w:tr>
      <w:tr w:rsidR="00DF709D" w14:paraId="73CA0A1D"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F547053" w14:textId="77777777" w:rsidR="00DF709D" w:rsidRPr="00437A69" w:rsidRDefault="00EB788D">
            <w:pPr>
              <w:rPr>
                <w:sz w:val="20"/>
                <w:szCs w:val="20"/>
              </w:rPr>
            </w:pPr>
            <w:r w:rsidRPr="00437A69">
              <w:rPr>
                <w:b/>
                <w:bCs/>
                <w:sz w:val="20"/>
                <w:szCs w:val="20"/>
              </w:rPr>
              <w:t>Estado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565F738" w14:textId="77777777" w:rsidR="00DF709D" w:rsidRPr="00437A69" w:rsidRDefault="00EB788D">
            <w:pPr>
              <w:rPr>
                <w:sz w:val="20"/>
                <w:szCs w:val="20"/>
                <w:lang w:val="en-US"/>
              </w:rPr>
            </w:pPr>
            <w:proofErr w:type="spellStart"/>
            <w:r w:rsidRPr="44779389">
              <w:rPr>
                <w:sz w:val="20"/>
                <w:szCs w:val="20"/>
                <w:lang w:val="en-US"/>
              </w:rPr>
              <w:t>Especificado</w:t>
            </w:r>
            <w:proofErr w:type="spellEnd"/>
          </w:p>
        </w:tc>
      </w:tr>
    </w:tbl>
    <w:p w14:paraId="28F2F485" w14:textId="77777777" w:rsidR="00DF709D" w:rsidRDefault="00DF709D">
      <w:pPr>
        <w:spacing w:after="120"/>
      </w:pPr>
    </w:p>
    <w:p w14:paraId="0B9B6112" w14:textId="440F3DE8" w:rsidR="00DF709D" w:rsidRPr="000C6C15" w:rsidRDefault="21F08F45">
      <w:pPr>
        <w:pStyle w:val="Ttulo2"/>
        <w:spacing w:before="150"/>
        <w:rPr>
          <w:sz w:val="22"/>
          <w:szCs w:val="22"/>
        </w:rPr>
      </w:pPr>
      <w:bookmarkStart w:id="3" w:name="_Toc233616306"/>
      <w:r w:rsidRPr="0B4F48E0">
        <w:rPr>
          <w:sz w:val="22"/>
          <w:szCs w:val="22"/>
        </w:rPr>
        <w:t>2.1 Descripción</w:t>
      </w:r>
      <w:bookmarkEnd w:id="3"/>
    </w:p>
    <w:p w14:paraId="5A428DC0" w14:textId="38B54254" w:rsidR="7DDEF1EA" w:rsidRDefault="7DDEF1EA" w:rsidP="0B4F48E0">
      <w:pPr>
        <w:spacing w:after="100"/>
      </w:pPr>
      <w:r w:rsidRPr="0B4F48E0">
        <w:rPr>
          <w:szCs w:val="22"/>
        </w:rPr>
        <w:lastRenderedPageBreak/>
        <w:t xml:space="preserve">El usuario se registra en el sistema proporcionando sus datos, vincula sus dispositivos </w:t>
      </w:r>
      <w:proofErr w:type="spellStart"/>
      <w:proofErr w:type="gramStart"/>
      <w:r w:rsidRPr="0B4F48E0">
        <w:rPr>
          <w:szCs w:val="22"/>
        </w:rPr>
        <w:t>IoT</w:t>
      </w:r>
      <w:proofErr w:type="spellEnd"/>
      <w:r w:rsidRPr="0B4F48E0">
        <w:rPr>
          <w:szCs w:val="22"/>
        </w:rPr>
        <w:t xml:space="preserve">  y</w:t>
      </w:r>
      <w:proofErr w:type="gramEnd"/>
      <w:r w:rsidRPr="0B4F48E0">
        <w:rPr>
          <w:szCs w:val="22"/>
        </w:rPr>
        <w:t xml:space="preserve"> posteriormente realiza un inicio de sesión seguro utilizando credenciales y un segundo factor de autenticación (MFA) para acceder a sus funciones específicas según el rol asignado.</w:t>
      </w:r>
    </w:p>
    <w:p w14:paraId="6AD8C876" w14:textId="3FD71D67" w:rsidR="00DF709D" w:rsidRPr="000C6C15" w:rsidRDefault="21F08F45">
      <w:pPr>
        <w:pStyle w:val="Ttulo2"/>
        <w:spacing w:before="150"/>
        <w:rPr>
          <w:sz w:val="22"/>
          <w:szCs w:val="22"/>
        </w:rPr>
      </w:pPr>
      <w:bookmarkStart w:id="4" w:name="_Toc233616307"/>
      <w:r w:rsidRPr="0B4F48E0">
        <w:rPr>
          <w:sz w:val="22"/>
          <w:szCs w:val="22"/>
        </w:rPr>
        <w:t>2.2 Precondiciones</w:t>
      </w:r>
      <w:bookmarkEnd w:id="4"/>
    </w:p>
    <w:p w14:paraId="12F9412A" w14:textId="158F30C1" w:rsidR="73AC2109" w:rsidRPr="00136D30" w:rsidRDefault="73AC2109" w:rsidP="0B4F48E0">
      <w:pPr>
        <w:pStyle w:val="Prrafodelista"/>
        <w:numPr>
          <w:ilvl w:val="0"/>
          <w:numId w:val="3"/>
        </w:numPr>
        <w:spacing w:before="240" w:after="50"/>
        <w:rPr>
          <w:sz w:val="22"/>
          <w:szCs w:val="22"/>
          <w:lang w:val="es-EC"/>
        </w:rPr>
      </w:pPr>
      <w:r w:rsidRPr="00136D30">
        <w:rPr>
          <w:sz w:val="22"/>
          <w:szCs w:val="22"/>
          <w:lang w:val="es-EC"/>
        </w:rPr>
        <w:t>El usuario dispone de un número de afiliación IESS válido (para pacientes) o credenciales institucionales.</w:t>
      </w:r>
    </w:p>
    <w:p w14:paraId="32B50135" w14:textId="5EB5391A" w:rsidR="73AC2109" w:rsidRPr="00136D30" w:rsidRDefault="73AC2109" w:rsidP="0B4F48E0">
      <w:pPr>
        <w:pStyle w:val="Prrafodelista"/>
        <w:numPr>
          <w:ilvl w:val="0"/>
          <w:numId w:val="3"/>
        </w:numPr>
        <w:spacing w:after="50"/>
        <w:rPr>
          <w:sz w:val="22"/>
          <w:szCs w:val="22"/>
          <w:lang w:val="es-EC"/>
        </w:rPr>
      </w:pPr>
      <w:r w:rsidRPr="00136D30">
        <w:rPr>
          <w:sz w:val="22"/>
          <w:szCs w:val="22"/>
          <w:lang w:val="es-EC"/>
        </w:rPr>
        <w:t>El sistema de autenticación y la API de validación del IESS/MSP están operativos.</w:t>
      </w:r>
    </w:p>
    <w:p w14:paraId="38058518" w14:textId="7DF549CE" w:rsidR="73AC2109" w:rsidRPr="00136D30" w:rsidRDefault="73AC2109" w:rsidP="0B4F48E0">
      <w:pPr>
        <w:pStyle w:val="Prrafodelista"/>
        <w:numPr>
          <w:ilvl w:val="0"/>
          <w:numId w:val="3"/>
        </w:numPr>
        <w:spacing w:after="100"/>
        <w:rPr>
          <w:sz w:val="22"/>
          <w:szCs w:val="22"/>
          <w:lang w:val="es-EC"/>
        </w:rPr>
      </w:pPr>
      <w:r w:rsidRPr="00136D30">
        <w:rPr>
          <w:sz w:val="22"/>
          <w:szCs w:val="22"/>
          <w:lang w:val="es-EC"/>
        </w:rPr>
        <w:t>El usuario acepta los términos de uso y la política de privacidad (LOPDP).</w:t>
      </w:r>
    </w:p>
    <w:p w14:paraId="7EAA014A" w14:textId="4AE59B9C" w:rsidR="00DF709D" w:rsidRPr="00136D30" w:rsidRDefault="00EB788D">
      <w:pPr>
        <w:pStyle w:val="Ttulo2"/>
        <w:spacing w:before="150"/>
        <w:rPr>
          <w:sz w:val="22"/>
          <w:szCs w:val="22"/>
          <w:lang w:val="es-EC"/>
        </w:rPr>
      </w:pPr>
      <w:bookmarkStart w:id="5" w:name="_Toc233616308"/>
      <w:r w:rsidRPr="00136D30">
        <w:rPr>
          <w:sz w:val="22"/>
          <w:szCs w:val="22"/>
          <w:lang w:val="es-EC"/>
        </w:rPr>
        <w:t>2.3 Flujo Principal (Escenario de Éxito)</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DF709D" w:rsidRPr="00437A69" w14:paraId="11DFADD9" w14:textId="77777777" w:rsidTr="0B4F48E0">
        <w:trPr>
          <w:trHeight w:val="419"/>
        </w:trPr>
        <w:tc>
          <w:tcPr>
            <w:tcW w:w="64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5B006C11" w14:textId="77777777" w:rsidR="00DF709D" w:rsidRPr="00437A69" w:rsidRDefault="00EB788D">
            <w:pPr>
              <w:jc w:val="center"/>
              <w:rPr>
                <w:color w:val="000000" w:themeColor="text1"/>
                <w:sz w:val="18"/>
                <w:szCs w:val="18"/>
              </w:rPr>
            </w:pPr>
            <w:r w:rsidRPr="00437A69">
              <w:rPr>
                <w:b/>
                <w:bCs/>
                <w:color w:val="000000" w:themeColor="text1"/>
                <w:sz w:val="18"/>
                <w:szCs w:val="18"/>
              </w:rPr>
              <w:t>Paso</w:t>
            </w:r>
          </w:p>
        </w:tc>
        <w:tc>
          <w:tcPr>
            <w:tcW w:w="872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3A3EAF81" w14:textId="77777777" w:rsidR="00DF709D" w:rsidRPr="00437A69" w:rsidRDefault="00EB788D">
            <w:pPr>
              <w:jc w:val="center"/>
              <w:rPr>
                <w:color w:val="000000" w:themeColor="text1"/>
                <w:sz w:val="18"/>
                <w:szCs w:val="18"/>
                <w:lang w:val="en-US"/>
              </w:rPr>
            </w:pPr>
            <w:proofErr w:type="spellStart"/>
            <w:r w:rsidRPr="44779389">
              <w:rPr>
                <w:b/>
                <w:color w:val="000000" w:themeColor="text1"/>
                <w:sz w:val="18"/>
                <w:szCs w:val="18"/>
                <w:lang w:val="en-US"/>
              </w:rPr>
              <w:t>Descripción</w:t>
            </w:r>
            <w:proofErr w:type="spellEnd"/>
            <w:r w:rsidRPr="44779389">
              <w:rPr>
                <w:b/>
                <w:color w:val="000000" w:themeColor="text1"/>
                <w:sz w:val="18"/>
                <w:szCs w:val="18"/>
                <w:lang w:val="en-US"/>
              </w:rPr>
              <w:t xml:space="preserve"> de la </w:t>
            </w:r>
            <w:proofErr w:type="spellStart"/>
            <w:r w:rsidRPr="44779389">
              <w:rPr>
                <w:b/>
                <w:color w:val="000000" w:themeColor="text1"/>
                <w:sz w:val="18"/>
                <w:szCs w:val="18"/>
                <w:lang w:val="en-US"/>
              </w:rPr>
              <w:t>Acción</w:t>
            </w:r>
            <w:proofErr w:type="spellEnd"/>
          </w:p>
        </w:tc>
      </w:tr>
      <w:tr w:rsidR="00DF709D" w:rsidRPr="00437A69" w14:paraId="2C3D9E62" w14:textId="77777777" w:rsidTr="0B4F48E0">
        <w:tc>
          <w:tcPr>
            <w:tcW w:w="64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D1D2A55" w14:textId="77777777" w:rsidR="00DF709D" w:rsidRPr="00437A69" w:rsidRDefault="00EB788D">
            <w:pPr>
              <w:rPr>
                <w:sz w:val="18"/>
                <w:szCs w:val="18"/>
              </w:rPr>
            </w:pPr>
            <w:r>
              <w:rPr>
                <w:sz w:val="20"/>
              </w:rPr>
              <w:t>1</w:t>
            </w:r>
          </w:p>
        </w:tc>
        <w:tc>
          <w:tcPr>
            <w:tcW w:w="872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2EDEA2C" w14:textId="14CD2C23" w:rsidR="00DF709D" w:rsidRPr="00437A69" w:rsidRDefault="00EB788D" w:rsidP="0B4F48E0">
            <w:r>
              <w:rPr>
                <w:sz w:val="20"/>
              </w:rPr>
              <w:t>El Usuario ingresa sus datos y número de afiliación en el Formulario de Registro.</w:t>
            </w:r>
          </w:p>
        </w:tc>
      </w:tr>
      <w:tr w:rsidR="00DF709D" w:rsidRPr="00437A69" w14:paraId="505EB3C8" w14:textId="77777777" w:rsidTr="0B4F48E0">
        <w:tc>
          <w:tcPr>
            <w:tcW w:w="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2F1EDF1" w14:textId="77777777" w:rsidR="00DF709D" w:rsidRPr="00437A69" w:rsidRDefault="00EB788D">
            <w:pPr>
              <w:rPr>
                <w:sz w:val="18"/>
                <w:szCs w:val="18"/>
              </w:rPr>
            </w:pPr>
            <w:r>
              <w:rPr>
                <w:sz w:val="20"/>
              </w:rPr>
              <w:t>2</w:t>
            </w:r>
          </w:p>
        </w:tc>
        <w:tc>
          <w:tcPr>
            <w:tcW w:w="87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6421650" w14:textId="3369B070" w:rsidR="00DF709D" w:rsidRPr="00437A69" w:rsidRDefault="00EB788D" w:rsidP="0B4F48E0">
            <w:r>
              <w:rPr>
                <w:sz w:val="20"/>
              </w:rPr>
              <w:t>El Formulario de Registro transmite la petición de elegibilidad a la API del IESS/MSP.</w:t>
            </w:r>
          </w:p>
        </w:tc>
      </w:tr>
      <w:tr w:rsidR="00DF709D" w:rsidRPr="00437A69" w14:paraId="1AFE627E" w14:textId="77777777" w:rsidTr="0B4F48E0">
        <w:tc>
          <w:tcPr>
            <w:tcW w:w="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C23ECC0" w14:textId="77777777" w:rsidR="00DF709D" w:rsidRPr="00437A69" w:rsidRDefault="00EB788D">
            <w:pPr>
              <w:rPr>
                <w:sz w:val="18"/>
                <w:szCs w:val="18"/>
              </w:rPr>
            </w:pPr>
            <w:r>
              <w:rPr>
                <w:sz w:val="20"/>
              </w:rPr>
              <w:t>3</w:t>
            </w:r>
          </w:p>
        </w:tc>
        <w:tc>
          <w:tcPr>
            <w:tcW w:w="87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93E6D92" w14:textId="1478C158" w:rsidR="00DF709D" w:rsidRPr="00437A69" w:rsidRDefault="00437A69" w:rsidP="0B4F48E0">
            <w:r>
              <w:rPr>
                <w:sz w:val="20"/>
              </w:rPr>
              <w:t>La API del IESS/MSP devuelve el estado de cobertura e historial clínico HL7/FHIR al Módulo de Acceso (M1). Si la API no responde, el módulo persiste los datos localmente y continúa sin bloquear el registro.</w:t>
            </w:r>
          </w:p>
        </w:tc>
      </w:tr>
      <w:tr w:rsidR="00DF709D" w:rsidRPr="00437A69" w14:paraId="4040BE89" w14:textId="77777777" w:rsidTr="0B4F48E0">
        <w:tc>
          <w:tcPr>
            <w:tcW w:w="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C153731" w14:textId="77777777" w:rsidR="00DF709D" w:rsidRPr="00437A69" w:rsidRDefault="00EB788D">
            <w:pPr>
              <w:rPr>
                <w:sz w:val="18"/>
                <w:szCs w:val="18"/>
              </w:rPr>
            </w:pPr>
            <w:r>
              <w:rPr>
                <w:sz w:val="20"/>
              </w:rPr>
              <w:t>4</w:t>
            </w:r>
          </w:p>
        </w:tc>
        <w:tc>
          <w:tcPr>
            <w:tcW w:w="87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4F32E37" w14:textId="08C644EC" w:rsidR="00DF709D" w:rsidRPr="00437A69" w:rsidRDefault="00EB788D" w:rsidP="0B4F48E0">
            <w:r>
              <w:rPr>
                <w:sz w:val="20"/>
              </w:rPr>
              <w:t>El Módulo de Acceso (M1) solicita la verificación del segundo factor de autenticación (MFA).</w:t>
            </w:r>
          </w:p>
        </w:tc>
      </w:tr>
      <w:tr w:rsidR="00DF709D" w:rsidRPr="00437A69" w14:paraId="13836757" w14:textId="77777777" w:rsidTr="0B4F48E0">
        <w:tc>
          <w:tcPr>
            <w:tcW w:w="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EDA5D59" w14:textId="77777777" w:rsidR="00DF709D" w:rsidRPr="00437A69" w:rsidRDefault="00EB788D">
            <w:pPr>
              <w:rPr>
                <w:sz w:val="18"/>
                <w:szCs w:val="18"/>
              </w:rPr>
            </w:pPr>
            <w:r>
              <w:rPr>
                <w:sz w:val="20"/>
              </w:rPr>
              <w:t>5</w:t>
            </w:r>
          </w:p>
        </w:tc>
        <w:tc>
          <w:tcPr>
            <w:tcW w:w="87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A3BCF0F" w14:textId="2739BF45" w:rsidR="00DF709D" w:rsidRPr="00437A69" w:rsidRDefault="00EB788D" w:rsidP="0B4F48E0">
            <w:r>
              <w:rPr>
                <w:sz w:val="20"/>
              </w:rPr>
              <w:t>El Servicio MFA envía un código único al dispositivo móvil del Usuario.</w:t>
            </w:r>
          </w:p>
        </w:tc>
      </w:tr>
      <w:tr w:rsidR="00DF709D" w:rsidRPr="00437A69" w14:paraId="4AF2A23E" w14:textId="77777777" w:rsidTr="0B4F48E0">
        <w:tc>
          <w:tcPr>
            <w:tcW w:w="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32035DE" w14:textId="77777777" w:rsidR="00DF709D" w:rsidRPr="00437A69" w:rsidRDefault="00EB788D">
            <w:pPr>
              <w:rPr>
                <w:sz w:val="18"/>
                <w:szCs w:val="18"/>
              </w:rPr>
            </w:pPr>
            <w:r>
              <w:rPr>
                <w:sz w:val="20"/>
              </w:rPr>
              <w:t>6</w:t>
            </w:r>
          </w:p>
        </w:tc>
        <w:tc>
          <w:tcPr>
            <w:tcW w:w="87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5BF6780" w14:textId="765E1967" w:rsidR="00DF709D" w:rsidRPr="00136D30" w:rsidRDefault="00EB788D" w:rsidP="0B4F48E0">
            <w:pPr>
              <w:rPr>
                <w:sz w:val="18"/>
                <w:szCs w:val="18"/>
                <w:lang w:val="es-EC"/>
              </w:rPr>
            </w:pPr>
            <w:r>
              <w:rPr>
                <w:sz w:val="20"/>
              </w:rPr>
              <w:t>El Usuario ingresa el código de verificación recibido.</w:t>
            </w:r>
          </w:p>
        </w:tc>
      </w:tr>
      <w:tr w:rsidR="00DF709D" w:rsidRPr="00437A69" w14:paraId="79914C1D" w14:textId="77777777" w:rsidTr="0B4F48E0">
        <w:tc>
          <w:tcPr>
            <w:tcW w:w="64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B4EEEE9" w14:textId="77777777" w:rsidR="00DF709D" w:rsidRPr="00437A69" w:rsidRDefault="00EB788D">
            <w:pPr>
              <w:rPr>
                <w:sz w:val="18"/>
                <w:szCs w:val="18"/>
              </w:rPr>
            </w:pPr>
            <w:r>
              <w:rPr>
                <w:sz w:val="20"/>
              </w:rPr>
              <w:t>7</w:t>
            </w:r>
          </w:p>
        </w:tc>
        <w:tc>
          <w:tcPr>
            <w:tcW w:w="872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E302F3E" w14:textId="77777777" w:rsidR="00DF709D" w:rsidRPr="00437A69" w:rsidRDefault="00EB788D" w:rsidP="0B4F48E0">
            <w:r>
              <w:rPr>
                <w:sz w:val="20"/>
              </w:rPr>
              <w:t>El Módulo de Acceso valida el código MFA, genera el token de sesión OAuth 2.0 y registra el evento de autenticación en el log de auditoría (M5).</w:t>
            </w:r>
          </w:p>
        </w:tc>
      </w:tr>
      <w:tr w:rsidR="00DF709D" w:rsidRPr="00437A69" w14:paraId="3880A074" w14:textId="77777777" w:rsidTr="0B4F48E0">
        <w:tc>
          <w:tcPr>
            <w:tcW w:w="64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621F8A2" w14:textId="77777777" w:rsidR="00DF709D" w:rsidRPr="00437A69" w:rsidRDefault="00EB788D">
            <w:pPr>
              <w:rPr>
                <w:sz w:val="18"/>
                <w:szCs w:val="18"/>
              </w:rPr>
            </w:pPr>
            <w:r>
              <w:rPr>
                <w:sz w:val="20"/>
              </w:rPr>
              <w:t>8</w:t>
            </w:r>
          </w:p>
        </w:tc>
        <w:tc>
          <w:tcPr>
            <w:tcW w:w="872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04C41AE" w14:textId="77777777" w:rsidR="00DF709D" w:rsidRPr="00437A69" w:rsidRDefault="00EB788D" w:rsidP="0B4F48E0">
            <w:r>
              <w:rPr>
                <w:sz w:val="20"/>
              </w:rPr>
              <w:t>El DPO supervisa que el consentimiento LOPDP haya sido registrado antes de activar el acceso al historial clínico.</w:t>
            </w:r>
          </w:p>
        </w:tc>
      </w:tr>
      <w:tr w:rsidR="00DF709D" w:rsidRPr="00437A69" w14:paraId="77EF9642" w14:textId="77777777" w:rsidTr="0B4F48E0">
        <w:tc>
          <w:tcPr>
            <w:tcW w:w="64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9985FE0" w14:textId="77777777" w:rsidR="00DF709D" w:rsidRPr="00437A69" w:rsidRDefault="00EB788D">
            <w:pPr>
              <w:rPr>
                <w:sz w:val="18"/>
                <w:szCs w:val="18"/>
              </w:rPr>
            </w:pPr>
            <w:r>
              <w:rPr>
                <w:sz w:val="20"/>
              </w:rPr>
              <w:t>9</w:t>
            </w:r>
          </w:p>
        </w:tc>
        <w:tc>
          <w:tcPr>
            <w:tcW w:w="872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5A2F722" w14:textId="77777777" w:rsidR="00DF709D" w:rsidRPr="00437A69" w:rsidRDefault="00EB788D" w:rsidP="0B4F48E0">
            <w:r>
              <w:rPr>
                <w:sz w:val="20"/>
              </w:rPr>
              <w:t>El Módulo de Acceso habilita la pantalla de control correspondiente al rol del Usuario.</w:t>
            </w:r>
          </w:p>
        </w:tc>
      </w:tr>
    </w:tbl>
    <w:p w14:paraId="7CA2FD62" w14:textId="65C0D664" w:rsidR="0B4F48E0" w:rsidRPr="003D4914" w:rsidRDefault="0B4F48E0" w:rsidP="003D4914"/>
    <w:p w14:paraId="1673269C" w14:textId="6B36F32E" w:rsidR="00DF709D" w:rsidRPr="00437A69" w:rsidRDefault="21F08F45">
      <w:pPr>
        <w:pStyle w:val="Ttulo2"/>
        <w:spacing w:before="150"/>
        <w:rPr>
          <w:sz w:val="22"/>
          <w:szCs w:val="22"/>
          <w:lang w:val="en-US"/>
        </w:rPr>
      </w:pPr>
      <w:bookmarkStart w:id="6" w:name="_Toc233616309"/>
      <w:r w:rsidRPr="0B4F48E0">
        <w:rPr>
          <w:sz w:val="22"/>
          <w:szCs w:val="22"/>
          <w:lang w:val="en-US"/>
        </w:rPr>
        <w:t xml:space="preserve">2.4 </w:t>
      </w:r>
      <w:proofErr w:type="spellStart"/>
      <w:r w:rsidRPr="0B4F48E0">
        <w:rPr>
          <w:sz w:val="22"/>
          <w:szCs w:val="22"/>
          <w:lang w:val="en-US"/>
        </w:rPr>
        <w:t>Flujos</w:t>
      </w:r>
      <w:proofErr w:type="spellEnd"/>
      <w:r w:rsidRPr="0B4F48E0">
        <w:rPr>
          <w:sz w:val="22"/>
          <w:szCs w:val="22"/>
          <w:lang w:val="en-US"/>
        </w:rPr>
        <w:t xml:space="preserve"> Alternativos</w:t>
      </w:r>
      <w:bookmarkEnd w:id="6"/>
    </w:p>
    <w:p w14:paraId="69D2037E" w14:textId="4903B74B" w:rsidR="3DF62A86" w:rsidRDefault="3DF62A86" w:rsidP="0B4F48E0">
      <w:pPr>
        <w:pStyle w:val="Prrafodelista"/>
        <w:numPr>
          <w:ilvl w:val="0"/>
          <w:numId w:val="3"/>
        </w:numPr>
        <w:spacing w:before="240" w:after="50"/>
        <w:rPr>
          <w:sz w:val="22"/>
          <w:szCs w:val="22"/>
          <w:lang w:val="es-ES"/>
        </w:rPr>
      </w:pPr>
      <w:r w:rsidRPr="0B4F48E0">
        <w:rPr>
          <w:sz w:val="22"/>
          <w:szCs w:val="22"/>
          <w:lang w:val="es-ES"/>
        </w:rPr>
        <w:t xml:space="preserve">Credenciales incorrectas: El sistema deniega el acceso, muestra un mensaje de error tipo </w:t>
      </w:r>
      <w:proofErr w:type="spellStart"/>
      <w:r w:rsidRPr="0B4F48E0">
        <w:rPr>
          <w:sz w:val="22"/>
          <w:szCs w:val="22"/>
          <w:lang w:val="es-ES"/>
        </w:rPr>
        <w:t>toast</w:t>
      </w:r>
      <w:proofErr w:type="spellEnd"/>
      <w:r w:rsidRPr="0B4F48E0">
        <w:rPr>
          <w:sz w:val="22"/>
          <w:szCs w:val="22"/>
          <w:lang w:val="es-ES"/>
        </w:rPr>
        <w:t xml:space="preserve"> y registra el intento fallido en el log de auditoría inmutable con la IP del origen. Al tercer intento, el sistema bloquea temporalmente la cuenta por 15 minutos para mitigación de ataques.</w:t>
      </w:r>
    </w:p>
    <w:p w14:paraId="53A76EEB" w14:textId="38E4BEF3" w:rsidR="00DF709D" w:rsidRPr="00136D30" w:rsidRDefault="21F08F45" w:rsidP="00437A69">
      <w:pPr>
        <w:pStyle w:val="Prrafodelista"/>
        <w:numPr>
          <w:ilvl w:val="0"/>
          <w:numId w:val="3"/>
        </w:numPr>
        <w:spacing w:after="100"/>
        <w:rPr>
          <w:sz w:val="22"/>
          <w:szCs w:val="22"/>
          <w:lang w:val="es-EC"/>
        </w:rPr>
      </w:pPr>
      <w:r w:rsidRPr="00136D30">
        <w:rPr>
          <w:sz w:val="22"/>
          <w:szCs w:val="22"/>
          <w:lang w:val="es-EC"/>
        </w:rPr>
        <w:t xml:space="preserve">Cuenta bloqueada: </w:t>
      </w:r>
      <w:r w:rsidR="56743543" w:rsidRPr="00136D30">
        <w:rPr>
          <w:sz w:val="22"/>
          <w:szCs w:val="22"/>
          <w:lang w:val="es-EC"/>
        </w:rPr>
        <w:t>El sistema despliega un mensaje de advertencia notificando el bloqueo y habilita automáticamente el enlace de recuperación de acceso mediante validación de identidad (IESS/MSP).</w:t>
      </w:r>
    </w:p>
    <w:p w14:paraId="59571359" w14:textId="74564FCF" w:rsidR="00DF709D" w:rsidRPr="00437A69" w:rsidRDefault="21F08F45">
      <w:pPr>
        <w:pStyle w:val="Ttulo2"/>
        <w:spacing w:before="150"/>
        <w:rPr>
          <w:sz w:val="22"/>
          <w:szCs w:val="22"/>
          <w:lang w:val="en-US"/>
        </w:rPr>
      </w:pPr>
      <w:bookmarkStart w:id="7" w:name="_Toc233616310"/>
      <w:r w:rsidRPr="0B4F48E0">
        <w:rPr>
          <w:sz w:val="22"/>
          <w:szCs w:val="22"/>
          <w:lang w:val="en-US"/>
        </w:rPr>
        <w:t xml:space="preserve">2.5 </w:t>
      </w:r>
      <w:proofErr w:type="spellStart"/>
      <w:r w:rsidRPr="0B4F48E0">
        <w:rPr>
          <w:sz w:val="22"/>
          <w:szCs w:val="22"/>
          <w:lang w:val="en-US"/>
        </w:rPr>
        <w:t>Postcondiciones</w:t>
      </w:r>
      <w:bookmarkEnd w:id="7"/>
      <w:proofErr w:type="spellEnd"/>
    </w:p>
    <w:p w14:paraId="4CA6CB37" w14:textId="16691BC1" w:rsidR="579822A2" w:rsidRDefault="579822A2" w:rsidP="0B4F48E0">
      <w:pPr>
        <w:pStyle w:val="Prrafodelista"/>
        <w:numPr>
          <w:ilvl w:val="0"/>
          <w:numId w:val="3"/>
        </w:numPr>
        <w:spacing w:before="240" w:after="50"/>
        <w:rPr>
          <w:sz w:val="22"/>
          <w:szCs w:val="22"/>
          <w:lang w:val="es-ES"/>
        </w:rPr>
      </w:pPr>
      <w:r w:rsidRPr="0B4F48E0">
        <w:rPr>
          <w:sz w:val="22"/>
          <w:szCs w:val="22"/>
          <w:lang w:val="es-ES"/>
        </w:rPr>
        <w:t>Sesión Autorizada: El sistema establece una sesión de usuario válida mediante un token de autenticación (JWT), permitiendo el acceso controlado a los servicios y datos del perfil correspondientes al rol asignado.</w:t>
      </w:r>
    </w:p>
    <w:p w14:paraId="6A09F36D" w14:textId="33328EBF" w:rsidR="579822A2" w:rsidRPr="00136D30" w:rsidRDefault="579822A2" w:rsidP="0B4F48E0">
      <w:pPr>
        <w:pStyle w:val="Prrafodelista"/>
        <w:numPr>
          <w:ilvl w:val="0"/>
          <w:numId w:val="3"/>
        </w:numPr>
        <w:spacing w:after="100"/>
        <w:rPr>
          <w:sz w:val="22"/>
          <w:szCs w:val="22"/>
          <w:lang w:val="es-EC"/>
        </w:rPr>
      </w:pPr>
      <w:r w:rsidRPr="00136D30">
        <w:rPr>
          <w:sz w:val="22"/>
          <w:szCs w:val="22"/>
          <w:lang w:val="es-EC"/>
        </w:rPr>
        <w:t>Integridad y Trazabilidad: El evento de autenticación exitosa se encuentra registrado de manera inmutable en el sistema de auditoría, garantizando la trazabilidad integral de la operación y el cumplimiento de las políticas de seguridad del sistema.</w:t>
      </w:r>
    </w:p>
    <w:p w14:paraId="730231D7" w14:textId="17987B45" w:rsidR="0B4F48E0" w:rsidRDefault="0B4F48E0" w:rsidP="0B4F48E0">
      <w:pPr>
        <w:spacing w:after="100"/>
        <w:rPr>
          <w:szCs w:val="22"/>
          <w:lang w:val="es-EC"/>
        </w:rPr>
      </w:pPr>
    </w:p>
    <w:p w14:paraId="4FBDD591" w14:textId="60E49F26" w:rsidR="00136D30" w:rsidRDefault="00136D30" w:rsidP="0B4F48E0">
      <w:pPr>
        <w:spacing w:after="100"/>
        <w:rPr>
          <w:szCs w:val="22"/>
          <w:lang w:val="es-EC"/>
        </w:rPr>
      </w:pPr>
    </w:p>
    <w:p w14:paraId="3DBA5A2F" w14:textId="31228DB3" w:rsidR="00136D30" w:rsidRDefault="00136D30" w:rsidP="0B4F48E0">
      <w:pPr>
        <w:spacing w:after="100"/>
        <w:rPr>
          <w:szCs w:val="22"/>
          <w:lang w:val="es-EC"/>
        </w:rPr>
      </w:pPr>
    </w:p>
    <w:p w14:paraId="15A2D097" w14:textId="77777777" w:rsidR="00136D30" w:rsidRPr="00136D30" w:rsidRDefault="00136D30" w:rsidP="0B4F48E0">
      <w:pPr>
        <w:spacing w:after="100"/>
        <w:rPr>
          <w:szCs w:val="22"/>
          <w:lang w:val="es-EC"/>
        </w:rPr>
      </w:pPr>
    </w:p>
    <w:p w14:paraId="16187192" w14:textId="2228EC0D" w:rsidR="060E2697" w:rsidRDefault="060E2697" w:rsidP="0B4F48E0">
      <w:pPr>
        <w:pStyle w:val="Ttulo1"/>
        <w:spacing w:before="200"/>
        <w:rPr>
          <w:lang w:val="es-ES"/>
        </w:rPr>
      </w:pPr>
      <w:r w:rsidRPr="0B4F48E0">
        <w:rPr>
          <w:lang w:val="es-ES"/>
        </w:rPr>
        <w:lastRenderedPageBreak/>
        <w:t xml:space="preserve">3. Caso de Uso UC-02: </w:t>
      </w:r>
      <w:proofErr w:type="spellStart"/>
      <w:r w:rsidR="35B5948B" w:rsidRPr="0B4F48E0">
        <w:rPr>
          <w:lang w:val="es-ES"/>
        </w:rPr>
        <w:t>Triaje</w:t>
      </w:r>
      <w:proofErr w:type="spellEnd"/>
      <w:r w:rsidR="35B5948B" w:rsidRPr="0B4F48E0">
        <w:rPr>
          <w:lang w:val="es-ES"/>
        </w:rPr>
        <w:t xml:space="preserve"> inteligente y gestión de solicitudes</w:t>
      </w:r>
    </w:p>
    <w:p w14:paraId="16F4753C" w14:textId="27611514" w:rsidR="00136D30" w:rsidRPr="003D4914" w:rsidRDefault="00B01A3A" w:rsidP="003D4914">
      <w:r w:rsidRPr="00B01A3A">
        <w:drawing>
          <wp:inline distT="0" distB="0" distL="0" distR="0" wp14:anchorId="52726E0A" wp14:editId="07FE3B44">
            <wp:extent cx="5728335" cy="3546281"/>
            <wp:effectExtent l="0" t="0" r="5715" b="0"/>
            <wp:docPr id="10860780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78046" name=""/>
                    <pic:cNvPicPr/>
                  </pic:nvPicPr>
                  <pic:blipFill>
                    <a:blip r:embed="rId12"/>
                    <a:stretch>
                      <a:fillRect/>
                    </a:stretch>
                  </pic:blipFill>
                  <pic:spPr>
                    <a:xfrm>
                      <a:off x="0" y="0"/>
                      <a:ext cx="5735742" cy="3550867"/>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61"/>
        <w:gridCol w:w="6554"/>
      </w:tblGrid>
      <w:tr w:rsidR="0B4F48E0" w14:paraId="68264736" w14:textId="77777777" w:rsidTr="00B01A3A">
        <w:trPr>
          <w:trHeight w:val="276"/>
        </w:trPr>
        <w:tc>
          <w:tcPr>
            <w:tcW w:w="2461"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54DB9440" w14:textId="77777777" w:rsidR="0B4F48E0" w:rsidRDefault="0B4F48E0" w:rsidP="0B4F48E0">
            <w:pPr>
              <w:jc w:val="center"/>
              <w:rPr>
                <w:b/>
                <w:bCs/>
                <w:color w:val="000000" w:themeColor="text1"/>
                <w:sz w:val="18"/>
                <w:szCs w:val="18"/>
              </w:rPr>
            </w:pPr>
            <w:r w:rsidRPr="0B4F48E0">
              <w:rPr>
                <w:b/>
                <w:bCs/>
                <w:color w:val="000000" w:themeColor="text1"/>
                <w:sz w:val="18"/>
                <w:szCs w:val="18"/>
              </w:rPr>
              <w:t>Campo</w:t>
            </w:r>
          </w:p>
        </w:tc>
        <w:tc>
          <w:tcPr>
            <w:tcW w:w="6554"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11C28ACB" w14:textId="77777777" w:rsidR="0B4F48E0" w:rsidRDefault="0B4F48E0" w:rsidP="0B4F48E0">
            <w:pPr>
              <w:jc w:val="center"/>
              <w:rPr>
                <w:b/>
                <w:bCs/>
                <w:color w:val="000000" w:themeColor="text1"/>
                <w:sz w:val="18"/>
                <w:szCs w:val="18"/>
                <w:lang w:val="en-US"/>
              </w:rPr>
            </w:pPr>
            <w:proofErr w:type="spellStart"/>
            <w:r w:rsidRPr="0B4F48E0">
              <w:rPr>
                <w:b/>
                <w:bCs/>
                <w:color w:val="000000" w:themeColor="text1"/>
                <w:sz w:val="18"/>
                <w:szCs w:val="18"/>
                <w:lang w:val="en-US"/>
              </w:rPr>
              <w:t>Contenido</w:t>
            </w:r>
            <w:proofErr w:type="spellEnd"/>
          </w:p>
        </w:tc>
      </w:tr>
      <w:tr w:rsidR="0B4F48E0" w14:paraId="73CBAF24" w14:textId="77777777" w:rsidTr="00B01A3A">
        <w:trPr>
          <w:trHeight w:val="300"/>
        </w:trPr>
        <w:tc>
          <w:tcPr>
            <w:tcW w:w="2461"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712A8CA" w14:textId="77777777" w:rsidR="0B4F48E0" w:rsidRDefault="0B4F48E0" w:rsidP="0B4F48E0">
            <w:pPr>
              <w:rPr>
                <w:sz w:val="18"/>
                <w:szCs w:val="18"/>
              </w:rPr>
            </w:pPr>
            <w:r w:rsidRPr="0B4F48E0">
              <w:rPr>
                <w:b/>
                <w:bCs/>
                <w:sz w:val="18"/>
                <w:szCs w:val="18"/>
              </w:rPr>
              <w:t>ID del Caso de Uso</w:t>
            </w:r>
          </w:p>
        </w:tc>
        <w:tc>
          <w:tcPr>
            <w:tcW w:w="6554"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2461C05" w14:textId="37749CD0" w:rsidR="0B4F48E0" w:rsidRDefault="0B4F48E0" w:rsidP="0B4F48E0">
            <w:pPr>
              <w:rPr>
                <w:sz w:val="18"/>
                <w:szCs w:val="18"/>
              </w:rPr>
            </w:pPr>
            <w:r w:rsidRPr="0B4F48E0">
              <w:rPr>
                <w:sz w:val="18"/>
                <w:szCs w:val="18"/>
              </w:rPr>
              <w:t>UC-0</w:t>
            </w:r>
            <w:r w:rsidR="3C982B26" w:rsidRPr="0B4F48E0">
              <w:rPr>
                <w:sz w:val="18"/>
                <w:szCs w:val="18"/>
              </w:rPr>
              <w:t>2</w:t>
            </w:r>
          </w:p>
        </w:tc>
      </w:tr>
      <w:tr w:rsidR="00B01A3A" w14:paraId="368FCA48" w14:textId="77777777" w:rsidTr="00B01A3A">
        <w:trPr>
          <w:trHeight w:val="300"/>
        </w:trPr>
        <w:tc>
          <w:tcPr>
            <w:tcW w:w="24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744386F" w14:textId="77777777" w:rsidR="00B01A3A" w:rsidRDefault="00B01A3A" w:rsidP="00B01A3A">
            <w:pPr>
              <w:rPr>
                <w:sz w:val="18"/>
                <w:szCs w:val="18"/>
              </w:rPr>
            </w:pPr>
            <w:r w:rsidRPr="0B4F48E0">
              <w:rPr>
                <w:b/>
                <w:bCs/>
                <w:sz w:val="18"/>
                <w:szCs w:val="18"/>
              </w:rPr>
              <w:t>Nombre</w:t>
            </w:r>
          </w:p>
        </w:tc>
        <w:tc>
          <w:tcPr>
            <w:tcW w:w="655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E6C282C" w14:textId="59D784D0" w:rsidR="00B01A3A" w:rsidRPr="00B01A3A" w:rsidRDefault="00B01A3A" w:rsidP="00B01A3A">
            <w:pPr>
              <w:rPr>
                <w:sz w:val="18"/>
                <w:szCs w:val="18"/>
              </w:rPr>
            </w:pPr>
            <w:proofErr w:type="spellStart"/>
            <w:r>
              <w:rPr>
                <w:sz w:val="20"/>
              </w:rPr>
              <w:t>Triaje</w:t>
            </w:r>
            <w:proofErr w:type="spellEnd"/>
            <w:r>
              <w:rPr>
                <w:sz w:val="20"/>
              </w:rPr>
              <w:t xml:space="preserve"> Inteligente y Gestión de Solicitudes</w:t>
            </w:r>
          </w:p>
        </w:tc>
      </w:tr>
      <w:tr w:rsidR="00B01A3A" w14:paraId="7DD0E599" w14:textId="77777777" w:rsidTr="00B01A3A">
        <w:trPr>
          <w:trHeight w:val="300"/>
        </w:trPr>
        <w:tc>
          <w:tcPr>
            <w:tcW w:w="24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0BE88CB" w14:textId="77777777" w:rsidR="00B01A3A" w:rsidRDefault="00B01A3A" w:rsidP="00B01A3A">
            <w:pPr>
              <w:rPr>
                <w:sz w:val="18"/>
                <w:szCs w:val="18"/>
              </w:rPr>
            </w:pPr>
            <w:r w:rsidRPr="0B4F48E0">
              <w:rPr>
                <w:b/>
                <w:bCs/>
                <w:sz w:val="18"/>
                <w:szCs w:val="18"/>
              </w:rPr>
              <w:t>Actor Principal</w:t>
            </w:r>
          </w:p>
        </w:tc>
        <w:tc>
          <w:tcPr>
            <w:tcW w:w="655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A283DCB" w14:textId="61F5CACA" w:rsidR="00B01A3A" w:rsidRPr="00B01A3A" w:rsidRDefault="00B01A3A" w:rsidP="00B01A3A">
            <w:pPr>
              <w:rPr>
                <w:sz w:val="18"/>
                <w:szCs w:val="18"/>
                <w:lang w:val="es-ES"/>
              </w:rPr>
            </w:pPr>
            <w:r>
              <w:rPr>
                <w:sz w:val="20"/>
              </w:rPr>
              <w:t>Paciente (ST01)</w:t>
            </w:r>
          </w:p>
        </w:tc>
      </w:tr>
      <w:tr w:rsidR="00B01A3A" w14:paraId="00637C2F" w14:textId="77777777" w:rsidTr="00B01A3A">
        <w:trPr>
          <w:trHeight w:val="300"/>
        </w:trPr>
        <w:tc>
          <w:tcPr>
            <w:tcW w:w="24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40E333E" w14:textId="77777777" w:rsidR="00B01A3A" w:rsidRDefault="00B01A3A" w:rsidP="00B01A3A">
            <w:pPr>
              <w:rPr>
                <w:sz w:val="18"/>
                <w:szCs w:val="18"/>
                <w:lang w:val="en-US"/>
              </w:rPr>
            </w:pPr>
            <w:r w:rsidRPr="0B4F48E0">
              <w:rPr>
                <w:b/>
                <w:bCs/>
                <w:sz w:val="18"/>
                <w:szCs w:val="18"/>
                <w:lang w:val="en-US"/>
              </w:rPr>
              <w:t xml:space="preserve">Actor </w:t>
            </w:r>
            <w:proofErr w:type="spellStart"/>
            <w:r w:rsidRPr="0B4F48E0">
              <w:rPr>
                <w:b/>
                <w:bCs/>
                <w:sz w:val="18"/>
                <w:szCs w:val="18"/>
                <w:lang w:val="en-US"/>
              </w:rPr>
              <w:t>Secundario</w:t>
            </w:r>
            <w:proofErr w:type="spellEnd"/>
          </w:p>
        </w:tc>
        <w:tc>
          <w:tcPr>
            <w:tcW w:w="655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35C666C" w14:textId="5B2DEB33" w:rsidR="00B01A3A" w:rsidRDefault="00B01A3A" w:rsidP="00B01A3A">
            <w:r w:rsidRPr="00B01A3A">
              <w:t xml:space="preserve">Bot Conversacional, Dispositivo </w:t>
            </w:r>
            <w:proofErr w:type="spellStart"/>
            <w:r w:rsidRPr="00B01A3A">
              <w:t>IoT</w:t>
            </w:r>
            <w:proofErr w:type="spellEnd"/>
            <w:r w:rsidRPr="00B01A3A">
              <w:t>, Med-Gemini, Personal Médico (ST02), Personal Administrativo (ST03), Centro de Asistencia (ST04)</w:t>
            </w:r>
          </w:p>
        </w:tc>
      </w:tr>
      <w:tr w:rsidR="00B01A3A" w14:paraId="07550784" w14:textId="77777777" w:rsidTr="00B01A3A">
        <w:trPr>
          <w:trHeight w:val="300"/>
        </w:trPr>
        <w:tc>
          <w:tcPr>
            <w:tcW w:w="24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D646A0C" w14:textId="77777777" w:rsidR="00B01A3A" w:rsidRDefault="00B01A3A" w:rsidP="00B01A3A">
            <w:pPr>
              <w:rPr>
                <w:sz w:val="18"/>
                <w:szCs w:val="18"/>
                <w:lang w:val="en-US"/>
              </w:rPr>
            </w:pPr>
            <w:proofErr w:type="spellStart"/>
            <w:r w:rsidRPr="0B4F48E0">
              <w:rPr>
                <w:b/>
                <w:bCs/>
                <w:sz w:val="18"/>
                <w:szCs w:val="18"/>
                <w:lang w:val="en-US"/>
              </w:rPr>
              <w:t>Prioridad</w:t>
            </w:r>
            <w:proofErr w:type="spellEnd"/>
          </w:p>
        </w:tc>
        <w:tc>
          <w:tcPr>
            <w:tcW w:w="655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04522CE" w14:textId="77777777" w:rsidR="00B01A3A" w:rsidRDefault="00B01A3A" w:rsidP="00B01A3A">
            <w:pPr>
              <w:rPr>
                <w:sz w:val="18"/>
                <w:szCs w:val="18"/>
              </w:rPr>
            </w:pPr>
            <w:r>
              <w:rPr>
                <w:sz w:val="20"/>
              </w:rPr>
              <w:t>Alta (Must)</w:t>
            </w:r>
          </w:p>
        </w:tc>
      </w:tr>
    </w:tbl>
    <w:p w14:paraId="2A74A84C" w14:textId="2943B504" w:rsidR="0B4F48E0" w:rsidRPr="003D4914" w:rsidRDefault="0B4F48E0" w:rsidP="003D4914"/>
    <w:p w14:paraId="6AA6DDA0" w14:textId="27BA9572" w:rsidR="060E2697" w:rsidRPr="00C35786" w:rsidRDefault="060E2697" w:rsidP="0B4F48E0">
      <w:pPr>
        <w:pStyle w:val="Ttulo2"/>
        <w:spacing w:before="150"/>
        <w:rPr>
          <w:sz w:val="22"/>
          <w:szCs w:val="22"/>
        </w:rPr>
      </w:pPr>
      <w:r w:rsidRPr="00C35786">
        <w:rPr>
          <w:sz w:val="22"/>
          <w:szCs w:val="22"/>
        </w:rPr>
        <w:t>3.1 Descripción</w:t>
      </w:r>
    </w:p>
    <w:p w14:paraId="188B8625" w14:textId="426D2AD3" w:rsidR="65CAB107" w:rsidRDefault="00C35786" w:rsidP="0B4F48E0">
      <w:pPr>
        <w:spacing w:before="240" w:after="100"/>
      </w:pPr>
      <w:r w:rsidRPr="00C35786">
        <w:t xml:space="preserve">El Paciente inicia una solicitud de atención médica a través de tres modalidades: el Bot Conversacional (guiado), un formulario autónomo, o el botón de alerta de emergencia con datos del Dispositivo </w:t>
      </w:r>
      <w:proofErr w:type="spellStart"/>
      <w:r w:rsidRPr="00C35786">
        <w:t>IoT</w:t>
      </w:r>
      <w:proofErr w:type="spellEnd"/>
      <w:r w:rsidRPr="00C35786">
        <w:t xml:space="preserve">. El Módulo de Solicitudes (M2) envía la información clínica a Med-Gemini, que clasifica el nivel de riesgo y genera una explicación comprensible (XAI). El Motor de </w:t>
      </w:r>
      <w:proofErr w:type="spellStart"/>
      <w:r w:rsidRPr="00C35786">
        <w:t>Matching</w:t>
      </w:r>
      <w:proofErr w:type="spellEnd"/>
      <w:r w:rsidRPr="00C35786">
        <w:t xml:space="preserve"> asigna automáticamente el caso al Personal Médico y al Centro de Asistencia más adecuado según disponibilidad, especialidad y ubicación.</w:t>
      </w:r>
    </w:p>
    <w:p w14:paraId="1A65E617" w14:textId="2D305E3F" w:rsidR="060E2697" w:rsidRDefault="060E2697" w:rsidP="0B4F48E0">
      <w:pPr>
        <w:pStyle w:val="Ttulo2"/>
        <w:spacing w:before="150"/>
        <w:rPr>
          <w:sz w:val="22"/>
          <w:szCs w:val="22"/>
          <w:lang w:val="en-US"/>
        </w:rPr>
      </w:pPr>
      <w:r w:rsidRPr="0B4F48E0">
        <w:rPr>
          <w:sz w:val="22"/>
          <w:szCs w:val="22"/>
          <w:lang w:val="en-US"/>
        </w:rPr>
        <w:t xml:space="preserve">3.2 </w:t>
      </w:r>
      <w:proofErr w:type="spellStart"/>
      <w:r w:rsidRPr="0B4F48E0">
        <w:rPr>
          <w:sz w:val="22"/>
          <w:szCs w:val="22"/>
          <w:lang w:val="en-US"/>
        </w:rPr>
        <w:t>Precondiciones</w:t>
      </w:r>
      <w:proofErr w:type="spellEnd"/>
    </w:p>
    <w:p w14:paraId="00F12C46" w14:textId="19CAD662" w:rsidR="790D041E" w:rsidRPr="00136D30" w:rsidRDefault="790D041E" w:rsidP="0B4F48E0">
      <w:pPr>
        <w:pStyle w:val="Prrafodelista"/>
        <w:numPr>
          <w:ilvl w:val="0"/>
          <w:numId w:val="3"/>
        </w:numPr>
        <w:rPr>
          <w:sz w:val="22"/>
          <w:szCs w:val="22"/>
          <w:lang w:val="es-EC"/>
        </w:rPr>
      </w:pPr>
      <w:r w:rsidRPr="00136D30">
        <w:rPr>
          <w:sz w:val="22"/>
          <w:szCs w:val="22"/>
          <w:lang w:val="es-EC"/>
        </w:rPr>
        <w:t xml:space="preserve">El paciente se encuentra registrado y autenticado en </w:t>
      </w:r>
      <w:r w:rsidR="00C35786">
        <w:rPr>
          <w:sz w:val="22"/>
          <w:szCs w:val="22"/>
          <w:lang w:val="es-EC"/>
        </w:rPr>
        <w:t>la aplicación</w:t>
      </w:r>
      <w:r w:rsidRPr="00136D30">
        <w:rPr>
          <w:sz w:val="22"/>
          <w:szCs w:val="22"/>
          <w:lang w:val="es-EC"/>
        </w:rPr>
        <w:t xml:space="preserve">. </w:t>
      </w:r>
    </w:p>
    <w:p w14:paraId="7B0C11F7" w14:textId="29BC588B" w:rsidR="790D041E" w:rsidRPr="00136D30" w:rsidRDefault="790D041E" w:rsidP="0B4F48E0">
      <w:pPr>
        <w:pStyle w:val="Prrafodelista"/>
        <w:numPr>
          <w:ilvl w:val="0"/>
          <w:numId w:val="3"/>
        </w:numPr>
        <w:rPr>
          <w:sz w:val="22"/>
          <w:szCs w:val="22"/>
          <w:lang w:val="es-EC"/>
        </w:rPr>
      </w:pPr>
      <w:r w:rsidRPr="00136D30">
        <w:rPr>
          <w:sz w:val="22"/>
          <w:szCs w:val="22"/>
          <w:lang w:val="es-EC"/>
        </w:rPr>
        <w:t xml:space="preserve">El </w:t>
      </w:r>
      <w:proofErr w:type="spellStart"/>
      <w:r w:rsidRPr="00136D30">
        <w:rPr>
          <w:sz w:val="22"/>
          <w:szCs w:val="22"/>
          <w:lang w:val="es-EC"/>
        </w:rPr>
        <w:t>bot</w:t>
      </w:r>
      <w:proofErr w:type="spellEnd"/>
      <w:r w:rsidRPr="00136D30">
        <w:rPr>
          <w:sz w:val="22"/>
          <w:szCs w:val="22"/>
          <w:lang w:val="es-EC"/>
        </w:rPr>
        <w:t xml:space="preserve"> conversacional está disponible. </w:t>
      </w:r>
    </w:p>
    <w:p w14:paraId="1D574E62" w14:textId="33E012C6" w:rsidR="790D041E" w:rsidRPr="00136D30" w:rsidRDefault="790D041E" w:rsidP="0B4F48E0">
      <w:pPr>
        <w:pStyle w:val="Prrafodelista"/>
        <w:numPr>
          <w:ilvl w:val="0"/>
          <w:numId w:val="3"/>
        </w:numPr>
        <w:rPr>
          <w:sz w:val="22"/>
          <w:szCs w:val="22"/>
          <w:lang w:val="es-EC"/>
        </w:rPr>
      </w:pPr>
      <w:r w:rsidRPr="00136D30">
        <w:rPr>
          <w:sz w:val="22"/>
          <w:szCs w:val="22"/>
          <w:lang w:val="es-EC"/>
        </w:rPr>
        <w:t xml:space="preserve">Med-Gemini se encuentra operativo. </w:t>
      </w:r>
    </w:p>
    <w:p w14:paraId="1F3DCC84" w14:textId="22845E98" w:rsidR="790D041E" w:rsidRDefault="790D041E" w:rsidP="0B4F48E0">
      <w:pPr>
        <w:pStyle w:val="Prrafodelista"/>
        <w:numPr>
          <w:ilvl w:val="0"/>
          <w:numId w:val="3"/>
        </w:numPr>
        <w:rPr>
          <w:sz w:val="22"/>
          <w:szCs w:val="22"/>
          <w:lang w:val="en-US"/>
        </w:rPr>
      </w:pPr>
      <w:proofErr w:type="spellStart"/>
      <w:r w:rsidRPr="0B4F48E0">
        <w:rPr>
          <w:sz w:val="22"/>
          <w:szCs w:val="22"/>
          <w:lang w:val="en-US"/>
        </w:rPr>
        <w:t>Existe</w:t>
      </w:r>
      <w:proofErr w:type="spellEnd"/>
      <w:r w:rsidRPr="0B4F48E0">
        <w:rPr>
          <w:sz w:val="22"/>
          <w:szCs w:val="22"/>
          <w:lang w:val="en-US"/>
        </w:rPr>
        <w:t xml:space="preserve"> </w:t>
      </w:r>
      <w:proofErr w:type="spellStart"/>
      <w:r w:rsidRPr="0B4F48E0">
        <w:rPr>
          <w:sz w:val="22"/>
          <w:szCs w:val="22"/>
          <w:lang w:val="en-US"/>
        </w:rPr>
        <w:t>conexión</w:t>
      </w:r>
      <w:proofErr w:type="spellEnd"/>
      <w:r w:rsidRPr="0B4F48E0">
        <w:rPr>
          <w:sz w:val="22"/>
          <w:szCs w:val="22"/>
          <w:lang w:val="en-US"/>
        </w:rPr>
        <w:t xml:space="preserve"> </w:t>
      </w:r>
      <w:proofErr w:type="gramStart"/>
      <w:r w:rsidRPr="0B4F48E0">
        <w:rPr>
          <w:sz w:val="22"/>
          <w:szCs w:val="22"/>
          <w:lang w:val="en-US"/>
        </w:rPr>
        <w:t>a</w:t>
      </w:r>
      <w:proofErr w:type="gramEnd"/>
      <w:r w:rsidRPr="0B4F48E0">
        <w:rPr>
          <w:sz w:val="22"/>
          <w:szCs w:val="22"/>
          <w:lang w:val="en-US"/>
        </w:rPr>
        <w:t xml:space="preserve"> Internet. </w:t>
      </w:r>
    </w:p>
    <w:p w14:paraId="4092DE6B" w14:textId="07A030DA" w:rsidR="790D041E" w:rsidRDefault="790D041E" w:rsidP="0B4F48E0">
      <w:pPr>
        <w:pStyle w:val="Prrafodelista"/>
        <w:numPr>
          <w:ilvl w:val="0"/>
          <w:numId w:val="3"/>
        </w:numPr>
        <w:rPr>
          <w:sz w:val="22"/>
          <w:szCs w:val="22"/>
          <w:lang w:val="es-EC"/>
        </w:rPr>
      </w:pPr>
      <w:r w:rsidRPr="00136D30">
        <w:rPr>
          <w:sz w:val="22"/>
          <w:szCs w:val="22"/>
          <w:lang w:val="es-EC"/>
        </w:rPr>
        <w:t>El centro de asistencia posee disponibilidad para recibir solicitudes.</w:t>
      </w:r>
    </w:p>
    <w:p w14:paraId="2F6AA8A3" w14:textId="1E071D9E" w:rsidR="00C35786" w:rsidRPr="00136D30" w:rsidRDefault="00C35786" w:rsidP="0B4F48E0">
      <w:pPr>
        <w:pStyle w:val="Prrafodelista"/>
        <w:numPr>
          <w:ilvl w:val="0"/>
          <w:numId w:val="3"/>
        </w:numPr>
        <w:rPr>
          <w:sz w:val="22"/>
          <w:szCs w:val="22"/>
          <w:lang w:val="es-EC"/>
        </w:rPr>
      </w:pPr>
      <w:r>
        <w:rPr>
          <w:sz w:val="22"/>
          <w:szCs w:val="22"/>
          <w:lang w:val="es-EC"/>
        </w:rPr>
        <w:t xml:space="preserve">El dispositivo </w:t>
      </w:r>
      <w:proofErr w:type="spellStart"/>
      <w:r>
        <w:rPr>
          <w:sz w:val="22"/>
          <w:szCs w:val="22"/>
          <w:lang w:val="es-EC"/>
        </w:rPr>
        <w:t>IoT</w:t>
      </w:r>
      <w:proofErr w:type="spellEnd"/>
      <w:r>
        <w:rPr>
          <w:sz w:val="22"/>
          <w:szCs w:val="22"/>
          <w:lang w:val="es-EC"/>
        </w:rPr>
        <w:t xml:space="preserve"> del Paciente se encuentra vinculado y operativo </w:t>
      </w:r>
    </w:p>
    <w:p w14:paraId="4B65303C" w14:textId="7508B2AE" w:rsidR="0B4F48E0" w:rsidRPr="00136D30" w:rsidRDefault="0B4F48E0" w:rsidP="0B4F48E0">
      <w:pPr>
        <w:spacing w:after="100"/>
        <w:rPr>
          <w:lang w:val="es-EC"/>
        </w:rPr>
      </w:pPr>
    </w:p>
    <w:p w14:paraId="4347A3D2" w14:textId="068013A8" w:rsidR="060E2697" w:rsidRPr="00136D30" w:rsidRDefault="060E2697" w:rsidP="0B4F48E0">
      <w:pPr>
        <w:pStyle w:val="Ttulo2"/>
        <w:spacing w:before="150"/>
        <w:rPr>
          <w:sz w:val="22"/>
          <w:szCs w:val="22"/>
          <w:lang w:val="es-EC"/>
        </w:rPr>
      </w:pPr>
      <w:r w:rsidRPr="00136D30">
        <w:rPr>
          <w:sz w:val="22"/>
          <w:szCs w:val="22"/>
          <w:lang w:val="es-EC"/>
        </w:rPr>
        <w:t>3.3 Flujo Principal (Escenario de Éxito)</w:t>
      </w:r>
    </w:p>
    <w:tbl>
      <w:tblPr>
        <w:tblW w:w="0" w:type="auto"/>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000" w:firstRow="0" w:lastRow="0" w:firstColumn="0" w:lastColumn="0" w:noHBand="0" w:noVBand="0"/>
      </w:tblPr>
      <w:tblGrid>
        <w:gridCol w:w="941"/>
        <w:gridCol w:w="8074"/>
      </w:tblGrid>
      <w:tr w:rsidR="0B4F48E0" w14:paraId="0460589D" w14:textId="77777777" w:rsidTr="0B4F48E0">
        <w:trPr>
          <w:trHeight w:val="302"/>
        </w:trPr>
        <w:tc>
          <w:tcPr>
            <w:tcW w:w="960" w:type="dxa"/>
            <w:tcMar>
              <w:top w:w="50" w:type="dxa"/>
              <w:left w:w="60" w:type="dxa"/>
              <w:bottom w:w="50" w:type="dxa"/>
              <w:right w:w="60" w:type="dxa"/>
            </w:tcMar>
            <w:vAlign w:val="center"/>
          </w:tcPr>
          <w:p w14:paraId="1068A313" w14:textId="77777777" w:rsidR="0B4F48E0" w:rsidRDefault="0B4F48E0" w:rsidP="0B4F48E0">
            <w:pPr>
              <w:jc w:val="center"/>
              <w:rPr>
                <w:color w:val="000000" w:themeColor="text1"/>
                <w:sz w:val="18"/>
                <w:szCs w:val="18"/>
              </w:rPr>
            </w:pPr>
            <w:r w:rsidRPr="0B4F48E0">
              <w:rPr>
                <w:b/>
                <w:bCs/>
                <w:color w:val="000000" w:themeColor="text1"/>
                <w:sz w:val="18"/>
                <w:szCs w:val="18"/>
              </w:rPr>
              <w:lastRenderedPageBreak/>
              <w:t>Paso</w:t>
            </w:r>
          </w:p>
        </w:tc>
        <w:tc>
          <w:tcPr>
            <w:tcW w:w="8400" w:type="dxa"/>
            <w:tcMar>
              <w:top w:w="50" w:type="dxa"/>
              <w:left w:w="60" w:type="dxa"/>
              <w:bottom w:w="50" w:type="dxa"/>
              <w:right w:w="60" w:type="dxa"/>
            </w:tcMar>
            <w:vAlign w:val="center"/>
          </w:tcPr>
          <w:p w14:paraId="6064E77C" w14:textId="77777777" w:rsidR="0B4F48E0" w:rsidRDefault="0B4F48E0" w:rsidP="0B4F48E0">
            <w:pPr>
              <w:jc w:val="center"/>
              <w:rPr>
                <w:color w:val="000000" w:themeColor="text1"/>
                <w:sz w:val="18"/>
                <w:szCs w:val="18"/>
                <w:lang w:val="en-US"/>
              </w:rPr>
            </w:pPr>
            <w:proofErr w:type="spellStart"/>
            <w:r w:rsidRPr="0B4F48E0">
              <w:rPr>
                <w:b/>
                <w:bCs/>
                <w:color w:val="000000" w:themeColor="text1"/>
                <w:sz w:val="18"/>
                <w:szCs w:val="18"/>
                <w:lang w:val="en-US"/>
              </w:rPr>
              <w:t>Descripción</w:t>
            </w:r>
            <w:proofErr w:type="spellEnd"/>
            <w:r w:rsidRPr="0B4F48E0">
              <w:rPr>
                <w:b/>
                <w:bCs/>
                <w:color w:val="000000" w:themeColor="text1"/>
                <w:sz w:val="18"/>
                <w:szCs w:val="18"/>
                <w:lang w:val="en-US"/>
              </w:rPr>
              <w:t xml:space="preserve"> de la </w:t>
            </w:r>
            <w:proofErr w:type="spellStart"/>
            <w:r w:rsidRPr="0B4F48E0">
              <w:rPr>
                <w:b/>
                <w:bCs/>
                <w:color w:val="000000" w:themeColor="text1"/>
                <w:sz w:val="18"/>
                <w:szCs w:val="18"/>
                <w:lang w:val="en-US"/>
              </w:rPr>
              <w:t>Acción</w:t>
            </w:r>
            <w:proofErr w:type="spellEnd"/>
          </w:p>
        </w:tc>
      </w:tr>
      <w:tr w:rsidR="0B4F48E0" w14:paraId="38B13FEF" w14:textId="77777777" w:rsidTr="0B4F48E0">
        <w:trPr>
          <w:trHeight w:val="300"/>
        </w:trPr>
        <w:tc>
          <w:tcPr>
            <w:tcW w:w="960" w:type="dxa"/>
            <w:shd w:val="clear" w:color="auto" w:fill="FFFFFF" w:themeFill="background1"/>
            <w:tcMar>
              <w:top w:w="40" w:type="dxa"/>
              <w:left w:w="60" w:type="dxa"/>
              <w:bottom w:w="40" w:type="dxa"/>
              <w:right w:w="60" w:type="dxa"/>
            </w:tcMar>
          </w:tcPr>
          <w:p w14:paraId="3025C121" w14:textId="77777777" w:rsidR="0B4F48E0" w:rsidRDefault="0B4F48E0" w:rsidP="0B4F48E0">
            <w:pPr>
              <w:rPr>
                <w:sz w:val="18"/>
                <w:szCs w:val="18"/>
              </w:rPr>
            </w:pPr>
            <w:r>
              <w:rPr>
                <w:sz w:val="20"/>
              </w:rPr>
              <w:t>1</w:t>
            </w:r>
          </w:p>
        </w:tc>
        <w:tc>
          <w:tcPr>
            <w:tcW w:w="8400" w:type="dxa"/>
            <w:shd w:val="clear" w:color="auto" w:fill="FFFFFF" w:themeFill="background1"/>
            <w:tcMar>
              <w:top w:w="40" w:type="dxa"/>
              <w:left w:w="60" w:type="dxa"/>
              <w:bottom w:w="40" w:type="dxa"/>
              <w:right w:w="60" w:type="dxa"/>
            </w:tcMar>
          </w:tcPr>
          <w:p w14:paraId="28B71959" w14:textId="7738E1F6" w:rsidR="4ABE1CD4" w:rsidRDefault="4ABE1CD4" w:rsidP="0B4F48E0">
            <w:r>
              <w:rPr>
                <w:sz w:val="20"/>
              </w:rPr>
              <w:t xml:space="preserve">El Paciente accede a la aplicación y selecciona la modalidad de reporte: formulario guiado por el Bot Conversacional, formulario autónomo o botón de alerta de emergencia </w:t>
            </w:r>
            <w:proofErr w:type="spellStart"/>
            <w:r>
              <w:rPr>
                <w:sz w:val="20"/>
              </w:rPr>
              <w:t>IoT</w:t>
            </w:r>
            <w:proofErr w:type="spellEnd"/>
            <w:r>
              <w:rPr>
                <w:sz w:val="20"/>
              </w:rPr>
              <w:t>.</w:t>
            </w:r>
          </w:p>
        </w:tc>
      </w:tr>
      <w:tr w:rsidR="0B4F48E0" w14:paraId="2AB2B17E" w14:textId="77777777" w:rsidTr="0B4F48E0">
        <w:trPr>
          <w:trHeight w:val="300"/>
        </w:trPr>
        <w:tc>
          <w:tcPr>
            <w:tcW w:w="960" w:type="dxa"/>
            <w:shd w:val="clear" w:color="auto" w:fill="FFFFFF" w:themeFill="background1"/>
            <w:tcMar>
              <w:top w:w="40" w:type="dxa"/>
              <w:left w:w="60" w:type="dxa"/>
              <w:bottom w:w="40" w:type="dxa"/>
              <w:right w:w="60" w:type="dxa"/>
            </w:tcMar>
          </w:tcPr>
          <w:p w14:paraId="7CBF65B0" w14:textId="77777777" w:rsidR="0B4F48E0" w:rsidRDefault="0B4F48E0" w:rsidP="0B4F48E0">
            <w:pPr>
              <w:rPr>
                <w:sz w:val="18"/>
                <w:szCs w:val="18"/>
              </w:rPr>
            </w:pPr>
            <w:r>
              <w:rPr>
                <w:sz w:val="20"/>
              </w:rPr>
              <w:t>2</w:t>
            </w:r>
          </w:p>
        </w:tc>
        <w:tc>
          <w:tcPr>
            <w:tcW w:w="8400" w:type="dxa"/>
            <w:shd w:val="clear" w:color="auto" w:fill="FFFFFF" w:themeFill="background1"/>
            <w:tcMar>
              <w:top w:w="40" w:type="dxa"/>
              <w:left w:w="60" w:type="dxa"/>
              <w:bottom w:w="40" w:type="dxa"/>
              <w:right w:w="60" w:type="dxa"/>
            </w:tcMar>
          </w:tcPr>
          <w:p w14:paraId="505898CF" w14:textId="6821683B" w:rsidR="3B70AF19" w:rsidRDefault="3B70AF19" w:rsidP="0B4F48E0">
            <w:r>
              <w:rPr>
                <w:sz w:val="20"/>
              </w:rPr>
              <w:t>El Bot Conversacional guía al Paciente con preguntas simples y en lenguaje natural para describir sus síntomas (máximo 5-7 pasos). Si el Paciente eligió el formulario autónomo, lo completa directamente.</w:t>
            </w:r>
          </w:p>
        </w:tc>
      </w:tr>
      <w:tr w:rsidR="0B4F48E0" w14:paraId="48C39DB9" w14:textId="77777777" w:rsidTr="0B4F48E0">
        <w:trPr>
          <w:trHeight w:val="300"/>
        </w:trPr>
        <w:tc>
          <w:tcPr>
            <w:tcW w:w="960" w:type="dxa"/>
            <w:shd w:val="clear" w:color="auto" w:fill="FFFFFF" w:themeFill="background1"/>
            <w:tcMar>
              <w:top w:w="40" w:type="dxa"/>
              <w:left w:w="60" w:type="dxa"/>
              <w:bottom w:w="40" w:type="dxa"/>
              <w:right w:w="60" w:type="dxa"/>
            </w:tcMar>
          </w:tcPr>
          <w:p w14:paraId="45E8C6CC" w14:textId="77777777" w:rsidR="0B4F48E0" w:rsidRDefault="0B4F48E0" w:rsidP="0B4F48E0">
            <w:pPr>
              <w:rPr>
                <w:sz w:val="18"/>
                <w:szCs w:val="18"/>
              </w:rPr>
            </w:pPr>
            <w:r>
              <w:rPr>
                <w:sz w:val="20"/>
              </w:rPr>
              <w:t>3</w:t>
            </w:r>
          </w:p>
        </w:tc>
        <w:tc>
          <w:tcPr>
            <w:tcW w:w="8400" w:type="dxa"/>
            <w:shd w:val="clear" w:color="auto" w:fill="FFFFFF" w:themeFill="background1"/>
            <w:tcMar>
              <w:top w:w="40" w:type="dxa"/>
              <w:left w:w="60" w:type="dxa"/>
              <w:bottom w:w="40" w:type="dxa"/>
              <w:right w:w="60" w:type="dxa"/>
            </w:tcMar>
          </w:tcPr>
          <w:p w14:paraId="3A1ADF24" w14:textId="53696A82" w:rsidR="51C513C1" w:rsidRDefault="51C513C1" w:rsidP="0B4F48E0">
            <w:pPr>
              <w:spacing w:line="259" w:lineRule="auto"/>
            </w:pPr>
            <w:r>
              <w:rPr>
                <w:sz w:val="20"/>
              </w:rPr>
              <w:t>El Bot Conversacional o el formulario autónomo envía el paquete de síntomas estructurados al Módulo de Solicitudes (M2).</w:t>
            </w:r>
          </w:p>
        </w:tc>
      </w:tr>
      <w:tr w:rsidR="0B4F48E0" w14:paraId="72607939" w14:textId="77777777" w:rsidTr="0B4F48E0">
        <w:trPr>
          <w:trHeight w:val="300"/>
        </w:trPr>
        <w:tc>
          <w:tcPr>
            <w:tcW w:w="960" w:type="dxa"/>
            <w:shd w:val="clear" w:color="auto" w:fill="FFFFFF" w:themeFill="background1"/>
            <w:tcMar>
              <w:top w:w="40" w:type="dxa"/>
              <w:left w:w="60" w:type="dxa"/>
              <w:bottom w:w="40" w:type="dxa"/>
              <w:right w:w="60" w:type="dxa"/>
            </w:tcMar>
          </w:tcPr>
          <w:p w14:paraId="7530D255" w14:textId="77777777" w:rsidR="0B4F48E0" w:rsidRDefault="0B4F48E0" w:rsidP="0B4F48E0">
            <w:pPr>
              <w:rPr>
                <w:sz w:val="18"/>
                <w:szCs w:val="18"/>
              </w:rPr>
            </w:pPr>
            <w:r>
              <w:rPr>
                <w:sz w:val="20"/>
              </w:rPr>
              <w:t>4</w:t>
            </w:r>
          </w:p>
        </w:tc>
        <w:tc>
          <w:tcPr>
            <w:tcW w:w="8400" w:type="dxa"/>
            <w:shd w:val="clear" w:color="auto" w:fill="FFFFFF" w:themeFill="background1"/>
            <w:tcMar>
              <w:top w:w="40" w:type="dxa"/>
              <w:left w:w="60" w:type="dxa"/>
              <w:bottom w:w="40" w:type="dxa"/>
              <w:right w:w="60" w:type="dxa"/>
            </w:tcMar>
          </w:tcPr>
          <w:p w14:paraId="685E9BEB" w14:textId="0146D554" w:rsidR="36354EC2" w:rsidRDefault="36354EC2" w:rsidP="0B4F48E0">
            <w:r>
              <w:rPr>
                <w:sz w:val="20"/>
              </w:rPr>
              <w:t xml:space="preserve">El Módulo de Solicitudes (M2) invoca a Med-Gemini con los datos recibidos. Si la modalidad fue alerta </w:t>
            </w:r>
            <w:proofErr w:type="spellStart"/>
            <w:r>
              <w:rPr>
                <w:sz w:val="20"/>
              </w:rPr>
              <w:t>IoT</w:t>
            </w:r>
            <w:proofErr w:type="spellEnd"/>
            <w:r>
              <w:rPr>
                <w:sz w:val="20"/>
              </w:rPr>
              <w:t xml:space="preserve">, el Dispositivo </w:t>
            </w:r>
            <w:proofErr w:type="spellStart"/>
            <w:r>
              <w:rPr>
                <w:sz w:val="20"/>
              </w:rPr>
              <w:t>IoT</w:t>
            </w:r>
            <w:proofErr w:type="spellEnd"/>
            <w:r>
              <w:rPr>
                <w:sz w:val="20"/>
              </w:rPr>
              <w:t xml:space="preserve"> envía las lecturas biométricas del momento y el Módulo las incluye en la solicitud sin intervención del Paciente.</w:t>
            </w:r>
          </w:p>
        </w:tc>
      </w:tr>
      <w:tr w:rsidR="0B4F48E0" w14:paraId="0835F25D" w14:textId="77777777" w:rsidTr="0B4F48E0">
        <w:trPr>
          <w:trHeight w:val="300"/>
        </w:trPr>
        <w:tc>
          <w:tcPr>
            <w:tcW w:w="960" w:type="dxa"/>
            <w:shd w:val="clear" w:color="auto" w:fill="FFFFFF" w:themeFill="background1"/>
            <w:tcMar>
              <w:top w:w="40" w:type="dxa"/>
              <w:left w:w="60" w:type="dxa"/>
              <w:bottom w:w="40" w:type="dxa"/>
              <w:right w:w="60" w:type="dxa"/>
            </w:tcMar>
          </w:tcPr>
          <w:p w14:paraId="5CE8CF09" w14:textId="77777777" w:rsidR="0B4F48E0" w:rsidRDefault="0B4F48E0" w:rsidP="0B4F48E0">
            <w:pPr>
              <w:rPr>
                <w:sz w:val="18"/>
                <w:szCs w:val="18"/>
              </w:rPr>
            </w:pPr>
            <w:r>
              <w:rPr>
                <w:sz w:val="20"/>
              </w:rPr>
              <w:t>5</w:t>
            </w:r>
          </w:p>
        </w:tc>
        <w:tc>
          <w:tcPr>
            <w:tcW w:w="8400" w:type="dxa"/>
            <w:shd w:val="clear" w:color="auto" w:fill="FFFFFF" w:themeFill="background1"/>
            <w:tcMar>
              <w:top w:w="40" w:type="dxa"/>
              <w:left w:w="60" w:type="dxa"/>
              <w:bottom w:w="40" w:type="dxa"/>
              <w:right w:w="60" w:type="dxa"/>
            </w:tcMar>
          </w:tcPr>
          <w:p w14:paraId="3DD62C83" w14:textId="41DA3012" w:rsidR="3B3E012B" w:rsidRDefault="3B3E012B" w:rsidP="0B4F48E0">
            <w:r>
              <w:rPr>
                <w:sz w:val="20"/>
              </w:rPr>
              <w:t>Med-Gemini clasifica el nivel de prioridad médica (crítico, urgente, moderado o leve) y genera una explicación XAI comprensible para el Paciente y el Personal Médico.</w:t>
            </w:r>
          </w:p>
        </w:tc>
      </w:tr>
      <w:tr w:rsidR="0B4F48E0" w14:paraId="76955B1E" w14:textId="77777777" w:rsidTr="0B4F48E0">
        <w:trPr>
          <w:trHeight w:val="300"/>
        </w:trPr>
        <w:tc>
          <w:tcPr>
            <w:tcW w:w="960" w:type="dxa"/>
            <w:shd w:val="clear" w:color="auto" w:fill="FFFFFF" w:themeFill="background1"/>
            <w:tcMar>
              <w:top w:w="40" w:type="dxa"/>
              <w:left w:w="60" w:type="dxa"/>
              <w:bottom w:w="40" w:type="dxa"/>
              <w:right w:w="60" w:type="dxa"/>
            </w:tcMar>
          </w:tcPr>
          <w:p w14:paraId="7F567443" w14:textId="77777777" w:rsidR="0B4F48E0" w:rsidRDefault="0B4F48E0" w:rsidP="0B4F48E0">
            <w:pPr>
              <w:rPr>
                <w:sz w:val="18"/>
                <w:szCs w:val="18"/>
              </w:rPr>
            </w:pPr>
            <w:r>
              <w:rPr>
                <w:sz w:val="20"/>
              </w:rPr>
              <w:t>6</w:t>
            </w:r>
          </w:p>
        </w:tc>
        <w:tc>
          <w:tcPr>
            <w:tcW w:w="8400" w:type="dxa"/>
            <w:shd w:val="clear" w:color="auto" w:fill="FFFFFF" w:themeFill="background1"/>
            <w:tcMar>
              <w:top w:w="40" w:type="dxa"/>
              <w:left w:w="60" w:type="dxa"/>
              <w:bottom w:w="40" w:type="dxa"/>
              <w:right w:w="60" w:type="dxa"/>
            </w:tcMar>
          </w:tcPr>
          <w:p w14:paraId="363B0272" w14:textId="01532756" w:rsidR="38364C1E" w:rsidRDefault="38364C1E" w:rsidP="0B4F48E0">
            <w:r>
              <w:rPr>
                <w:sz w:val="20"/>
              </w:rPr>
              <w:t>El Módulo de Solicitudes presenta al Paciente la clasificación de riesgo y la explicación en lenguaje simple.</w:t>
            </w:r>
          </w:p>
        </w:tc>
      </w:tr>
      <w:tr w:rsidR="0B4F48E0" w14:paraId="733E1536" w14:textId="77777777" w:rsidTr="0B4F48E0">
        <w:trPr>
          <w:trHeight w:val="300"/>
        </w:trPr>
        <w:tc>
          <w:tcPr>
            <w:tcW w:w="960" w:type="dxa"/>
            <w:shd w:val="clear" w:color="auto" w:fill="FFFFFF" w:themeFill="background1"/>
            <w:tcMar>
              <w:top w:w="40" w:type="dxa"/>
              <w:left w:w="60" w:type="dxa"/>
              <w:bottom w:w="40" w:type="dxa"/>
              <w:right w:w="60" w:type="dxa"/>
            </w:tcMar>
          </w:tcPr>
          <w:p w14:paraId="77BF0476" w14:textId="77777777" w:rsidR="0B4F48E0" w:rsidRDefault="0B4F48E0" w:rsidP="0B4F48E0">
            <w:pPr>
              <w:rPr>
                <w:sz w:val="18"/>
                <w:szCs w:val="18"/>
              </w:rPr>
            </w:pPr>
            <w:r>
              <w:rPr>
                <w:sz w:val="20"/>
              </w:rPr>
              <w:t>7</w:t>
            </w:r>
          </w:p>
        </w:tc>
        <w:tc>
          <w:tcPr>
            <w:tcW w:w="8400" w:type="dxa"/>
            <w:shd w:val="clear" w:color="auto" w:fill="FFFFFF" w:themeFill="background1"/>
            <w:tcMar>
              <w:top w:w="40" w:type="dxa"/>
              <w:left w:w="60" w:type="dxa"/>
              <w:bottom w:w="40" w:type="dxa"/>
              <w:right w:w="60" w:type="dxa"/>
            </w:tcMar>
          </w:tcPr>
          <w:p w14:paraId="72B08FB3" w14:textId="05ABE91D" w:rsidR="17659D24" w:rsidRDefault="17659D24" w:rsidP="0B4F48E0">
            <w:r>
              <w:rPr>
                <w:sz w:val="20"/>
              </w:rPr>
              <w:t xml:space="preserve">El Motor de </w:t>
            </w:r>
            <w:proofErr w:type="spellStart"/>
            <w:r>
              <w:rPr>
                <w:sz w:val="20"/>
              </w:rPr>
              <w:t>Matching</w:t>
            </w:r>
            <w:proofErr w:type="spellEnd"/>
            <w:r>
              <w:rPr>
                <w:sz w:val="20"/>
              </w:rPr>
              <w:t xml:space="preserve"> evalúa la disponibilidad, especialidad, distancia y carga de trabajo de los centros disponibles y asigna el caso al Personal Médico y Centro de Asistencia más idóneo.</w:t>
            </w:r>
          </w:p>
        </w:tc>
      </w:tr>
      <w:tr w:rsidR="0B4F48E0" w14:paraId="62514C01" w14:textId="77777777" w:rsidTr="0B4F48E0">
        <w:trPr>
          <w:trHeight w:val="300"/>
        </w:trPr>
        <w:tc>
          <w:tcPr>
            <w:tcW w:w="960" w:type="dxa"/>
            <w:shd w:val="clear" w:color="auto" w:fill="FFFFFF" w:themeFill="background1"/>
            <w:tcMar>
              <w:top w:w="40" w:type="dxa"/>
              <w:left w:w="60" w:type="dxa"/>
              <w:bottom w:w="40" w:type="dxa"/>
              <w:right w:w="60" w:type="dxa"/>
            </w:tcMar>
          </w:tcPr>
          <w:p w14:paraId="6C7E25CD" w14:textId="77777777" w:rsidR="0B4F48E0" w:rsidRDefault="0B4F48E0" w:rsidP="0B4F48E0">
            <w:pPr>
              <w:rPr>
                <w:sz w:val="18"/>
                <w:szCs w:val="18"/>
              </w:rPr>
            </w:pPr>
            <w:r>
              <w:rPr>
                <w:sz w:val="20"/>
              </w:rPr>
              <w:t>8</w:t>
            </w:r>
          </w:p>
        </w:tc>
        <w:tc>
          <w:tcPr>
            <w:tcW w:w="8400" w:type="dxa"/>
            <w:shd w:val="clear" w:color="auto" w:fill="FFFFFF" w:themeFill="background1"/>
            <w:tcMar>
              <w:top w:w="40" w:type="dxa"/>
              <w:left w:w="60" w:type="dxa"/>
              <w:bottom w:w="40" w:type="dxa"/>
              <w:right w:w="60" w:type="dxa"/>
            </w:tcMar>
          </w:tcPr>
          <w:p w14:paraId="57534AB8" w14:textId="0B152B7C" w:rsidR="2C2D7C01" w:rsidRDefault="00157589" w:rsidP="0B4F48E0">
            <w:r w:rsidRPr="00157589">
              <w:rPr>
                <w:sz w:val="20"/>
              </w:rPr>
              <w:t xml:space="preserve">El Motor de </w:t>
            </w:r>
            <w:proofErr w:type="spellStart"/>
            <w:r w:rsidRPr="00157589">
              <w:rPr>
                <w:sz w:val="20"/>
              </w:rPr>
              <w:t>Matching</w:t>
            </w:r>
            <w:proofErr w:type="spellEnd"/>
            <w:r w:rsidRPr="00157589">
              <w:rPr>
                <w:sz w:val="20"/>
              </w:rPr>
              <w:t xml:space="preserve"> notifica al Personal Médico y al Centro de Asistencia asignados, incluyendo el resumen del </w:t>
            </w:r>
            <w:proofErr w:type="spellStart"/>
            <w:r w:rsidRPr="00157589">
              <w:rPr>
                <w:sz w:val="20"/>
              </w:rPr>
              <w:t>triaje</w:t>
            </w:r>
            <w:proofErr w:type="spellEnd"/>
            <w:r w:rsidRPr="00157589">
              <w:rPr>
                <w:sz w:val="20"/>
              </w:rPr>
              <w:t xml:space="preserve"> y los datos del Paciente.</w:t>
            </w:r>
          </w:p>
        </w:tc>
      </w:tr>
      <w:tr w:rsidR="0B4F48E0" w14:paraId="459D6C1D" w14:textId="77777777" w:rsidTr="0B4F48E0">
        <w:trPr>
          <w:trHeight w:val="300"/>
        </w:trPr>
        <w:tc>
          <w:tcPr>
            <w:tcW w:w="960" w:type="dxa"/>
            <w:shd w:val="clear" w:color="auto" w:fill="FFFFFF" w:themeFill="background1"/>
            <w:tcMar>
              <w:top w:w="40" w:type="dxa"/>
              <w:left w:w="60" w:type="dxa"/>
              <w:bottom w:w="40" w:type="dxa"/>
              <w:right w:w="60" w:type="dxa"/>
            </w:tcMar>
          </w:tcPr>
          <w:p w14:paraId="00DA9574" w14:textId="77777777" w:rsidR="0B4F48E0" w:rsidRDefault="0B4F48E0" w:rsidP="0B4F48E0">
            <w:pPr>
              <w:rPr>
                <w:sz w:val="18"/>
                <w:szCs w:val="18"/>
              </w:rPr>
            </w:pPr>
            <w:r>
              <w:rPr>
                <w:sz w:val="20"/>
              </w:rPr>
              <w:t>9</w:t>
            </w:r>
          </w:p>
        </w:tc>
        <w:tc>
          <w:tcPr>
            <w:tcW w:w="8400" w:type="dxa"/>
            <w:shd w:val="clear" w:color="auto" w:fill="FFFFFF" w:themeFill="background1"/>
            <w:tcMar>
              <w:top w:w="40" w:type="dxa"/>
              <w:left w:w="60" w:type="dxa"/>
              <w:bottom w:w="40" w:type="dxa"/>
              <w:right w:w="60" w:type="dxa"/>
            </w:tcMar>
          </w:tcPr>
          <w:p w14:paraId="5C0A2AD8" w14:textId="678808AB" w:rsidR="10DD868C" w:rsidRDefault="10DD868C" w:rsidP="0B4F48E0">
            <w:r>
              <w:rPr>
                <w:sz w:val="20"/>
              </w:rPr>
              <w:t>El Personal Médico o el Centro de Asistencia actualiza el estado de la solicitud.</w:t>
            </w:r>
          </w:p>
        </w:tc>
      </w:tr>
      <w:tr w:rsidR="0B4F48E0" w14:paraId="0F61F4C9" w14:textId="77777777" w:rsidTr="0B4F48E0">
        <w:trPr>
          <w:trHeight w:val="300"/>
        </w:trPr>
        <w:tc>
          <w:tcPr>
            <w:tcW w:w="960" w:type="dxa"/>
            <w:shd w:val="clear" w:color="auto" w:fill="FFFFFF" w:themeFill="background1"/>
            <w:tcMar>
              <w:top w:w="40" w:type="dxa"/>
              <w:left w:w="60" w:type="dxa"/>
              <w:bottom w:w="40" w:type="dxa"/>
              <w:right w:w="60" w:type="dxa"/>
            </w:tcMar>
          </w:tcPr>
          <w:p w14:paraId="7AE2E884" w14:textId="639F92D1" w:rsidR="10DD868C" w:rsidRDefault="10DD868C" w:rsidP="0B4F48E0">
            <w:pPr>
              <w:rPr>
                <w:b/>
                <w:bCs/>
                <w:sz w:val="18"/>
                <w:szCs w:val="18"/>
              </w:rPr>
            </w:pPr>
            <w:r>
              <w:rPr>
                <w:sz w:val="20"/>
              </w:rPr>
              <w:t>10</w:t>
            </w:r>
          </w:p>
        </w:tc>
        <w:tc>
          <w:tcPr>
            <w:tcW w:w="8400" w:type="dxa"/>
            <w:shd w:val="clear" w:color="auto" w:fill="FFFFFF" w:themeFill="background1"/>
            <w:tcMar>
              <w:top w:w="40" w:type="dxa"/>
              <w:left w:w="60" w:type="dxa"/>
              <w:bottom w:w="40" w:type="dxa"/>
              <w:right w:w="60" w:type="dxa"/>
            </w:tcMar>
          </w:tcPr>
          <w:p w14:paraId="04F8C7E5" w14:textId="0B809948" w:rsidR="689A0454" w:rsidRDefault="689A0454" w:rsidP="0B4F48E0">
            <w:r>
              <w:rPr>
                <w:sz w:val="20"/>
              </w:rPr>
              <w:t>El Panel Dinámico de Estados notifica al Paciente la confirmación de asignación y el tiempo estimado de atención.</w:t>
            </w:r>
          </w:p>
        </w:tc>
      </w:tr>
      <w:tr w:rsidR="0B4F48E0" w14:paraId="6D62C78D" w14:textId="77777777" w:rsidTr="0B4F48E0">
        <w:trPr>
          <w:trHeight w:val="300"/>
        </w:trPr>
        <w:tc>
          <w:tcPr>
            <w:tcW w:w="960" w:type="dxa"/>
            <w:shd w:val="clear" w:color="auto" w:fill="FFFFFF" w:themeFill="background1"/>
            <w:tcMar>
              <w:top w:w="40" w:type="dxa"/>
              <w:left w:w="60" w:type="dxa"/>
              <w:bottom w:w="40" w:type="dxa"/>
              <w:right w:w="60" w:type="dxa"/>
            </w:tcMar>
          </w:tcPr>
          <w:p w14:paraId="2D232C0F" w14:textId="6FE16005" w:rsidR="10DD868C" w:rsidRDefault="10DD868C" w:rsidP="0B4F48E0">
            <w:pPr>
              <w:rPr>
                <w:b/>
                <w:bCs/>
                <w:sz w:val="18"/>
                <w:szCs w:val="18"/>
              </w:rPr>
            </w:pPr>
            <w:r>
              <w:rPr>
                <w:sz w:val="20"/>
              </w:rPr>
              <w:t>11</w:t>
            </w:r>
          </w:p>
        </w:tc>
        <w:tc>
          <w:tcPr>
            <w:tcW w:w="8400" w:type="dxa"/>
            <w:shd w:val="clear" w:color="auto" w:fill="FFFFFF" w:themeFill="background1"/>
            <w:tcMar>
              <w:top w:w="40" w:type="dxa"/>
              <w:left w:w="60" w:type="dxa"/>
              <w:bottom w:w="40" w:type="dxa"/>
              <w:right w:w="60" w:type="dxa"/>
            </w:tcMar>
          </w:tcPr>
          <w:p w14:paraId="12359EDA" w14:textId="6E9CB06E" w:rsidR="10DD868C" w:rsidRDefault="10DD868C" w:rsidP="0B4F48E0">
            <w:r>
              <w:rPr>
                <w:sz w:val="20"/>
              </w:rPr>
              <w:t>El log de auditoría registra el proceso completo de forma inmutable, incluyendo la versión de Med-Gemini y el nivel de confianza de la clasificación.</w:t>
            </w:r>
          </w:p>
        </w:tc>
      </w:tr>
    </w:tbl>
    <w:p w14:paraId="0019FBBF" w14:textId="43011204" w:rsidR="0B4F48E0" w:rsidRPr="00136D30" w:rsidRDefault="0B4F48E0" w:rsidP="0B4F48E0">
      <w:pPr>
        <w:spacing w:before="150"/>
        <w:rPr>
          <w:szCs w:val="22"/>
          <w:lang w:val="es-EC"/>
        </w:rPr>
      </w:pPr>
    </w:p>
    <w:p w14:paraId="19DF37D5" w14:textId="2A2BCB34" w:rsidR="060E2697" w:rsidRDefault="060E2697" w:rsidP="0B4F48E0">
      <w:pPr>
        <w:pStyle w:val="Ttulo2"/>
        <w:spacing w:before="150"/>
        <w:rPr>
          <w:sz w:val="22"/>
          <w:szCs w:val="22"/>
          <w:lang w:val="en-US"/>
        </w:rPr>
      </w:pPr>
      <w:r w:rsidRPr="0B4F48E0">
        <w:rPr>
          <w:sz w:val="22"/>
          <w:szCs w:val="22"/>
          <w:lang w:val="en-US"/>
        </w:rPr>
        <w:t xml:space="preserve">3.4 </w:t>
      </w:r>
      <w:proofErr w:type="spellStart"/>
      <w:r w:rsidRPr="0B4F48E0">
        <w:rPr>
          <w:sz w:val="22"/>
          <w:szCs w:val="22"/>
          <w:lang w:val="en-US"/>
        </w:rPr>
        <w:t>Postcondiciones</w:t>
      </w:r>
      <w:proofErr w:type="spellEnd"/>
    </w:p>
    <w:p w14:paraId="01D8147F" w14:textId="4D76DC39" w:rsidR="6971BA8A" w:rsidRPr="00136D30" w:rsidRDefault="6971BA8A" w:rsidP="0B4F48E0">
      <w:pPr>
        <w:pStyle w:val="Prrafodelista"/>
        <w:numPr>
          <w:ilvl w:val="0"/>
          <w:numId w:val="11"/>
        </w:numPr>
        <w:spacing w:after="100"/>
        <w:rPr>
          <w:sz w:val="22"/>
          <w:szCs w:val="22"/>
          <w:lang w:val="es-EC"/>
        </w:rPr>
      </w:pPr>
      <w:r w:rsidRPr="00136D30">
        <w:rPr>
          <w:sz w:val="22"/>
          <w:szCs w:val="22"/>
          <w:lang w:val="es-EC"/>
        </w:rPr>
        <w:t xml:space="preserve">La solicitud médica queda registrada en el sistema. </w:t>
      </w:r>
    </w:p>
    <w:p w14:paraId="7B479FC1" w14:textId="3FDC32BB" w:rsidR="6971BA8A" w:rsidRPr="00136D30" w:rsidRDefault="6971BA8A" w:rsidP="0B4F48E0">
      <w:pPr>
        <w:pStyle w:val="Prrafodelista"/>
        <w:numPr>
          <w:ilvl w:val="0"/>
          <w:numId w:val="11"/>
        </w:numPr>
        <w:rPr>
          <w:sz w:val="22"/>
          <w:szCs w:val="22"/>
          <w:lang w:val="es-EC"/>
        </w:rPr>
      </w:pPr>
      <w:r w:rsidRPr="00136D30">
        <w:rPr>
          <w:sz w:val="22"/>
          <w:szCs w:val="22"/>
          <w:lang w:val="es-EC"/>
        </w:rPr>
        <w:t xml:space="preserve">El nivel de riesgo y la explicación XAI quedan almacenados. </w:t>
      </w:r>
    </w:p>
    <w:p w14:paraId="7E066AB6" w14:textId="6877786A" w:rsidR="6971BA8A" w:rsidRPr="00136D30" w:rsidRDefault="6971BA8A" w:rsidP="0B4F48E0">
      <w:pPr>
        <w:pStyle w:val="Prrafodelista"/>
        <w:numPr>
          <w:ilvl w:val="0"/>
          <w:numId w:val="11"/>
        </w:numPr>
        <w:rPr>
          <w:sz w:val="22"/>
          <w:szCs w:val="22"/>
          <w:lang w:val="es-EC"/>
        </w:rPr>
      </w:pPr>
      <w:r w:rsidRPr="00136D30">
        <w:rPr>
          <w:sz w:val="22"/>
          <w:szCs w:val="22"/>
          <w:lang w:val="es-EC"/>
        </w:rPr>
        <w:t xml:space="preserve">El caso queda asignado al personal médico correspondiente. </w:t>
      </w:r>
    </w:p>
    <w:p w14:paraId="17F88238" w14:textId="5E7458DA" w:rsidR="6971BA8A" w:rsidRPr="00136D30" w:rsidRDefault="6971BA8A" w:rsidP="0B4F48E0">
      <w:pPr>
        <w:pStyle w:val="Prrafodelista"/>
        <w:numPr>
          <w:ilvl w:val="0"/>
          <w:numId w:val="11"/>
        </w:numPr>
        <w:rPr>
          <w:sz w:val="22"/>
          <w:szCs w:val="22"/>
          <w:lang w:val="es-EC"/>
        </w:rPr>
      </w:pPr>
      <w:r w:rsidRPr="00136D30">
        <w:rPr>
          <w:sz w:val="22"/>
          <w:szCs w:val="22"/>
          <w:lang w:val="es-EC"/>
        </w:rPr>
        <w:t xml:space="preserve">El paciente puede consultar el estado de su solicitud en tiempo real. </w:t>
      </w:r>
    </w:p>
    <w:p w14:paraId="7C4867ED" w14:textId="1F5A896A" w:rsidR="6971BA8A" w:rsidRPr="00136D30" w:rsidRDefault="6971BA8A" w:rsidP="0B4F48E0">
      <w:pPr>
        <w:pStyle w:val="Prrafodelista"/>
        <w:numPr>
          <w:ilvl w:val="0"/>
          <w:numId w:val="11"/>
        </w:numPr>
        <w:rPr>
          <w:sz w:val="22"/>
          <w:szCs w:val="22"/>
          <w:lang w:val="es-EC"/>
        </w:rPr>
      </w:pPr>
      <w:r w:rsidRPr="00136D30">
        <w:rPr>
          <w:sz w:val="22"/>
          <w:szCs w:val="22"/>
          <w:lang w:val="es-EC"/>
        </w:rPr>
        <w:t>Todos los eventos quedan registrados en los logs de auditoría.</w:t>
      </w:r>
    </w:p>
    <w:p w14:paraId="18C7FCFC" w14:textId="7A7EC6B8" w:rsidR="0B4F48E0" w:rsidRDefault="0B4F48E0" w:rsidP="0B4F48E0">
      <w:pPr>
        <w:pStyle w:val="Prrafodelista"/>
        <w:spacing w:after="100"/>
        <w:ind w:left="360"/>
        <w:rPr>
          <w:sz w:val="22"/>
          <w:szCs w:val="22"/>
          <w:lang w:val="es-EC"/>
        </w:rPr>
      </w:pPr>
    </w:p>
    <w:p w14:paraId="6C9A6941" w14:textId="7AC4D420" w:rsidR="00136D30" w:rsidRDefault="00136D30" w:rsidP="0B4F48E0">
      <w:pPr>
        <w:pStyle w:val="Prrafodelista"/>
        <w:spacing w:after="100"/>
        <w:ind w:left="360"/>
        <w:rPr>
          <w:sz w:val="22"/>
          <w:szCs w:val="22"/>
          <w:lang w:val="es-EC"/>
        </w:rPr>
      </w:pPr>
    </w:p>
    <w:p w14:paraId="6C0AD705" w14:textId="76E7BD58" w:rsidR="00136D30" w:rsidRDefault="00136D30" w:rsidP="0B4F48E0">
      <w:pPr>
        <w:pStyle w:val="Prrafodelista"/>
        <w:spacing w:after="100"/>
        <w:ind w:left="360"/>
        <w:rPr>
          <w:sz w:val="22"/>
          <w:szCs w:val="22"/>
          <w:lang w:val="es-EC"/>
        </w:rPr>
      </w:pPr>
    </w:p>
    <w:p w14:paraId="3357D3C7" w14:textId="4B64480B" w:rsidR="00136D30" w:rsidRDefault="00136D30" w:rsidP="0B4F48E0">
      <w:pPr>
        <w:pStyle w:val="Prrafodelista"/>
        <w:spacing w:after="100"/>
        <w:ind w:left="360"/>
        <w:rPr>
          <w:sz w:val="22"/>
          <w:szCs w:val="22"/>
          <w:lang w:val="es-EC"/>
        </w:rPr>
      </w:pPr>
    </w:p>
    <w:p w14:paraId="612CA429" w14:textId="08A2B4C1" w:rsidR="00136D30" w:rsidRDefault="00136D30" w:rsidP="0B4F48E0">
      <w:pPr>
        <w:pStyle w:val="Prrafodelista"/>
        <w:spacing w:after="100"/>
        <w:ind w:left="360"/>
        <w:rPr>
          <w:sz w:val="22"/>
          <w:szCs w:val="22"/>
          <w:lang w:val="es-EC"/>
        </w:rPr>
      </w:pPr>
    </w:p>
    <w:p w14:paraId="1CC28494" w14:textId="6D64E2BA" w:rsidR="00136D30" w:rsidRDefault="00136D30" w:rsidP="0B4F48E0">
      <w:pPr>
        <w:pStyle w:val="Prrafodelista"/>
        <w:spacing w:after="100"/>
        <w:ind w:left="360"/>
        <w:rPr>
          <w:sz w:val="22"/>
          <w:szCs w:val="22"/>
          <w:lang w:val="es-EC"/>
        </w:rPr>
      </w:pPr>
    </w:p>
    <w:p w14:paraId="525AE5EA" w14:textId="77777777" w:rsidR="00136D30" w:rsidRDefault="00136D30" w:rsidP="0B4F48E0">
      <w:pPr>
        <w:pStyle w:val="Prrafodelista"/>
        <w:spacing w:after="100"/>
        <w:ind w:left="360"/>
        <w:rPr>
          <w:sz w:val="22"/>
          <w:szCs w:val="22"/>
          <w:lang w:val="es-EC"/>
        </w:rPr>
      </w:pPr>
    </w:p>
    <w:p w14:paraId="4ECEF30B" w14:textId="77777777" w:rsidR="00837D06" w:rsidRDefault="00837D06" w:rsidP="0B4F48E0">
      <w:pPr>
        <w:pStyle w:val="Prrafodelista"/>
        <w:spacing w:after="100"/>
        <w:ind w:left="360"/>
        <w:rPr>
          <w:sz w:val="22"/>
          <w:szCs w:val="22"/>
          <w:lang w:val="es-EC"/>
        </w:rPr>
      </w:pPr>
    </w:p>
    <w:p w14:paraId="0C6E3A15" w14:textId="77777777" w:rsidR="00837D06" w:rsidRPr="00136D30" w:rsidRDefault="00837D06" w:rsidP="0B4F48E0">
      <w:pPr>
        <w:pStyle w:val="Prrafodelista"/>
        <w:spacing w:after="100"/>
        <w:ind w:left="360"/>
        <w:rPr>
          <w:sz w:val="22"/>
          <w:szCs w:val="22"/>
          <w:lang w:val="es-EC"/>
        </w:rPr>
      </w:pPr>
    </w:p>
    <w:p w14:paraId="19F9E30B" w14:textId="0856A8B5" w:rsidR="0B4F48E0" w:rsidRPr="00136D30" w:rsidRDefault="0B4F48E0" w:rsidP="0B4F48E0">
      <w:pPr>
        <w:spacing w:after="100"/>
        <w:ind w:left="360"/>
        <w:rPr>
          <w:szCs w:val="22"/>
          <w:lang w:val="es-EC"/>
        </w:rPr>
      </w:pPr>
    </w:p>
    <w:p w14:paraId="3B85FA0D" w14:textId="4CF292F8" w:rsidR="00136D30" w:rsidRDefault="704933F3" w:rsidP="0B4F48E0">
      <w:pPr>
        <w:pStyle w:val="Ttulo1"/>
        <w:spacing w:before="200"/>
        <w:rPr>
          <w:lang w:val="es-ES"/>
        </w:rPr>
      </w:pPr>
      <w:bookmarkStart w:id="8" w:name="_Toc233616311"/>
      <w:r w:rsidRPr="0B4F48E0">
        <w:rPr>
          <w:lang w:val="es-ES"/>
        </w:rPr>
        <w:t>4</w:t>
      </w:r>
      <w:r w:rsidR="21F08F45" w:rsidRPr="0B4F48E0">
        <w:rPr>
          <w:lang w:val="es-ES"/>
        </w:rPr>
        <w:t>. Caso de Uso UC-</w:t>
      </w:r>
      <w:r w:rsidR="32C6BDDB" w:rsidRPr="0B4F48E0">
        <w:rPr>
          <w:lang w:val="es-ES"/>
        </w:rPr>
        <w:t>03</w:t>
      </w:r>
      <w:r w:rsidR="21F08F45" w:rsidRPr="0B4F48E0">
        <w:rPr>
          <w:lang w:val="es-ES"/>
        </w:rPr>
        <w:t xml:space="preserve">: </w:t>
      </w:r>
      <w:r w:rsidR="3440F5F3" w:rsidRPr="0B4F48E0">
        <w:rPr>
          <w:lang w:val="es-ES"/>
        </w:rPr>
        <w:t xml:space="preserve">Monitoreo </w:t>
      </w:r>
      <w:proofErr w:type="spellStart"/>
      <w:r w:rsidR="27BB49F7" w:rsidRPr="0B4F48E0">
        <w:rPr>
          <w:lang w:val="es-ES"/>
        </w:rPr>
        <w:t>b</w:t>
      </w:r>
      <w:r w:rsidR="3440F5F3" w:rsidRPr="0B4F48E0">
        <w:rPr>
          <w:lang w:val="es-ES"/>
        </w:rPr>
        <w:t>iometrico</w:t>
      </w:r>
      <w:proofErr w:type="spellEnd"/>
      <w:r w:rsidR="3440F5F3" w:rsidRPr="0B4F48E0">
        <w:rPr>
          <w:lang w:val="es-ES"/>
        </w:rPr>
        <w:t xml:space="preserve"> predictivo</w:t>
      </w:r>
      <w:bookmarkEnd w:id="8"/>
    </w:p>
    <w:p w14:paraId="10FD05D8" w14:textId="0B918954" w:rsidR="00136D30" w:rsidRDefault="00136D30" w:rsidP="00136D30">
      <w:r w:rsidRPr="00136D30">
        <w:rPr>
          <w:noProof/>
        </w:rPr>
        <w:lastRenderedPageBreak/>
        <w:drawing>
          <wp:inline distT="0" distB="0" distL="0" distR="0" wp14:anchorId="694E1DC0" wp14:editId="49A23980">
            <wp:extent cx="5728335" cy="4264025"/>
            <wp:effectExtent l="0" t="0" r="5715"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8335" cy="4264025"/>
                    </a:xfrm>
                    <a:prstGeom prst="rect">
                      <a:avLst/>
                    </a:prstGeom>
                  </pic:spPr>
                </pic:pic>
              </a:graphicData>
            </a:graphic>
          </wp:inline>
        </w:drawing>
      </w:r>
    </w:p>
    <w:p w14:paraId="0A2B2560" w14:textId="77777777" w:rsidR="00136D30" w:rsidRPr="00136D30" w:rsidRDefault="00136D30" w:rsidP="00136D3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7"/>
        <w:gridCol w:w="7833"/>
      </w:tblGrid>
      <w:tr w:rsidR="00DF709D" w:rsidRPr="00437A69" w14:paraId="542603F3" w14:textId="77777777" w:rsidTr="0B4F48E0">
        <w:trPr>
          <w:trHeight w:val="276"/>
        </w:trPr>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57ECEA9A" w14:textId="77777777" w:rsidR="00DF709D" w:rsidRPr="00437A69" w:rsidRDefault="00EB788D">
            <w:pPr>
              <w:jc w:val="center"/>
              <w:rPr>
                <w:b/>
                <w:bCs/>
                <w:color w:val="000000" w:themeColor="text1"/>
                <w:sz w:val="18"/>
                <w:szCs w:val="18"/>
              </w:rPr>
            </w:pPr>
            <w:r w:rsidRPr="00437A69">
              <w:rPr>
                <w:b/>
                <w:bCs/>
                <w:color w:val="000000" w:themeColor="text1"/>
                <w:sz w:val="18"/>
                <w:szCs w:val="18"/>
              </w:rPr>
              <w:t>Campo</w:t>
            </w:r>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36F0EFA3" w14:textId="77777777" w:rsidR="00DF709D" w:rsidRPr="00437A69" w:rsidRDefault="00EB788D">
            <w:pPr>
              <w:jc w:val="center"/>
              <w:rPr>
                <w:b/>
                <w:color w:val="000000" w:themeColor="text1"/>
                <w:sz w:val="18"/>
                <w:szCs w:val="18"/>
                <w:lang w:val="en-US"/>
              </w:rPr>
            </w:pPr>
            <w:proofErr w:type="spellStart"/>
            <w:r w:rsidRPr="53CBDE6B">
              <w:rPr>
                <w:b/>
                <w:color w:val="000000" w:themeColor="text1"/>
                <w:sz w:val="18"/>
                <w:szCs w:val="18"/>
                <w:lang w:val="en-US"/>
              </w:rPr>
              <w:t>Contenido</w:t>
            </w:r>
            <w:proofErr w:type="spellEnd"/>
          </w:p>
        </w:tc>
      </w:tr>
      <w:tr w:rsidR="00DF709D" w:rsidRPr="00437A69" w14:paraId="13E0420F" w14:textId="77777777" w:rsidTr="0B4F48E0">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17262E8" w14:textId="77777777" w:rsidR="00DF709D" w:rsidRPr="00437A69" w:rsidRDefault="00EB788D">
            <w:pPr>
              <w:rPr>
                <w:sz w:val="18"/>
                <w:szCs w:val="18"/>
              </w:rPr>
            </w:pPr>
            <w:r w:rsidRPr="00437A69">
              <w:rPr>
                <w:b/>
                <w:bCs/>
                <w:sz w:val="18"/>
                <w:szCs w:val="18"/>
              </w:rPr>
              <w:t>ID del Caso de Uso</w:t>
            </w:r>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C49521F" w14:textId="42FE1A56" w:rsidR="00DF709D" w:rsidRPr="00437A69" w:rsidRDefault="21F08F45">
            <w:pPr>
              <w:rPr>
                <w:sz w:val="18"/>
                <w:szCs w:val="18"/>
              </w:rPr>
            </w:pPr>
            <w:r w:rsidRPr="0B4F48E0">
              <w:rPr>
                <w:sz w:val="18"/>
                <w:szCs w:val="18"/>
              </w:rPr>
              <w:t>UC-</w:t>
            </w:r>
            <w:r w:rsidR="1B2F05AC" w:rsidRPr="0B4F48E0">
              <w:rPr>
                <w:sz w:val="18"/>
                <w:szCs w:val="18"/>
              </w:rPr>
              <w:t>03</w:t>
            </w:r>
          </w:p>
        </w:tc>
      </w:tr>
      <w:tr w:rsidR="00DF709D" w:rsidRPr="00437A69" w14:paraId="3513860D"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D530847" w14:textId="77777777" w:rsidR="00DF709D" w:rsidRPr="00437A69" w:rsidRDefault="00EB788D">
            <w:pPr>
              <w:rPr>
                <w:sz w:val="18"/>
                <w:szCs w:val="18"/>
              </w:rPr>
            </w:pPr>
            <w:r w:rsidRPr="00437A69">
              <w:rPr>
                <w:b/>
                <w:bCs/>
                <w:sz w:val="18"/>
                <w:szCs w:val="18"/>
              </w:rPr>
              <w:t>Nombre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5714292" w14:textId="20F7083C" w:rsidR="00DF709D" w:rsidRPr="00437A69" w:rsidRDefault="00EB788D">
            <w:pPr>
              <w:rPr>
                <w:sz w:val="18"/>
                <w:szCs w:val="18"/>
                <w:lang w:val="en-US"/>
              </w:rPr>
            </w:pPr>
            <w:r>
              <w:rPr>
                <w:sz w:val="20"/>
              </w:rPr>
              <w:t>Monitoreo Biométrico Predictivo Continuo</w:t>
            </w:r>
          </w:p>
        </w:tc>
      </w:tr>
      <w:tr w:rsidR="00DF709D" w:rsidRPr="00437A69" w14:paraId="5902BD44"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90A5E3D" w14:textId="77777777" w:rsidR="00DF709D" w:rsidRPr="00437A69" w:rsidRDefault="00EB788D">
            <w:pPr>
              <w:rPr>
                <w:sz w:val="18"/>
                <w:szCs w:val="18"/>
              </w:rPr>
            </w:pPr>
            <w:r w:rsidRPr="00437A69">
              <w:rPr>
                <w:b/>
                <w:bCs/>
                <w:sz w:val="18"/>
                <w:szCs w:val="18"/>
              </w:rPr>
              <w:t>Actor Principal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DCE28DF" w14:textId="77777777" w:rsidR="00DF709D" w:rsidRPr="00437A69" w:rsidRDefault="00EB788D">
            <w:pPr>
              <w:rPr>
                <w:sz w:val="18"/>
                <w:szCs w:val="18"/>
                <w:lang w:val="en-US"/>
              </w:rPr>
            </w:pPr>
            <w:r>
              <w:rPr>
                <w:sz w:val="20"/>
              </w:rPr>
              <w:t>Paciente (ST01)</w:t>
            </w:r>
          </w:p>
        </w:tc>
      </w:tr>
      <w:tr w:rsidR="00DF709D" w:rsidRPr="00437A69" w14:paraId="24F261AF"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923B3C4" w14:textId="77777777" w:rsidR="00DF709D" w:rsidRPr="00437A69" w:rsidRDefault="00EB788D">
            <w:pPr>
              <w:rPr>
                <w:sz w:val="18"/>
                <w:szCs w:val="18"/>
                <w:lang w:val="en-US"/>
              </w:rPr>
            </w:pPr>
            <w:r w:rsidRPr="53CBDE6B">
              <w:rPr>
                <w:b/>
                <w:sz w:val="18"/>
                <w:szCs w:val="18"/>
                <w:lang w:val="en-US"/>
              </w:rPr>
              <w:t xml:space="preserve">Actor </w:t>
            </w:r>
            <w:proofErr w:type="spellStart"/>
            <w:r w:rsidRPr="53CBDE6B">
              <w:rPr>
                <w:b/>
                <w:sz w:val="18"/>
                <w:szCs w:val="18"/>
                <w:lang w:val="en-US"/>
              </w:rPr>
              <w:t>Secundario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9B44CC8" w14:textId="77777777" w:rsidR="00DF709D" w:rsidRPr="00437A69" w:rsidRDefault="00EB788D">
            <w:pPr>
              <w:rPr>
                <w:sz w:val="18"/>
                <w:szCs w:val="18"/>
                <w:lang w:val="es-ES"/>
              </w:rPr>
            </w:pPr>
            <w:r>
              <w:rPr>
                <w:sz w:val="20"/>
              </w:rPr>
              <w:t xml:space="preserve">Dispositivo </w:t>
            </w:r>
            <w:proofErr w:type="spellStart"/>
            <w:r>
              <w:rPr>
                <w:sz w:val="20"/>
              </w:rPr>
              <w:t>IoT</w:t>
            </w:r>
            <w:proofErr w:type="spellEnd"/>
            <w:r>
              <w:rPr>
                <w:sz w:val="20"/>
              </w:rPr>
              <w:t xml:space="preserve"> (EKG/EEG/SpO2), Med-Gemini, Bot Conversacional, Personal Médico (ST02), Centro de Asistencia (ST04)</w:t>
            </w:r>
          </w:p>
        </w:tc>
      </w:tr>
      <w:tr w:rsidR="00DF709D" w:rsidRPr="00437A69" w14:paraId="47F00969"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19A45ED" w14:textId="77777777" w:rsidR="00DF709D" w:rsidRPr="00437A69" w:rsidRDefault="00EB788D">
            <w:pPr>
              <w:rPr>
                <w:sz w:val="18"/>
                <w:szCs w:val="18"/>
                <w:lang w:val="en-US"/>
              </w:rPr>
            </w:pPr>
            <w:proofErr w:type="spellStart"/>
            <w:r w:rsidRPr="53CBDE6B">
              <w:rPr>
                <w:b/>
                <w:sz w:val="18"/>
                <w:szCs w:val="18"/>
                <w:lang w:val="en-US"/>
              </w:rPr>
              <w:t>Prioridad</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679564A" w14:textId="77777777" w:rsidR="00DF709D" w:rsidRPr="00437A69" w:rsidRDefault="00EB788D">
            <w:pPr>
              <w:rPr>
                <w:sz w:val="18"/>
                <w:szCs w:val="18"/>
              </w:rPr>
            </w:pPr>
            <w:r>
              <w:rPr>
                <w:sz w:val="20"/>
              </w:rPr>
              <w:t>Alta (Must)</w:t>
            </w:r>
          </w:p>
        </w:tc>
      </w:tr>
    </w:tbl>
    <w:p w14:paraId="19AE0FC4" w14:textId="0F94C202" w:rsidR="00DF709D" w:rsidRPr="00437A69" w:rsidRDefault="0F0B8BF4">
      <w:pPr>
        <w:pStyle w:val="Ttulo2"/>
        <w:spacing w:before="150"/>
        <w:rPr>
          <w:sz w:val="22"/>
          <w:szCs w:val="22"/>
          <w:lang w:val="en-US"/>
        </w:rPr>
      </w:pPr>
      <w:bookmarkStart w:id="9" w:name="_Toc233616312"/>
      <w:r w:rsidRPr="0B4F48E0">
        <w:rPr>
          <w:sz w:val="22"/>
          <w:szCs w:val="22"/>
          <w:lang w:val="en-US"/>
        </w:rPr>
        <w:t>4</w:t>
      </w:r>
      <w:r w:rsidR="21F08F45" w:rsidRPr="0B4F48E0">
        <w:rPr>
          <w:sz w:val="22"/>
          <w:szCs w:val="22"/>
          <w:lang w:val="en-US"/>
        </w:rPr>
        <w:t xml:space="preserve">.1 </w:t>
      </w:r>
      <w:proofErr w:type="spellStart"/>
      <w:r w:rsidR="21F08F45" w:rsidRPr="0B4F48E0">
        <w:rPr>
          <w:sz w:val="22"/>
          <w:szCs w:val="22"/>
          <w:lang w:val="en-US"/>
        </w:rPr>
        <w:t>Descripción</w:t>
      </w:r>
      <w:bookmarkEnd w:id="9"/>
      <w:proofErr w:type="spellEnd"/>
    </w:p>
    <w:p w14:paraId="459F9663" w14:textId="77777777" w:rsidR="00DF709D" w:rsidRPr="00437A69" w:rsidRDefault="00EB788D" w:rsidP="00437A69">
      <w:pPr>
        <w:spacing w:before="240" w:after="100"/>
      </w:pPr>
      <w:r w:rsidRPr="00136D30">
        <w:rPr>
          <w:lang w:val="es-EC"/>
        </w:rPr>
        <w:t xml:space="preserve">El Ciudadano selecciona un tipo de trámite del catálogo del GAD Loja, completa la información requerida y envía su solicitud con los documentos de soporte. El Motor de Flujo de Trabajo del GAD genera el número de trámite, asigna un </w:t>
      </w:r>
      <w:proofErr w:type="gramStart"/>
      <w:r w:rsidRPr="00136D30">
        <w:rPr>
          <w:lang w:val="es-EC"/>
        </w:rPr>
        <w:t>Funcionario</w:t>
      </w:r>
      <w:proofErr w:type="gramEnd"/>
      <w:r w:rsidRPr="00136D30">
        <w:rPr>
          <w:lang w:val="es-EC"/>
        </w:rPr>
        <w:t xml:space="preserve"> responsable y confirma la recepción al Ciudadano.</w:t>
      </w:r>
    </w:p>
    <w:p w14:paraId="1659390C" w14:textId="703C7089" w:rsidR="00DF709D" w:rsidRPr="00136D30" w:rsidRDefault="66A9ABFC">
      <w:pPr>
        <w:pStyle w:val="Ttulo2"/>
        <w:spacing w:before="150"/>
        <w:rPr>
          <w:sz w:val="22"/>
          <w:szCs w:val="22"/>
          <w:lang w:val="es-EC"/>
        </w:rPr>
      </w:pPr>
      <w:bookmarkStart w:id="10" w:name="_Toc233616313"/>
      <w:r w:rsidRPr="00136D30">
        <w:rPr>
          <w:sz w:val="22"/>
          <w:szCs w:val="22"/>
          <w:lang w:val="es-EC"/>
        </w:rPr>
        <w:t>4</w:t>
      </w:r>
      <w:r w:rsidR="21F08F45" w:rsidRPr="00136D30">
        <w:rPr>
          <w:sz w:val="22"/>
          <w:szCs w:val="22"/>
          <w:lang w:val="es-EC"/>
        </w:rPr>
        <w:t>.2 Precondiciones</w:t>
      </w:r>
      <w:bookmarkEnd w:id="10"/>
    </w:p>
    <w:p w14:paraId="77EE361B" w14:textId="77777777" w:rsidR="00DF709D" w:rsidRPr="00437A69" w:rsidRDefault="00EB788D" w:rsidP="00437A69">
      <w:pPr>
        <w:spacing w:before="240" w:after="50"/>
      </w:pPr>
      <w:r w:rsidRPr="00136D30">
        <w:rPr>
          <w:lang w:val="es-EC"/>
        </w:rPr>
        <w:t>• El Ciudadano está autenticado en el sistema (posee token JWT válido).</w:t>
      </w:r>
    </w:p>
    <w:p w14:paraId="089EA538" w14:textId="77777777" w:rsidR="00DF709D" w:rsidRPr="00437A69" w:rsidRDefault="00EB788D">
      <w:pPr>
        <w:spacing w:after="50"/>
      </w:pPr>
      <w:r w:rsidRPr="00136D30">
        <w:rPr>
          <w:lang w:val="es-EC"/>
        </w:rPr>
        <w:t>• El tipo de trámite seleccionado está activo en el catálogo oficial.</w:t>
      </w:r>
    </w:p>
    <w:p w14:paraId="49350F1D" w14:textId="77777777" w:rsidR="00DF709D" w:rsidRPr="00437A69" w:rsidRDefault="00EB788D">
      <w:pPr>
        <w:spacing w:after="100"/>
      </w:pPr>
      <w:r w:rsidRPr="00136D30">
        <w:rPr>
          <w:lang w:val="es-EC"/>
        </w:rPr>
        <w:t>• El Ciudadano posee los documentos digitales requeridos en formatos permitidos (PDF, JPG, PNG).</w:t>
      </w:r>
    </w:p>
    <w:p w14:paraId="1391A71A" w14:textId="5407B6F6" w:rsidR="00DF709D" w:rsidRPr="00136D30" w:rsidRDefault="623AB412">
      <w:pPr>
        <w:pStyle w:val="Ttulo2"/>
        <w:spacing w:before="150"/>
        <w:rPr>
          <w:sz w:val="22"/>
          <w:szCs w:val="22"/>
          <w:lang w:val="es-EC"/>
        </w:rPr>
      </w:pPr>
      <w:bookmarkStart w:id="11" w:name="_Toc233616314"/>
      <w:r w:rsidRPr="00136D30">
        <w:rPr>
          <w:sz w:val="22"/>
          <w:szCs w:val="22"/>
          <w:lang w:val="es-EC"/>
        </w:rPr>
        <w:t>4</w:t>
      </w:r>
      <w:r w:rsidR="21F08F45" w:rsidRPr="00136D30">
        <w:rPr>
          <w:sz w:val="22"/>
          <w:szCs w:val="22"/>
          <w:lang w:val="es-EC"/>
        </w:rPr>
        <w:t>.3 Flujo Principal (Escenario de Éxito)</w:t>
      </w:r>
      <w:bookmarkEnd w:id="11"/>
    </w:p>
    <w:tbl>
      <w:tblPr>
        <w:tblW w:w="9360"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CellMar>
          <w:left w:w="10" w:type="dxa"/>
          <w:right w:w="10" w:type="dxa"/>
        </w:tblCellMar>
        <w:tblLook w:val="0000" w:firstRow="0" w:lastRow="0" w:firstColumn="0" w:lastColumn="0" w:noHBand="0" w:noVBand="0"/>
      </w:tblPr>
      <w:tblGrid>
        <w:gridCol w:w="551"/>
        <w:gridCol w:w="8809"/>
      </w:tblGrid>
      <w:tr w:rsidR="00DF709D" w:rsidRPr="00437A69" w14:paraId="1B33AB24" w14:textId="77777777" w:rsidTr="00437A69">
        <w:trPr>
          <w:trHeight w:val="302"/>
        </w:trPr>
        <w:tc>
          <w:tcPr>
            <w:tcW w:w="0" w:type="auto"/>
            <w:tcMar>
              <w:top w:w="50" w:type="dxa"/>
              <w:left w:w="60" w:type="dxa"/>
              <w:bottom w:w="50" w:type="dxa"/>
              <w:right w:w="60" w:type="dxa"/>
            </w:tcMar>
            <w:vAlign w:val="center"/>
          </w:tcPr>
          <w:p w14:paraId="55C44292" w14:textId="77777777" w:rsidR="00DF709D" w:rsidRPr="00437A69" w:rsidRDefault="00EB788D">
            <w:pPr>
              <w:jc w:val="center"/>
              <w:rPr>
                <w:color w:val="000000" w:themeColor="text1"/>
                <w:sz w:val="18"/>
                <w:szCs w:val="18"/>
              </w:rPr>
            </w:pPr>
            <w:r w:rsidRPr="00437A69">
              <w:rPr>
                <w:b/>
                <w:bCs/>
                <w:color w:val="000000" w:themeColor="text1"/>
                <w:sz w:val="18"/>
                <w:szCs w:val="18"/>
              </w:rPr>
              <w:t>Paso</w:t>
            </w:r>
          </w:p>
        </w:tc>
        <w:tc>
          <w:tcPr>
            <w:tcW w:w="0" w:type="auto"/>
            <w:tcMar>
              <w:top w:w="50" w:type="dxa"/>
              <w:left w:w="60" w:type="dxa"/>
              <w:bottom w:w="50" w:type="dxa"/>
              <w:right w:w="60" w:type="dxa"/>
            </w:tcMar>
            <w:vAlign w:val="center"/>
          </w:tcPr>
          <w:p w14:paraId="653AC8BB" w14:textId="77777777" w:rsidR="00DF709D" w:rsidRPr="00437A69" w:rsidRDefault="00EB788D">
            <w:pPr>
              <w:jc w:val="center"/>
              <w:rPr>
                <w:color w:val="000000" w:themeColor="text1"/>
                <w:sz w:val="18"/>
                <w:szCs w:val="18"/>
                <w:lang w:val="en-US"/>
              </w:rPr>
            </w:pPr>
            <w:proofErr w:type="spellStart"/>
            <w:r w:rsidRPr="53CBDE6B">
              <w:rPr>
                <w:b/>
                <w:color w:val="000000" w:themeColor="text1"/>
                <w:sz w:val="18"/>
                <w:szCs w:val="18"/>
                <w:lang w:val="en-US"/>
              </w:rPr>
              <w:t>Descripción</w:t>
            </w:r>
            <w:proofErr w:type="spellEnd"/>
            <w:r w:rsidRPr="53CBDE6B">
              <w:rPr>
                <w:b/>
                <w:color w:val="000000" w:themeColor="text1"/>
                <w:sz w:val="18"/>
                <w:szCs w:val="18"/>
                <w:lang w:val="en-US"/>
              </w:rPr>
              <w:t xml:space="preserve"> de la </w:t>
            </w:r>
            <w:proofErr w:type="spellStart"/>
            <w:r w:rsidRPr="53CBDE6B">
              <w:rPr>
                <w:b/>
                <w:color w:val="000000" w:themeColor="text1"/>
                <w:sz w:val="18"/>
                <w:szCs w:val="18"/>
                <w:lang w:val="en-US"/>
              </w:rPr>
              <w:t>Acción</w:t>
            </w:r>
            <w:proofErr w:type="spellEnd"/>
          </w:p>
        </w:tc>
      </w:tr>
      <w:tr w:rsidR="00DF709D" w:rsidRPr="00437A69" w14:paraId="6527722C" w14:textId="77777777" w:rsidTr="53CBDE6B">
        <w:tc>
          <w:tcPr>
            <w:tcW w:w="0" w:type="auto"/>
            <w:shd w:val="clear" w:color="auto" w:fill="FFFFFF" w:themeFill="background1"/>
            <w:tcMar>
              <w:top w:w="40" w:type="dxa"/>
              <w:left w:w="60" w:type="dxa"/>
              <w:bottom w:w="40" w:type="dxa"/>
              <w:right w:w="60" w:type="dxa"/>
            </w:tcMar>
          </w:tcPr>
          <w:p w14:paraId="28394B90" w14:textId="77777777" w:rsidR="00DF709D" w:rsidRPr="00437A69" w:rsidRDefault="00EB788D">
            <w:pPr>
              <w:rPr>
                <w:sz w:val="18"/>
                <w:szCs w:val="18"/>
              </w:rPr>
            </w:pPr>
            <w:r>
              <w:rPr>
                <w:sz w:val="20"/>
              </w:rPr>
              <w:lastRenderedPageBreak/>
              <w:t>1</w:t>
            </w:r>
          </w:p>
        </w:tc>
        <w:tc>
          <w:tcPr>
            <w:tcW w:w="0" w:type="auto"/>
            <w:shd w:val="clear" w:color="auto" w:fill="FFFFFF" w:themeFill="background1"/>
            <w:tcMar>
              <w:top w:w="40" w:type="dxa"/>
              <w:left w:w="60" w:type="dxa"/>
              <w:bottom w:w="40" w:type="dxa"/>
              <w:right w:w="60" w:type="dxa"/>
            </w:tcMar>
          </w:tcPr>
          <w:p w14:paraId="391491BB" w14:textId="77777777" w:rsidR="00DF709D" w:rsidRPr="00136D30" w:rsidRDefault="00EB788D">
            <w:pPr>
              <w:rPr>
                <w:sz w:val="18"/>
                <w:szCs w:val="18"/>
                <w:lang w:val="es-EC"/>
              </w:rPr>
            </w:pPr>
            <w:r>
              <w:rPr>
                <w:sz w:val="20"/>
              </w:rPr>
              <w:t xml:space="preserve">El Dispositivo </w:t>
            </w:r>
            <w:proofErr w:type="spellStart"/>
            <w:r>
              <w:rPr>
                <w:sz w:val="20"/>
              </w:rPr>
              <w:t>IoT</w:t>
            </w:r>
            <w:proofErr w:type="spellEnd"/>
            <w:r>
              <w:rPr>
                <w:sz w:val="20"/>
              </w:rPr>
              <w:t xml:space="preserve"> del Paciente transmite lecturas fisiológicas continuas (EKG, EEG, SpO2) al Módulo de Captura (M3).</w:t>
            </w:r>
          </w:p>
        </w:tc>
      </w:tr>
      <w:tr w:rsidR="00DF709D" w:rsidRPr="00437A69" w14:paraId="724C737C" w14:textId="77777777" w:rsidTr="53CBDE6B">
        <w:tc>
          <w:tcPr>
            <w:tcW w:w="0" w:type="auto"/>
            <w:shd w:val="clear" w:color="auto" w:fill="FFFFFF" w:themeFill="background1"/>
            <w:tcMar>
              <w:top w:w="40" w:type="dxa"/>
              <w:left w:w="60" w:type="dxa"/>
              <w:bottom w:w="40" w:type="dxa"/>
              <w:right w:w="60" w:type="dxa"/>
            </w:tcMar>
          </w:tcPr>
          <w:p w14:paraId="3553E783" w14:textId="77777777" w:rsidR="00DF709D" w:rsidRPr="00437A69" w:rsidRDefault="00EB788D">
            <w:pPr>
              <w:rPr>
                <w:sz w:val="18"/>
                <w:szCs w:val="18"/>
              </w:rPr>
            </w:pPr>
            <w:r>
              <w:rPr>
                <w:sz w:val="20"/>
              </w:rPr>
              <w:t>2</w:t>
            </w:r>
          </w:p>
        </w:tc>
        <w:tc>
          <w:tcPr>
            <w:tcW w:w="0" w:type="auto"/>
            <w:shd w:val="clear" w:color="auto" w:fill="FFFFFF" w:themeFill="background1"/>
            <w:tcMar>
              <w:top w:w="40" w:type="dxa"/>
              <w:left w:w="60" w:type="dxa"/>
              <w:bottom w:w="40" w:type="dxa"/>
              <w:right w:w="60" w:type="dxa"/>
            </w:tcMar>
          </w:tcPr>
          <w:p w14:paraId="6EE56B26" w14:textId="77777777" w:rsidR="00DF709D" w:rsidRPr="00136D30" w:rsidRDefault="00EB788D">
            <w:pPr>
              <w:rPr>
                <w:sz w:val="18"/>
                <w:szCs w:val="18"/>
                <w:lang w:val="es-EC"/>
              </w:rPr>
            </w:pPr>
            <w:r>
              <w:rPr>
                <w:sz w:val="20"/>
              </w:rPr>
              <w:t>El Módulo de Captura (M3) procesa el flujo de datos con latencia máxima de 1 segundo y lo envía a Med-Gemini para análisis predictivo.</w:t>
            </w:r>
          </w:p>
        </w:tc>
      </w:tr>
      <w:tr w:rsidR="00DF709D" w:rsidRPr="00437A69" w14:paraId="5A717A96" w14:textId="77777777" w:rsidTr="53CBDE6B">
        <w:tc>
          <w:tcPr>
            <w:tcW w:w="0" w:type="auto"/>
            <w:shd w:val="clear" w:color="auto" w:fill="FFFFFF" w:themeFill="background1"/>
            <w:tcMar>
              <w:top w:w="40" w:type="dxa"/>
              <w:left w:w="60" w:type="dxa"/>
              <w:bottom w:w="40" w:type="dxa"/>
              <w:right w:w="60" w:type="dxa"/>
            </w:tcMar>
          </w:tcPr>
          <w:p w14:paraId="79F73E6D" w14:textId="77777777" w:rsidR="00DF709D" w:rsidRPr="00437A69" w:rsidRDefault="00EB788D">
            <w:pPr>
              <w:rPr>
                <w:sz w:val="18"/>
                <w:szCs w:val="18"/>
              </w:rPr>
            </w:pPr>
            <w:r>
              <w:rPr>
                <w:sz w:val="20"/>
              </w:rPr>
              <w:t>3</w:t>
            </w:r>
          </w:p>
        </w:tc>
        <w:tc>
          <w:tcPr>
            <w:tcW w:w="0" w:type="auto"/>
            <w:shd w:val="clear" w:color="auto" w:fill="FFFFFF" w:themeFill="background1"/>
            <w:tcMar>
              <w:top w:w="40" w:type="dxa"/>
              <w:left w:w="60" w:type="dxa"/>
              <w:bottom w:w="40" w:type="dxa"/>
              <w:right w:w="60" w:type="dxa"/>
            </w:tcMar>
          </w:tcPr>
          <w:p w14:paraId="1D22C879" w14:textId="77777777" w:rsidR="00DF709D" w:rsidRPr="00136D30" w:rsidRDefault="00EB788D">
            <w:pPr>
              <w:rPr>
                <w:sz w:val="18"/>
                <w:szCs w:val="18"/>
                <w:lang w:val="es-EC"/>
              </w:rPr>
            </w:pPr>
            <w:r>
              <w:rPr>
                <w:sz w:val="20"/>
              </w:rPr>
              <w:t>Med-Gemini identifica un patrón precursor de evento crítico y genera una alerta proactiva con nivel de riesgo y explicación clínica (XAI).</w:t>
            </w:r>
          </w:p>
        </w:tc>
      </w:tr>
      <w:tr w:rsidR="00DF709D" w:rsidRPr="00437A69" w14:paraId="5D8C7F10" w14:textId="77777777" w:rsidTr="53CBDE6B">
        <w:tc>
          <w:tcPr>
            <w:tcW w:w="0" w:type="auto"/>
            <w:shd w:val="clear" w:color="auto" w:fill="FFFFFF" w:themeFill="background1"/>
            <w:tcMar>
              <w:top w:w="40" w:type="dxa"/>
              <w:left w:w="60" w:type="dxa"/>
              <w:bottom w:w="40" w:type="dxa"/>
              <w:right w:w="60" w:type="dxa"/>
            </w:tcMar>
          </w:tcPr>
          <w:p w14:paraId="4E78A1E9" w14:textId="77777777" w:rsidR="00DF709D" w:rsidRPr="00437A69" w:rsidRDefault="00EB788D">
            <w:pPr>
              <w:rPr>
                <w:sz w:val="18"/>
                <w:szCs w:val="18"/>
              </w:rPr>
            </w:pPr>
            <w:r>
              <w:rPr>
                <w:sz w:val="20"/>
              </w:rPr>
              <w:t>4</w:t>
            </w:r>
          </w:p>
        </w:tc>
        <w:tc>
          <w:tcPr>
            <w:tcW w:w="0" w:type="auto"/>
            <w:shd w:val="clear" w:color="auto" w:fill="FFFFFF" w:themeFill="background1"/>
            <w:tcMar>
              <w:top w:w="40" w:type="dxa"/>
              <w:left w:w="60" w:type="dxa"/>
              <w:bottom w:w="40" w:type="dxa"/>
              <w:right w:w="60" w:type="dxa"/>
            </w:tcMar>
          </w:tcPr>
          <w:p w14:paraId="04E8442F" w14:textId="77777777" w:rsidR="00DF709D" w:rsidRPr="00136D30" w:rsidRDefault="00EB788D">
            <w:pPr>
              <w:rPr>
                <w:sz w:val="18"/>
                <w:szCs w:val="18"/>
                <w:lang w:val="es-EC"/>
              </w:rPr>
            </w:pPr>
            <w:r>
              <w:rPr>
                <w:sz w:val="20"/>
              </w:rPr>
              <w:t>La alerta activa el Bot Conversacional en el dispositivo del Paciente.</w:t>
            </w:r>
          </w:p>
        </w:tc>
      </w:tr>
      <w:tr w:rsidR="00DF709D" w:rsidRPr="00437A69" w14:paraId="1068F238" w14:textId="77777777" w:rsidTr="53CBDE6B">
        <w:tc>
          <w:tcPr>
            <w:tcW w:w="0" w:type="auto"/>
            <w:shd w:val="clear" w:color="auto" w:fill="FFFFFF" w:themeFill="background1"/>
            <w:tcMar>
              <w:top w:w="40" w:type="dxa"/>
              <w:left w:w="60" w:type="dxa"/>
              <w:bottom w:w="40" w:type="dxa"/>
              <w:right w:w="60" w:type="dxa"/>
            </w:tcMar>
          </w:tcPr>
          <w:p w14:paraId="71F3674B" w14:textId="77777777" w:rsidR="00DF709D" w:rsidRPr="00437A69" w:rsidRDefault="00EB788D">
            <w:pPr>
              <w:rPr>
                <w:sz w:val="18"/>
                <w:szCs w:val="18"/>
              </w:rPr>
            </w:pPr>
            <w:r>
              <w:rPr>
                <w:sz w:val="20"/>
              </w:rPr>
              <w:t>5</w:t>
            </w:r>
          </w:p>
        </w:tc>
        <w:tc>
          <w:tcPr>
            <w:tcW w:w="0" w:type="auto"/>
            <w:shd w:val="clear" w:color="auto" w:fill="FFFFFF" w:themeFill="background1"/>
            <w:tcMar>
              <w:top w:w="40" w:type="dxa"/>
              <w:left w:w="60" w:type="dxa"/>
              <w:bottom w:w="40" w:type="dxa"/>
              <w:right w:w="60" w:type="dxa"/>
            </w:tcMar>
          </w:tcPr>
          <w:p w14:paraId="21CEAA53" w14:textId="77777777" w:rsidR="00DF709D" w:rsidRPr="00136D30" w:rsidRDefault="00EB788D">
            <w:pPr>
              <w:rPr>
                <w:sz w:val="18"/>
                <w:szCs w:val="18"/>
                <w:lang w:val="es-EC"/>
              </w:rPr>
            </w:pPr>
            <w:r>
              <w:rPr>
                <w:sz w:val="20"/>
              </w:rPr>
              <w:t>El Bot Conversacional comunica la alerta al Paciente en lenguaje comprensible, sin tecnicismos médicos, y lo guía con los pasos a seguir mientras llega la ayuda.</w:t>
            </w:r>
          </w:p>
        </w:tc>
      </w:tr>
      <w:tr w:rsidR="00DF709D" w:rsidRPr="00437A69" w14:paraId="156721D0" w14:textId="77777777" w:rsidTr="53CBDE6B">
        <w:tc>
          <w:tcPr>
            <w:tcW w:w="0" w:type="auto"/>
            <w:shd w:val="clear" w:color="auto" w:fill="FFFFFF" w:themeFill="background1"/>
            <w:tcMar>
              <w:top w:w="40" w:type="dxa"/>
              <w:left w:w="60" w:type="dxa"/>
              <w:bottom w:w="40" w:type="dxa"/>
              <w:right w:w="60" w:type="dxa"/>
            </w:tcMar>
          </w:tcPr>
          <w:p w14:paraId="25210D6F" w14:textId="77777777" w:rsidR="00DF709D" w:rsidRPr="00437A69" w:rsidRDefault="00EB788D">
            <w:pPr>
              <w:rPr>
                <w:sz w:val="18"/>
                <w:szCs w:val="18"/>
              </w:rPr>
            </w:pPr>
            <w:r>
              <w:rPr>
                <w:sz w:val="20"/>
              </w:rPr>
              <w:t>6</w:t>
            </w:r>
          </w:p>
        </w:tc>
        <w:tc>
          <w:tcPr>
            <w:tcW w:w="0" w:type="auto"/>
            <w:shd w:val="clear" w:color="auto" w:fill="FFFFFF" w:themeFill="background1"/>
            <w:tcMar>
              <w:top w:w="40" w:type="dxa"/>
              <w:left w:w="60" w:type="dxa"/>
              <w:bottom w:w="40" w:type="dxa"/>
              <w:right w:w="60" w:type="dxa"/>
            </w:tcMar>
          </w:tcPr>
          <w:p w14:paraId="000D32EB" w14:textId="77777777" w:rsidR="00DF709D" w:rsidRPr="00136D30" w:rsidRDefault="00EB788D">
            <w:pPr>
              <w:rPr>
                <w:sz w:val="18"/>
                <w:szCs w:val="18"/>
                <w:lang w:val="es-EC"/>
              </w:rPr>
            </w:pPr>
            <w:r>
              <w:rPr>
                <w:sz w:val="20"/>
              </w:rPr>
              <w:t>El Paciente confirma su estado o solicita auxilio inmediato a través del Bot Conversacional.</w:t>
            </w:r>
          </w:p>
        </w:tc>
      </w:tr>
      <w:tr w:rsidR="00DF709D" w:rsidRPr="00437A69" w14:paraId="60F33F5D" w14:textId="77777777" w:rsidTr="53CBDE6B">
        <w:tc>
          <w:tcPr>
            <w:tcW w:w="0" w:type="auto"/>
            <w:shd w:val="clear" w:color="auto" w:fill="FFFFFF" w:themeFill="background1"/>
            <w:tcMar>
              <w:top w:w="40" w:type="dxa"/>
              <w:left w:w="60" w:type="dxa"/>
              <w:bottom w:w="40" w:type="dxa"/>
              <w:right w:w="60" w:type="dxa"/>
            </w:tcMar>
          </w:tcPr>
          <w:p w14:paraId="3088E422" w14:textId="77777777" w:rsidR="00DF709D" w:rsidRPr="00437A69" w:rsidRDefault="00EB788D">
            <w:pPr>
              <w:rPr>
                <w:sz w:val="18"/>
                <w:szCs w:val="18"/>
              </w:rPr>
            </w:pPr>
            <w:r>
              <w:rPr>
                <w:sz w:val="20"/>
              </w:rPr>
              <w:t>7</w:t>
            </w:r>
          </w:p>
        </w:tc>
        <w:tc>
          <w:tcPr>
            <w:tcW w:w="0" w:type="auto"/>
            <w:shd w:val="clear" w:color="auto" w:fill="FFFFFF" w:themeFill="background1"/>
            <w:tcMar>
              <w:top w:w="40" w:type="dxa"/>
              <w:left w:w="60" w:type="dxa"/>
              <w:bottom w:w="40" w:type="dxa"/>
              <w:right w:w="60" w:type="dxa"/>
            </w:tcMar>
          </w:tcPr>
          <w:p w14:paraId="0EA4BCFF" w14:textId="77777777" w:rsidR="00DF709D" w:rsidRPr="00136D30" w:rsidRDefault="00EB788D">
            <w:pPr>
              <w:rPr>
                <w:sz w:val="18"/>
                <w:szCs w:val="18"/>
                <w:lang w:val="es-EC"/>
              </w:rPr>
            </w:pPr>
            <w:r>
              <w:rPr>
                <w:sz w:val="20"/>
              </w:rPr>
              <w:t>El Bot Conversacional envía el resumen biométrico y la explicación de Med-Gemini al Personal Médico responsable.</w:t>
            </w:r>
          </w:p>
        </w:tc>
      </w:tr>
      <w:tr w:rsidR="00DF709D" w:rsidRPr="00437A69" w14:paraId="0A6D1339" w14:textId="77777777" w:rsidTr="53CBDE6B">
        <w:tc>
          <w:tcPr>
            <w:tcW w:w="0" w:type="auto"/>
            <w:shd w:val="clear" w:color="auto" w:fill="FFFFFF" w:themeFill="background1"/>
            <w:tcMar>
              <w:top w:w="40" w:type="dxa"/>
              <w:left w:w="60" w:type="dxa"/>
              <w:bottom w:w="40" w:type="dxa"/>
              <w:right w:w="60" w:type="dxa"/>
            </w:tcMar>
          </w:tcPr>
          <w:p w14:paraId="6ED2C83C" w14:textId="77777777" w:rsidR="00DF709D" w:rsidRPr="00437A69" w:rsidRDefault="00EB788D">
            <w:pPr>
              <w:rPr>
                <w:sz w:val="18"/>
                <w:szCs w:val="18"/>
              </w:rPr>
            </w:pPr>
            <w:r>
              <w:rPr>
                <w:sz w:val="20"/>
              </w:rPr>
              <w:t>8</w:t>
            </w:r>
          </w:p>
        </w:tc>
        <w:tc>
          <w:tcPr>
            <w:tcW w:w="0" w:type="auto"/>
            <w:shd w:val="clear" w:color="auto" w:fill="FFFFFF" w:themeFill="background1"/>
            <w:tcMar>
              <w:top w:w="40" w:type="dxa"/>
              <w:left w:w="60" w:type="dxa"/>
              <w:bottom w:w="40" w:type="dxa"/>
              <w:right w:w="60" w:type="dxa"/>
            </w:tcMar>
          </w:tcPr>
          <w:p w14:paraId="2758882E" w14:textId="77777777" w:rsidR="00DF709D" w:rsidRPr="00136D30" w:rsidRDefault="00EB788D">
            <w:pPr>
              <w:rPr>
                <w:sz w:val="18"/>
                <w:szCs w:val="18"/>
                <w:lang w:val="es-EC"/>
              </w:rPr>
            </w:pPr>
            <w:r>
              <w:rPr>
                <w:sz w:val="20"/>
              </w:rPr>
              <w:t xml:space="preserve">El Personal Médico evalúa el caso y decide la acción: iniciar </w:t>
            </w:r>
            <w:proofErr w:type="spellStart"/>
            <w:r>
              <w:rPr>
                <w:sz w:val="20"/>
              </w:rPr>
              <w:t>teleconsulta</w:t>
            </w:r>
            <w:proofErr w:type="spellEnd"/>
            <w:r>
              <w:rPr>
                <w:sz w:val="20"/>
              </w:rPr>
              <w:t xml:space="preserve"> (UC-04) o solicitar despacho de emergencia al Centro de Asistencia.</w:t>
            </w:r>
          </w:p>
        </w:tc>
      </w:tr>
      <w:tr w:rsidR="00DF709D" w:rsidRPr="00437A69" w14:paraId="5FBB500A" w14:textId="77777777" w:rsidTr="53CBDE6B">
        <w:tc>
          <w:tcPr>
            <w:tcW w:w="0" w:type="auto"/>
            <w:shd w:val="clear" w:color="auto" w:fill="FFFFFF" w:themeFill="background1"/>
            <w:tcMar>
              <w:top w:w="40" w:type="dxa"/>
              <w:left w:w="60" w:type="dxa"/>
              <w:bottom w:w="40" w:type="dxa"/>
              <w:right w:w="60" w:type="dxa"/>
            </w:tcMar>
          </w:tcPr>
          <w:p w14:paraId="15872243" w14:textId="77777777" w:rsidR="00DF709D" w:rsidRPr="00437A69" w:rsidRDefault="00EB788D">
            <w:pPr>
              <w:rPr>
                <w:sz w:val="18"/>
                <w:szCs w:val="18"/>
              </w:rPr>
            </w:pPr>
            <w:r>
              <w:rPr>
                <w:sz w:val="20"/>
              </w:rPr>
              <w:t>9</w:t>
            </w:r>
          </w:p>
        </w:tc>
        <w:tc>
          <w:tcPr>
            <w:tcW w:w="0" w:type="auto"/>
            <w:shd w:val="clear" w:color="auto" w:fill="FFFFFF" w:themeFill="background1"/>
            <w:tcMar>
              <w:top w:w="40" w:type="dxa"/>
              <w:left w:w="60" w:type="dxa"/>
              <w:bottom w:w="40" w:type="dxa"/>
              <w:right w:w="60" w:type="dxa"/>
            </w:tcMar>
          </w:tcPr>
          <w:p w14:paraId="7C3A32C9" w14:textId="77777777" w:rsidR="00DF709D" w:rsidRPr="00136D30" w:rsidRDefault="00EB788D">
            <w:pPr>
              <w:rPr>
                <w:sz w:val="18"/>
                <w:szCs w:val="18"/>
                <w:lang w:val="es-EC"/>
              </w:rPr>
            </w:pPr>
            <w:r>
              <w:rPr>
                <w:sz w:val="20"/>
              </w:rPr>
              <w:t>El Centro de Asistencia confirma la recepción de la alerta y moviliza los recursos necesarios para atender al Paciente.</w:t>
            </w:r>
          </w:p>
        </w:tc>
      </w:tr>
    </w:tbl>
    <w:p w14:paraId="2FFA759D" w14:textId="77777777" w:rsidR="00DF709D" w:rsidRPr="00437A69" w:rsidRDefault="00DF709D">
      <w:pPr>
        <w:spacing w:after="120"/>
        <w:rPr>
          <w:szCs w:val="22"/>
        </w:rPr>
      </w:pPr>
    </w:p>
    <w:p w14:paraId="367EC3AE" w14:textId="35A2077A" w:rsidR="00DF709D" w:rsidRPr="00437A69" w:rsidRDefault="46A01A0A">
      <w:pPr>
        <w:pStyle w:val="Ttulo2"/>
        <w:spacing w:before="150"/>
        <w:rPr>
          <w:sz w:val="22"/>
          <w:szCs w:val="22"/>
          <w:lang w:val="en-US"/>
        </w:rPr>
      </w:pPr>
      <w:bookmarkStart w:id="12" w:name="_Toc233616315"/>
      <w:r w:rsidRPr="0B4F48E0">
        <w:rPr>
          <w:sz w:val="22"/>
          <w:szCs w:val="22"/>
          <w:lang w:val="en-US"/>
        </w:rPr>
        <w:t>4</w:t>
      </w:r>
      <w:r w:rsidR="21F08F45" w:rsidRPr="0B4F48E0">
        <w:rPr>
          <w:sz w:val="22"/>
          <w:szCs w:val="22"/>
          <w:lang w:val="en-US"/>
        </w:rPr>
        <w:t xml:space="preserve">.4 </w:t>
      </w:r>
      <w:proofErr w:type="spellStart"/>
      <w:r w:rsidR="21F08F45" w:rsidRPr="0B4F48E0">
        <w:rPr>
          <w:sz w:val="22"/>
          <w:szCs w:val="22"/>
          <w:lang w:val="en-US"/>
        </w:rPr>
        <w:t>Postcondiciones</w:t>
      </w:r>
      <w:bookmarkEnd w:id="12"/>
      <w:proofErr w:type="spellEnd"/>
    </w:p>
    <w:p w14:paraId="3825B42A" w14:textId="6F8586B1" w:rsidR="00DF709D" w:rsidRPr="00136D30" w:rsidRDefault="00EB788D" w:rsidP="00437A69">
      <w:pPr>
        <w:pStyle w:val="Prrafodelista"/>
        <w:numPr>
          <w:ilvl w:val="0"/>
          <w:numId w:val="11"/>
        </w:numPr>
        <w:spacing w:after="100"/>
        <w:rPr>
          <w:sz w:val="22"/>
          <w:szCs w:val="22"/>
          <w:lang w:val="es-EC"/>
        </w:rPr>
      </w:pPr>
      <w:r w:rsidRPr="00136D30">
        <w:rPr>
          <w:sz w:val="22"/>
          <w:szCs w:val="22"/>
          <w:lang w:val="es-EC"/>
        </w:rPr>
        <w:t>El trámite queda registrado en el sistema con estado 'Recibido' y número único asignado.</w:t>
      </w:r>
    </w:p>
    <w:p w14:paraId="197D93D0" w14:textId="3140133B" w:rsidR="00DF709D" w:rsidRPr="00136D30" w:rsidRDefault="00EB788D" w:rsidP="00437A69">
      <w:pPr>
        <w:pStyle w:val="Prrafodelista"/>
        <w:numPr>
          <w:ilvl w:val="0"/>
          <w:numId w:val="11"/>
        </w:numPr>
        <w:spacing w:after="100"/>
        <w:rPr>
          <w:sz w:val="22"/>
          <w:szCs w:val="22"/>
          <w:lang w:val="es-EC"/>
        </w:rPr>
      </w:pPr>
      <w:r w:rsidRPr="00136D30">
        <w:rPr>
          <w:sz w:val="22"/>
          <w:szCs w:val="22"/>
          <w:lang w:val="es-EC"/>
        </w:rPr>
        <w:t>Los documentos quedan almacenados de forma segura y asociados permanentemente al trámite.</w:t>
      </w:r>
    </w:p>
    <w:p w14:paraId="019C6344" w14:textId="35E1483D" w:rsidR="00DF709D" w:rsidRPr="00136D30" w:rsidRDefault="21F08F45" w:rsidP="00437A69">
      <w:pPr>
        <w:pStyle w:val="Prrafodelista"/>
        <w:numPr>
          <w:ilvl w:val="0"/>
          <w:numId w:val="11"/>
        </w:numPr>
        <w:spacing w:after="100"/>
        <w:rPr>
          <w:sz w:val="22"/>
          <w:szCs w:val="22"/>
          <w:lang w:val="es-EC"/>
        </w:rPr>
      </w:pPr>
      <w:r w:rsidRPr="00136D30">
        <w:rPr>
          <w:sz w:val="22"/>
          <w:szCs w:val="22"/>
          <w:lang w:val="es-EC"/>
        </w:rPr>
        <w:t>El Ciudadano y el funcionario responsable han sido notificados.</w:t>
      </w:r>
    </w:p>
    <w:p w14:paraId="27BAA216" w14:textId="0D3279BD" w:rsidR="53CBDE6B" w:rsidRDefault="53CBDE6B" w:rsidP="0B4F48E0">
      <w:pPr>
        <w:spacing w:after="100"/>
        <w:ind w:left="360"/>
        <w:rPr>
          <w:szCs w:val="22"/>
          <w:lang w:val="es-EC"/>
        </w:rPr>
      </w:pPr>
    </w:p>
    <w:p w14:paraId="64750E64" w14:textId="79B5FE26" w:rsidR="00136D30" w:rsidRDefault="00136D30" w:rsidP="0B4F48E0">
      <w:pPr>
        <w:spacing w:after="100"/>
        <w:ind w:left="360"/>
        <w:rPr>
          <w:szCs w:val="22"/>
          <w:lang w:val="es-EC"/>
        </w:rPr>
      </w:pPr>
    </w:p>
    <w:p w14:paraId="55E3E041" w14:textId="221EFF8C" w:rsidR="00136D30" w:rsidRDefault="00136D30" w:rsidP="0B4F48E0">
      <w:pPr>
        <w:spacing w:after="100"/>
        <w:ind w:left="360"/>
        <w:rPr>
          <w:szCs w:val="22"/>
          <w:lang w:val="es-EC"/>
        </w:rPr>
      </w:pPr>
    </w:p>
    <w:p w14:paraId="1A3E60D9" w14:textId="66162724" w:rsidR="00136D30" w:rsidRDefault="00136D30" w:rsidP="0B4F48E0">
      <w:pPr>
        <w:spacing w:after="100"/>
        <w:ind w:left="360"/>
        <w:rPr>
          <w:szCs w:val="22"/>
          <w:lang w:val="es-EC"/>
        </w:rPr>
      </w:pPr>
    </w:p>
    <w:p w14:paraId="7AE886C3" w14:textId="4586DC41" w:rsidR="00136D30" w:rsidRDefault="00136D30" w:rsidP="0B4F48E0">
      <w:pPr>
        <w:spacing w:after="100"/>
        <w:ind w:left="360"/>
        <w:rPr>
          <w:szCs w:val="22"/>
          <w:lang w:val="es-EC"/>
        </w:rPr>
      </w:pPr>
    </w:p>
    <w:p w14:paraId="61BC755D" w14:textId="15EF6321" w:rsidR="00136D30" w:rsidRDefault="00136D30" w:rsidP="0B4F48E0">
      <w:pPr>
        <w:spacing w:after="100"/>
        <w:ind w:left="360"/>
        <w:rPr>
          <w:szCs w:val="22"/>
          <w:lang w:val="es-EC"/>
        </w:rPr>
      </w:pPr>
    </w:p>
    <w:p w14:paraId="1BBAA383" w14:textId="621F86BE" w:rsidR="00136D30" w:rsidRDefault="00136D30" w:rsidP="0B4F48E0">
      <w:pPr>
        <w:spacing w:after="100"/>
        <w:ind w:left="360"/>
        <w:rPr>
          <w:szCs w:val="22"/>
          <w:lang w:val="es-EC"/>
        </w:rPr>
      </w:pPr>
    </w:p>
    <w:p w14:paraId="6E812307" w14:textId="6B29B4FB" w:rsidR="00136D30" w:rsidRDefault="00136D30" w:rsidP="0B4F48E0">
      <w:pPr>
        <w:spacing w:after="100"/>
        <w:ind w:left="360"/>
        <w:rPr>
          <w:szCs w:val="22"/>
          <w:lang w:val="es-EC"/>
        </w:rPr>
      </w:pPr>
    </w:p>
    <w:p w14:paraId="3A1101B0" w14:textId="397A8432" w:rsidR="00136D30" w:rsidRDefault="00136D30" w:rsidP="0B4F48E0">
      <w:pPr>
        <w:spacing w:after="100"/>
        <w:ind w:left="360"/>
        <w:rPr>
          <w:szCs w:val="22"/>
          <w:lang w:val="es-EC"/>
        </w:rPr>
      </w:pPr>
    </w:p>
    <w:p w14:paraId="2C2E420A" w14:textId="05A8453D" w:rsidR="00136D30" w:rsidRDefault="00136D30" w:rsidP="0B4F48E0">
      <w:pPr>
        <w:spacing w:after="100"/>
        <w:ind w:left="360"/>
        <w:rPr>
          <w:szCs w:val="22"/>
          <w:lang w:val="es-EC"/>
        </w:rPr>
      </w:pPr>
    </w:p>
    <w:p w14:paraId="2374F334" w14:textId="58A2D4A7" w:rsidR="00136D30" w:rsidRDefault="00136D30" w:rsidP="0B4F48E0">
      <w:pPr>
        <w:spacing w:after="100"/>
        <w:ind w:left="360"/>
        <w:rPr>
          <w:szCs w:val="22"/>
          <w:lang w:val="es-EC"/>
        </w:rPr>
      </w:pPr>
    </w:p>
    <w:p w14:paraId="79C4DE6F" w14:textId="10964B61" w:rsidR="00136D30" w:rsidRDefault="00136D30" w:rsidP="0B4F48E0">
      <w:pPr>
        <w:spacing w:after="100"/>
        <w:ind w:left="360"/>
        <w:rPr>
          <w:szCs w:val="22"/>
          <w:lang w:val="es-EC"/>
        </w:rPr>
      </w:pPr>
    </w:p>
    <w:p w14:paraId="70D66FDF" w14:textId="6D8EC195" w:rsidR="00136D30" w:rsidRDefault="00136D30" w:rsidP="0B4F48E0">
      <w:pPr>
        <w:spacing w:after="100"/>
        <w:ind w:left="360"/>
        <w:rPr>
          <w:szCs w:val="22"/>
          <w:lang w:val="es-EC"/>
        </w:rPr>
      </w:pPr>
    </w:p>
    <w:p w14:paraId="18A56FD6" w14:textId="1DC01E37" w:rsidR="00136D30" w:rsidRDefault="00136D30" w:rsidP="0B4F48E0">
      <w:pPr>
        <w:spacing w:after="100"/>
        <w:ind w:left="360"/>
        <w:rPr>
          <w:szCs w:val="22"/>
          <w:lang w:val="es-EC"/>
        </w:rPr>
      </w:pPr>
    </w:p>
    <w:p w14:paraId="6E53E3AB" w14:textId="23520019" w:rsidR="00136D30" w:rsidRDefault="00136D30" w:rsidP="0B4F48E0">
      <w:pPr>
        <w:spacing w:after="100"/>
        <w:ind w:left="360"/>
        <w:rPr>
          <w:szCs w:val="22"/>
          <w:lang w:val="es-EC"/>
        </w:rPr>
      </w:pPr>
    </w:p>
    <w:p w14:paraId="1BDA84FE" w14:textId="292CC9CF" w:rsidR="00136D30" w:rsidRDefault="00136D30" w:rsidP="0B4F48E0">
      <w:pPr>
        <w:spacing w:after="100"/>
        <w:ind w:left="360"/>
        <w:rPr>
          <w:szCs w:val="22"/>
          <w:lang w:val="es-EC"/>
        </w:rPr>
      </w:pPr>
    </w:p>
    <w:p w14:paraId="3646D341" w14:textId="56234246" w:rsidR="00136D30" w:rsidRDefault="00136D30" w:rsidP="0B4F48E0">
      <w:pPr>
        <w:spacing w:after="100"/>
        <w:ind w:left="360"/>
        <w:rPr>
          <w:szCs w:val="22"/>
          <w:lang w:val="es-EC"/>
        </w:rPr>
      </w:pPr>
    </w:p>
    <w:p w14:paraId="21B25338" w14:textId="512F5260" w:rsidR="00136D30" w:rsidRDefault="00136D30" w:rsidP="0B4F48E0">
      <w:pPr>
        <w:spacing w:after="100"/>
        <w:ind w:left="360"/>
        <w:rPr>
          <w:szCs w:val="22"/>
          <w:lang w:val="es-EC"/>
        </w:rPr>
      </w:pPr>
    </w:p>
    <w:p w14:paraId="1F780E36" w14:textId="77777777" w:rsidR="00136D30" w:rsidRPr="00136D30" w:rsidRDefault="00136D30" w:rsidP="0B4F48E0">
      <w:pPr>
        <w:spacing w:after="100"/>
        <w:ind w:left="360"/>
        <w:rPr>
          <w:szCs w:val="22"/>
          <w:lang w:val="es-EC"/>
        </w:rPr>
      </w:pPr>
    </w:p>
    <w:p w14:paraId="51AFC9E5" w14:textId="6F84AE80" w:rsidR="3CA243FD" w:rsidRDefault="1D4FA068" w:rsidP="0B4F48E0">
      <w:pPr>
        <w:pStyle w:val="Ttulo1"/>
        <w:spacing w:before="200"/>
        <w:rPr>
          <w:lang w:val="es-ES"/>
        </w:rPr>
      </w:pPr>
      <w:r w:rsidRPr="0B4F48E0">
        <w:rPr>
          <w:lang w:val="es-ES"/>
        </w:rPr>
        <w:t>5</w:t>
      </w:r>
      <w:r w:rsidR="1E390EAB" w:rsidRPr="0B4F48E0">
        <w:rPr>
          <w:lang w:val="es-ES"/>
        </w:rPr>
        <w:t>. Caso de Uso UC-</w:t>
      </w:r>
      <w:r w:rsidR="50D1453F" w:rsidRPr="0B4F48E0">
        <w:rPr>
          <w:lang w:val="es-ES"/>
        </w:rPr>
        <w:t>04</w:t>
      </w:r>
      <w:r w:rsidR="1E390EAB" w:rsidRPr="0B4F48E0">
        <w:rPr>
          <w:lang w:val="es-ES"/>
        </w:rPr>
        <w:t xml:space="preserve">: </w:t>
      </w:r>
      <w:proofErr w:type="spellStart"/>
      <w:r w:rsidR="265BEDF7" w:rsidRPr="0B4F48E0">
        <w:rPr>
          <w:lang w:val="es-ES"/>
        </w:rPr>
        <w:t>Teleconsulta</w:t>
      </w:r>
      <w:proofErr w:type="spellEnd"/>
      <w:r w:rsidR="265BEDF7" w:rsidRPr="0B4F48E0">
        <w:rPr>
          <w:lang w:val="es-ES"/>
        </w:rPr>
        <w:t xml:space="preserve"> y atención médica</w:t>
      </w:r>
    </w:p>
    <w:p w14:paraId="50275DE2" w14:textId="64BFC84E" w:rsidR="00136D30" w:rsidRPr="00136D30" w:rsidRDefault="00136D30" w:rsidP="00136D30">
      <w:r w:rsidRPr="00136D30">
        <w:rPr>
          <w:noProof/>
        </w:rPr>
        <w:lastRenderedPageBreak/>
        <w:drawing>
          <wp:inline distT="0" distB="0" distL="0" distR="0" wp14:anchorId="2C744967" wp14:editId="46462CD3">
            <wp:extent cx="5728335" cy="4656455"/>
            <wp:effectExtent l="0" t="0" r="571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28335" cy="4656455"/>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64"/>
        <w:gridCol w:w="6551"/>
      </w:tblGrid>
      <w:tr w:rsidR="53CBDE6B" w14:paraId="35637964" w14:textId="77777777" w:rsidTr="0B4F48E0">
        <w:trPr>
          <w:trHeight w:val="276"/>
        </w:trPr>
        <w:tc>
          <w:tcPr>
            <w:tcW w:w="2535"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33F84DCB" w14:textId="77777777" w:rsidR="53CBDE6B" w:rsidRDefault="53CBDE6B" w:rsidP="53CBDE6B">
            <w:pPr>
              <w:jc w:val="center"/>
              <w:rPr>
                <w:b/>
                <w:bCs/>
                <w:color w:val="000000" w:themeColor="text1"/>
                <w:sz w:val="18"/>
                <w:szCs w:val="18"/>
              </w:rPr>
            </w:pPr>
            <w:r w:rsidRPr="53CBDE6B">
              <w:rPr>
                <w:b/>
                <w:bCs/>
                <w:color w:val="000000" w:themeColor="text1"/>
                <w:sz w:val="18"/>
                <w:szCs w:val="18"/>
              </w:rPr>
              <w:t>Campo</w:t>
            </w:r>
          </w:p>
        </w:tc>
        <w:tc>
          <w:tcPr>
            <w:tcW w:w="6825"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19E628A9" w14:textId="77777777" w:rsidR="53CBDE6B" w:rsidRDefault="53CBDE6B" w:rsidP="53CBDE6B">
            <w:pPr>
              <w:jc w:val="center"/>
              <w:rPr>
                <w:b/>
                <w:bCs/>
                <w:color w:val="000000" w:themeColor="text1"/>
                <w:sz w:val="18"/>
                <w:szCs w:val="18"/>
                <w:lang w:val="en-US"/>
              </w:rPr>
            </w:pPr>
            <w:proofErr w:type="spellStart"/>
            <w:r w:rsidRPr="53CBDE6B">
              <w:rPr>
                <w:b/>
                <w:bCs/>
                <w:color w:val="000000" w:themeColor="text1"/>
                <w:sz w:val="18"/>
                <w:szCs w:val="18"/>
                <w:lang w:val="en-US"/>
              </w:rPr>
              <w:t>Contenido</w:t>
            </w:r>
            <w:proofErr w:type="spellEnd"/>
          </w:p>
        </w:tc>
      </w:tr>
      <w:tr w:rsidR="53CBDE6B" w14:paraId="239BD357" w14:textId="77777777" w:rsidTr="0B4F48E0">
        <w:trPr>
          <w:trHeight w:val="300"/>
        </w:trPr>
        <w:tc>
          <w:tcPr>
            <w:tcW w:w="2535"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5EE3C20" w14:textId="77777777" w:rsidR="53CBDE6B" w:rsidRDefault="53CBDE6B" w:rsidP="53CBDE6B">
            <w:pPr>
              <w:rPr>
                <w:sz w:val="18"/>
                <w:szCs w:val="18"/>
              </w:rPr>
            </w:pPr>
            <w:r w:rsidRPr="53CBDE6B">
              <w:rPr>
                <w:b/>
                <w:bCs/>
                <w:sz w:val="18"/>
                <w:szCs w:val="18"/>
              </w:rPr>
              <w:t>ID del Caso de Uso</w:t>
            </w:r>
          </w:p>
        </w:tc>
        <w:tc>
          <w:tcPr>
            <w:tcW w:w="6825"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EA0CEC2" w14:textId="08AA99C0" w:rsidR="53CBDE6B" w:rsidRDefault="53CBDE6B" w:rsidP="53CBDE6B">
            <w:pPr>
              <w:rPr>
                <w:sz w:val="18"/>
                <w:szCs w:val="18"/>
              </w:rPr>
            </w:pPr>
            <w:r w:rsidRPr="53CBDE6B">
              <w:rPr>
                <w:sz w:val="18"/>
                <w:szCs w:val="18"/>
              </w:rPr>
              <w:t>UC-</w:t>
            </w:r>
            <w:r w:rsidR="328206D2" w:rsidRPr="5A4AC2A9">
              <w:rPr>
                <w:sz w:val="18"/>
                <w:szCs w:val="18"/>
              </w:rPr>
              <w:t>04</w:t>
            </w:r>
          </w:p>
        </w:tc>
      </w:tr>
      <w:tr w:rsidR="53CBDE6B" w14:paraId="7B0C4A15"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D22D272" w14:textId="77777777" w:rsidR="53CBDE6B" w:rsidRDefault="53CBDE6B" w:rsidP="53CBDE6B">
            <w:pPr>
              <w:rPr>
                <w:sz w:val="18"/>
                <w:szCs w:val="18"/>
              </w:rPr>
            </w:pPr>
            <w:r w:rsidRPr="53CBDE6B">
              <w:rPr>
                <w:b/>
                <w:bCs/>
                <w:sz w:val="18"/>
                <w:szCs w:val="18"/>
              </w:rPr>
              <w:t>Nombre</w:t>
            </w:r>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0840083" w14:textId="32E90C6C" w:rsidR="53CBDE6B" w:rsidRDefault="49FDBF25" w:rsidP="53CBDE6B">
            <w:proofErr w:type="spellStart"/>
            <w:r w:rsidRPr="5A4AC2A9">
              <w:rPr>
                <w:sz w:val="18"/>
                <w:szCs w:val="18"/>
                <w:lang w:val="en-US"/>
              </w:rPr>
              <w:t>Teleconsulta</w:t>
            </w:r>
            <w:proofErr w:type="spellEnd"/>
            <w:r w:rsidRPr="5A4AC2A9">
              <w:rPr>
                <w:sz w:val="18"/>
                <w:szCs w:val="18"/>
                <w:lang w:val="en-US"/>
              </w:rPr>
              <w:t xml:space="preserve"> y </w:t>
            </w:r>
            <w:proofErr w:type="spellStart"/>
            <w:r w:rsidRPr="5A4AC2A9">
              <w:rPr>
                <w:sz w:val="18"/>
                <w:szCs w:val="18"/>
                <w:lang w:val="en-US"/>
              </w:rPr>
              <w:t>Atención</w:t>
            </w:r>
            <w:proofErr w:type="spellEnd"/>
            <w:r w:rsidRPr="5A4AC2A9">
              <w:rPr>
                <w:sz w:val="18"/>
                <w:szCs w:val="18"/>
                <w:lang w:val="en-US"/>
              </w:rPr>
              <w:t xml:space="preserve"> </w:t>
            </w:r>
            <w:proofErr w:type="spellStart"/>
            <w:r w:rsidRPr="5A4AC2A9">
              <w:rPr>
                <w:sz w:val="18"/>
                <w:szCs w:val="18"/>
                <w:lang w:val="en-US"/>
              </w:rPr>
              <w:t>Médica</w:t>
            </w:r>
            <w:proofErr w:type="spellEnd"/>
          </w:p>
        </w:tc>
      </w:tr>
      <w:tr w:rsidR="53CBDE6B" w14:paraId="1C10606C"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1565DFF" w14:textId="77777777" w:rsidR="53CBDE6B" w:rsidRDefault="53CBDE6B" w:rsidP="53CBDE6B">
            <w:pPr>
              <w:rPr>
                <w:sz w:val="18"/>
                <w:szCs w:val="18"/>
              </w:rPr>
            </w:pPr>
            <w:r w:rsidRPr="53CBDE6B">
              <w:rPr>
                <w:b/>
                <w:bCs/>
                <w:sz w:val="18"/>
                <w:szCs w:val="18"/>
              </w:rPr>
              <w:t>Actor Principal</w:t>
            </w:r>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9AE3D0A" w14:textId="69CD0A4A" w:rsidR="53CBDE6B" w:rsidRDefault="4556ADDB" w:rsidP="53CBDE6B">
            <w:r>
              <w:rPr>
                <w:sz w:val="20"/>
              </w:rPr>
              <w:t>Personal Médico (ST02)</w:t>
            </w:r>
          </w:p>
        </w:tc>
      </w:tr>
      <w:tr w:rsidR="53CBDE6B" w14:paraId="22A262E4"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879882E" w14:textId="77777777" w:rsidR="53CBDE6B" w:rsidRDefault="53CBDE6B" w:rsidP="53CBDE6B">
            <w:pPr>
              <w:rPr>
                <w:sz w:val="18"/>
                <w:szCs w:val="18"/>
                <w:lang w:val="en-US"/>
              </w:rPr>
            </w:pPr>
            <w:r w:rsidRPr="53CBDE6B">
              <w:rPr>
                <w:b/>
                <w:bCs/>
                <w:sz w:val="18"/>
                <w:szCs w:val="18"/>
                <w:lang w:val="en-US"/>
              </w:rPr>
              <w:t xml:space="preserve">Actor </w:t>
            </w:r>
            <w:proofErr w:type="spellStart"/>
            <w:r w:rsidRPr="53CBDE6B">
              <w:rPr>
                <w:b/>
                <w:bCs/>
                <w:sz w:val="18"/>
                <w:szCs w:val="18"/>
                <w:lang w:val="en-US"/>
              </w:rPr>
              <w:t>Secundario</w:t>
            </w:r>
            <w:proofErr w:type="spellEnd"/>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F78AC63" w14:textId="330FEAE8" w:rsidR="53CBDE6B" w:rsidRDefault="501E300B" w:rsidP="53CBDE6B">
            <w:r>
              <w:rPr>
                <w:sz w:val="20"/>
              </w:rPr>
              <w:t>Paciente (ST01), Med-Gemini, Módulo de Monitoreo (M3), Módulo de Recetas Digitales, Centro de Asistencia (ST04), Sistema de Emergencias</w:t>
            </w:r>
          </w:p>
        </w:tc>
      </w:tr>
      <w:tr w:rsidR="53CBDE6B" w14:paraId="46B8E99F"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927D9DF" w14:textId="77777777" w:rsidR="53CBDE6B" w:rsidRDefault="53CBDE6B" w:rsidP="53CBDE6B">
            <w:pPr>
              <w:rPr>
                <w:sz w:val="18"/>
                <w:szCs w:val="18"/>
                <w:lang w:val="en-US"/>
              </w:rPr>
            </w:pPr>
            <w:proofErr w:type="spellStart"/>
            <w:r w:rsidRPr="53CBDE6B">
              <w:rPr>
                <w:b/>
                <w:bCs/>
                <w:sz w:val="18"/>
                <w:szCs w:val="18"/>
                <w:lang w:val="en-US"/>
              </w:rPr>
              <w:t>Prioridad</w:t>
            </w:r>
            <w:proofErr w:type="spellEnd"/>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B1FFEE7" w14:textId="77777777" w:rsidR="53CBDE6B" w:rsidRDefault="53CBDE6B" w:rsidP="53CBDE6B">
            <w:pPr>
              <w:rPr>
                <w:sz w:val="18"/>
                <w:szCs w:val="18"/>
              </w:rPr>
            </w:pPr>
            <w:r>
              <w:rPr>
                <w:sz w:val="20"/>
              </w:rPr>
              <w:t>Alta (Must)</w:t>
            </w:r>
          </w:p>
        </w:tc>
      </w:tr>
    </w:tbl>
    <w:p w14:paraId="4E611308" w14:textId="1BD1C4AA" w:rsidR="3CA243FD" w:rsidRDefault="082AFE45" w:rsidP="53CBDE6B">
      <w:pPr>
        <w:pStyle w:val="Ttulo2"/>
        <w:spacing w:before="150"/>
        <w:rPr>
          <w:sz w:val="22"/>
          <w:szCs w:val="22"/>
          <w:lang w:val="en-US"/>
        </w:rPr>
      </w:pPr>
      <w:r w:rsidRPr="0B4F48E0">
        <w:rPr>
          <w:sz w:val="22"/>
          <w:szCs w:val="22"/>
          <w:lang w:val="en-US"/>
        </w:rPr>
        <w:t>5</w:t>
      </w:r>
      <w:r w:rsidR="1E390EAB" w:rsidRPr="0B4F48E0">
        <w:rPr>
          <w:sz w:val="22"/>
          <w:szCs w:val="22"/>
          <w:lang w:val="en-US"/>
        </w:rPr>
        <w:t xml:space="preserve">.1 </w:t>
      </w:r>
      <w:proofErr w:type="spellStart"/>
      <w:r w:rsidR="1E390EAB" w:rsidRPr="0B4F48E0">
        <w:rPr>
          <w:sz w:val="22"/>
          <w:szCs w:val="22"/>
          <w:lang w:val="en-US"/>
        </w:rPr>
        <w:t>Descripción</w:t>
      </w:r>
      <w:proofErr w:type="spellEnd"/>
    </w:p>
    <w:p w14:paraId="1E635985" w14:textId="337C513B" w:rsidR="3CA243FD" w:rsidRDefault="1E390EAB" w:rsidP="0B4F48E0">
      <w:pPr>
        <w:spacing w:before="240" w:after="100"/>
        <w:rPr>
          <w:szCs w:val="22"/>
          <w:lang w:val="es-ES"/>
        </w:rPr>
      </w:pPr>
      <w:r w:rsidRPr="0B4F48E0">
        <w:rPr>
          <w:lang w:val="es-ES"/>
        </w:rPr>
        <w:t xml:space="preserve">El </w:t>
      </w:r>
      <w:r w:rsidR="7EDA7004" w:rsidRPr="0B4F48E0">
        <w:rPr>
          <w:szCs w:val="22"/>
          <w:lang w:val="es-ES"/>
        </w:rPr>
        <w:t xml:space="preserve">Personal Médico atiende al </w:t>
      </w:r>
      <w:r w:rsidR="678C8B73" w:rsidRPr="0B4F48E0">
        <w:rPr>
          <w:szCs w:val="22"/>
          <w:lang w:val="es-ES"/>
        </w:rPr>
        <w:t>p</w:t>
      </w:r>
      <w:r w:rsidR="7EDA7004" w:rsidRPr="0B4F48E0">
        <w:rPr>
          <w:szCs w:val="22"/>
          <w:lang w:val="es-ES"/>
        </w:rPr>
        <w:t xml:space="preserve">aciente mediante una </w:t>
      </w:r>
      <w:proofErr w:type="spellStart"/>
      <w:r w:rsidR="7EDA7004" w:rsidRPr="0B4F48E0">
        <w:rPr>
          <w:szCs w:val="22"/>
          <w:lang w:val="es-ES"/>
        </w:rPr>
        <w:t>teleconsulta</w:t>
      </w:r>
      <w:proofErr w:type="spellEnd"/>
      <w:r w:rsidR="7EDA7004" w:rsidRPr="0B4F48E0">
        <w:rPr>
          <w:szCs w:val="22"/>
          <w:lang w:val="es-ES"/>
        </w:rPr>
        <w:t xml:space="preserve"> iniciada desde SAMR. Durante la consulta</w:t>
      </w:r>
      <w:r w:rsidR="67F0EF71" w:rsidRPr="0B4F48E0">
        <w:rPr>
          <w:szCs w:val="22"/>
          <w:lang w:val="es-ES"/>
        </w:rPr>
        <w:t xml:space="preserve"> se </w:t>
      </w:r>
      <w:r w:rsidR="7EDA7004" w:rsidRPr="0B4F48E0">
        <w:rPr>
          <w:szCs w:val="22"/>
          <w:lang w:val="es-ES"/>
        </w:rPr>
        <w:t xml:space="preserve">muestra el historial clínico, las lecturas biométricas y las sugerencias diagnósticas generadas por Med-Gemini con su explicación (XAI). El médico evalúa la información, toma la decisión clínica, emite una receta digital y, si el caso lo requiere, activa una derivación de emergencia al </w:t>
      </w:r>
      <w:r w:rsidR="450DBC3C" w:rsidRPr="0B4F48E0">
        <w:rPr>
          <w:szCs w:val="22"/>
          <w:lang w:val="es-ES"/>
        </w:rPr>
        <w:t>c</w:t>
      </w:r>
      <w:r w:rsidR="7EDA7004" w:rsidRPr="0B4F48E0">
        <w:rPr>
          <w:szCs w:val="22"/>
          <w:lang w:val="es-ES"/>
        </w:rPr>
        <w:t xml:space="preserve">entro de </w:t>
      </w:r>
      <w:r w:rsidR="2A6DF1C0" w:rsidRPr="0B4F48E0">
        <w:rPr>
          <w:szCs w:val="22"/>
          <w:lang w:val="es-ES"/>
        </w:rPr>
        <w:t>a</w:t>
      </w:r>
      <w:r w:rsidR="7EDA7004" w:rsidRPr="0B4F48E0">
        <w:rPr>
          <w:szCs w:val="22"/>
          <w:lang w:val="es-ES"/>
        </w:rPr>
        <w:t>sistencia.</w:t>
      </w:r>
    </w:p>
    <w:p w14:paraId="338845BB" w14:textId="0C05802A" w:rsidR="3CA243FD" w:rsidRDefault="21728176" w:rsidP="53CBDE6B">
      <w:pPr>
        <w:pStyle w:val="Ttulo2"/>
        <w:spacing w:before="150"/>
        <w:rPr>
          <w:sz w:val="22"/>
          <w:szCs w:val="22"/>
          <w:lang w:val="en-US"/>
        </w:rPr>
      </w:pPr>
      <w:r w:rsidRPr="0B4F48E0">
        <w:rPr>
          <w:sz w:val="22"/>
          <w:szCs w:val="22"/>
          <w:lang w:val="en-US"/>
        </w:rPr>
        <w:t>5</w:t>
      </w:r>
      <w:r w:rsidR="1E390EAB" w:rsidRPr="0B4F48E0">
        <w:rPr>
          <w:sz w:val="22"/>
          <w:szCs w:val="22"/>
          <w:lang w:val="en-US"/>
        </w:rPr>
        <w:t xml:space="preserve">.2 </w:t>
      </w:r>
      <w:proofErr w:type="spellStart"/>
      <w:r w:rsidR="1E390EAB" w:rsidRPr="0B4F48E0">
        <w:rPr>
          <w:sz w:val="22"/>
          <w:szCs w:val="22"/>
          <w:lang w:val="en-US"/>
        </w:rPr>
        <w:t>Precondiciones</w:t>
      </w:r>
      <w:proofErr w:type="spellEnd"/>
    </w:p>
    <w:p w14:paraId="3A73A3EC" w14:textId="1F44EC16" w:rsidR="119F4863" w:rsidRPr="00136D30" w:rsidRDefault="119F4863" w:rsidP="0B4F48E0">
      <w:pPr>
        <w:pStyle w:val="Prrafodelista"/>
        <w:numPr>
          <w:ilvl w:val="0"/>
          <w:numId w:val="3"/>
        </w:numPr>
        <w:rPr>
          <w:sz w:val="22"/>
          <w:szCs w:val="22"/>
          <w:lang w:val="es-EC"/>
        </w:rPr>
      </w:pPr>
      <w:r w:rsidRPr="00136D30">
        <w:rPr>
          <w:sz w:val="22"/>
          <w:szCs w:val="22"/>
          <w:lang w:val="es-EC"/>
        </w:rPr>
        <w:t xml:space="preserve">El </w:t>
      </w:r>
      <w:r w:rsidR="5494583A" w:rsidRPr="00136D30">
        <w:rPr>
          <w:sz w:val="22"/>
          <w:szCs w:val="22"/>
          <w:lang w:val="es-EC"/>
        </w:rPr>
        <w:t>p</w:t>
      </w:r>
      <w:r w:rsidRPr="00136D30">
        <w:rPr>
          <w:sz w:val="22"/>
          <w:szCs w:val="22"/>
          <w:lang w:val="es-EC"/>
        </w:rPr>
        <w:t xml:space="preserve">aciente se encuentra registrado y autenticado en SAMR. </w:t>
      </w:r>
    </w:p>
    <w:p w14:paraId="70A630F2" w14:textId="1FBCB0A3" w:rsidR="119F4863" w:rsidRPr="00136D30" w:rsidRDefault="119F4863" w:rsidP="0B4F48E0">
      <w:pPr>
        <w:pStyle w:val="Prrafodelista"/>
        <w:numPr>
          <w:ilvl w:val="0"/>
          <w:numId w:val="3"/>
        </w:numPr>
        <w:rPr>
          <w:sz w:val="22"/>
          <w:szCs w:val="22"/>
          <w:lang w:val="es-EC"/>
        </w:rPr>
      </w:pPr>
      <w:r w:rsidRPr="00136D30">
        <w:rPr>
          <w:sz w:val="22"/>
          <w:szCs w:val="22"/>
          <w:lang w:val="es-EC"/>
        </w:rPr>
        <w:t xml:space="preserve">El Personal Médico ha iniciado sesión correctamente. </w:t>
      </w:r>
    </w:p>
    <w:p w14:paraId="5327C6FE" w14:textId="6455A2DB" w:rsidR="119F4863" w:rsidRPr="00136D30" w:rsidRDefault="119F4863" w:rsidP="0B4F48E0">
      <w:pPr>
        <w:pStyle w:val="Prrafodelista"/>
        <w:numPr>
          <w:ilvl w:val="0"/>
          <w:numId w:val="3"/>
        </w:numPr>
        <w:rPr>
          <w:sz w:val="22"/>
          <w:szCs w:val="22"/>
          <w:lang w:val="es-EC"/>
        </w:rPr>
      </w:pPr>
      <w:r w:rsidRPr="00136D30">
        <w:rPr>
          <w:sz w:val="22"/>
          <w:szCs w:val="22"/>
          <w:lang w:val="es-EC"/>
        </w:rPr>
        <w:t xml:space="preserve">Existe conectividad para establecer la </w:t>
      </w:r>
      <w:proofErr w:type="spellStart"/>
      <w:r w:rsidRPr="00136D30">
        <w:rPr>
          <w:sz w:val="22"/>
          <w:szCs w:val="22"/>
          <w:lang w:val="es-EC"/>
        </w:rPr>
        <w:t>teleconsulta</w:t>
      </w:r>
      <w:proofErr w:type="spellEnd"/>
      <w:r w:rsidRPr="00136D30">
        <w:rPr>
          <w:sz w:val="22"/>
          <w:szCs w:val="22"/>
          <w:lang w:val="es-EC"/>
        </w:rPr>
        <w:t xml:space="preserve">. </w:t>
      </w:r>
    </w:p>
    <w:p w14:paraId="7362BEFA" w14:textId="45D33C7E" w:rsidR="119F4863" w:rsidRPr="00136D30" w:rsidRDefault="119F4863" w:rsidP="0B4F48E0">
      <w:pPr>
        <w:pStyle w:val="Prrafodelista"/>
        <w:numPr>
          <w:ilvl w:val="0"/>
          <w:numId w:val="3"/>
        </w:numPr>
        <w:rPr>
          <w:sz w:val="22"/>
          <w:szCs w:val="22"/>
          <w:lang w:val="es-EC"/>
        </w:rPr>
      </w:pPr>
      <w:r w:rsidRPr="00136D30">
        <w:rPr>
          <w:sz w:val="22"/>
          <w:szCs w:val="22"/>
          <w:lang w:val="es-EC"/>
        </w:rPr>
        <w:t xml:space="preserve">El historial clínico del paciente se encuentra disponible. </w:t>
      </w:r>
    </w:p>
    <w:p w14:paraId="3281398E" w14:textId="38A9CEA5" w:rsidR="119F4863" w:rsidRDefault="119F4863" w:rsidP="0B4F48E0">
      <w:pPr>
        <w:pStyle w:val="Prrafodelista"/>
        <w:numPr>
          <w:ilvl w:val="0"/>
          <w:numId w:val="3"/>
        </w:numPr>
        <w:rPr>
          <w:sz w:val="22"/>
          <w:szCs w:val="22"/>
          <w:lang w:val="en-US"/>
        </w:rPr>
      </w:pPr>
      <w:r w:rsidRPr="0B4F48E0">
        <w:rPr>
          <w:sz w:val="22"/>
          <w:szCs w:val="22"/>
          <w:lang w:val="en-US"/>
        </w:rPr>
        <w:t xml:space="preserve">Med-Gemini </w:t>
      </w:r>
      <w:proofErr w:type="spellStart"/>
      <w:r w:rsidRPr="0B4F48E0">
        <w:rPr>
          <w:sz w:val="22"/>
          <w:szCs w:val="22"/>
          <w:lang w:val="en-US"/>
        </w:rPr>
        <w:t>está</w:t>
      </w:r>
      <w:proofErr w:type="spellEnd"/>
      <w:r w:rsidRPr="0B4F48E0">
        <w:rPr>
          <w:sz w:val="22"/>
          <w:szCs w:val="22"/>
          <w:lang w:val="en-US"/>
        </w:rPr>
        <w:t xml:space="preserve"> opera</w:t>
      </w:r>
      <w:r w:rsidR="0885473D" w:rsidRPr="0B4F48E0">
        <w:rPr>
          <w:sz w:val="22"/>
          <w:szCs w:val="22"/>
          <w:lang w:val="en-US"/>
        </w:rPr>
        <w:t>ndo.</w:t>
      </w:r>
    </w:p>
    <w:p w14:paraId="3A73E47B" w14:textId="2E5E0322" w:rsidR="0B4F48E0" w:rsidRDefault="0B4F48E0" w:rsidP="0B4F48E0">
      <w:pPr>
        <w:spacing w:after="100"/>
        <w:rPr>
          <w:lang w:val="en-US"/>
        </w:rPr>
      </w:pPr>
    </w:p>
    <w:p w14:paraId="0F33ECB6" w14:textId="0FFE4C1F" w:rsidR="3CA243FD" w:rsidRPr="00136D30" w:rsidRDefault="01476401" w:rsidP="53CBDE6B">
      <w:pPr>
        <w:pStyle w:val="Ttulo2"/>
        <w:spacing w:before="150"/>
        <w:rPr>
          <w:sz w:val="22"/>
          <w:szCs w:val="22"/>
          <w:lang w:val="es-EC"/>
        </w:rPr>
      </w:pPr>
      <w:r w:rsidRPr="00136D30">
        <w:rPr>
          <w:sz w:val="22"/>
          <w:szCs w:val="22"/>
          <w:lang w:val="es-EC"/>
        </w:rPr>
        <w:lastRenderedPageBreak/>
        <w:t>5</w:t>
      </w:r>
      <w:r w:rsidR="1E390EAB" w:rsidRPr="00136D30">
        <w:rPr>
          <w:sz w:val="22"/>
          <w:szCs w:val="22"/>
          <w:lang w:val="es-EC"/>
        </w:rPr>
        <w:t>.3 Flujo Principal (Escenario de Éxito)</w:t>
      </w:r>
    </w:p>
    <w:tbl>
      <w:tblPr>
        <w:tblW w:w="0" w:type="auto"/>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000" w:firstRow="0" w:lastRow="0" w:firstColumn="0" w:lastColumn="0" w:noHBand="0" w:noVBand="0"/>
      </w:tblPr>
      <w:tblGrid>
        <w:gridCol w:w="701"/>
        <w:gridCol w:w="8314"/>
      </w:tblGrid>
      <w:tr w:rsidR="53CBDE6B" w14:paraId="590DF30D" w14:textId="77777777" w:rsidTr="0B4F48E0">
        <w:trPr>
          <w:trHeight w:val="302"/>
        </w:trPr>
        <w:tc>
          <w:tcPr>
            <w:tcW w:w="709" w:type="dxa"/>
            <w:tcMar>
              <w:top w:w="50" w:type="dxa"/>
              <w:left w:w="60" w:type="dxa"/>
              <w:bottom w:w="50" w:type="dxa"/>
              <w:right w:w="60" w:type="dxa"/>
            </w:tcMar>
            <w:vAlign w:val="center"/>
          </w:tcPr>
          <w:p w14:paraId="6E86BA68" w14:textId="77777777" w:rsidR="53CBDE6B" w:rsidRDefault="53CBDE6B" w:rsidP="53CBDE6B">
            <w:pPr>
              <w:jc w:val="center"/>
              <w:rPr>
                <w:color w:val="000000" w:themeColor="text1"/>
                <w:sz w:val="18"/>
                <w:szCs w:val="18"/>
              </w:rPr>
            </w:pPr>
            <w:r w:rsidRPr="53CBDE6B">
              <w:rPr>
                <w:b/>
                <w:bCs/>
                <w:color w:val="000000" w:themeColor="text1"/>
                <w:sz w:val="18"/>
                <w:szCs w:val="18"/>
              </w:rPr>
              <w:t>Paso</w:t>
            </w:r>
          </w:p>
        </w:tc>
        <w:tc>
          <w:tcPr>
            <w:tcW w:w="8651" w:type="dxa"/>
            <w:tcMar>
              <w:top w:w="50" w:type="dxa"/>
              <w:left w:w="60" w:type="dxa"/>
              <w:bottom w:w="50" w:type="dxa"/>
              <w:right w:w="60" w:type="dxa"/>
            </w:tcMar>
            <w:vAlign w:val="center"/>
          </w:tcPr>
          <w:p w14:paraId="5F65D636" w14:textId="77777777" w:rsidR="53CBDE6B" w:rsidRDefault="53CBDE6B" w:rsidP="53CBDE6B">
            <w:pPr>
              <w:jc w:val="center"/>
              <w:rPr>
                <w:color w:val="000000" w:themeColor="text1"/>
                <w:sz w:val="18"/>
                <w:szCs w:val="18"/>
                <w:lang w:val="en-US"/>
              </w:rPr>
            </w:pPr>
            <w:proofErr w:type="spellStart"/>
            <w:r w:rsidRPr="53CBDE6B">
              <w:rPr>
                <w:b/>
                <w:bCs/>
                <w:color w:val="000000" w:themeColor="text1"/>
                <w:sz w:val="18"/>
                <w:szCs w:val="18"/>
                <w:lang w:val="en-US"/>
              </w:rPr>
              <w:t>Descripción</w:t>
            </w:r>
            <w:proofErr w:type="spellEnd"/>
            <w:r w:rsidRPr="53CBDE6B">
              <w:rPr>
                <w:b/>
                <w:bCs/>
                <w:color w:val="000000" w:themeColor="text1"/>
                <w:sz w:val="18"/>
                <w:szCs w:val="18"/>
                <w:lang w:val="en-US"/>
              </w:rPr>
              <w:t xml:space="preserve"> de la </w:t>
            </w:r>
            <w:proofErr w:type="spellStart"/>
            <w:r w:rsidRPr="53CBDE6B">
              <w:rPr>
                <w:b/>
                <w:bCs/>
                <w:color w:val="000000" w:themeColor="text1"/>
                <w:sz w:val="18"/>
                <w:szCs w:val="18"/>
                <w:lang w:val="en-US"/>
              </w:rPr>
              <w:t>Acción</w:t>
            </w:r>
            <w:proofErr w:type="spellEnd"/>
          </w:p>
        </w:tc>
      </w:tr>
      <w:tr w:rsidR="53CBDE6B" w14:paraId="60324D2D" w14:textId="77777777" w:rsidTr="0B4F48E0">
        <w:trPr>
          <w:trHeight w:val="300"/>
        </w:trPr>
        <w:tc>
          <w:tcPr>
            <w:tcW w:w="709" w:type="dxa"/>
            <w:shd w:val="clear" w:color="auto" w:fill="FFFFFF" w:themeFill="background1"/>
            <w:tcMar>
              <w:top w:w="40" w:type="dxa"/>
              <w:left w:w="60" w:type="dxa"/>
              <w:bottom w:w="40" w:type="dxa"/>
              <w:right w:w="60" w:type="dxa"/>
            </w:tcMar>
          </w:tcPr>
          <w:p w14:paraId="28027A2A" w14:textId="77777777" w:rsidR="53CBDE6B" w:rsidRDefault="53CBDE6B" w:rsidP="53CBDE6B">
            <w:pPr>
              <w:rPr>
                <w:sz w:val="18"/>
                <w:szCs w:val="18"/>
              </w:rPr>
            </w:pPr>
            <w:r>
              <w:rPr>
                <w:sz w:val="20"/>
              </w:rPr>
              <w:t>1</w:t>
            </w:r>
          </w:p>
        </w:tc>
        <w:tc>
          <w:tcPr>
            <w:tcW w:w="8651" w:type="dxa"/>
            <w:shd w:val="clear" w:color="auto" w:fill="FFFFFF" w:themeFill="background1"/>
            <w:tcMar>
              <w:top w:w="40" w:type="dxa"/>
              <w:left w:w="60" w:type="dxa"/>
              <w:bottom w:w="40" w:type="dxa"/>
              <w:right w:w="60" w:type="dxa"/>
            </w:tcMar>
          </w:tcPr>
          <w:p w14:paraId="355D0116" w14:textId="09F4DF87" w:rsidR="53CBDE6B" w:rsidRDefault="53CBDE6B" w:rsidP="0B4F48E0">
            <w:r>
              <w:rPr>
                <w:sz w:val="20"/>
              </w:rPr>
              <w:t xml:space="preserve">El Personal Médico inicia el canal de videollamada con el Paciente desde el Panel de </w:t>
            </w:r>
            <w:proofErr w:type="spellStart"/>
            <w:r>
              <w:rPr>
                <w:sz w:val="20"/>
              </w:rPr>
              <w:t>Teleconsulta</w:t>
            </w:r>
            <w:proofErr w:type="spellEnd"/>
            <w:r>
              <w:rPr>
                <w:sz w:val="20"/>
              </w:rPr>
              <w:t xml:space="preserve"> (M4).</w:t>
            </w:r>
          </w:p>
        </w:tc>
      </w:tr>
      <w:tr w:rsidR="53CBDE6B" w14:paraId="28ED1E0F" w14:textId="77777777" w:rsidTr="0B4F48E0">
        <w:trPr>
          <w:trHeight w:val="300"/>
        </w:trPr>
        <w:tc>
          <w:tcPr>
            <w:tcW w:w="709" w:type="dxa"/>
            <w:shd w:val="clear" w:color="auto" w:fill="FFFFFF" w:themeFill="background1"/>
            <w:tcMar>
              <w:top w:w="40" w:type="dxa"/>
              <w:left w:w="60" w:type="dxa"/>
              <w:bottom w:w="40" w:type="dxa"/>
              <w:right w:w="60" w:type="dxa"/>
            </w:tcMar>
          </w:tcPr>
          <w:p w14:paraId="70981922" w14:textId="77777777" w:rsidR="53CBDE6B" w:rsidRDefault="53CBDE6B" w:rsidP="53CBDE6B">
            <w:pPr>
              <w:rPr>
                <w:sz w:val="18"/>
                <w:szCs w:val="18"/>
              </w:rPr>
            </w:pPr>
            <w:r>
              <w:rPr>
                <w:sz w:val="20"/>
              </w:rPr>
              <w:t>2</w:t>
            </w:r>
          </w:p>
        </w:tc>
        <w:tc>
          <w:tcPr>
            <w:tcW w:w="8651" w:type="dxa"/>
            <w:shd w:val="clear" w:color="auto" w:fill="FFFFFF" w:themeFill="background1"/>
            <w:tcMar>
              <w:top w:w="40" w:type="dxa"/>
              <w:left w:w="60" w:type="dxa"/>
              <w:bottom w:w="40" w:type="dxa"/>
              <w:right w:w="60" w:type="dxa"/>
            </w:tcMar>
          </w:tcPr>
          <w:p w14:paraId="359E023F" w14:textId="5245A4F7" w:rsidR="53CBDE6B" w:rsidRDefault="53CBDE6B" w:rsidP="0B4F48E0">
            <w:r>
              <w:rPr>
                <w:sz w:val="20"/>
              </w:rPr>
              <w:t xml:space="preserve">El Panel de </w:t>
            </w:r>
            <w:proofErr w:type="spellStart"/>
            <w:r>
              <w:rPr>
                <w:sz w:val="20"/>
              </w:rPr>
              <w:t>Teleconsulta</w:t>
            </w:r>
            <w:proofErr w:type="spellEnd"/>
            <w:r>
              <w:rPr>
                <w:sz w:val="20"/>
              </w:rPr>
              <w:t xml:space="preserve"> establece la transmisión de audio y video con el Paciente con latencia menor o igual a 200ms.</w:t>
            </w:r>
          </w:p>
        </w:tc>
      </w:tr>
      <w:tr w:rsidR="53CBDE6B" w14:paraId="5C23B795" w14:textId="77777777" w:rsidTr="0B4F48E0">
        <w:trPr>
          <w:trHeight w:val="300"/>
        </w:trPr>
        <w:tc>
          <w:tcPr>
            <w:tcW w:w="709" w:type="dxa"/>
            <w:shd w:val="clear" w:color="auto" w:fill="FFFFFF" w:themeFill="background1"/>
            <w:tcMar>
              <w:top w:w="40" w:type="dxa"/>
              <w:left w:w="60" w:type="dxa"/>
              <w:bottom w:w="40" w:type="dxa"/>
              <w:right w:w="60" w:type="dxa"/>
            </w:tcMar>
          </w:tcPr>
          <w:p w14:paraId="78BEE3A2" w14:textId="77777777" w:rsidR="53CBDE6B" w:rsidRDefault="53CBDE6B" w:rsidP="53CBDE6B">
            <w:pPr>
              <w:rPr>
                <w:sz w:val="18"/>
                <w:szCs w:val="18"/>
              </w:rPr>
            </w:pPr>
            <w:r>
              <w:rPr>
                <w:sz w:val="20"/>
              </w:rPr>
              <w:t>3</w:t>
            </w:r>
          </w:p>
        </w:tc>
        <w:tc>
          <w:tcPr>
            <w:tcW w:w="8651" w:type="dxa"/>
            <w:shd w:val="clear" w:color="auto" w:fill="FFFFFF" w:themeFill="background1"/>
            <w:tcMar>
              <w:top w:w="40" w:type="dxa"/>
              <w:left w:w="60" w:type="dxa"/>
              <w:bottom w:w="40" w:type="dxa"/>
              <w:right w:w="60" w:type="dxa"/>
            </w:tcMar>
          </w:tcPr>
          <w:p w14:paraId="0F5479C7" w14:textId="16B59629" w:rsidR="53CBDE6B" w:rsidRDefault="53CBDE6B" w:rsidP="0B4F48E0">
            <w:r>
              <w:rPr>
                <w:sz w:val="20"/>
              </w:rPr>
              <w:t xml:space="preserve">El Panel de </w:t>
            </w:r>
            <w:proofErr w:type="spellStart"/>
            <w:r>
              <w:rPr>
                <w:sz w:val="20"/>
              </w:rPr>
              <w:t>Teleconsulta</w:t>
            </w:r>
            <w:proofErr w:type="spellEnd"/>
            <w:r>
              <w:rPr>
                <w:sz w:val="20"/>
              </w:rPr>
              <w:t xml:space="preserve"> extrae el historial clínico completo del Paciente, incluyendo las señales biométricas del Módulo de Monitoreo (M3).</w:t>
            </w:r>
          </w:p>
        </w:tc>
      </w:tr>
      <w:tr w:rsidR="53CBDE6B" w14:paraId="252508EE" w14:textId="77777777" w:rsidTr="0B4F48E0">
        <w:trPr>
          <w:trHeight w:val="300"/>
        </w:trPr>
        <w:tc>
          <w:tcPr>
            <w:tcW w:w="709" w:type="dxa"/>
            <w:shd w:val="clear" w:color="auto" w:fill="FFFFFF" w:themeFill="background1"/>
            <w:tcMar>
              <w:top w:w="40" w:type="dxa"/>
              <w:left w:w="60" w:type="dxa"/>
              <w:bottom w:w="40" w:type="dxa"/>
              <w:right w:w="60" w:type="dxa"/>
            </w:tcMar>
          </w:tcPr>
          <w:p w14:paraId="58B67C80" w14:textId="77777777" w:rsidR="53CBDE6B" w:rsidRDefault="53CBDE6B" w:rsidP="53CBDE6B">
            <w:pPr>
              <w:rPr>
                <w:sz w:val="18"/>
                <w:szCs w:val="18"/>
              </w:rPr>
            </w:pPr>
            <w:r>
              <w:rPr>
                <w:sz w:val="20"/>
              </w:rPr>
              <w:t>4</w:t>
            </w:r>
          </w:p>
        </w:tc>
        <w:tc>
          <w:tcPr>
            <w:tcW w:w="8651" w:type="dxa"/>
            <w:shd w:val="clear" w:color="auto" w:fill="FFFFFF" w:themeFill="background1"/>
            <w:tcMar>
              <w:top w:w="40" w:type="dxa"/>
              <w:left w:w="60" w:type="dxa"/>
              <w:bottom w:w="40" w:type="dxa"/>
              <w:right w:w="60" w:type="dxa"/>
            </w:tcMar>
          </w:tcPr>
          <w:p w14:paraId="1CB3F11B" w14:textId="47629884" w:rsidR="53CBDE6B" w:rsidRPr="00136D30" w:rsidRDefault="53CBDE6B" w:rsidP="0B4F48E0">
            <w:pPr>
              <w:rPr>
                <w:sz w:val="18"/>
                <w:szCs w:val="18"/>
                <w:lang w:val="es-EC"/>
              </w:rPr>
            </w:pPr>
            <w:r>
              <w:rPr>
                <w:sz w:val="20"/>
              </w:rPr>
              <w:t>El Módulo de Monitoreo (M3) proyecta las gráficas de EKG, EEG y SpO2 en la pantalla del Personal Médico.</w:t>
            </w:r>
          </w:p>
        </w:tc>
      </w:tr>
      <w:tr w:rsidR="53CBDE6B" w14:paraId="58389B0B" w14:textId="77777777" w:rsidTr="0B4F48E0">
        <w:trPr>
          <w:trHeight w:val="300"/>
        </w:trPr>
        <w:tc>
          <w:tcPr>
            <w:tcW w:w="709" w:type="dxa"/>
            <w:shd w:val="clear" w:color="auto" w:fill="FFFFFF" w:themeFill="background1"/>
            <w:tcMar>
              <w:top w:w="40" w:type="dxa"/>
              <w:left w:w="60" w:type="dxa"/>
              <w:bottom w:w="40" w:type="dxa"/>
              <w:right w:w="60" w:type="dxa"/>
            </w:tcMar>
          </w:tcPr>
          <w:p w14:paraId="31C29C47" w14:textId="77777777" w:rsidR="53CBDE6B" w:rsidRDefault="53CBDE6B" w:rsidP="53CBDE6B">
            <w:pPr>
              <w:rPr>
                <w:sz w:val="18"/>
                <w:szCs w:val="18"/>
              </w:rPr>
            </w:pPr>
            <w:r>
              <w:rPr>
                <w:sz w:val="20"/>
              </w:rPr>
              <w:t>5</w:t>
            </w:r>
          </w:p>
        </w:tc>
        <w:tc>
          <w:tcPr>
            <w:tcW w:w="8651" w:type="dxa"/>
            <w:shd w:val="clear" w:color="auto" w:fill="FFFFFF" w:themeFill="background1"/>
            <w:tcMar>
              <w:top w:w="40" w:type="dxa"/>
              <w:left w:w="60" w:type="dxa"/>
              <w:bottom w:w="40" w:type="dxa"/>
              <w:right w:w="60" w:type="dxa"/>
            </w:tcMar>
          </w:tcPr>
          <w:p w14:paraId="5D349942" w14:textId="4E31648A" w:rsidR="53CBDE6B" w:rsidRDefault="53CBDE6B" w:rsidP="0B4F48E0">
            <w:r>
              <w:rPr>
                <w:sz w:val="20"/>
              </w:rPr>
              <w:t>El Personal Médico solicita sugerencias diagnósticas a Med-Gemini.</w:t>
            </w:r>
          </w:p>
        </w:tc>
      </w:tr>
      <w:tr w:rsidR="53CBDE6B" w14:paraId="3F08EFB5" w14:textId="77777777" w:rsidTr="0B4F48E0">
        <w:trPr>
          <w:trHeight w:val="300"/>
        </w:trPr>
        <w:tc>
          <w:tcPr>
            <w:tcW w:w="709" w:type="dxa"/>
            <w:shd w:val="clear" w:color="auto" w:fill="FFFFFF" w:themeFill="background1"/>
            <w:tcMar>
              <w:top w:w="40" w:type="dxa"/>
              <w:left w:w="60" w:type="dxa"/>
              <w:bottom w:w="40" w:type="dxa"/>
              <w:right w:w="60" w:type="dxa"/>
            </w:tcMar>
          </w:tcPr>
          <w:p w14:paraId="0750E012" w14:textId="77777777" w:rsidR="53CBDE6B" w:rsidRDefault="53CBDE6B" w:rsidP="53CBDE6B">
            <w:pPr>
              <w:rPr>
                <w:sz w:val="18"/>
                <w:szCs w:val="18"/>
              </w:rPr>
            </w:pPr>
            <w:r>
              <w:rPr>
                <w:sz w:val="20"/>
              </w:rPr>
              <w:t>6</w:t>
            </w:r>
          </w:p>
        </w:tc>
        <w:tc>
          <w:tcPr>
            <w:tcW w:w="8651" w:type="dxa"/>
            <w:shd w:val="clear" w:color="auto" w:fill="FFFFFF" w:themeFill="background1"/>
            <w:tcMar>
              <w:top w:w="40" w:type="dxa"/>
              <w:left w:w="60" w:type="dxa"/>
              <w:bottom w:w="40" w:type="dxa"/>
              <w:right w:w="60" w:type="dxa"/>
            </w:tcMar>
          </w:tcPr>
          <w:p w14:paraId="4B3DF0D8" w14:textId="0017CB32" w:rsidR="53CBDE6B" w:rsidRDefault="53CBDE6B" w:rsidP="0B4F48E0">
            <w:pPr>
              <w:rPr>
                <w:sz w:val="18"/>
                <w:szCs w:val="18"/>
                <w:lang w:val="es-ES"/>
              </w:rPr>
            </w:pPr>
            <w:r>
              <w:rPr>
                <w:sz w:val="20"/>
              </w:rPr>
              <w:t>Med-Gemini evalúa el contexto clínico completo (historial, biometría, síntomas) y devuelve el diagnóstico sugerido con justificación XAI visible para el Personal Médico en tiempo real.</w:t>
            </w:r>
          </w:p>
        </w:tc>
      </w:tr>
      <w:tr w:rsidR="53CBDE6B" w14:paraId="5B2EB96A" w14:textId="77777777" w:rsidTr="0B4F48E0">
        <w:trPr>
          <w:trHeight w:val="300"/>
        </w:trPr>
        <w:tc>
          <w:tcPr>
            <w:tcW w:w="709" w:type="dxa"/>
            <w:shd w:val="clear" w:color="auto" w:fill="FFFFFF" w:themeFill="background1"/>
            <w:tcMar>
              <w:top w:w="40" w:type="dxa"/>
              <w:left w:w="60" w:type="dxa"/>
              <w:bottom w:w="40" w:type="dxa"/>
              <w:right w:w="60" w:type="dxa"/>
            </w:tcMar>
          </w:tcPr>
          <w:p w14:paraId="1A61F169" w14:textId="77777777" w:rsidR="53CBDE6B" w:rsidRDefault="53CBDE6B" w:rsidP="53CBDE6B">
            <w:pPr>
              <w:rPr>
                <w:sz w:val="18"/>
                <w:szCs w:val="18"/>
              </w:rPr>
            </w:pPr>
            <w:r>
              <w:rPr>
                <w:sz w:val="20"/>
              </w:rPr>
              <w:t>7</w:t>
            </w:r>
          </w:p>
        </w:tc>
        <w:tc>
          <w:tcPr>
            <w:tcW w:w="8651" w:type="dxa"/>
            <w:shd w:val="clear" w:color="auto" w:fill="FFFFFF" w:themeFill="background1"/>
            <w:tcMar>
              <w:top w:w="40" w:type="dxa"/>
              <w:left w:w="60" w:type="dxa"/>
              <w:bottom w:w="40" w:type="dxa"/>
              <w:right w:w="60" w:type="dxa"/>
            </w:tcMar>
          </w:tcPr>
          <w:p w14:paraId="403E27F7" w14:textId="67F0369A" w:rsidR="53CBDE6B" w:rsidRDefault="53CBDE6B" w:rsidP="0B4F48E0">
            <w:r>
              <w:rPr>
                <w:sz w:val="20"/>
              </w:rPr>
              <w:t>El Módulo de Recetas Digitales genera la orden de medicamentos y requiere la firma electrónica del Personal Médico.</w:t>
            </w:r>
          </w:p>
        </w:tc>
      </w:tr>
      <w:tr w:rsidR="53CBDE6B" w14:paraId="43DCFE44" w14:textId="77777777" w:rsidTr="0B4F48E0">
        <w:trPr>
          <w:trHeight w:val="300"/>
        </w:trPr>
        <w:tc>
          <w:tcPr>
            <w:tcW w:w="709" w:type="dxa"/>
            <w:shd w:val="clear" w:color="auto" w:fill="FFFFFF" w:themeFill="background1"/>
            <w:tcMar>
              <w:top w:w="40" w:type="dxa"/>
              <w:left w:w="60" w:type="dxa"/>
              <w:bottom w:w="40" w:type="dxa"/>
              <w:right w:w="60" w:type="dxa"/>
            </w:tcMar>
          </w:tcPr>
          <w:p w14:paraId="046689BC" w14:textId="77777777" w:rsidR="53CBDE6B" w:rsidRDefault="53CBDE6B" w:rsidP="53CBDE6B">
            <w:pPr>
              <w:rPr>
                <w:sz w:val="18"/>
                <w:szCs w:val="18"/>
              </w:rPr>
            </w:pPr>
            <w:r>
              <w:rPr>
                <w:sz w:val="20"/>
              </w:rPr>
              <w:t>8</w:t>
            </w:r>
          </w:p>
        </w:tc>
        <w:tc>
          <w:tcPr>
            <w:tcW w:w="8651" w:type="dxa"/>
            <w:shd w:val="clear" w:color="auto" w:fill="FFFFFF" w:themeFill="background1"/>
            <w:tcMar>
              <w:top w:w="40" w:type="dxa"/>
              <w:left w:w="60" w:type="dxa"/>
              <w:bottom w:w="40" w:type="dxa"/>
              <w:right w:w="60" w:type="dxa"/>
            </w:tcMar>
          </w:tcPr>
          <w:p w14:paraId="737CD8DA" w14:textId="74799D17" w:rsidR="53CBDE6B" w:rsidRDefault="53CBDE6B" w:rsidP="0B4F48E0">
            <w:r>
              <w:rPr>
                <w:sz w:val="20"/>
              </w:rPr>
              <w:t>El Personal Médico evalúa la sugerencia de Med-Gemini, acepta, modifica o rechaza, y emite la receta digital firmada electrónicamente al Paciente.</w:t>
            </w:r>
          </w:p>
        </w:tc>
      </w:tr>
      <w:tr w:rsidR="53CBDE6B" w14:paraId="595162DD" w14:textId="77777777" w:rsidTr="0B4F48E0">
        <w:trPr>
          <w:trHeight w:val="300"/>
        </w:trPr>
        <w:tc>
          <w:tcPr>
            <w:tcW w:w="709" w:type="dxa"/>
            <w:shd w:val="clear" w:color="auto" w:fill="FFFFFF" w:themeFill="background1"/>
            <w:tcMar>
              <w:top w:w="40" w:type="dxa"/>
              <w:left w:w="60" w:type="dxa"/>
              <w:bottom w:w="40" w:type="dxa"/>
              <w:right w:w="60" w:type="dxa"/>
            </w:tcMar>
          </w:tcPr>
          <w:p w14:paraId="3B9945FF" w14:textId="77777777" w:rsidR="53CBDE6B" w:rsidRDefault="53CBDE6B" w:rsidP="53CBDE6B">
            <w:pPr>
              <w:rPr>
                <w:sz w:val="18"/>
                <w:szCs w:val="18"/>
              </w:rPr>
            </w:pPr>
            <w:r>
              <w:rPr>
                <w:sz w:val="20"/>
              </w:rPr>
              <w:t>9</w:t>
            </w:r>
          </w:p>
        </w:tc>
        <w:tc>
          <w:tcPr>
            <w:tcW w:w="8651" w:type="dxa"/>
            <w:shd w:val="clear" w:color="auto" w:fill="FFFFFF" w:themeFill="background1"/>
            <w:tcMar>
              <w:top w:w="40" w:type="dxa"/>
              <w:left w:w="60" w:type="dxa"/>
              <w:bottom w:w="40" w:type="dxa"/>
              <w:right w:w="60" w:type="dxa"/>
            </w:tcMar>
          </w:tcPr>
          <w:p w14:paraId="305A4EDA" w14:textId="07E895FC" w:rsidR="53CBDE6B" w:rsidRPr="00136D30" w:rsidRDefault="53CBDE6B" w:rsidP="53CBDE6B">
            <w:pPr>
              <w:rPr>
                <w:sz w:val="18"/>
                <w:szCs w:val="18"/>
                <w:lang w:val="es-EC"/>
              </w:rPr>
            </w:pPr>
            <w:r>
              <w:rPr>
                <w:sz w:val="20"/>
              </w:rPr>
              <w:t xml:space="preserve">Si el Personal Médico determina que el caso es crítico, activa la derivación de emergencia presencial. El Panel de </w:t>
            </w:r>
            <w:proofErr w:type="spellStart"/>
            <w:r>
              <w:rPr>
                <w:sz w:val="20"/>
              </w:rPr>
              <w:t>Teleconsulta</w:t>
            </w:r>
            <w:proofErr w:type="spellEnd"/>
            <w:r>
              <w:rPr>
                <w:sz w:val="20"/>
              </w:rPr>
              <w:t xml:space="preserve"> notifica al Centro de Asistencia con los datos clínicos urgentes del Paciente.</w:t>
            </w:r>
          </w:p>
        </w:tc>
      </w:tr>
      <w:tr w:rsidR="0B4F48E0" w14:paraId="715D3333" w14:textId="77777777" w:rsidTr="0B4F48E0">
        <w:trPr>
          <w:trHeight w:val="300"/>
        </w:trPr>
        <w:tc>
          <w:tcPr>
            <w:tcW w:w="702" w:type="dxa"/>
            <w:shd w:val="clear" w:color="auto" w:fill="FFFFFF" w:themeFill="background1"/>
            <w:tcMar>
              <w:top w:w="40" w:type="dxa"/>
              <w:left w:w="60" w:type="dxa"/>
              <w:bottom w:w="40" w:type="dxa"/>
              <w:right w:w="60" w:type="dxa"/>
            </w:tcMar>
          </w:tcPr>
          <w:p w14:paraId="0911F711" w14:textId="46D053A4" w:rsidR="7183FEB8" w:rsidRDefault="7183FEB8" w:rsidP="0B4F48E0">
            <w:pPr>
              <w:rPr>
                <w:b/>
                <w:bCs/>
                <w:sz w:val="18"/>
                <w:szCs w:val="18"/>
              </w:rPr>
            </w:pPr>
            <w:r>
              <w:rPr>
                <w:sz w:val="20"/>
              </w:rPr>
              <w:t>10</w:t>
            </w:r>
          </w:p>
        </w:tc>
        <w:tc>
          <w:tcPr>
            <w:tcW w:w="8313" w:type="dxa"/>
            <w:shd w:val="clear" w:color="auto" w:fill="FFFFFF" w:themeFill="background1"/>
            <w:tcMar>
              <w:top w:w="40" w:type="dxa"/>
              <w:left w:w="60" w:type="dxa"/>
              <w:bottom w:w="40" w:type="dxa"/>
              <w:right w:w="60" w:type="dxa"/>
            </w:tcMar>
          </w:tcPr>
          <w:p w14:paraId="411CBF3E" w14:textId="3E146DC9" w:rsidR="6016E4CD" w:rsidRDefault="6016E4CD" w:rsidP="0B4F48E0">
            <w:r>
              <w:rPr>
                <w:sz w:val="20"/>
              </w:rPr>
              <w:t>Si el Personal Médico no puede atender la solicitud, selecciona un motivo obligatorio de rechazo. El sistema reasigna automáticamente el caso al médico o centro más idóneo en menos de 5 minutos.</w:t>
            </w:r>
          </w:p>
        </w:tc>
      </w:tr>
      <w:tr w:rsidR="0B4F48E0" w14:paraId="0C9F7DE9" w14:textId="77777777" w:rsidTr="0B4F48E0">
        <w:trPr>
          <w:trHeight w:val="300"/>
        </w:trPr>
        <w:tc>
          <w:tcPr>
            <w:tcW w:w="702" w:type="dxa"/>
            <w:shd w:val="clear" w:color="auto" w:fill="FFFFFF" w:themeFill="background1"/>
            <w:tcMar>
              <w:top w:w="40" w:type="dxa"/>
              <w:left w:w="60" w:type="dxa"/>
              <w:bottom w:w="40" w:type="dxa"/>
              <w:right w:w="60" w:type="dxa"/>
            </w:tcMar>
          </w:tcPr>
          <w:p w14:paraId="2918A8F5" w14:textId="61F32FA5" w:rsidR="7183FEB8" w:rsidRDefault="7183FEB8" w:rsidP="0B4F48E0">
            <w:pPr>
              <w:rPr>
                <w:b/>
                <w:bCs/>
                <w:sz w:val="18"/>
                <w:szCs w:val="18"/>
              </w:rPr>
            </w:pPr>
            <w:r>
              <w:rPr>
                <w:sz w:val="20"/>
              </w:rPr>
              <w:t>11</w:t>
            </w:r>
          </w:p>
        </w:tc>
        <w:tc>
          <w:tcPr>
            <w:tcW w:w="8313" w:type="dxa"/>
            <w:shd w:val="clear" w:color="auto" w:fill="FFFFFF" w:themeFill="background1"/>
            <w:tcMar>
              <w:top w:w="40" w:type="dxa"/>
              <w:left w:w="60" w:type="dxa"/>
              <w:bottom w:w="40" w:type="dxa"/>
              <w:right w:w="60" w:type="dxa"/>
            </w:tcMar>
          </w:tcPr>
          <w:p w14:paraId="265672DA" w14:textId="6A22945D" w:rsidR="7183FEB8" w:rsidRDefault="7183FEB8" w:rsidP="0B4F48E0">
            <w:r>
              <w:rPr>
                <w:sz w:val="20"/>
              </w:rPr>
              <w:t>El log de auditoría registra la sesión completa de forma inmutable: decisión médica, versión de Med-Gemini, nivel de confianza y firma del Personal Médico.</w:t>
            </w:r>
          </w:p>
        </w:tc>
      </w:tr>
    </w:tbl>
    <w:p w14:paraId="63EC208B" w14:textId="08D2A9EC" w:rsidR="0B4F48E0" w:rsidRDefault="0B4F48E0" w:rsidP="0B4F48E0">
      <w:pPr>
        <w:spacing w:after="120"/>
      </w:pPr>
    </w:p>
    <w:p w14:paraId="32B099A1" w14:textId="54AAC8D2" w:rsidR="5076D4C1" w:rsidRPr="00136D30" w:rsidRDefault="5076D4C1" w:rsidP="0B4F48E0">
      <w:pPr>
        <w:pStyle w:val="Ttulo2"/>
        <w:spacing w:before="150" w:line="259" w:lineRule="auto"/>
        <w:rPr>
          <w:sz w:val="22"/>
          <w:szCs w:val="22"/>
          <w:lang w:val="es-EC"/>
        </w:rPr>
      </w:pPr>
      <w:r w:rsidRPr="00136D30">
        <w:rPr>
          <w:sz w:val="22"/>
          <w:szCs w:val="22"/>
          <w:lang w:val="es-EC"/>
        </w:rPr>
        <w:t>5</w:t>
      </w:r>
      <w:r w:rsidR="6DDBB91E" w:rsidRPr="00136D30">
        <w:rPr>
          <w:sz w:val="22"/>
          <w:szCs w:val="22"/>
          <w:lang w:val="es-EC"/>
        </w:rPr>
        <w:t>.4 Flujos Alternativos</w:t>
      </w:r>
    </w:p>
    <w:p w14:paraId="7E246AC4" w14:textId="009FB7D0" w:rsidR="547FB199" w:rsidRPr="00136D30" w:rsidRDefault="547FB199" w:rsidP="0B4F48E0">
      <w:pPr>
        <w:pStyle w:val="Ttulo3"/>
        <w:rPr>
          <w:color w:val="auto"/>
          <w:lang w:val="es-EC"/>
        </w:rPr>
      </w:pPr>
      <w:r w:rsidRPr="00136D30">
        <w:rPr>
          <w:color w:val="auto"/>
          <w:lang w:val="es-EC"/>
        </w:rPr>
        <w:t>6a. Med-Gemini no responde</w:t>
      </w:r>
    </w:p>
    <w:p w14:paraId="7AC4B254" w14:textId="4F926DF9" w:rsidR="02686EFD" w:rsidRDefault="02686EFD">
      <w:r w:rsidRPr="00136D30">
        <w:rPr>
          <w:lang w:val="es-EC"/>
        </w:rPr>
        <w:t xml:space="preserve">SAMR </w:t>
      </w:r>
      <w:r w:rsidR="547FB199" w:rsidRPr="00136D30">
        <w:rPr>
          <w:lang w:val="es-EC"/>
        </w:rPr>
        <w:t xml:space="preserve">informa al </w:t>
      </w:r>
      <w:r w:rsidR="4FCD2F61" w:rsidRPr="00136D30">
        <w:rPr>
          <w:lang w:val="es-EC"/>
        </w:rPr>
        <w:t>p</w:t>
      </w:r>
      <w:r w:rsidR="547FB199" w:rsidRPr="00136D30">
        <w:rPr>
          <w:lang w:val="es-EC"/>
        </w:rPr>
        <w:t xml:space="preserve">ersonal </w:t>
      </w:r>
      <w:r w:rsidR="0102C765" w:rsidRPr="00136D30">
        <w:rPr>
          <w:lang w:val="es-EC"/>
        </w:rPr>
        <w:t>m</w:t>
      </w:r>
      <w:r w:rsidR="547FB199" w:rsidRPr="00136D30">
        <w:rPr>
          <w:lang w:val="es-EC"/>
        </w:rPr>
        <w:t xml:space="preserve">édico que las sugerencias clínicas no están disponibles temporalmente y permite continuar la consulta utilizando únicamente el historial clínico del </w:t>
      </w:r>
      <w:r w:rsidR="0E918C9E" w:rsidRPr="00136D30">
        <w:rPr>
          <w:lang w:val="es-EC"/>
        </w:rPr>
        <w:t>p</w:t>
      </w:r>
      <w:r w:rsidR="547FB199" w:rsidRPr="00136D30">
        <w:rPr>
          <w:lang w:val="es-EC"/>
        </w:rPr>
        <w:t>aciente.</w:t>
      </w:r>
    </w:p>
    <w:p w14:paraId="1C043747" w14:textId="1A972B9C" w:rsidR="0B4F48E0" w:rsidRDefault="0B4F48E0"/>
    <w:p w14:paraId="4699BA1F" w14:textId="75F2F411" w:rsidR="547FB199" w:rsidRPr="00136D30" w:rsidRDefault="547FB199" w:rsidP="0B4F48E0">
      <w:pPr>
        <w:pStyle w:val="Ttulo3"/>
        <w:rPr>
          <w:color w:val="auto"/>
          <w:lang w:val="es-EC"/>
        </w:rPr>
      </w:pPr>
      <w:r w:rsidRPr="00136D30">
        <w:rPr>
          <w:color w:val="auto"/>
          <w:lang w:val="es-EC"/>
        </w:rPr>
        <w:t>3a. Error de conexión</w:t>
      </w:r>
    </w:p>
    <w:p w14:paraId="46082977" w14:textId="68E196B5" w:rsidR="547FB199" w:rsidRDefault="547FB199">
      <w:r w:rsidRPr="00136D30">
        <w:rPr>
          <w:lang w:val="es-EC"/>
        </w:rPr>
        <w:t xml:space="preserve">Si no es posible establecer la videollamada, </w:t>
      </w:r>
      <w:r w:rsidR="6A6A85B8" w:rsidRPr="00136D30">
        <w:rPr>
          <w:lang w:val="es-EC"/>
        </w:rPr>
        <w:t xml:space="preserve">SAMR </w:t>
      </w:r>
      <w:r w:rsidRPr="00136D30">
        <w:rPr>
          <w:lang w:val="es-EC"/>
        </w:rPr>
        <w:t>ofrece continuar mediante llamada de audio o reprogramar la consulta.</w:t>
      </w:r>
    </w:p>
    <w:p w14:paraId="5558E839" w14:textId="51005873" w:rsidR="0B4F48E0" w:rsidRDefault="0B4F48E0"/>
    <w:p w14:paraId="6E804602" w14:textId="7709B935" w:rsidR="547FB199" w:rsidRPr="00136D30" w:rsidRDefault="547FB199" w:rsidP="0B4F48E0">
      <w:pPr>
        <w:pStyle w:val="Ttulo3"/>
        <w:rPr>
          <w:color w:val="auto"/>
          <w:lang w:val="es-EC"/>
        </w:rPr>
      </w:pPr>
      <w:r w:rsidRPr="00136D30">
        <w:rPr>
          <w:color w:val="auto"/>
          <w:lang w:val="es-EC"/>
        </w:rPr>
        <w:t>11a. Emergencia médica</w:t>
      </w:r>
    </w:p>
    <w:p w14:paraId="0D79FDB6" w14:textId="09713E3C" w:rsidR="547FB199" w:rsidRDefault="547FB199">
      <w:r w:rsidRPr="00136D30">
        <w:rPr>
          <w:lang w:val="es-EC"/>
        </w:rPr>
        <w:t xml:space="preserve">Si el </w:t>
      </w:r>
      <w:r w:rsidR="5F8D5CC9" w:rsidRPr="00136D30">
        <w:rPr>
          <w:lang w:val="es-EC"/>
        </w:rPr>
        <w:t>m</w:t>
      </w:r>
      <w:r w:rsidRPr="00136D30">
        <w:rPr>
          <w:lang w:val="es-EC"/>
        </w:rPr>
        <w:t xml:space="preserve">édico determina que el estado del </w:t>
      </w:r>
      <w:r w:rsidR="6063CFF0" w:rsidRPr="00136D30">
        <w:rPr>
          <w:lang w:val="es-EC"/>
        </w:rPr>
        <w:t>p</w:t>
      </w:r>
      <w:r w:rsidRPr="00136D30">
        <w:rPr>
          <w:lang w:val="es-EC"/>
        </w:rPr>
        <w:t xml:space="preserve">aciente es crítico, el </w:t>
      </w:r>
      <w:r w:rsidR="16DEC834" w:rsidRPr="00136D30">
        <w:rPr>
          <w:lang w:val="es-EC"/>
        </w:rPr>
        <w:t>s</w:t>
      </w:r>
      <w:r w:rsidRPr="00136D30">
        <w:rPr>
          <w:lang w:val="es-EC"/>
        </w:rPr>
        <w:t xml:space="preserve">istema omite la finalización normal de la consulta y genera inmediatamente la solicitud de atención presencial al </w:t>
      </w:r>
      <w:r w:rsidR="126BC4B7" w:rsidRPr="00136D30">
        <w:rPr>
          <w:lang w:val="es-EC"/>
        </w:rPr>
        <w:t>c</w:t>
      </w:r>
      <w:r w:rsidRPr="00136D30">
        <w:rPr>
          <w:lang w:val="es-EC"/>
        </w:rPr>
        <w:t xml:space="preserve">entro de </w:t>
      </w:r>
      <w:r w:rsidR="72FD5B72" w:rsidRPr="00136D30">
        <w:rPr>
          <w:lang w:val="es-EC"/>
        </w:rPr>
        <w:t>a</w:t>
      </w:r>
      <w:r w:rsidRPr="00136D30">
        <w:rPr>
          <w:lang w:val="es-EC"/>
        </w:rPr>
        <w:t>sistencia.</w:t>
      </w:r>
    </w:p>
    <w:p w14:paraId="2EA49598" w14:textId="1E9734F4" w:rsidR="0B4F48E0" w:rsidRDefault="0B4F48E0"/>
    <w:p w14:paraId="197E1EA8" w14:textId="598C88CD" w:rsidR="547FB199" w:rsidRPr="00136D30" w:rsidRDefault="547FB199" w:rsidP="0B4F48E0">
      <w:pPr>
        <w:pStyle w:val="Ttulo3"/>
        <w:rPr>
          <w:color w:val="auto"/>
          <w:lang w:val="es-EC"/>
        </w:rPr>
      </w:pPr>
      <w:r w:rsidRPr="00136D30">
        <w:rPr>
          <w:color w:val="auto"/>
          <w:lang w:val="es-EC"/>
        </w:rPr>
        <w:t>9a. Error en la firma digital</w:t>
      </w:r>
    </w:p>
    <w:p w14:paraId="57BD0476" w14:textId="5DF22F52" w:rsidR="547FB199" w:rsidRDefault="547FB199">
      <w:r w:rsidRPr="00136D30">
        <w:rPr>
          <w:lang w:val="es-EC"/>
        </w:rPr>
        <w:t xml:space="preserve">Si la firma electrónica no puede generarse, el </w:t>
      </w:r>
      <w:r w:rsidR="0385869C" w:rsidRPr="00136D30">
        <w:rPr>
          <w:lang w:val="es-EC"/>
        </w:rPr>
        <w:t>s</w:t>
      </w:r>
      <w:r w:rsidRPr="00136D30">
        <w:rPr>
          <w:lang w:val="es-EC"/>
        </w:rPr>
        <w:t>istema registra el incidente y mantiene la receta en estado pendiente hasta completar el proceso.</w:t>
      </w:r>
    </w:p>
    <w:p w14:paraId="222029EC" w14:textId="32C41CD0" w:rsidR="0B4F48E0" w:rsidRPr="003D4914" w:rsidRDefault="0B4F48E0" w:rsidP="003D4914"/>
    <w:p w14:paraId="30993034" w14:textId="2E101B08" w:rsidR="3CA243FD" w:rsidRDefault="39960D65" w:rsidP="53CBDE6B">
      <w:pPr>
        <w:pStyle w:val="Ttulo2"/>
        <w:spacing w:before="150"/>
        <w:rPr>
          <w:sz w:val="22"/>
          <w:szCs w:val="22"/>
          <w:lang w:val="en-US"/>
        </w:rPr>
      </w:pPr>
      <w:r w:rsidRPr="0B4F48E0">
        <w:rPr>
          <w:sz w:val="22"/>
          <w:szCs w:val="22"/>
          <w:lang w:val="en-US"/>
        </w:rPr>
        <w:t>5</w:t>
      </w:r>
      <w:r w:rsidR="1E390EAB" w:rsidRPr="0B4F48E0">
        <w:rPr>
          <w:sz w:val="22"/>
          <w:szCs w:val="22"/>
          <w:lang w:val="en-US"/>
        </w:rPr>
        <w:t>.</w:t>
      </w:r>
      <w:r w:rsidR="0B5DE857" w:rsidRPr="0B4F48E0">
        <w:rPr>
          <w:sz w:val="22"/>
          <w:szCs w:val="22"/>
          <w:lang w:val="en-US"/>
        </w:rPr>
        <w:t>5</w:t>
      </w:r>
      <w:r w:rsidR="1E390EAB" w:rsidRPr="0B4F48E0">
        <w:rPr>
          <w:sz w:val="22"/>
          <w:szCs w:val="22"/>
          <w:lang w:val="en-US"/>
        </w:rPr>
        <w:t xml:space="preserve"> </w:t>
      </w:r>
      <w:proofErr w:type="spellStart"/>
      <w:r w:rsidR="1E390EAB" w:rsidRPr="0B4F48E0">
        <w:rPr>
          <w:sz w:val="22"/>
          <w:szCs w:val="22"/>
          <w:lang w:val="en-US"/>
        </w:rPr>
        <w:t>Postcondiciones</w:t>
      </w:r>
      <w:proofErr w:type="spellEnd"/>
    </w:p>
    <w:p w14:paraId="46AAA57A" w14:textId="697D7695" w:rsidR="53CBDE6B" w:rsidRPr="00136D30" w:rsidRDefault="4DFF430F" w:rsidP="0B4F48E0">
      <w:pPr>
        <w:pStyle w:val="Prrafodelista"/>
        <w:numPr>
          <w:ilvl w:val="0"/>
          <w:numId w:val="11"/>
        </w:numPr>
        <w:spacing w:after="100"/>
        <w:rPr>
          <w:sz w:val="22"/>
          <w:szCs w:val="22"/>
          <w:lang w:val="es-EC"/>
        </w:rPr>
      </w:pPr>
      <w:r w:rsidRPr="00136D30">
        <w:rPr>
          <w:sz w:val="22"/>
          <w:szCs w:val="22"/>
          <w:lang w:val="es-EC"/>
        </w:rPr>
        <w:t xml:space="preserve">La atención médica queda registrada en el historial clínico del paciente. </w:t>
      </w:r>
    </w:p>
    <w:p w14:paraId="403A12F2" w14:textId="47725A3C" w:rsidR="53CBDE6B" w:rsidRPr="00136D30" w:rsidRDefault="4DFF430F" w:rsidP="0B4F48E0">
      <w:pPr>
        <w:pStyle w:val="Prrafodelista"/>
        <w:numPr>
          <w:ilvl w:val="0"/>
          <w:numId w:val="11"/>
        </w:numPr>
        <w:spacing w:after="100"/>
        <w:rPr>
          <w:sz w:val="22"/>
          <w:szCs w:val="22"/>
          <w:lang w:val="es-EC"/>
        </w:rPr>
      </w:pPr>
      <w:r w:rsidRPr="00136D30">
        <w:rPr>
          <w:sz w:val="22"/>
          <w:szCs w:val="22"/>
          <w:lang w:val="es-EC"/>
        </w:rPr>
        <w:t xml:space="preserve">La decisión tomada por el personal médico queda almacenada. </w:t>
      </w:r>
    </w:p>
    <w:p w14:paraId="0AF52ECD" w14:textId="75679E3E" w:rsidR="53CBDE6B" w:rsidRPr="00136D30" w:rsidRDefault="4DFF430F" w:rsidP="0B4F48E0">
      <w:pPr>
        <w:pStyle w:val="Prrafodelista"/>
        <w:numPr>
          <w:ilvl w:val="0"/>
          <w:numId w:val="11"/>
        </w:numPr>
        <w:spacing w:after="100"/>
        <w:rPr>
          <w:sz w:val="22"/>
          <w:szCs w:val="22"/>
          <w:lang w:val="es-EC"/>
        </w:rPr>
      </w:pPr>
      <w:r w:rsidRPr="00136D30">
        <w:rPr>
          <w:sz w:val="22"/>
          <w:szCs w:val="22"/>
          <w:lang w:val="es-EC"/>
        </w:rPr>
        <w:t xml:space="preserve">La receta digital queda firmada y enviada al paciente. </w:t>
      </w:r>
    </w:p>
    <w:p w14:paraId="56814A7C" w14:textId="4118B6D7" w:rsidR="53CBDE6B" w:rsidRPr="00136D30" w:rsidRDefault="4DFF430F" w:rsidP="0B4F48E0">
      <w:pPr>
        <w:pStyle w:val="Prrafodelista"/>
        <w:numPr>
          <w:ilvl w:val="0"/>
          <w:numId w:val="11"/>
        </w:numPr>
        <w:spacing w:after="100"/>
        <w:rPr>
          <w:sz w:val="22"/>
          <w:szCs w:val="22"/>
          <w:lang w:val="es-EC"/>
        </w:rPr>
      </w:pPr>
      <w:r w:rsidRPr="00136D30">
        <w:rPr>
          <w:sz w:val="22"/>
          <w:szCs w:val="22"/>
          <w:lang w:val="es-EC"/>
        </w:rPr>
        <w:lastRenderedPageBreak/>
        <w:t xml:space="preserve">Los eventos de la </w:t>
      </w:r>
      <w:proofErr w:type="spellStart"/>
      <w:r w:rsidRPr="00136D30">
        <w:rPr>
          <w:sz w:val="22"/>
          <w:szCs w:val="22"/>
          <w:lang w:val="es-EC"/>
        </w:rPr>
        <w:t>teleconsulta</w:t>
      </w:r>
      <w:proofErr w:type="spellEnd"/>
      <w:r w:rsidRPr="00136D30">
        <w:rPr>
          <w:sz w:val="22"/>
          <w:szCs w:val="22"/>
          <w:lang w:val="es-EC"/>
        </w:rPr>
        <w:t xml:space="preserve"> quedan registrados en los logs de auditoría. </w:t>
      </w:r>
    </w:p>
    <w:p w14:paraId="4133D535" w14:textId="783593CA" w:rsidR="53CBDE6B" w:rsidRPr="00136D30" w:rsidRDefault="4DFF430F" w:rsidP="0B4F48E0">
      <w:pPr>
        <w:pStyle w:val="Prrafodelista"/>
        <w:numPr>
          <w:ilvl w:val="0"/>
          <w:numId w:val="11"/>
        </w:numPr>
        <w:spacing w:after="100"/>
        <w:rPr>
          <w:sz w:val="22"/>
          <w:szCs w:val="22"/>
          <w:lang w:val="es-EC"/>
        </w:rPr>
      </w:pPr>
      <w:r w:rsidRPr="00136D30">
        <w:rPr>
          <w:sz w:val="22"/>
          <w:szCs w:val="22"/>
          <w:lang w:val="es-EC"/>
        </w:rPr>
        <w:t>Si existió emergencia, el centro de asistencia recibe la notificación correspondiente.</w:t>
      </w:r>
    </w:p>
    <w:p w14:paraId="02AD8C2E" w14:textId="507CB77D" w:rsidR="53CBDE6B" w:rsidRPr="00136D30" w:rsidRDefault="53CBDE6B" w:rsidP="0B4F48E0">
      <w:pPr>
        <w:pStyle w:val="Prrafodelista"/>
        <w:spacing w:after="100"/>
        <w:ind w:left="360"/>
        <w:rPr>
          <w:sz w:val="22"/>
          <w:szCs w:val="22"/>
          <w:lang w:val="es-EC"/>
        </w:rPr>
      </w:pPr>
    </w:p>
    <w:p w14:paraId="71FBE318" w14:textId="31E56069" w:rsidR="53CBDE6B" w:rsidRPr="00136D30" w:rsidRDefault="53CBDE6B" w:rsidP="0B4F48E0">
      <w:pPr>
        <w:spacing w:after="100"/>
        <w:rPr>
          <w:szCs w:val="22"/>
          <w:lang w:val="es-EC"/>
        </w:rPr>
      </w:pPr>
    </w:p>
    <w:p w14:paraId="6144F65A" w14:textId="1F68A974" w:rsidR="53CBDE6B" w:rsidRDefault="00136D30" w:rsidP="0B4F48E0">
      <w:pPr>
        <w:pStyle w:val="Ttulo1"/>
        <w:spacing w:before="200" w:after="100"/>
        <w:rPr>
          <w:lang w:val="es-EC"/>
        </w:rPr>
      </w:pPr>
      <w:r>
        <w:rPr>
          <w:lang w:val="es-EC"/>
        </w:rPr>
        <w:t>6</w:t>
      </w:r>
      <w:r w:rsidR="7601F678" w:rsidRPr="00136D30">
        <w:rPr>
          <w:lang w:val="es-EC"/>
        </w:rPr>
        <w:t>. Caso de Uso UC-05: Acceder a módulo de auditoría</w:t>
      </w:r>
    </w:p>
    <w:p w14:paraId="0D398C01" w14:textId="0FA25B8C" w:rsidR="00136D30" w:rsidRPr="00136D30" w:rsidRDefault="00136D30" w:rsidP="00136D30">
      <w:r w:rsidRPr="00136D30">
        <w:rPr>
          <w:noProof/>
        </w:rPr>
        <w:drawing>
          <wp:inline distT="0" distB="0" distL="0" distR="0" wp14:anchorId="629ED503" wp14:editId="16646B82">
            <wp:extent cx="5728335" cy="4140200"/>
            <wp:effectExtent l="0" t="0" r="571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28335" cy="4140200"/>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65"/>
        <w:gridCol w:w="6550"/>
      </w:tblGrid>
      <w:tr w:rsidR="0B4F48E0" w14:paraId="35FBD05F" w14:textId="77777777" w:rsidTr="0B4F48E0">
        <w:trPr>
          <w:trHeight w:val="276"/>
        </w:trPr>
        <w:tc>
          <w:tcPr>
            <w:tcW w:w="2465"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4E01F01E" w14:textId="77777777" w:rsidR="0B4F48E0" w:rsidRDefault="0B4F48E0" w:rsidP="0B4F48E0">
            <w:pPr>
              <w:jc w:val="center"/>
              <w:rPr>
                <w:b/>
                <w:bCs/>
                <w:color w:val="000000" w:themeColor="text1"/>
                <w:sz w:val="18"/>
                <w:szCs w:val="18"/>
              </w:rPr>
            </w:pPr>
            <w:r w:rsidRPr="0B4F48E0">
              <w:rPr>
                <w:b/>
                <w:bCs/>
                <w:color w:val="000000" w:themeColor="text1"/>
                <w:sz w:val="18"/>
                <w:szCs w:val="18"/>
              </w:rPr>
              <w:t>Campo</w:t>
            </w:r>
          </w:p>
        </w:tc>
        <w:tc>
          <w:tcPr>
            <w:tcW w:w="655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6A89D5A4" w14:textId="77777777" w:rsidR="0B4F48E0" w:rsidRDefault="0B4F48E0" w:rsidP="0B4F48E0">
            <w:pPr>
              <w:jc w:val="center"/>
              <w:rPr>
                <w:b/>
                <w:bCs/>
                <w:color w:val="000000" w:themeColor="text1"/>
                <w:sz w:val="18"/>
                <w:szCs w:val="18"/>
                <w:lang w:val="en-US"/>
              </w:rPr>
            </w:pPr>
            <w:proofErr w:type="spellStart"/>
            <w:r w:rsidRPr="0B4F48E0">
              <w:rPr>
                <w:b/>
                <w:bCs/>
                <w:color w:val="000000" w:themeColor="text1"/>
                <w:sz w:val="18"/>
                <w:szCs w:val="18"/>
                <w:lang w:val="en-US"/>
              </w:rPr>
              <w:t>Contenido</w:t>
            </w:r>
            <w:proofErr w:type="spellEnd"/>
          </w:p>
        </w:tc>
      </w:tr>
      <w:tr w:rsidR="0B4F48E0" w14:paraId="22C4C215" w14:textId="77777777" w:rsidTr="0B4F48E0">
        <w:trPr>
          <w:trHeight w:val="300"/>
        </w:trPr>
        <w:tc>
          <w:tcPr>
            <w:tcW w:w="2465"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0933DFD" w14:textId="77777777" w:rsidR="0B4F48E0" w:rsidRDefault="0B4F48E0" w:rsidP="0B4F48E0">
            <w:pPr>
              <w:rPr>
                <w:sz w:val="18"/>
                <w:szCs w:val="18"/>
              </w:rPr>
            </w:pPr>
            <w:r w:rsidRPr="0B4F48E0">
              <w:rPr>
                <w:b/>
                <w:bCs/>
                <w:sz w:val="18"/>
                <w:szCs w:val="18"/>
              </w:rPr>
              <w:t>ID del Caso de Uso</w:t>
            </w:r>
          </w:p>
        </w:tc>
        <w:tc>
          <w:tcPr>
            <w:tcW w:w="655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0E1D1F0" w14:textId="7A5EC23B" w:rsidR="55BB4000" w:rsidRDefault="55BB4000" w:rsidP="0B4F48E0">
            <w:r w:rsidRPr="0B4F48E0">
              <w:rPr>
                <w:sz w:val="18"/>
                <w:szCs w:val="18"/>
              </w:rPr>
              <w:t xml:space="preserve">UC-05 </w:t>
            </w:r>
          </w:p>
        </w:tc>
      </w:tr>
      <w:tr w:rsidR="0B4F48E0" w14:paraId="23B6647C" w14:textId="77777777" w:rsidTr="0B4F48E0">
        <w:trPr>
          <w:trHeight w:val="300"/>
        </w:trPr>
        <w:tc>
          <w:tcPr>
            <w:tcW w:w="246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7B78B4D" w14:textId="77777777" w:rsidR="0B4F48E0" w:rsidRDefault="0B4F48E0" w:rsidP="0B4F48E0">
            <w:pPr>
              <w:rPr>
                <w:sz w:val="18"/>
                <w:szCs w:val="18"/>
              </w:rPr>
            </w:pPr>
            <w:r w:rsidRPr="0B4F48E0">
              <w:rPr>
                <w:b/>
                <w:bCs/>
                <w:sz w:val="18"/>
                <w:szCs w:val="18"/>
              </w:rPr>
              <w:t>Nombre</w:t>
            </w:r>
          </w:p>
        </w:tc>
        <w:tc>
          <w:tcPr>
            <w:tcW w:w="65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F02F3DB" w14:textId="0020F324" w:rsidR="34604394" w:rsidRDefault="34604394" w:rsidP="0B4F48E0">
            <w:r w:rsidRPr="00136D30">
              <w:rPr>
                <w:sz w:val="18"/>
                <w:szCs w:val="18"/>
                <w:lang w:val="es-EC"/>
              </w:rPr>
              <w:t>Acceder a módulo de auditoría</w:t>
            </w:r>
          </w:p>
        </w:tc>
      </w:tr>
      <w:tr w:rsidR="0B4F48E0" w14:paraId="4FCAD421" w14:textId="77777777" w:rsidTr="0B4F48E0">
        <w:trPr>
          <w:trHeight w:val="300"/>
        </w:trPr>
        <w:tc>
          <w:tcPr>
            <w:tcW w:w="246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96F8109" w14:textId="77777777" w:rsidR="0B4F48E0" w:rsidRDefault="0B4F48E0" w:rsidP="0B4F48E0">
            <w:pPr>
              <w:rPr>
                <w:sz w:val="18"/>
                <w:szCs w:val="18"/>
              </w:rPr>
            </w:pPr>
            <w:r w:rsidRPr="0B4F48E0">
              <w:rPr>
                <w:b/>
                <w:bCs/>
                <w:sz w:val="18"/>
                <w:szCs w:val="18"/>
              </w:rPr>
              <w:t>Actor Principal</w:t>
            </w:r>
          </w:p>
        </w:tc>
        <w:tc>
          <w:tcPr>
            <w:tcW w:w="65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6A14ED3" w14:textId="18D2CD37" w:rsidR="37A2A3FA" w:rsidRDefault="37A2A3FA" w:rsidP="0B4F48E0">
            <w:r>
              <w:rPr>
                <w:sz w:val="20"/>
              </w:rPr>
              <w:t>Auditor MSP (ST05)</w:t>
            </w:r>
          </w:p>
        </w:tc>
      </w:tr>
      <w:tr w:rsidR="0B4F48E0" w14:paraId="439B448F" w14:textId="77777777" w:rsidTr="0B4F48E0">
        <w:trPr>
          <w:trHeight w:val="300"/>
        </w:trPr>
        <w:tc>
          <w:tcPr>
            <w:tcW w:w="246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142A49E" w14:textId="77777777" w:rsidR="0B4F48E0" w:rsidRDefault="0B4F48E0" w:rsidP="0B4F48E0">
            <w:pPr>
              <w:rPr>
                <w:sz w:val="18"/>
                <w:szCs w:val="18"/>
                <w:lang w:val="en-US"/>
              </w:rPr>
            </w:pPr>
            <w:r w:rsidRPr="0B4F48E0">
              <w:rPr>
                <w:b/>
                <w:bCs/>
                <w:sz w:val="18"/>
                <w:szCs w:val="18"/>
                <w:lang w:val="en-US"/>
              </w:rPr>
              <w:t xml:space="preserve">Actor </w:t>
            </w:r>
            <w:proofErr w:type="spellStart"/>
            <w:r w:rsidRPr="0B4F48E0">
              <w:rPr>
                <w:b/>
                <w:bCs/>
                <w:sz w:val="18"/>
                <w:szCs w:val="18"/>
                <w:lang w:val="en-US"/>
              </w:rPr>
              <w:t>Secundario</w:t>
            </w:r>
            <w:proofErr w:type="spellEnd"/>
          </w:p>
        </w:tc>
        <w:tc>
          <w:tcPr>
            <w:tcW w:w="65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D8EAD6A" w14:textId="31B0CF05" w:rsidR="0D3A4584" w:rsidRDefault="0D3A4584" w:rsidP="0B4F48E0">
            <w:r>
              <w:rPr>
                <w:sz w:val="20"/>
              </w:rPr>
              <w:t xml:space="preserve">DPO (ST06), Módulo de Cumplimiento (M5), </w:t>
            </w:r>
            <w:proofErr w:type="spellStart"/>
            <w:r>
              <w:rPr>
                <w:sz w:val="20"/>
              </w:rPr>
              <w:t>MLOps</w:t>
            </w:r>
            <w:proofErr w:type="spellEnd"/>
            <w:r>
              <w:rPr>
                <w:sz w:val="20"/>
              </w:rPr>
              <w:t xml:space="preserve"> / Med-Gemini (ST07)</w:t>
            </w:r>
          </w:p>
        </w:tc>
      </w:tr>
      <w:tr w:rsidR="0B4F48E0" w14:paraId="247E68D6" w14:textId="77777777" w:rsidTr="0B4F48E0">
        <w:trPr>
          <w:trHeight w:val="300"/>
        </w:trPr>
        <w:tc>
          <w:tcPr>
            <w:tcW w:w="246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29FEFB9" w14:textId="77777777" w:rsidR="0B4F48E0" w:rsidRDefault="0B4F48E0" w:rsidP="0B4F48E0">
            <w:pPr>
              <w:rPr>
                <w:sz w:val="18"/>
                <w:szCs w:val="18"/>
                <w:lang w:val="en-US"/>
              </w:rPr>
            </w:pPr>
            <w:proofErr w:type="spellStart"/>
            <w:r w:rsidRPr="0B4F48E0">
              <w:rPr>
                <w:b/>
                <w:bCs/>
                <w:sz w:val="18"/>
                <w:szCs w:val="18"/>
                <w:lang w:val="en-US"/>
              </w:rPr>
              <w:t>Prioridad</w:t>
            </w:r>
            <w:proofErr w:type="spellEnd"/>
          </w:p>
        </w:tc>
        <w:tc>
          <w:tcPr>
            <w:tcW w:w="65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5DE9613" w14:textId="77777777" w:rsidR="0B4F48E0" w:rsidRDefault="0B4F48E0" w:rsidP="0B4F48E0">
            <w:pPr>
              <w:rPr>
                <w:sz w:val="18"/>
                <w:szCs w:val="18"/>
              </w:rPr>
            </w:pPr>
            <w:r>
              <w:rPr>
                <w:sz w:val="20"/>
              </w:rPr>
              <w:t>Alta (Must)</w:t>
            </w:r>
          </w:p>
        </w:tc>
      </w:tr>
    </w:tbl>
    <w:p w14:paraId="01ECCA6F" w14:textId="0252E94A" w:rsidR="53CBDE6B" w:rsidRDefault="3318EF55" w:rsidP="0B4F48E0">
      <w:pPr>
        <w:pStyle w:val="Ttulo2"/>
        <w:spacing w:before="150" w:after="100"/>
        <w:rPr>
          <w:sz w:val="22"/>
          <w:szCs w:val="22"/>
          <w:lang w:val="en-US"/>
        </w:rPr>
      </w:pPr>
      <w:r w:rsidRPr="0B4F48E0">
        <w:rPr>
          <w:sz w:val="22"/>
          <w:szCs w:val="22"/>
          <w:lang w:val="en-US"/>
        </w:rPr>
        <w:t>5</w:t>
      </w:r>
      <w:r w:rsidR="7601F678" w:rsidRPr="0B4F48E0">
        <w:rPr>
          <w:sz w:val="22"/>
          <w:szCs w:val="22"/>
          <w:lang w:val="en-US"/>
        </w:rPr>
        <w:t xml:space="preserve">.1 </w:t>
      </w:r>
      <w:proofErr w:type="spellStart"/>
      <w:r w:rsidR="7601F678" w:rsidRPr="0B4F48E0">
        <w:rPr>
          <w:sz w:val="22"/>
          <w:szCs w:val="22"/>
          <w:lang w:val="en-US"/>
        </w:rPr>
        <w:t>Descripción</w:t>
      </w:r>
      <w:proofErr w:type="spellEnd"/>
    </w:p>
    <w:p w14:paraId="7D133807" w14:textId="2EA7A79C" w:rsidR="53CBDE6B" w:rsidRDefault="7F70A055" w:rsidP="0B4F48E0">
      <w:pPr>
        <w:spacing w:before="240" w:after="100"/>
      </w:pPr>
      <w:r w:rsidRPr="00136D30">
        <w:rPr>
          <w:szCs w:val="22"/>
          <w:lang w:val="es-EC"/>
        </w:rPr>
        <w:t>El Auditor del MSP accede de manera segura al panel de control del módulo de seguridad y cumplimiento para examinar, consultar y validar la integridad de los logs inmutables y los registros transaccionales del sistema.</w:t>
      </w:r>
    </w:p>
    <w:p w14:paraId="1E9AF64E" w14:textId="6FC13226" w:rsidR="53CBDE6B" w:rsidRDefault="290D8F10" w:rsidP="0B4F48E0">
      <w:pPr>
        <w:pStyle w:val="Ttulo2"/>
        <w:spacing w:before="150" w:after="100"/>
        <w:rPr>
          <w:sz w:val="22"/>
          <w:szCs w:val="22"/>
          <w:lang w:val="en-US"/>
        </w:rPr>
      </w:pPr>
      <w:r w:rsidRPr="0B4F48E0">
        <w:rPr>
          <w:sz w:val="22"/>
          <w:szCs w:val="22"/>
          <w:lang w:val="en-US"/>
        </w:rPr>
        <w:t>5</w:t>
      </w:r>
      <w:r w:rsidR="7601F678" w:rsidRPr="0B4F48E0">
        <w:rPr>
          <w:sz w:val="22"/>
          <w:szCs w:val="22"/>
          <w:lang w:val="en-US"/>
        </w:rPr>
        <w:t xml:space="preserve">.2 </w:t>
      </w:r>
      <w:proofErr w:type="spellStart"/>
      <w:r w:rsidR="7601F678" w:rsidRPr="0B4F48E0">
        <w:rPr>
          <w:sz w:val="22"/>
          <w:szCs w:val="22"/>
          <w:lang w:val="en-US"/>
        </w:rPr>
        <w:t>Precondiciones</w:t>
      </w:r>
      <w:proofErr w:type="spellEnd"/>
    </w:p>
    <w:p w14:paraId="349A3E6F" w14:textId="34615BF7" w:rsidR="53CBDE6B" w:rsidRPr="00136D30" w:rsidRDefault="223B6D38" w:rsidP="0B4F48E0">
      <w:pPr>
        <w:pStyle w:val="Prrafodelista"/>
        <w:numPr>
          <w:ilvl w:val="0"/>
          <w:numId w:val="3"/>
        </w:numPr>
        <w:spacing w:after="100"/>
        <w:rPr>
          <w:sz w:val="22"/>
          <w:szCs w:val="22"/>
          <w:lang w:val="es-EC"/>
        </w:rPr>
      </w:pPr>
      <w:r w:rsidRPr="00136D30">
        <w:rPr>
          <w:sz w:val="22"/>
          <w:szCs w:val="22"/>
          <w:lang w:val="es-EC"/>
        </w:rPr>
        <w:t xml:space="preserve">El Auditor del MSP ha iniciado sesión correctamente en la plataforma con el rol respectivo asignado. </w:t>
      </w:r>
    </w:p>
    <w:p w14:paraId="2D2C9506" w14:textId="193EEB80" w:rsidR="53CBDE6B" w:rsidRPr="00136D30" w:rsidRDefault="223B6D38" w:rsidP="0B4F48E0">
      <w:pPr>
        <w:pStyle w:val="Prrafodelista"/>
        <w:numPr>
          <w:ilvl w:val="0"/>
          <w:numId w:val="3"/>
        </w:numPr>
        <w:spacing w:after="100"/>
        <w:rPr>
          <w:sz w:val="22"/>
          <w:szCs w:val="22"/>
          <w:lang w:val="es-EC"/>
        </w:rPr>
      </w:pPr>
      <w:r w:rsidRPr="00136D30">
        <w:rPr>
          <w:sz w:val="22"/>
          <w:szCs w:val="22"/>
          <w:lang w:val="es-EC"/>
        </w:rPr>
        <w:t>El Paciente ha otorgado previamente su consentimiento LOPDP dentro del sistema.</w:t>
      </w:r>
    </w:p>
    <w:p w14:paraId="3454088F" w14:textId="30157652" w:rsidR="53CBDE6B" w:rsidRPr="00136D30" w:rsidRDefault="223B6D38" w:rsidP="0B4F48E0">
      <w:pPr>
        <w:pStyle w:val="Prrafodelista"/>
        <w:numPr>
          <w:ilvl w:val="0"/>
          <w:numId w:val="3"/>
        </w:numPr>
        <w:spacing w:after="100"/>
        <w:rPr>
          <w:sz w:val="22"/>
          <w:szCs w:val="22"/>
          <w:lang w:val="es-EC"/>
        </w:rPr>
      </w:pPr>
      <w:r w:rsidRPr="00136D30">
        <w:rPr>
          <w:sz w:val="22"/>
          <w:szCs w:val="22"/>
          <w:lang w:val="es-EC"/>
        </w:rPr>
        <w:lastRenderedPageBreak/>
        <w:t xml:space="preserve">Existen logs de auditoría generados y almacenados de forma inmutable en el repositorio persistente. </w:t>
      </w:r>
    </w:p>
    <w:p w14:paraId="5F340A4F" w14:textId="2DFCE958" w:rsidR="53CBDE6B" w:rsidRPr="00136D30" w:rsidRDefault="223B6D38" w:rsidP="0B4F48E0">
      <w:pPr>
        <w:pStyle w:val="Prrafodelista"/>
        <w:numPr>
          <w:ilvl w:val="0"/>
          <w:numId w:val="3"/>
        </w:numPr>
        <w:spacing w:after="100"/>
        <w:rPr>
          <w:sz w:val="22"/>
          <w:szCs w:val="22"/>
          <w:lang w:val="es-EC"/>
        </w:rPr>
      </w:pPr>
      <w:r w:rsidRPr="00136D30">
        <w:rPr>
          <w:sz w:val="22"/>
          <w:szCs w:val="22"/>
          <w:lang w:val="es-EC"/>
        </w:rPr>
        <w:t xml:space="preserve">Los datos sensibles en tránsito y reposo han sido previamente cifrados de manera correcta por el sistema. </w:t>
      </w:r>
    </w:p>
    <w:p w14:paraId="58D497BF" w14:textId="6386C295" w:rsidR="53CBDE6B" w:rsidRPr="00136D30" w:rsidRDefault="223B6D38" w:rsidP="0B4F48E0">
      <w:pPr>
        <w:pStyle w:val="Prrafodelista"/>
        <w:numPr>
          <w:ilvl w:val="0"/>
          <w:numId w:val="3"/>
        </w:numPr>
        <w:spacing w:after="100"/>
        <w:rPr>
          <w:sz w:val="22"/>
          <w:szCs w:val="22"/>
          <w:lang w:val="es-EC"/>
        </w:rPr>
      </w:pPr>
      <w:r w:rsidRPr="00136D30">
        <w:rPr>
          <w:sz w:val="22"/>
          <w:szCs w:val="22"/>
          <w:lang w:val="es-EC"/>
        </w:rPr>
        <w:t xml:space="preserve">Las métricas de equidad y los logs de rendimiento de Med-Gemini / </w:t>
      </w:r>
      <w:proofErr w:type="spellStart"/>
      <w:r w:rsidRPr="00136D30">
        <w:rPr>
          <w:sz w:val="22"/>
          <w:szCs w:val="22"/>
          <w:lang w:val="es-EC"/>
        </w:rPr>
        <w:t>MLOps</w:t>
      </w:r>
      <w:proofErr w:type="spellEnd"/>
      <w:r w:rsidRPr="00136D30">
        <w:rPr>
          <w:sz w:val="22"/>
          <w:szCs w:val="22"/>
          <w:lang w:val="es-EC"/>
        </w:rPr>
        <w:t xml:space="preserve"> se encuentran disponibles para su verificación. </w:t>
      </w:r>
    </w:p>
    <w:p w14:paraId="2F292144" w14:textId="6651EBCF" w:rsidR="53CBDE6B" w:rsidRPr="00136D30" w:rsidRDefault="223B6D38" w:rsidP="0B4F48E0">
      <w:pPr>
        <w:pStyle w:val="Prrafodelista"/>
        <w:numPr>
          <w:ilvl w:val="0"/>
          <w:numId w:val="3"/>
        </w:numPr>
        <w:spacing w:after="100"/>
        <w:rPr>
          <w:sz w:val="22"/>
          <w:szCs w:val="22"/>
          <w:lang w:val="es-EC"/>
        </w:rPr>
      </w:pPr>
      <w:r w:rsidRPr="00136D30">
        <w:rPr>
          <w:sz w:val="22"/>
          <w:szCs w:val="22"/>
          <w:lang w:val="es-EC"/>
        </w:rPr>
        <w:t>El servicio de validación de tokens JWT se encuentra operativo y respondiendo solicitudes.</w:t>
      </w:r>
    </w:p>
    <w:p w14:paraId="5DF0F2CB" w14:textId="5E9E75B9" w:rsidR="53CBDE6B" w:rsidRPr="00136D30" w:rsidRDefault="53CBDE6B" w:rsidP="0B4F48E0">
      <w:pPr>
        <w:spacing w:after="100"/>
        <w:rPr>
          <w:lang w:val="es-EC"/>
        </w:rPr>
      </w:pPr>
    </w:p>
    <w:p w14:paraId="3DAF6F35" w14:textId="47EC6B88" w:rsidR="53CBDE6B" w:rsidRPr="00136D30" w:rsidRDefault="0A8591FD" w:rsidP="0B4F48E0">
      <w:pPr>
        <w:pStyle w:val="Ttulo2"/>
        <w:spacing w:before="150" w:after="100"/>
        <w:rPr>
          <w:sz w:val="22"/>
          <w:szCs w:val="22"/>
          <w:lang w:val="es-EC"/>
        </w:rPr>
      </w:pPr>
      <w:r w:rsidRPr="00136D30">
        <w:rPr>
          <w:sz w:val="22"/>
          <w:szCs w:val="22"/>
          <w:lang w:val="es-EC"/>
        </w:rPr>
        <w:t>5</w:t>
      </w:r>
      <w:r w:rsidR="7601F678" w:rsidRPr="00136D30">
        <w:rPr>
          <w:sz w:val="22"/>
          <w:szCs w:val="22"/>
          <w:lang w:val="es-EC"/>
        </w:rPr>
        <w:t>.3 Flujo Principal (Escenario de Éxito)</w:t>
      </w:r>
    </w:p>
    <w:tbl>
      <w:tblPr>
        <w:tblW w:w="0" w:type="auto"/>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000" w:firstRow="0" w:lastRow="0" w:firstColumn="0" w:lastColumn="0" w:noHBand="0" w:noVBand="0"/>
      </w:tblPr>
      <w:tblGrid>
        <w:gridCol w:w="702"/>
        <w:gridCol w:w="8313"/>
      </w:tblGrid>
      <w:tr w:rsidR="0B4F48E0" w14:paraId="3B11CDBC" w14:textId="77777777" w:rsidTr="0B4F48E0">
        <w:trPr>
          <w:trHeight w:val="302"/>
        </w:trPr>
        <w:tc>
          <w:tcPr>
            <w:tcW w:w="702" w:type="dxa"/>
            <w:tcMar>
              <w:top w:w="50" w:type="dxa"/>
              <w:left w:w="60" w:type="dxa"/>
              <w:bottom w:w="50" w:type="dxa"/>
              <w:right w:w="60" w:type="dxa"/>
            </w:tcMar>
            <w:vAlign w:val="center"/>
          </w:tcPr>
          <w:p w14:paraId="667DD978" w14:textId="77777777" w:rsidR="0B4F48E0" w:rsidRDefault="0B4F48E0" w:rsidP="0B4F48E0">
            <w:pPr>
              <w:jc w:val="center"/>
              <w:rPr>
                <w:color w:val="000000" w:themeColor="text1"/>
                <w:sz w:val="18"/>
                <w:szCs w:val="18"/>
              </w:rPr>
            </w:pPr>
            <w:r w:rsidRPr="0B4F48E0">
              <w:rPr>
                <w:b/>
                <w:bCs/>
                <w:color w:val="000000" w:themeColor="text1"/>
                <w:sz w:val="18"/>
                <w:szCs w:val="18"/>
              </w:rPr>
              <w:t>Paso</w:t>
            </w:r>
          </w:p>
        </w:tc>
        <w:tc>
          <w:tcPr>
            <w:tcW w:w="8313" w:type="dxa"/>
            <w:tcMar>
              <w:top w:w="50" w:type="dxa"/>
              <w:left w:w="60" w:type="dxa"/>
              <w:bottom w:w="50" w:type="dxa"/>
              <w:right w:w="60" w:type="dxa"/>
            </w:tcMar>
            <w:vAlign w:val="center"/>
          </w:tcPr>
          <w:p w14:paraId="3C7B2B61" w14:textId="77777777" w:rsidR="0B4F48E0" w:rsidRDefault="0B4F48E0" w:rsidP="0B4F48E0">
            <w:pPr>
              <w:jc w:val="center"/>
              <w:rPr>
                <w:color w:val="000000" w:themeColor="text1"/>
                <w:sz w:val="18"/>
                <w:szCs w:val="18"/>
                <w:lang w:val="en-US"/>
              </w:rPr>
            </w:pPr>
            <w:proofErr w:type="spellStart"/>
            <w:r w:rsidRPr="0B4F48E0">
              <w:rPr>
                <w:b/>
                <w:bCs/>
                <w:color w:val="000000" w:themeColor="text1"/>
                <w:sz w:val="18"/>
                <w:szCs w:val="18"/>
                <w:lang w:val="en-US"/>
              </w:rPr>
              <w:t>Descripción</w:t>
            </w:r>
            <w:proofErr w:type="spellEnd"/>
            <w:r w:rsidRPr="0B4F48E0">
              <w:rPr>
                <w:b/>
                <w:bCs/>
                <w:color w:val="000000" w:themeColor="text1"/>
                <w:sz w:val="18"/>
                <w:szCs w:val="18"/>
                <w:lang w:val="en-US"/>
              </w:rPr>
              <w:t xml:space="preserve"> de la </w:t>
            </w:r>
            <w:proofErr w:type="spellStart"/>
            <w:r w:rsidRPr="0B4F48E0">
              <w:rPr>
                <w:b/>
                <w:bCs/>
                <w:color w:val="000000" w:themeColor="text1"/>
                <w:sz w:val="18"/>
                <w:szCs w:val="18"/>
                <w:lang w:val="en-US"/>
              </w:rPr>
              <w:t>Acción</w:t>
            </w:r>
            <w:proofErr w:type="spellEnd"/>
          </w:p>
        </w:tc>
      </w:tr>
      <w:tr w:rsidR="0B4F48E0" w14:paraId="3F4F3073" w14:textId="77777777" w:rsidTr="0B4F48E0">
        <w:trPr>
          <w:trHeight w:val="300"/>
        </w:trPr>
        <w:tc>
          <w:tcPr>
            <w:tcW w:w="702" w:type="dxa"/>
            <w:shd w:val="clear" w:color="auto" w:fill="FFFFFF" w:themeFill="background1"/>
            <w:tcMar>
              <w:top w:w="40" w:type="dxa"/>
              <w:left w:w="60" w:type="dxa"/>
              <w:bottom w:w="40" w:type="dxa"/>
              <w:right w:w="60" w:type="dxa"/>
            </w:tcMar>
          </w:tcPr>
          <w:p w14:paraId="17F33EE3" w14:textId="77777777" w:rsidR="0B4F48E0" w:rsidRDefault="0B4F48E0" w:rsidP="0B4F48E0">
            <w:pPr>
              <w:rPr>
                <w:sz w:val="18"/>
                <w:szCs w:val="18"/>
              </w:rPr>
            </w:pPr>
            <w:r>
              <w:rPr>
                <w:sz w:val="20"/>
              </w:rPr>
              <w:t>1</w:t>
            </w:r>
          </w:p>
        </w:tc>
        <w:tc>
          <w:tcPr>
            <w:tcW w:w="8313" w:type="dxa"/>
            <w:shd w:val="clear" w:color="auto" w:fill="FFFFFF" w:themeFill="background1"/>
            <w:tcMar>
              <w:top w:w="40" w:type="dxa"/>
              <w:left w:w="60" w:type="dxa"/>
              <w:bottom w:w="40" w:type="dxa"/>
              <w:right w:w="60" w:type="dxa"/>
            </w:tcMar>
          </w:tcPr>
          <w:p w14:paraId="3E88E443" w14:textId="7C824860" w:rsidR="3DB26748" w:rsidRDefault="3DB26748" w:rsidP="0B4F48E0">
            <w:r>
              <w:rPr>
                <w:sz w:val="20"/>
              </w:rPr>
              <w:t>El Auditor del MSP se autentica con sus credenciales en el Módulo de Cumplimiento (M5).</w:t>
            </w:r>
          </w:p>
        </w:tc>
      </w:tr>
      <w:tr w:rsidR="0B4F48E0" w14:paraId="66466F10" w14:textId="77777777" w:rsidTr="0B4F48E0">
        <w:trPr>
          <w:trHeight w:val="300"/>
        </w:trPr>
        <w:tc>
          <w:tcPr>
            <w:tcW w:w="702" w:type="dxa"/>
            <w:shd w:val="clear" w:color="auto" w:fill="FFFFFF" w:themeFill="background1"/>
            <w:tcMar>
              <w:top w:w="40" w:type="dxa"/>
              <w:left w:w="60" w:type="dxa"/>
              <w:bottom w:w="40" w:type="dxa"/>
              <w:right w:w="60" w:type="dxa"/>
            </w:tcMar>
          </w:tcPr>
          <w:p w14:paraId="28F18004" w14:textId="77777777" w:rsidR="0B4F48E0" w:rsidRDefault="0B4F48E0" w:rsidP="0B4F48E0">
            <w:pPr>
              <w:rPr>
                <w:sz w:val="18"/>
                <w:szCs w:val="18"/>
              </w:rPr>
            </w:pPr>
            <w:r>
              <w:rPr>
                <w:sz w:val="20"/>
              </w:rPr>
              <w:t>2</w:t>
            </w:r>
          </w:p>
        </w:tc>
        <w:tc>
          <w:tcPr>
            <w:tcW w:w="8313" w:type="dxa"/>
            <w:shd w:val="clear" w:color="auto" w:fill="FFFFFF" w:themeFill="background1"/>
            <w:tcMar>
              <w:top w:w="40" w:type="dxa"/>
              <w:left w:w="60" w:type="dxa"/>
              <w:bottom w:w="40" w:type="dxa"/>
              <w:right w:w="60" w:type="dxa"/>
            </w:tcMar>
          </w:tcPr>
          <w:p w14:paraId="6C62F14B" w14:textId="2CFDB209" w:rsidR="4C7FD6C4" w:rsidRDefault="4C7FD6C4" w:rsidP="0B4F48E0">
            <w:r>
              <w:rPr>
                <w:sz w:val="20"/>
              </w:rPr>
              <w:t>El Módulo de Cumplimiento verifica el token de acceso y habilita los permisos del rol de auditoría.</w:t>
            </w:r>
          </w:p>
        </w:tc>
      </w:tr>
      <w:tr w:rsidR="0B4F48E0" w14:paraId="5F4E53CB" w14:textId="77777777" w:rsidTr="0B4F48E0">
        <w:trPr>
          <w:trHeight w:val="300"/>
        </w:trPr>
        <w:tc>
          <w:tcPr>
            <w:tcW w:w="702" w:type="dxa"/>
            <w:shd w:val="clear" w:color="auto" w:fill="FFFFFF" w:themeFill="background1"/>
            <w:tcMar>
              <w:top w:w="40" w:type="dxa"/>
              <w:left w:w="60" w:type="dxa"/>
              <w:bottom w:w="40" w:type="dxa"/>
              <w:right w:w="60" w:type="dxa"/>
            </w:tcMar>
          </w:tcPr>
          <w:p w14:paraId="68CAD503" w14:textId="77777777" w:rsidR="0B4F48E0" w:rsidRDefault="0B4F48E0" w:rsidP="0B4F48E0">
            <w:pPr>
              <w:rPr>
                <w:sz w:val="18"/>
                <w:szCs w:val="18"/>
              </w:rPr>
            </w:pPr>
            <w:r>
              <w:rPr>
                <w:sz w:val="20"/>
              </w:rPr>
              <w:t>3</w:t>
            </w:r>
          </w:p>
        </w:tc>
        <w:tc>
          <w:tcPr>
            <w:tcW w:w="8313" w:type="dxa"/>
            <w:shd w:val="clear" w:color="auto" w:fill="FFFFFF" w:themeFill="background1"/>
            <w:tcMar>
              <w:top w:w="40" w:type="dxa"/>
              <w:left w:w="60" w:type="dxa"/>
              <w:bottom w:w="40" w:type="dxa"/>
              <w:right w:w="60" w:type="dxa"/>
            </w:tcMar>
          </w:tcPr>
          <w:p w14:paraId="5060720B" w14:textId="7BBA6A96" w:rsidR="27FBEF38" w:rsidRDefault="27FBEF38" w:rsidP="0B4F48E0">
            <w:r>
              <w:rPr>
                <w:sz w:val="20"/>
              </w:rPr>
              <w:t>El Auditor del MSP consulta los logs de auditoría inmutables generados por el sistema SAMR.</w:t>
            </w:r>
          </w:p>
        </w:tc>
      </w:tr>
      <w:tr w:rsidR="0B4F48E0" w14:paraId="32FE685A" w14:textId="77777777" w:rsidTr="0B4F48E0">
        <w:trPr>
          <w:trHeight w:val="300"/>
        </w:trPr>
        <w:tc>
          <w:tcPr>
            <w:tcW w:w="702" w:type="dxa"/>
            <w:shd w:val="clear" w:color="auto" w:fill="FFFFFF" w:themeFill="background1"/>
            <w:tcMar>
              <w:top w:w="40" w:type="dxa"/>
              <w:left w:w="60" w:type="dxa"/>
              <w:bottom w:w="40" w:type="dxa"/>
              <w:right w:w="60" w:type="dxa"/>
            </w:tcMar>
          </w:tcPr>
          <w:p w14:paraId="703DC9B9" w14:textId="77777777" w:rsidR="0B4F48E0" w:rsidRDefault="0B4F48E0" w:rsidP="0B4F48E0">
            <w:pPr>
              <w:rPr>
                <w:sz w:val="18"/>
                <w:szCs w:val="18"/>
              </w:rPr>
            </w:pPr>
            <w:r>
              <w:rPr>
                <w:sz w:val="20"/>
              </w:rPr>
              <w:t>4</w:t>
            </w:r>
          </w:p>
        </w:tc>
        <w:tc>
          <w:tcPr>
            <w:tcW w:w="8313" w:type="dxa"/>
            <w:shd w:val="clear" w:color="auto" w:fill="FFFFFF" w:themeFill="background1"/>
            <w:tcMar>
              <w:top w:w="40" w:type="dxa"/>
              <w:left w:w="60" w:type="dxa"/>
              <w:bottom w:w="40" w:type="dxa"/>
              <w:right w:w="60" w:type="dxa"/>
            </w:tcMar>
          </w:tcPr>
          <w:p w14:paraId="73A1AAF0" w14:textId="7AEAAC8E" w:rsidR="1FAEFE0C" w:rsidRDefault="1FAEFE0C" w:rsidP="0B4F48E0">
            <w:r>
              <w:rPr>
                <w:sz w:val="20"/>
              </w:rPr>
              <w:t>El Módulo de Cumplimiento descifra los registros solicitados con las llaves criptográficas AES-256 y los expone al Auditor.</w:t>
            </w:r>
          </w:p>
        </w:tc>
      </w:tr>
      <w:tr w:rsidR="0B4F48E0" w14:paraId="4F0EEB72" w14:textId="77777777" w:rsidTr="0B4F48E0">
        <w:trPr>
          <w:trHeight w:val="300"/>
        </w:trPr>
        <w:tc>
          <w:tcPr>
            <w:tcW w:w="702" w:type="dxa"/>
            <w:shd w:val="clear" w:color="auto" w:fill="FFFFFF" w:themeFill="background1"/>
            <w:tcMar>
              <w:top w:w="40" w:type="dxa"/>
              <w:left w:w="60" w:type="dxa"/>
              <w:bottom w:w="40" w:type="dxa"/>
              <w:right w:w="60" w:type="dxa"/>
            </w:tcMar>
          </w:tcPr>
          <w:p w14:paraId="65B63257" w14:textId="77777777" w:rsidR="0B4F48E0" w:rsidRDefault="0B4F48E0" w:rsidP="0B4F48E0">
            <w:pPr>
              <w:rPr>
                <w:sz w:val="18"/>
                <w:szCs w:val="18"/>
              </w:rPr>
            </w:pPr>
            <w:r>
              <w:rPr>
                <w:sz w:val="20"/>
              </w:rPr>
              <w:t>5</w:t>
            </w:r>
          </w:p>
        </w:tc>
        <w:tc>
          <w:tcPr>
            <w:tcW w:w="8313" w:type="dxa"/>
            <w:shd w:val="clear" w:color="auto" w:fill="FFFFFF" w:themeFill="background1"/>
            <w:tcMar>
              <w:top w:w="40" w:type="dxa"/>
              <w:left w:w="60" w:type="dxa"/>
              <w:bottom w:w="40" w:type="dxa"/>
              <w:right w:w="60" w:type="dxa"/>
            </w:tcMar>
          </w:tcPr>
          <w:p w14:paraId="3CACB8ED" w14:textId="51AE5A05" w:rsidR="74F10190" w:rsidRDefault="74F10190" w:rsidP="0B4F48E0">
            <w:r>
              <w:rPr>
                <w:sz w:val="20"/>
              </w:rPr>
              <w:t>El Auditor del MSP revisa las decisiones de Med-Gemini, los consentimientos LOPDP registrados y las métricas de equidad del modelo.</w:t>
            </w:r>
          </w:p>
        </w:tc>
      </w:tr>
      <w:tr w:rsidR="0B4F48E0" w14:paraId="60E933AE" w14:textId="77777777" w:rsidTr="0B4F48E0">
        <w:trPr>
          <w:trHeight w:val="300"/>
        </w:trPr>
        <w:tc>
          <w:tcPr>
            <w:tcW w:w="702" w:type="dxa"/>
            <w:shd w:val="clear" w:color="auto" w:fill="FFFFFF" w:themeFill="background1"/>
            <w:tcMar>
              <w:top w:w="40" w:type="dxa"/>
              <w:left w:w="60" w:type="dxa"/>
              <w:bottom w:w="40" w:type="dxa"/>
              <w:right w:w="60" w:type="dxa"/>
            </w:tcMar>
          </w:tcPr>
          <w:p w14:paraId="40D3B2A0" w14:textId="77777777" w:rsidR="0B4F48E0" w:rsidRDefault="0B4F48E0" w:rsidP="0B4F48E0">
            <w:pPr>
              <w:rPr>
                <w:sz w:val="18"/>
                <w:szCs w:val="18"/>
              </w:rPr>
            </w:pPr>
            <w:r>
              <w:rPr>
                <w:sz w:val="20"/>
              </w:rPr>
              <w:t>6</w:t>
            </w:r>
          </w:p>
        </w:tc>
        <w:tc>
          <w:tcPr>
            <w:tcW w:w="8313" w:type="dxa"/>
            <w:shd w:val="clear" w:color="auto" w:fill="FFFFFF" w:themeFill="background1"/>
            <w:tcMar>
              <w:top w:w="40" w:type="dxa"/>
              <w:left w:w="60" w:type="dxa"/>
              <w:bottom w:w="40" w:type="dxa"/>
              <w:right w:w="60" w:type="dxa"/>
            </w:tcMar>
          </w:tcPr>
          <w:p w14:paraId="4C32C8FF" w14:textId="5FE78EE7" w:rsidR="42CC3F41" w:rsidRDefault="42CC3F41" w:rsidP="0B4F48E0">
            <w:pPr>
              <w:rPr>
                <w:sz w:val="18"/>
                <w:szCs w:val="18"/>
                <w:lang w:val="es-ES"/>
              </w:rPr>
            </w:pPr>
            <w:r>
              <w:rPr>
                <w:sz w:val="20"/>
              </w:rPr>
              <w:t>El Auditor del MSP valida que los logs son suficientes para la certificación regulatoria y notifica su conformidad al DPO (ST06).</w:t>
            </w:r>
          </w:p>
        </w:tc>
      </w:tr>
      <w:tr w:rsidR="0B4F48E0" w14:paraId="423E4553" w14:textId="77777777" w:rsidTr="0B4F48E0">
        <w:trPr>
          <w:trHeight w:val="300"/>
        </w:trPr>
        <w:tc>
          <w:tcPr>
            <w:tcW w:w="702" w:type="dxa"/>
            <w:shd w:val="clear" w:color="auto" w:fill="FFFFFF" w:themeFill="background1"/>
            <w:tcMar>
              <w:top w:w="40" w:type="dxa"/>
              <w:left w:w="60" w:type="dxa"/>
              <w:bottom w:w="40" w:type="dxa"/>
              <w:right w:w="60" w:type="dxa"/>
            </w:tcMar>
          </w:tcPr>
          <w:p w14:paraId="1EE32E0D" w14:textId="77777777" w:rsidR="0B4F48E0" w:rsidRDefault="0B4F48E0" w:rsidP="0B4F48E0">
            <w:pPr>
              <w:rPr>
                <w:sz w:val="18"/>
                <w:szCs w:val="18"/>
              </w:rPr>
            </w:pPr>
            <w:r>
              <w:rPr>
                <w:sz w:val="20"/>
              </w:rPr>
              <w:t>7</w:t>
            </w:r>
          </w:p>
        </w:tc>
        <w:tc>
          <w:tcPr>
            <w:tcW w:w="8313" w:type="dxa"/>
            <w:shd w:val="clear" w:color="auto" w:fill="FFFFFF" w:themeFill="background1"/>
            <w:tcMar>
              <w:top w:w="40" w:type="dxa"/>
              <w:left w:w="60" w:type="dxa"/>
              <w:bottom w:w="40" w:type="dxa"/>
              <w:right w:w="60" w:type="dxa"/>
            </w:tcMar>
          </w:tcPr>
          <w:p w14:paraId="689C5A08" w14:textId="582927C8" w:rsidR="4C573BFC" w:rsidRDefault="4C573BFC" w:rsidP="0B4F48E0">
            <w:r>
              <w:rPr>
                <w:sz w:val="20"/>
              </w:rPr>
              <w:t>El DPO firma digitalmente el informe de auditoría. El Módulo de Cumplimiento registra el evento de cierre con hash SHA-256 inmutable.</w:t>
            </w:r>
          </w:p>
        </w:tc>
      </w:tr>
    </w:tbl>
    <w:p w14:paraId="15AADE96" w14:textId="439D3E60" w:rsidR="53CBDE6B" w:rsidRDefault="53CBDE6B" w:rsidP="0B4F48E0">
      <w:pPr>
        <w:spacing w:after="120"/>
      </w:pPr>
    </w:p>
    <w:p w14:paraId="13D9027C" w14:textId="270CBAD1" w:rsidR="53CBDE6B" w:rsidRDefault="7601F678" w:rsidP="0B4F48E0">
      <w:pPr>
        <w:pStyle w:val="Ttulo2"/>
        <w:spacing w:before="150" w:after="100"/>
        <w:rPr>
          <w:sz w:val="22"/>
          <w:szCs w:val="22"/>
          <w:lang w:val="en-US"/>
        </w:rPr>
      </w:pPr>
      <w:r w:rsidRPr="0B4F48E0">
        <w:rPr>
          <w:sz w:val="22"/>
          <w:szCs w:val="22"/>
          <w:lang w:val="en-US"/>
        </w:rPr>
        <w:t xml:space="preserve">4.4 </w:t>
      </w:r>
      <w:proofErr w:type="spellStart"/>
      <w:r w:rsidRPr="0B4F48E0">
        <w:rPr>
          <w:sz w:val="22"/>
          <w:szCs w:val="22"/>
          <w:lang w:val="en-US"/>
        </w:rPr>
        <w:t>Postcondiciones</w:t>
      </w:r>
      <w:proofErr w:type="spellEnd"/>
    </w:p>
    <w:p w14:paraId="29811A0A" w14:textId="69A57104" w:rsidR="53CBDE6B" w:rsidRPr="003D4914" w:rsidRDefault="53CBDE6B" w:rsidP="003D4914"/>
    <w:p w14:paraId="2CDD28B8" w14:textId="59682C73" w:rsidR="53CBDE6B" w:rsidRPr="00136D30" w:rsidRDefault="4590FAC4" w:rsidP="0B4F48E0">
      <w:pPr>
        <w:pStyle w:val="Prrafodelista"/>
        <w:numPr>
          <w:ilvl w:val="0"/>
          <w:numId w:val="3"/>
        </w:numPr>
        <w:spacing w:after="100"/>
        <w:rPr>
          <w:sz w:val="22"/>
          <w:szCs w:val="22"/>
          <w:lang w:val="es-EC"/>
        </w:rPr>
      </w:pPr>
      <w:r w:rsidRPr="00136D30">
        <w:rPr>
          <w:sz w:val="22"/>
          <w:szCs w:val="22"/>
          <w:lang w:val="es-EC"/>
        </w:rPr>
        <w:t xml:space="preserve">El acceso al panel de control de seguridad queda registrado en el log de auditoría con estado 'Consultado' y marca de tiempo única. </w:t>
      </w:r>
    </w:p>
    <w:p w14:paraId="349086A4" w14:textId="60E02BE3" w:rsidR="53CBDE6B" w:rsidRPr="00136D30" w:rsidRDefault="4590FAC4" w:rsidP="0B4F48E0">
      <w:pPr>
        <w:pStyle w:val="Prrafodelista"/>
        <w:numPr>
          <w:ilvl w:val="0"/>
          <w:numId w:val="3"/>
        </w:numPr>
        <w:spacing w:after="100"/>
        <w:rPr>
          <w:sz w:val="22"/>
          <w:szCs w:val="22"/>
          <w:lang w:val="es-EC"/>
        </w:rPr>
      </w:pPr>
      <w:r w:rsidRPr="00136D30">
        <w:rPr>
          <w:sz w:val="22"/>
          <w:szCs w:val="22"/>
          <w:lang w:val="es-EC"/>
        </w:rPr>
        <w:t xml:space="preserve">Los registros analizados e historiales de cumplimiento LOPDP permanecen almacenados de forma segura y cifrados en el repositorio persistente. </w:t>
      </w:r>
    </w:p>
    <w:p w14:paraId="4370DFF1" w14:textId="394A23A4" w:rsidR="53CBDE6B" w:rsidRPr="00136D30" w:rsidRDefault="4590FAC4" w:rsidP="0B4F48E0">
      <w:pPr>
        <w:pStyle w:val="Prrafodelista"/>
        <w:numPr>
          <w:ilvl w:val="0"/>
          <w:numId w:val="3"/>
        </w:numPr>
        <w:spacing w:after="100"/>
        <w:rPr>
          <w:sz w:val="22"/>
          <w:szCs w:val="22"/>
          <w:lang w:val="es-EC"/>
        </w:rPr>
      </w:pPr>
      <w:r w:rsidRPr="00136D30">
        <w:rPr>
          <w:sz w:val="22"/>
          <w:szCs w:val="22"/>
          <w:lang w:val="es-EC"/>
        </w:rPr>
        <w:t xml:space="preserve">Los datos de verificación de equidad de Med-Gemini y el token del auditor quedan desasociados de la sesión activa al finalizar el proceso. </w:t>
      </w:r>
    </w:p>
    <w:p w14:paraId="3B12DD4A" w14:textId="7FE3BDD2" w:rsidR="53CBDE6B" w:rsidRPr="00136D30" w:rsidRDefault="4590FAC4" w:rsidP="0B4F48E0">
      <w:pPr>
        <w:pStyle w:val="Prrafodelista"/>
        <w:numPr>
          <w:ilvl w:val="0"/>
          <w:numId w:val="3"/>
        </w:numPr>
        <w:spacing w:after="100"/>
        <w:rPr>
          <w:sz w:val="22"/>
          <w:szCs w:val="22"/>
          <w:lang w:val="es-EC"/>
        </w:rPr>
      </w:pPr>
      <w:r w:rsidRPr="00136D30">
        <w:rPr>
          <w:sz w:val="22"/>
          <w:szCs w:val="22"/>
          <w:lang w:val="es-EC"/>
        </w:rPr>
        <w:t>El sistema y el Oficial de Protección de Datos (DPO) quedan notificados de la actividad de control realizada por el MSP.</w:t>
      </w:r>
    </w:p>
    <w:p w14:paraId="1ECCF9B5" w14:textId="169D9360" w:rsidR="53CBDE6B" w:rsidRPr="00136D30" w:rsidRDefault="53CBDE6B" w:rsidP="0B4F48E0">
      <w:pPr>
        <w:spacing w:after="100"/>
        <w:rPr>
          <w:szCs w:val="22"/>
          <w:lang w:val="es-EC"/>
        </w:rPr>
      </w:pPr>
    </w:p>
    <w:p w14:paraId="6BF83E15" w14:textId="2C9F6F57" w:rsidR="00DF709D" w:rsidRPr="00136D30" w:rsidRDefault="3CA243FD">
      <w:pPr>
        <w:pStyle w:val="Ttulo1"/>
        <w:spacing w:before="200"/>
        <w:rPr>
          <w:sz w:val="22"/>
          <w:szCs w:val="22"/>
          <w:lang w:val="es-EC"/>
        </w:rPr>
      </w:pPr>
      <w:r w:rsidRPr="00136D30">
        <w:rPr>
          <w:sz w:val="22"/>
          <w:szCs w:val="22"/>
          <w:lang w:val="es-EC"/>
        </w:rPr>
        <w:t>5</w:t>
      </w:r>
      <w:r w:rsidR="00EB788D" w:rsidRPr="00136D30">
        <w:rPr>
          <w:sz w:val="22"/>
          <w:szCs w:val="22"/>
          <w:lang w:val="es-EC"/>
        </w:rPr>
        <w:t>.</w:t>
      </w:r>
      <w:bookmarkStart w:id="13" w:name="_Toc233616316"/>
      <w:r w:rsidR="00EB788D" w:rsidRPr="00136D30">
        <w:rPr>
          <w:sz w:val="22"/>
          <w:szCs w:val="22"/>
          <w:lang w:val="es-EC"/>
        </w:rPr>
        <w:t xml:space="preserve"> Derivación del Modelo de Dominio a partir de Casos de Uso</w:t>
      </w:r>
      <w:bookmarkEnd w:id="13"/>
    </w:p>
    <w:p w14:paraId="2D72A457" w14:textId="7B42D9E7" w:rsidR="00DF709D" w:rsidRPr="00437A69" w:rsidRDefault="00EB788D">
      <w:pPr>
        <w:spacing w:after="100"/>
      </w:pPr>
      <w:r w:rsidRPr="00136D30">
        <w:rPr>
          <w:lang w:val="es-EC"/>
        </w:rPr>
        <w:t>Siguiendo la metodología de Análisis Orientado a Objetos (ejemplo proporcionado), los sustantivos presentes en las descripciones de los casos de uso se convierten en posibles clases o atributos, mientras que los verbos se convierten en posibles operaciones.</w:t>
      </w:r>
    </w:p>
    <w:p w14:paraId="2217690F" w14:textId="7A332A5C" w:rsidR="00DF709D" w:rsidRPr="00437A69" w:rsidRDefault="00EB788D">
      <w:pPr>
        <w:pStyle w:val="Ttulo2"/>
        <w:spacing w:before="150"/>
        <w:rPr>
          <w:sz w:val="22"/>
          <w:szCs w:val="22"/>
          <w:lang w:val="en-US"/>
        </w:rPr>
      </w:pPr>
      <w:bookmarkStart w:id="14" w:name="_Toc233616317"/>
      <w:r w:rsidRPr="53CBDE6B">
        <w:rPr>
          <w:sz w:val="22"/>
          <w:szCs w:val="22"/>
          <w:lang w:val="en-US"/>
        </w:rPr>
        <w:t xml:space="preserve">4.1 </w:t>
      </w:r>
      <w:proofErr w:type="spellStart"/>
      <w:r w:rsidRPr="53CBDE6B">
        <w:rPr>
          <w:sz w:val="22"/>
          <w:szCs w:val="22"/>
          <w:lang w:val="en-US"/>
        </w:rPr>
        <w:t>Sustantivos</w:t>
      </w:r>
      <w:proofErr w:type="spellEnd"/>
      <w:r w:rsidRPr="53CBDE6B">
        <w:rPr>
          <w:sz w:val="22"/>
          <w:szCs w:val="22"/>
          <w:lang w:val="en-US"/>
        </w:rPr>
        <w:t xml:space="preserve"> </w:t>
      </w:r>
      <w:proofErr w:type="spellStart"/>
      <w:r w:rsidRPr="53CBDE6B">
        <w:rPr>
          <w:sz w:val="22"/>
          <w:szCs w:val="22"/>
          <w:lang w:val="en-US"/>
        </w:rPr>
        <w:t>identificados</w:t>
      </w:r>
      <w:proofErr w:type="spellEnd"/>
      <w:r w:rsidRPr="53CBDE6B">
        <w:rPr>
          <w:sz w:val="22"/>
          <w:szCs w:val="22"/>
          <w:lang w:val="en-US"/>
        </w:rPr>
        <w:t xml:space="preserve"> → </w:t>
      </w:r>
      <w:proofErr w:type="spellStart"/>
      <w:r w:rsidRPr="53CBDE6B">
        <w:rPr>
          <w:sz w:val="22"/>
          <w:szCs w:val="22"/>
          <w:lang w:val="en-US"/>
        </w:rPr>
        <w:t>Clases</w:t>
      </w:r>
      <w:proofErr w:type="spellEnd"/>
      <w:r w:rsidRPr="53CBDE6B">
        <w:rPr>
          <w:sz w:val="22"/>
          <w:szCs w:val="22"/>
          <w:lang w:val="en-US"/>
        </w:rPr>
        <w:t xml:space="preserve"> / </w:t>
      </w:r>
      <w:proofErr w:type="spellStart"/>
      <w:r w:rsidRPr="53CBDE6B">
        <w:rPr>
          <w:sz w:val="22"/>
          <w:szCs w:val="22"/>
          <w:lang w:val="en-US"/>
        </w:rPr>
        <w:t>Atributos</w:t>
      </w:r>
      <w:proofErr w:type="spellEnd"/>
      <w:r w:rsidRPr="53CBDE6B">
        <w:rPr>
          <w:sz w:val="22"/>
          <w:szCs w:val="22"/>
          <w:lang w:val="en-US"/>
        </w:rPr>
        <w:t xml:space="preserve"> </w:t>
      </w:r>
      <w:proofErr w:type="spellStart"/>
      <w:r w:rsidRPr="53CBDE6B">
        <w:rPr>
          <w:sz w:val="22"/>
          <w:szCs w:val="22"/>
          <w:lang w:val="en-US"/>
        </w:rPr>
        <w:t>Candidatos</w:t>
      </w:r>
      <w:bookmarkEnd w:id="14"/>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4"/>
        <w:gridCol w:w="832"/>
        <w:gridCol w:w="6624"/>
      </w:tblGrid>
      <w:tr w:rsidR="00DF709D" w:rsidRPr="00437A69" w14:paraId="452D09CB" w14:textId="77777777" w:rsidTr="00437A69">
        <w:trPr>
          <w:trHeight w:val="289"/>
        </w:trPr>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77263AEA" w14:textId="77777777" w:rsidR="00DF709D" w:rsidRPr="00437A69" w:rsidRDefault="00EB788D" w:rsidP="00437A69">
            <w:pPr>
              <w:rPr>
                <w:b/>
                <w:sz w:val="18"/>
                <w:szCs w:val="18"/>
                <w:lang w:val="en-US"/>
              </w:rPr>
            </w:pPr>
            <w:proofErr w:type="spellStart"/>
            <w:r w:rsidRPr="53CBDE6B">
              <w:rPr>
                <w:b/>
                <w:sz w:val="18"/>
                <w:szCs w:val="18"/>
                <w:lang w:val="en-US"/>
              </w:rPr>
              <w:t>Sustantivo</w:t>
            </w:r>
            <w:proofErr w:type="spellEnd"/>
          </w:p>
        </w:tc>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10AF1461" w14:textId="77777777" w:rsidR="00DF709D" w:rsidRPr="00437A69" w:rsidRDefault="00EB788D" w:rsidP="00437A69">
            <w:pPr>
              <w:rPr>
                <w:b/>
                <w:bCs/>
                <w:sz w:val="18"/>
                <w:szCs w:val="18"/>
              </w:rPr>
            </w:pPr>
            <w:r w:rsidRPr="00437A69">
              <w:rPr>
                <w:b/>
                <w:bCs/>
                <w:sz w:val="18"/>
                <w:szCs w:val="18"/>
              </w:rPr>
              <w:t>Tipo</w:t>
            </w:r>
          </w:p>
        </w:tc>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27AD79F9" w14:textId="77777777" w:rsidR="00DF709D" w:rsidRPr="00437A69" w:rsidRDefault="00EB788D" w:rsidP="00437A69">
            <w:pPr>
              <w:rPr>
                <w:b/>
                <w:sz w:val="18"/>
                <w:szCs w:val="18"/>
                <w:lang w:val="en-US"/>
              </w:rPr>
            </w:pPr>
            <w:r w:rsidRPr="53CBDE6B">
              <w:rPr>
                <w:b/>
                <w:sz w:val="18"/>
                <w:szCs w:val="18"/>
                <w:lang w:val="en-US"/>
              </w:rPr>
              <w:t xml:space="preserve">Clase / Atributo </w:t>
            </w:r>
            <w:proofErr w:type="spellStart"/>
            <w:r w:rsidRPr="53CBDE6B">
              <w:rPr>
                <w:b/>
                <w:sz w:val="18"/>
                <w:szCs w:val="18"/>
                <w:lang w:val="en-US"/>
              </w:rPr>
              <w:t>Propuesto</w:t>
            </w:r>
            <w:proofErr w:type="spellEnd"/>
          </w:p>
        </w:tc>
      </w:tr>
      <w:tr w:rsidR="00DF709D" w:rsidRPr="00437A69" w14:paraId="02F0FCD9"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BDD7D65" w14:textId="77777777" w:rsidR="00DF709D" w:rsidRPr="00437A69" w:rsidRDefault="00EB788D">
            <w:pPr>
              <w:rPr>
                <w:sz w:val="18"/>
                <w:szCs w:val="18"/>
                <w:lang w:val="en-US"/>
              </w:rPr>
            </w:pPr>
            <w:r>
              <w:rPr>
                <w:sz w:val="20"/>
              </w:rPr>
              <w:t>Usuario / Paciente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B2084ED"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9984DE5" w14:textId="77777777" w:rsidR="00DF709D" w:rsidRPr="00136D30" w:rsidRDefault="00EB788D">
            <w:pPr>
              <w:rPr>
                <w:sz w:val="18"/>
                <w:szCs w:val="18"/>
                <w:lang w:val="es-EC"/>
              </w:rPr>
            </w:pPr>
            <w:r>
              <w:rPr>
                <w:sz w:val="20"/>
              </w:rPr>
              <w:t xml:space="preserve">Usuario (cedula, </w:t>
            </w:r>
            <w:proofErr w:type="spellStart"/>
            <w:r>
              <w:rPr>
                <w:sz w:val="20"/>
              </w:rPr>
              <w:t>afiliacionIESS</w:t>
            </w:r>
            <w:proofErr w:type="spellEnd"/>
            <w:r>
              <w:rPr>
                <w:sz w:val="20"/>
              </w:rPr>
              <w:t xml:space="preserve">, correo, </w:t>
            </w:r>
            <w:proofErr w:type="spellStart"/>
            <w:r>
              <w:rPr>
                <w:sz w:val="20"/>
              </w:rPr>
              <w:t>telefono</w:t>
            </w:r>
            <w:proofErr w:type="spellEnd"/>
            <w:r>
              <w:rPr>
                <w:sz w:val="20"/>
              </w:rPr>
              <w:t xml:space="preserve">, </w:t>
            </w:r>
            <w:proofErr w:type="spellStart"/>
            <w:r>
              <w:rPr>
                <w:sz w:val="20"/>
              </w:rPr>
              <w:t>dispositivoIoT_ID</w:t>
            </w:r>
            <w:proofErr w:type="spellEnd"/>
            <w:r>
              <w:rPr>
                <w:sz w:val="20"/>
              </w:rPr>
              <w:t xml:space="preserve">, </w:t>
            </w:r>
            <w:proofErr w:type="spellStart"/>
            <w:r>
              <w:rPr>
                <w:sz w:val="20"/>
              </w:rPr>
              <w:t>jwtToken</w:t>
            </w:r>
            <w:proofErr w:type="spellEnd"/>
            <w:r>
              <w:rPr>
                <w:sz w:val="20"/>
              </w:rPr>
              <w:t xml:space="preserve">, </w:t>
            </w:r>
            <w:proofErr w:type="spellStart"/>
            <w:r>
              <w:rPr>
                <w:sz w:val="20"/>
              </w:rPr>
              <w:t>rolAsignado</w:t>
            </w:r>
            <w:proofErr w:type="spellEnd"/>
            <w:r>
              <w:rPr>
                <w:sz w:val="20"/>
              </w:rPr>
              <w:t>)</w:t>
            </w:r>
          </w:p>
        </w:tc>
      </w:tr>
      <w:tr w:rsidR="00DF709D" w:rsidRPr="00437A69" w14:paraId="4A898BBF"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220BC36" w14:textId="77777777" w:rsidR="00DF709D" w:rsidRPr="00437A69" w:rsidRDefault="00EB788D">
            <w:pPr>
              <w:rPr>
                <w:sz w:val="18"/>
                <w:szCs w:val="18"/>
                <w:lang w:val="en-US"/>
              </w:rPr>
            </w:pPr>
            <w:proofErr w:type="spellStart"/>
            <w:r>
              <w:rPr>
                <w:sz w:val="20"/>
              </w:rPr>
              <w:lastRenderedPageBreak/>
              <w:t>FormularioRegistro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CE16A57"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EB96CA4" w14:textId="77777777" w:rsidR="00DF709D" w:rsidRPr="00136D30" w:rsidRDefault="00EB788D">
            <w:pPr>
              <w:rPr>
                <w:sz w:val="18"/>
                <w:szCs w:val="18"/>
                <w:lang w:val="es-EC"/>
              </w:rPr>
            </w:pPr>
            <w:proofErr w:type="spellStart"/>
            <w:r>
              <w:rPr>
                <w:sz w:val="20"/>
              </w:rPr>
              <w:t>FormularioRegistro</w:t>
            </w:r>
            <w:proofErr w:type="spellEnd"/>
            <w:r>
              <w:rPr>
                <w:sz w:val="20"/>
              </w:rPr>
              <w:t xml:space="preserve"> (</w:t>
            </w:r>
            <w:proofErr w:type="spellStart"/>
            <w:r>
              <w:rPr>
                <w:sz w:val="20"/>
              </w:rPr>
              <w:t>registroID</w:t>
            </w:r>
            <w:proofErr w:type="spellEnd"/>
            <w:r>
              <w:rPr>
                <w:sz w:val="20"/>
              </w:rPr>
              <w:t xml:space="preserve">, </w:t>
            </w:r>
            <w:proofErr w:type="spellStart"/>
            <w:r>
              <w:rPr>
                <w:sz w:val="20"/>
              </w:rPr>
              <w:t>datosUsuario</w:t>
            </w:r>
            <w:proofErr w:type="spellEnd"/>
            <w:r>
              <w:rPr>
                <w:sz w:val="20"/>
              </w:rPr>
              <w:t xml:space="preserve">, </w:t>
            </w:r>
            <w:proofErr w:type="spellStart"/>
            <w:r>
              <w:rPr>
                <w:sz w:val="20"/>
              </w:rPr>
              <w:t>timestamp</w:t>
            </w:r>
            <w:proofErr w:type="spellEnd"/>
            <w:r>
              <w:rPr>
                <w:sz w:val="20"/>
              </w:rPr>
              <w:t xml:space="preserve">, </w:t>
            </w:r>
            <w:proofErr w:type="spellStart"/>
            <w:r>
              <w:rPr>
                <w:sz w:val="20"/>
              </w:rPr>
              <w:t>estadoAPI</w:t>
            </w:r>
            <w:proofErr w:type="spellEnd"/>
            <w:r>
              <w:rPr>
                <w:sz w:val="20"/>
              </w:rPr>
              <w:t xml:space="preserve">, </w:t>
            </w:r>
            <w:proofErr w:type="spellStart"/>
            <w:r>
              <w:rPr>
                <w:sz w:val="20"/>
              </w:rPr>
              <w:t>rolSeleccionado</w:t>
            </w:r>
            <w:proofErr w:type="spellEnd"/>
            <w:r>
              <w:rPr>
                <w:sz w:val="20"/>
              </w:rPr>
              <w:t>)</w:t>
            </w:r>
          </w:p>
        </w:tc>
      </w:tr>
      <w:tr w:rsidR="00DF709D" w:rsidRPr="00437A69" w14:paraId="07F485EF"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9C2F2C2" w14:textId="77777777" w:rsidR="00DF709D" w:rsidRPr="00437A69" w:rsidRDefault="00EB788D">
            <w:pPr>
              <w:rPr>
                <w:sz w:val="18"/>
                <w:szCs w:val="18"/>
                <w:lang w:val="en-US"/>
              </w:rPr>
            </w:pPr>
            <w:proofErr w:type="spellStart"/>
            <w:r>
              <w:rPr>
                <w:sz w:val="20"/>
              </w:rPr>
              <w:t>ModuloCaptura</w:t>
            </w:r>
            <w:proofErr w:type="spellEnd"/>
            <w:r>
              <w:rPr>
                <w:sz w:val="20"/>
              </w:rPr>
              <w:t xml:space="preserve"> / M3</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6E7C42E"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45E1265" w14:textId="77777777" w:rsidR="00DF709D" w:rsidRPr="00136D30" w:rsidRDefault="00EB788D">
            <w:pPr>
              <w:rPr>
                <w:sz w:val="18"/>
                <w:szCs w:val="18"/>
                <w:lang w:val="es-EC"/>
              </w:rPr>
            </w:pPr>
            <w:proofErr w:type="spellStart"/>
            <w:r>
              <w:rPr>
                <w:sz w:val="20"/>
              </w:rPr>
              <w:t>ModuloCaptura</w:t>
            </w:r>
            <w:proofErr w:type="spellEnd"/>
            <w:r>
              <w:rPr>
                <w:sz w:val="20"/>
              </w:rPr>
              <w:t xml:space="preserve"> (</w:t>
            </w:r>
            <w:proofErr w:type="spellStart"/>
            <w:r>
              <w:rPr>
                <w:sz w:val="20"/>
              </w:rPr>
              <w:t>canalID</w:t>
            </w:r>
            <w:proofErr w:type="spellEnd"/>
            <w:r>
              <w:rPr>
                <w:sz w:val="20"/>
              </w:rPr>
              <w:t xml:space="preserve">, </w:t>
            </w:r>
            <w:proofErr w:type="spellStart"/>
            <w:r>
              <w:rPr>
                <w:sz w:val="20"/>
              </w:rPr>
              <w:t>latenciaMuestra</w:t>
            </w:r>
            <w:proofErr w:type="spellEnd"/>
            <w:r>
              <w:rPr>
                <w:sz w:val="20"/>
              </w:rPr>
              <w:t xml:space="preserve">, </w:t>
            </w:r>
            <w:proofErr w:type="spellStart"/>
            <w:r>
              <w:rPr>
                <w:sz w:val="20"/>
              </w:rPr>
              <w:t>bufferTemporal</w:t>
            </w:r>
            <w:proofErr w:type="spellEnd"/>
            <w:r>
              <w:rPr>
                <w:sz w:val="20"/>
              </w:rPr>
              <w:t xml:space="preserve">, </w:t>
            </w:r>
            <w:proofErr w:type="spellStart"/>
            <w:r>
              <w:rPr>
                <w:sz w:val="20"/>
              </w:rPr>
              <w:t>cifradoTLSVersion</w:t>
            </w:r>
            <w:proofErr w:type="spellEnd"/>
            <w:r>
              <w:rPr>
                <w:sz w:val="20"/>
              </w:rPr>
              <w:t xml:space="preserve">, </w:t>
            </w:r>
            <w:proofErr w:type="spellStart"/>
            <w:r>
              <w:rPr>
                <w:sz w:val="20"/>
              </w:rPr>
              <w:t>timestampExacto</w:t>
            </w:r>
            <w:proofErr w:type="spellEnd"/>
            <w:r>
              <w:rPr>
                <w:sz w:val="20"/>
              </w:rPr>
              <w:t>)</w:t>
            </w:r>
          </w:p>
        </w:tc>
      </w:tr>
      <w:tr w:rsidR="00DF709D" w:rsidRPr="00437A69" w14:paraId="211020C8"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AC2E21D" w14:textId="77777777" w:rsidR="00DF709D" w:rsidRPr="00437A69" w:rsidRDefault="00EB788D">
            <w:pPr>
              <w:rPr>
                <w:sz w:val="18"/>
                <w:szCs w:val="18"/>
                <w:lang w:val="en-US"/>
              </w:rPr>
            </w:pPr>
            <w:proofErr w:type="spellStart"/>
            <w:r>
              <w:rPr>
                <w:sz w:val="20"/>
              </w:rPr>
              <w:t>MedGemini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1694688" w14:textId="77777777" w:rsidR="00DF709D" w:rsidRPr="00437A69" w:rsidRDefault="00EB788D">
            <w:pPr>
              <w:rPr>
                <w:sz w:val="18"/>
                <w:szCs w:val="18"/>
              </w:rPr>
            </w:pPr>
            <w:r>
              <w:rPr>
                <w:sz w:val="20"/>
              </w:rPr>
              <w:t>Servicio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EC39AA3" w14:textId="77777777" w:rsidR="00DF709D" w:rsidRPr="00136D30" w:rsidRDefault="00EB788D">
            <w:pPr>
              <w:rPr>
                <w:sz w:val="18"/>
                <w:szCs w:val="18"/>
                <w:lang w:val="es-EC"/>
              </w:rPr>
            </w:pPr>
            <w:proofErr w:type="spellStart"/>
            <w:r>
              <w:rPr>
                <w:sz w:val="20"/>
              </w:rPr>
              <w:t>MedGemini</w:t>
            </w:r>
            <w:proofErr w:type="spellEnd"/>
            <w:r>
              <w:rPr>
                <w:sz w:val="20"/>
              </w:rPr>
              <w:t xml:space="preserve"> (</w:t>
            </w:r>
            <w:proofErr w:type="spellStart"/>
            <w:r>
              <w:rPr>
                <w:sz w:val="20"/>
              </w:rPr>
              <w:t>modeloVersion</w:t>
            </w:r>
            <w:proofErr w:type="spellEnd"/>
            <w:r>
              <w:rPr>
                <w:sz w:val="20"/>
              </w:rPr>
              <w:t xml:space="preserve">, </w:t>
            </w:r>
            <w:proofErr w:type="spellStart"/>
            <w:r>
              <w:rPr>
                <w:sz w:val="20"/>
              </w:rPr>
              <w:t>confianzaScore</w:t>
            </w:r>
            <w:proofErr w:type="spellEnd"/>
            <w:r>
              <w:rPr>
                <w:sz w:val="20"/>
              </w:rPr>
              <w:t xml:space="preserve">, </w:t>
            </w:r>
            <w:proofErr w:type="spellStart"/>
            <w:r>
              <w:rPr>
                <w:sz w:val="20"/>
              </w:rPr>
              <w:t>inputsClinicos</w:t>
            </w:r>
            <w:proofErr w:type="spellEnd"/>
            <w:r>
              <w:rPr>
                <w:sz w:val="20"/>
              </w:rPr>
              <w:t xml:space="preserve">, </w:t>
            </w:r>
            <w:proofErr w:type="spellStart"/>
            <w:r>
              <w:rPr>
                <w:sz w:val="20"/>
              </w:rPr>
              <w:t>outputsDiagnosticos</w:t>
            </w:r>
            <w:proofErr w:type="spellEnd"/>
            <w:r>
              <w:rPr>
                <w:sz w:val="20"/>
              </w:rPr>
              <w:t>)</w:t>
            </w:r>
          </w:p>
        </w:tc>
      </w:tr>
      <w:tr w:rsidR="00DF709D" w:rsidRPr="00437A69" w14:paraId="3AB70891"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2C649AA" w14:textId="77777777" w:rsidR="00DF709D" w:rsidRPr="00437A69" w:rsidRDefault="00EB788D">
            <w:pPr>
              <w:rPr>
                <w:sz w:val="18"/>
                <w:szCs w:val="18"/>
                <w:lang w:val="en-US"/>
              </w:rPr>
            </w:pPr>
            <w:proofErr w:type="spellStart"/>
            <w:r>
              <w:rPr>
                <w:sz w:val="20"/>
              </w:rPr>
              <w:t>AlertaPredictivaXAI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C04AA4B"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A05C72E" w14:textId="77777777" w:rsidR="00DF709D" w:rsidRPr="00136D30" w:rsidRDefault="00EB788D">
            <w:pPr>
              <w:rPr>
                <w:sz w:val="18"/>
                <w:szCs w:val="18"/>
                <w:lang w:val="es-EC"/>
              </w:rPr>
            </w:pPr>
            <w:proofErr w:type="spellStart"/>
            <w:r>
              <w:rPr>
                <w:sz w:val="20"/>
              </w:rPr>
              <w:t>AlertaPredictivaXAI</w:t>
            </w:r>
            <w:proofErr w:type="spellEnd"/>
            <w:r>
              <w:rPr>
                <w:sz w:val="20"/>
              </w:rPr>
              <w:t xml:space="preserve"> (</w:t>
            </w:r>
            <w:proofErr w:type="spellStart"/>
            <w:r>
              <w:rPr>
                <w:sz w:val="20"/>
              </w:rPr>
              <w:t>alertaID</w:t>
            </w:r>
            <w:proofErr w:type="spellEnd"/>
            <w:r>
              <w:rPr>
                <w:sz w:val="20"/>
              </w:rPr>
              <w:t xml:space="preserve">, </w:t>
            </w:r>
            <w:proofErr w:type="spellStart"/>
            <w:r>
              <w:rPr>
                <w:sz w:val="20"/>
              </w:rPr>
              <w:t>nivelRiesgo</w:t>
            </w:r>
            <w:proofErr w:type="spellEnd"/>
            <w:r>
              <w:rPr>
                <w:sz w:val="20"/>
              </w:rPr>
              <w:t xml:space="preserve">, </w:t>
            </w:r>
            <w:proofErr w:type="spellStart"/>
            <w:r>
              <w:rPr>
                <w:sz w:val="20"/>
              </w:rPr>
              <w:t>explicacionTexto</w:t>
            </w:r>
            <w:proofErr w:type="spellEnd"/>
            <w:r>
              <w:rPr>
                <w:sz w:val="20"/>
              </w:rPr>
              <w:t xml:space="preserve">, </w:t>
            </w:r>
            <w:proofErr w:type="spellStart"/>
            <w:r>
              <w:rPr>
                <w:sz w:val="20"/>
              </w:rPr>
              <w:t>justificacionClinica</w:t>
            </w:r>
            <w:proofErr w:type="spellEnd"/>
            <w:r>
              <w:rPr>
                <w:sz w:val="20"/>
              </w:rPr>
              <w:t>, hashSHA256)</w:t>
            </w:r>
          </w:p>
        </w:tc>
      </w:tr>
      <w:tr w:rsidR="00DF709D" w:rsidRPr="00437A69" w14:paraId="35488A11"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AD07D9B" w14:textId="77777777" w:rsidR="00DF709D" w:rsidRPr="00437A69" w:rsidRDefault="00EB788D">
            <w:pPr>
              <w:rPr>
                <w:sz w:val="18"/>
                <w:szCs w:val="18"/>
              </w:rPr>
            </w:pPr>
            <w:proofErr w:type="spellStart"/>
            <w:r>
              <w:rPr>
                <w:sz w:val="20"/>
              </w:rPr>
              <w:t>BotConversacional</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B6F53C9"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8EE33DE" w14:textId="77777777" w:rsidR="00DF709D" w:rsidRPr="00136D30" w:rsidRDefault="00EB788D">
            <w:pPr>
              <w:rPr>
                <w:sz w:val="18"/>
                <w:szCs w:val="18"/>
                <w:lang w:val="es-EC"/>
              </w:rPr>
            </w:pPr>
            <w:proofErr w:type="spellStart"/>
            <w:r>
              <w:rPr>
                <w:sz w:val="20"/>
              </w:rPr>
              <w:t>BotConversacional</w:t>
            </w:r>
            <w:proofErr w:type="spellEnd"/>
            <w:r>
              <w:rPr>
                <w:sz w:val="20"/>
              </w:rPr>
              <w:t xml:space="preserve"> (</w:t>
            </w:r>
            <w:proofErr w:type="spellStart"/>
            <w:r>
              <w:rPr>
                <w:sz w:val="20"/>
              </w:rPr>
              <w:t>sesionChatID</w:t>
            </w:r>
            <w:proofErr w:type="spellEnd"/>
            <w:r>
              <w:rPr>
                <w:sz w:val="20"/>
              </w:rPr>
              <w:t xml:space="preserve">, </w:t>
            </w:r>
            <w:proofErr w:type="spellStart"/>
            <w:r>
              <w:rPr>
                <w:sz w:val="20"/>
              </w:rPr>
              <w:t>canalVozActivo</w:t>
            </w:r>
            <w:proofErr w:type="spellEnd"/>
            <w:r>
              <w:rPr>
                <w:sz w:val="20"/>
              </w:rPr>
              <w:t xml:space="preserve">, </w:t>
            </w:r>
            <w:proofErr w:type="spellStart"/>
            <w:r>
              <w:rPr>
                <w:sz w:val="20"/>
              </w:rPr>
              <w:t>contextoConversacion</w:t>
            </w:r>
            <w:proofErr w:type="spellEnd"/>
            <w:r>
              <w:rPr>
                <w:sz w:val="20"/>
              </w:rPr>
              <w:t xml:space="preserve">, </w:t>
            </w:r>
            <w:proofErr w:type="spellStart"/>
            <w:r>
              <w:rPr>
                <w:sz w:val="20"/>
              </w:rPr>
              <w:t>flagsEscalamiento</w:t>
            </w:r>
            <w:proofErr w:type="spellEnd"/>
            <w:r>
              <w:rPr>
                <w:sz w:val="20"/>
              </w:rPr>
              <w:t>)</w:t>
            </w:r>
          </w:p>
        </w:tc>
      </w:tr>
      <w:tr w:rsidR="00DF709D" w:rsidRPr="00437A69" w14:paraId="0764CBB3"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AE56D6A" w14:textId="77777777" w:rsidR="00DF709D" w:rsidRPr="00437A69" w:rsidRDefault="00EB788D">
            <w:pPr>
              <w:rPr>
                <w:sz w:val="18"/>
                <w:szCs w:val="18"/>
              </w:rPr>
            </w:pPr>
            <w:proofErr w:type="spellStart"/>
            <w:r>
              <w:rPr>
                <w:sz w:val="20"/>
              </w:rPr>
              <w:t>PersonalMedico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EA3610A"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CCE74D5" w14:textId="77777777" w:rsidR="00DF709D" w:rsidRPr="00136D30" w:rsidRDefault="00EB788D">
            <w:pPr>
              <w:rPr>
                <w:sz w:val="18"/>
                <w:szCs w:val="18"/>
                <w:lang w:val="es-EC"/>
              </w:rPr>
            </w:pPr>
            <w:proofErr w:type="spellStart"/>
            <w:r>
              <w:rPr>
                <w:sz w:val="20"/>
              </w:rPr>
              <w:t>PersonalMedico</w:t>
            </w:r>
            <w:proofErr w:type="spellEnd"/>
            <w:r>
              <w:rPr>
                <w:sz w:val="20"/>
              </w:rPr>
              <w:t xml:space="preserve"> (</w:t>
            </w:r>
            <w:proofErr w:type="spellStart"/>
            <w:r>
              <w:rPr>
                <w:sz w:val="20"/>
              </w:rPr>
              <w:t>medicoID</w:t>
            </w:r>
            <w:proofErr w:type="spellEnd"/>
            <w:r>
              <w:rPr>
                <w:sz w:val="20"/>
              </w:rPr>
              <w:t xml:space="preserve">, </w:t>
            </w:r>
            <w:proofErr w:type="spellStart"/>
            <w:r>
              <w:rPr>
                <w:sz w:val="20"/>
              </w:rPr>
              <w:t>firmaElectronicaToken</w:t>
            </w:r>
            <w:proofErr w:type="spellEnd"/>
            <w:r>
              <w:rPr>
                <w:sz w:val="20"/>
              </w:rPr>
              <w:t xml:space="preserve">, especialidad, </w:t>
            </w:r>
            <w:proofErr w:type="spellStart"/>
            <w:r>
              <w:rPr>
                <w:sz w:val="20"/>
              </w:rPr>
              <w:t>centroAsignado</w:t>
            </w:r>
            <w:proofErr w:type="spellEnd"/>
            <w:r>
              <w:rPr>
                <w:sz w:val="20"/>
              </w:rPr>
              <w:t>, disponible)</w:t>
            </w:r>
          </w:p>
        </w:tc>
      </w:tr>
      <w:tr w:rsidR="00DF709D" w:rsidRPr="00437A69" w14:paraId="5FCECEF4"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40DFBCA" w14:textId="77777777" w:rsidR="00DF709D" w:rsidRPr="00437A69" w:rsidRDefault="00EB788D">
            <w:pPr>
              <w:rPr>
                <w:sz w:val="18"/>
                <w:szCs w:val="18"/>
                <w:lang w:val="en-US"/>
              </w:rPr>
            </w:pPr>
            <w:proofErr w:type="spellStart"/>
            <w:r>
              <w:rPr>
                <w:sz w:val="20"/>
              </w:rPr>
              <w:t>LogEngine</w:t>
            </w:r>
            <w:proofErr w:type="spellEnd"/>
            <w:r>
              <w:rPr>
                <w:sz w:val="20"/>
              </w:rPr>
              <w:t xml:space="preserve"> / M5</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7814E00"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69A12C5" w14:textId="77777777" w:rsidR="00DF709D" w:rsidRPr="00136D30" w:rsidRDefault="00EB788D">
            <w:pPr>
              <w:rPr>
                <w:sz w:val="18"/>
                <w:szCs w:val="18"/>
                <w:lang w:val="es-EC"/>
              </w:rPr>
            </w:pPr>
            <w:proofErr w:type="spellStart"/>
            <w:r>
              <w:rPr>
                <w:sz w:val="20"/>
              </w:rPr>
              <w:t>LogEngine</w:t>
            </w:r>
            <w:proofErr w:type="spellEnd"/>
            <w:r>
              <w:rPr>
                <w:sz w:val="20"/>
              </w:rPr>
              <w:t xml:space="preserve"> (</w:t>
            </w:r>
            <w:proofErr w:type="spellStart"/>
            <w:r>
              <w:rPr>
                <w:sz w:val="20"/>
              </w:rPr>
              <w:t>logID</w:t>
            </w:r>
            <w:proofErr w:type="spellEnd"/>
            <w:r>
              <w:rPr>
                <w:sz w:val="20"/>
              </w:rPr>
              <w:t xml:space="preserve">, </w:t>
            </w:r>
            <w:proofErr w:type="spellStart"/>
            <w:r>
              <w:rPr>
                <w:sz w:val="20"/>
              </w:rPr>
              <w:t>firmaCriptografica</w:t>
            </w:r>
            <w:proofErr w:type="spellEnd"/>
            <w:r>
              <w:rPr>
                <w:sz w:val="20"/>
              </w:rPr>
              <w:t xml:space="preserve">, </w:t>
            </w:r>
            <w:proofErr w:type="spellStart"/>
            <w:r>
              <w:rPr>
                <w:sz w:val="20"/>
              </w:rPr>
              <w:t>actorID</w:t>
            </w:r>
            <w:proofErr w:type="spellEnd"/>
            <w:r>
              <w:rPr>
                <w:sz w:val="20"/>
              </w:rPr>
              <w:t xml:space="preserve">, </w:t>
            </w:r>
            <w:proofErr w:type="spellStart"/>
            <w:r>
              <w:rPr>
                <w:sz w:val="20"/>
              </w:rPr>
              <w:t>moduloOrigen</w:t>
            </w:r>
            <w:proofErr w:type="spellEnd"/>
            <w:r>
              <w:rPr>
                <w:sz w:val="20"/>
              </w:rPr>
              <w:t xml:space="preserve">, </w:t>
            </w:r>
            <w:proofErr w:type="spellStart"/>
            <w:r>
              <w:rPr>
                <w:sz w:val="20"/>
              </w:rPr>
              <w:t>rpoStatus</w:t>
            </w:r>
            <w:proofErr w:type="spellEnd"/>
            <w:r>
              <w:rPr>
                <w:sz w:val="20"/>
              </w:rPr>
              <w:t xml:space="preserve">, </w:t>
            </w:r>
            <w:proofErr w:type="spellStart"/>
            <w:r>
              <w:rPr>
                <w:sz w:val="20"/>
              </w:rPr>
              <w:t>rtoStatus</w:t>
            </w:r>
            <w:proofErr w:type="spellEnd"/>
            <w:r>
              <w:rPr>
                <w:sz w:val="20"/>
              </w:rPr>
              <w:t>)</w:t>
            </w:r>
          </w:p>
        </w:tc>
      </w:tr>
    </w:tbl>
    <w:p w14:paraId="04A708ED" w14:textId="5921E050" w:rsidR="00DF709D" w:rsidRPr="00136D30" w:rsidRDefault="00EB788D">
      <w:pPr>
        <w:pStyle w:val="Ttulo2"/>
        <w:spacing w:before="150"/>
        <w:rPr>
          <w:sz w:val="22"/>
          <w:szCs w:val="22"/>
          <w:lang w:val="es-EC"/>
        </w:rPr>
      </w:pPr>
      <w:bookmarkStart w:id="15" w:name="_Toc233616318"/>
      <w:r w:rsidRPr="00136D30">
        <w:rPr>
          <w:sz w:val="22"/>
          <w:szCs w:val="22"/>
          <w:lang w:val="es-EC"/>
        </w:rPr>
        <w:t xml:space="preserve">4.2 Análisis de </w:t>
      </w:r>
      <w:r w:rsidR="00437A69" w:rsidRPr="00136D30">
        <w:rPr>
          <w:sz w:val="22"/>
          <w:szCs w:val="22"/>
          <w:lang w:val="es-EC"/>
        </w:rPr>
        <w:t>r</w:t>
      </w:r>
      <w:r w:rsidRPr="00136D30">
        <w:rPr>
          <w:sz w:val="22"/>
          <w:szCs w:val="22"/>
          <w:lang w:val="es-EC"/>
        </w:rPr>
        <w:t xml:space="preserve">elaciones entre </w:t>
      </w:r>
      <w:r w:rsidR="00437A69" w:rsidRPr="00136D30">
        <w:rPr>
          <w:sz w:val="22"/>
          <w:szCs w:val="22"/>
          <w:lang w:val="es-EC"/>
        </w:rPr>
        <w:t>e</w:t>
      </w:r>
      <w:r w:rsidRPr="00136D30">
        <w:rPr>
          <w:sz w:val="22"/>
          <w:szCs w:val="22"/>
          <w:lang w:val="es-EC"/>
        </w:rPr>
        <w:t>ntidades (por línea de la especificación)</w:t>
      </w:r>
      <w:bookmarkEnd w:id="15"/>
    </w:p>
    <w:p w14:paraId="170E19CF" w14:textId="77777777" w:rsidR="00DF709D" w:rsidRPr="00437A69" w:rsidRDefault="00EB788D">
      <w:pPr>
        <w:spacing w:after="100"/>
      </w:pPr>
      <w:r w:rsidRPr="00136D30">
        <w:rPr>
          <w:lang w:val="es-EC"/>
        </w:rPr>
        <w:t xml:space="preserve">Las relaciones se identifican a partir de los sustantivos (entidades) que aparecen juntos en una misma línea del flujo de la especificación. A </w:t>
      </w:r>
      <w:proofErr w:type="gramStart"/>
      <w:r w:rsidRPr="00136D30">
        <w:rPr>
          <w:lang w:val="es-EC"/>
        </w:rPr>
        <w:t>continuación</w:t>
      </w:r>
      <w:proofErr w:type="gramEnd"/>
      <w:r w:rsidRPr="00136D30">
        <w:rPr>
          <w:lang w:val="es-EC"/>
        </w:rPr>
        <w:t xml:space="preserve"> se presenta el </w:t>
      </w:r>
      <w:proofErr w:type="gramStart"/>
      <w:r w:rsidRPr="00136D30">
        <w:rPr>
          <w:lang w:val="es-EC"/>
        </w:rPr>
        <w:t>análisis línea</w:t>
      </w:r>
      <w:proofErr w:type="gramEnd"/>
      <w:r w:rsidRPr="00136D30">
        <w:rPr>
          <w:lang w:val="es-EC"/>
        </w:rPr>
        <w:t xml:space="preserve"> por línea del flujo proporcionado: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1"/>
        <w:gridCol w:w="1843"/>
        <w:gridCol w:w="2787"/>
        <w:gridCol w:w="1843"/>
        <w:gridCol w:w="2336"/>
      </w:tblGrid>
      <w:tr w:rsidR="00DF709D" w:rsidRPr="00437A69" w14:paraId="6BFCC1B5" w14:textId="77777777" w:rsidTr="00437A69">
        <w:trPr>
          <w:trHeight w:val="317"/>
        </w:trPr>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1300C609" w14:textId="77777777" w:rsidR="00DF709D" w:rsidRPr="00437A69" w:rsidRDefault="00EB788D" w:rsidP="00437A69">
            <w:pPr>
              <w:rPr>
                <w:b/>
                <w:bCs/>
                <w:color w:val="000000" w:themeColor="text1"/>
                <w:sz w:val="18"/>
                <w:szCs w:val="18"/>
              </w:rPr>
            </w:pPr>
            <w:r w:rsidRPr="00437A69">
              <w:rPr>
                <w:b/>
                <w:bCs/>
                <w:color w:val="000000" w:themeColor="text1"/>
                <w:sz w:val="18"/>
                <w:szCs w:val="18"/>
              </w:rPr>
              <w:t>Paso</w:t>
            </w:r>
          </w:p>
        </w:tc>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1FBA04B7" w14:textId="77777777" w:rsidR="00DF709D" w:rsidRPr="00437A69" w:rsidRDefault="00EB788D" w:rsidP="00437A69">
            <w:pPr>
              <w:rPr>
                <w:b/>
                <w:color w:val="000000" w:themeColor="text1"/>
                <w:sz w:val="18"/>
                <w:szCs w:val="18"/>
                <w:lang w:val="en-US"/>
              </w:rPr>
            </w:pPr>
            <w:proofErr w:type="spellStart"/>
            <w:r w:rsidRPr="53CBDE6B">
              <w:rPr>
                <w:b/>
                <w:color w:val="000000" w:themeColor="text1"/>
                <w:sz w:val="18"/>
                <w:szCs w:val="18"/>
                <w:lang w:val="en-US"/>
              </w:rPr>
              <w:t>Entidad</w:t>
            </w:r>
            <w:proofErr w:type="spellEnd"/>
            <w:r w:rsidRPr="53CBDE6B">
              <w:rPr>
                <w:b/>
                <w:color w:val="000000" w:themeColor="text1"/>
                <w:sz w:val="18"/>
                <w:szCs w:val="18"/>
                <w:lang w:val="en-US"/>
              </w:rPr>
              <w:t xml:space="preserve"> 1</w:t>
            </w:r>
          </w:p>
        </w:tc>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3E5391DC" w14:textId="77777777" w:rsidR="00DF709D" w:rsidRPr="00437A69" w:rsidRDefault="00EB788D" w:rsidP="00437A69">
            <w:pPr>
              <w:rPr>
                <w:b/>
                <w:color w:val="000000" w:themeColor="text1"/>
                <w:sz w:val="18"/>
                <w:szCs w:val="18"/>
                <w:lang w:val="en-US"/>
              </w:rPr>
            </w:pPr>
            <w:proofErr w:type="spellStart"/>
            <w:r w:rsidRPr="53CBDE6B">
              <w:rPr>
                <w:b/>
                <w:color w:val="000000" w:themeColor="text1"/>
                <w:sz w:val="18"/>
                <w:szCs w:val="18"/>
                <w:lang w:val="en-US"/>
              </w:rPr>
              <w:t>Relación</w:t>
            </w:r>
            <w:proofErr w:type="spellEnd"/>
            <w:r w:rsidRPr="53CBDE6B">
              <w:rPr>
                <w:b/>
                <w:color w:val="000000" w:themeColor="text1"/>
                <w:sz w:val="18"/>
                <w:szCs w:val="18"/>
                <w:lang w:val="en-US"/>
              </w:rPr>
              <w:t xml:space="preserve"> / Verbo</w:t>
            </w:r>
          </w:p>
        </w:tc>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270F734C" w14:textId="77777777" w:rsidR="00DF709D" w:rsidRPr="00437A69" w:rsidRDefault="00EB788D" w:rsidP="00437A69">
            <w:pPr>
              <w:rPr>
                <w:b/>
                <w:color w:val="000000" w:themeColor="text1"/>
                <w:sz w:val="18"/>
                <w:szCs w:val="18"/>
                <w:lang w:val="en-US"/>
              </w:rPr>
            </w:pPr>
            <w:proofErr w:type="spellStart"/>
            <w:r w:rsidRPr="53CBDE6B">
              <w:rPr>
                <w:b/>
                <w:color w:val="000000" w:themeColor="text1"/>
                <w:sz w:val="18"/>
                <w:szCs w:val="18"/>
                <w:lang w:val="en-US"/>
              </w:rPr>
              <w:t>Entidad</w:t>
            </w:r>
            <w:proofErr w:type="spellEnd"/>
            <w:r w:rsidRPr="53CBDE6B">
              <w:rPr>
                <w:b/>
                <w:color w:val="000000" w:themeColor="text1"/>
                <w:sz w:val="18"/>
                <w:szCs w:val="18"/>
                <w:lang w:val="en-US"/>
              </w:rPr>
              <w:t xml:space="preserve"> 2</w:t>
            </w:r>
          </w:p>
        </w:tc>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16C7044D" w14:textId="77777777" w:rsidR="00DF709D" w:rsidRPr="00437A69" w:rsidRDefault="00EB788D" w:rsidP="00437A69">
            <w:pPr>
              <w:rPr>
                <w:b/>
                <w:color w:val="000000" w:themeColor="text1"/>
                <w:sz w:val="18"/>
                <w:szCs w:val="18"/>
                <w:lang w:val="en-US"/>
              </w:rPr>
            </w:pPr>
            <w:r w:rsidRPr="53CBDE6B">
              <w:rPr>
                <w:b/>
                <w:color w:val="000000" w:themeColor="text1"/>
                <w:sz w:val="18"/>
                <w:szCs w:val="18"/>
                <w:lang w:val="en-US"/>
              </w:rPr>
              <w:t xml:space="preserve">Tipo de </w:t>
            </w:r>
            <w:proofErr w:type="spellStart"/>
            <w:r w:rsidRPr="53CBDE6B">
              <w:rPr>
                <w:b/>
                <w:color w:val="000000" w:themeColor="text1"/>
                <w:sz w:val="18"/>
                <w:szCs w:val="18"/>
                <w:lang w:val="en-US"/>
              </w:rPr>
              <w:t>Relación</w:t>
            </w:r>
            <w:proofErr w:type="spellEnd"/>
          </w:p>
        </w:tc>
      </w:tr>
      <w:tr w:rsidR="00DF709D" w:rsidRPr="00437A69" w14:paraId="37A4855D"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AA01E62" w14:textId="77777777" w:rsidR="00DF709D" w:rsidRPr="00437A69" w:rsidRDefault="00EB788D">
            <w:pPr>
              <w:rPr>
                <w:sz w:val="18"/>
                <w:szCs w:val="18"/>
              </w:rPr>
            </w:pPr>
            <w:r>
              <w:rPr>
                <w:sz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BBA8984" w14:textId="77777777" w:rsidR="00DF709D" w:rsidRPr="00437A69" w:rsidRDefault="00EB788D">
            <w:pPr>
              <w:rPr>
                <w:sz w:val="18"/>
                <w:szCs w:val="18"/>
                <w:lang w:val="en-US"/>
              </w:rPr>
            </w:pPr>
            <w:r>
              <w:rPr>
                <w:sz w:val="20"/>
              </w:rPr>
              <w:t>Usuario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E3A66B7" w14:textId="77777777" w:rsidR="00DF709D" w:rsidRPr="00437A69" w:rsidRDefault="00EB788D">
            <w:pPr>
              <w:rPr>
                <w:sz w:val="18"/>
                <w:szCs w:val="18"/>
                <w:lang w:val="en-US"/>
              </w:rPr>
            </w:pPr>
            <w:r>
              <w:rPr>
                <w:sz w:val="20"/>
              </w:rPr>
              <w:t>ingresa datos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1836B8C" w14:textId="77777777" w:rsidR="00DF709D" w:rsidRPr="00437A69" w:rsidRDefault="00EB788D">
            <w:pPr>
              <w:rPr>
                <w:sz w:val="18"/>
                <w:szCs w:val="18"/>
              </w:rPr>
            </w:pPr>
            <w:proofErr w:type="spellStart"/>
            <w:r>
              <w:rPr>
                <w:sz w:val="20"/>
              </w:rPr>
              <w:t>FormularioRegistro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9C1B75F" w14:textId="77777777" w:rsidR="00DF709D" w:rsidRPr="00437A69" w:rsidRDefault="00EB788D">
            <w:pPr>
              <w:rPr>
                <w:sz w:val="18"/>
                <w:szCs w:val="18"/>
                <w:lang w:val="en-US"/>
              </w:rPr>
            </w:pPr>
            <w:r>
              <w:rPr>
                <w:sz w:val="20"/>
              </w:rPr>
              <w:t>Asociación (entrada)</w:t>
            </w:r>
          </w:p>
        </w:tc>
      </w:tr>
      <w:tr w:rsidR="00DF709D" w:rsidRPr="00437A69" w14:paraId="1FCB2132"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D9D100F" w14:textId="77777777" w:rsidR="00DF709D" w:rsidRPr="00437A69" w:rsidRDefault="00EB788D">
            <w:pPr>
              <w:rPr>
                <w:sz w:val="18"/>
                <w:szCs w:val="18"/>
              </w:rPr>
            </w:pPr>
            <w:r>
              <w:rPr>
                <w:sz w:val="20"/>
              </w:rPr>
              <w:t>2</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D7DF008" w14:textId="77777777" w:rsidR="00DF709D" w:rsidRPr="00437A69" w:rsidRDefault="00EB788D">
            <w:pPr>
              <w:rPr>
                <w:sz w:val="18"/>
                <w:szCs w:val="18"/>
              </w:rPr>
            </w:pPr>
            <w:proofErr w:type="spellStart"/>
            <w:r>
              <w:rPr>
                <w:sz w:val="20"/>
              </w:rPr>
              <w:t>FormularioRegistro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36E41EA" w14:textId="77777777" w:rsidR="00DF709D" w:rsidRPr="00437A69" w:rsidRDefault="00EB788D">
            <w:pPr>
              <w:rPr>
                <w:sz w:val="18"/>
                <w:szCs w:val="18"/>
                <w:lang w:val="en-US"/>
              </w:rPr>
            </w:pPr>
            <w:r>
              <w:rPr>
                <w:sz w:val="20"/>
              </w:rPr>
              <w:t>transmite petición</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7E39422" w14:textId="77777777" w:rsidR="00DF709D" w:rsidRPr="00437A69" w:rsidRDefault="00EB788D">
            <w:pPr>
              <w:rPr>
                <w:sz w:val="18"/>
                <w:szCs w:val="18"/>
                <w:lang w:val="en-US"/>
              </w:rPr>
            </w:pPr>
            <w:r>
              <w:rPr>
                <w:sz w:val="20"/>
              </w:rPr>
              <w:t>API_IESS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0B6CC5F" w14:textId="77777777" w:rsidR="00DF709D" w:rsidRPr="00437A69" w:rsidRDefault="00EB788D">
            <w:pPr>
              <w:rPr>
                <w:sz w:val="18"/>
                <w:szCs w:val="18"/>
                <w:lang w:val="en-US"/>
              </w:rPr>
            </w:pPr>
            <w:r>
              <w:rPr>
                <w:sz w:val="20"/>
              </w:rPr>
              <w:t>Dependencia (invocación)</w:t>
            </w:r>
          </w:p>
        </w:tc>
      </w:tr>
      <w:tr w:rsidR="00DF709D" w:rsidRPr="00437A69" w14:paraId="150F796E"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EC535FB" w14:textId="77777777" w:rsidR="00DF709D" w:rsidRPr="00437A69" w:rsidRDefault="00EB788D">
            <w:pPr>
              <w:rPr>
                <w:sz w:val="18"/>
                <w:szCs w:val="18"/>
              </w:rPr>
            </w:pPr>
            <w:r>
              <w:rPr>
                <w:sz w:val="20"/>
              </w:rPr>
              <w:t>3</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EB4CE93" w14:textId="77777777" w:rsidR="00DF709D" w:rsidRPr="00437A69" w:rsidRDefault="00EB788D">
            <w:pPr>
              <w:rPr>
                <w:sz w:val="18"/>
                <w:szCs w:val="18"/>
                <w:lang w:val="en-US"/>
              </w:rPr>
            </w:pPr>
            <w:r>
              <w:rPr>
                <w:sz w:val="20"/>
              </w:rPr>
              <w:t>API_IESS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965C8EC" w14:textId="77777777" w:rsidR="00DF709D" w:rsidRPr="00437A69" w:rsidRDefault="00EB788D">
            <w:pPr>
              <w:rPr>
                <w:sz w:val="18"/>
                <w:szCs w:val="18"/>
                <w:lang w:val="en-US"/>
              </w:rPr>
            </w:pPr>
            <w:r>
              <w:rPr>
                <w:sz w:val="20"/>
              </w:rPr>
              <w:t>devuelve historial HL7/FHIR</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0D9F8C0" w14:textId="77777777" w:rsidR="00DF709D" w:rsidRPr="00437A69" w:rsidRDefault="00EB788D">
            <w:pPr>
              <w:rPr>
                <w:sz w:val="18"/>
                <w:szCs w:val="18"/>
              </w:rPr>
            </w:pPr>
            <w:proofErr w:type="spellStart"/>
            <w:r>
              <w:rPr>
                <w:sz w:val="20"/>
              </w:rPr>
              <w:t>ModuloAcceso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528B0B2" w14:textId="77777777" w:rsidR="00DF709D" w:rsidRPr="00437A69" w:rsidRDefault="00EB788D">
            <w:pPr>
              <w:rPr>
                <w:sz w:val="18"/>
                <w:szCs w:val="18"/>
                <w:lang w:val="en-US"/>
              </w:rPr>
            </w:pPr>
            <w:r>
              <w:rPr>
                <w:sz w:val="20"/>
              </w:rPr>
              <w:t>Asociación (respuesta)</w:t>
            </w:r>
          </w:p>
        </w:tc>
      </w:tr>
      <w:tr w:rsidR="00DF709D" w:rsidRPr="00437A69" w14:paraId="67CCB0DD"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DB21F7F" w14:textId="77777777" w:rsidR="00DF709D" w:rsidRPr="00437A69" w:rsidRDefault="00EB788D">
            <w:pPr>
              <w:rPr>
                <w:sz w:val="18"/>
                <w:szCs w:val="18"/>
              </w:rPr>
            </w:pPr>
            <w:r>
              <w:rPr>
                <w:sz w:val="20"/>
              </w:rPr>
              <w:t>4</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56EF6E6" w14:textId="77777777" w:rsidR="00DF709D" w:rsidRPr="00437A69" w:rsidRDefault="00EB788D">
            <w:pPr>
              <w:rPr>
                <w:sz w:val="18"/>
                <w:szCs w:val="18"/>
              </w:rPr>
            </w:pPr>
            <w:r>
              <w:rPr>
                <w:sz w:val="20"/>
              </w:rPr>
              <w:t>Paciente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D028C08" w14:textId="77777777" w:rsidR="00DF709D" w:rsidRPr="00437A69" w:rsidRDefault="00EB788D">
            <w:pPr>
              <w:rPr>
                <w:sz w:val="18"/>
                <w:szCs w:val="18"/>
                <w:lang w:val="en-US"/>
              </w:rPr>
            </w:pPr>
            <w:r>
              <w:rPr>
                <w:sz w:val="20"/>
              </w:rPr>
              <w:t>selecciona modalidad síntomas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5C2C468" w14:textId="77777777" w:rsidR="00DF709D" w:rsidRPr="00437A69" w:rsidRDefault="00EB788D">
            <w:pPr>
              <w:rPr>
                <w:sz w:val="18"/>
                <w:szCs w:val="18"/>
                <w:lang w:val="en-US"/>
              </w:rPr>
            </w:pPr>
            <w:proofErr w:type="spellStart"/>
            <w:r>
              <w:rPr>
                <w:sz w:val="20"/>
              </w:rPr>
              <w:t>InterfazBot</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BF597C9" w14:textId="77777777" w:rsidR="00DF709D" w:rsidRPr="00437A69" w:rsidRDefault="00EB788D">
            <w:pPr>
              <w:rPr>
                <w:sz w:val="18"/>
                <w:szCs w:val="18"/>
                <w:lang w:val="en-US"/>
              </w:rPr>
            </w:pPr>
            <w:r>
              <w:rPr>
                <w:sz w:val="20"/>
              </w:rPr>
              <w:t>Asociación (selección)</w:t>
            </w:r>
          </w:p>
        </w:tc>
      </w:tr>
      <w:tr w:rsidR="00DF709D" w:rsidRPr="00437A69" w14:paraId="1567F09A"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2AA0CFD" w14:textId="77777777" w:rsidR="00DF709D" w:rsidRPr="00437A69" w:rsidRDefault="00EB788D">
            <w:pPr>
              <w:rPr>
                <w:sz w:val="18"/>
                <w:szCs w:val="18"/>
              </w:rPr>
            </w:pPr>
            <w:r>
              <w:rPr>
                <w:sz w:val="20"/>
              </w:rPr>
              <w:t>5</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0C125AB" w14:textId="77777777" w:rsidR="00DF709D" w:rsidRPr="00437A69" w:rsidRDefault="00EB788D">
            <w:pPr>
              <w:rPr>
                <w:sz w:val="18"/>
                <w:szCs w:val="18"/>
              </w:rPr>
            </w:pPr>
            <w:proofErr w:type="spellStart"/>
            <w:r>
              <w:rPr>
                <w:sz w:val="20"/>
              </w:rPr>
              <w:t>InterfazBot</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CCEF034" w14:textId="77777777" w:rsidR="00DF709D" w:rsidRPr="00437A69" w:rsidRDefault="00EB788D">
            <w:pPr>
              <w:rPr>
                <w:sz w:val="18"/>
                <w:szCs w:val="18"/>
                <w:lang w:val="en-US"/>
              </w:rPr>
            </w:pPr>
            <w:r>
              <w:rPr>
                <w:sz w:val="20"/>
              </w:rPr>
              <w:t>despacha síntomas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9E1E7FD" w14:textId="77777777" w:rsidR="00DF709D" w:rsidRPr="00437A69" w:rsidRDefault="00EB788D">
            <w:pPr>
              <w:rPr>
                <w:sz w:val="18"/>
                <w:szCs w:val="18"/>
                <w:lang w:val="en-US"/>
              </w:rPr>
            </w:pPr>
            <w:proofErr w:type="spellStart"/>
            <w:r>
              <w:rPr>
                <w:sz w:val="20"/>
              </w:rPr>
              <w:t>ModuloSolicitudes</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A8D9A5F" w14:textId="77777777" w:rsidR="00DF709D" w:rsidRPr="00437A69" w:rsidRDefault="00EB788D">
            <w:pPr>
              <w:rPr>
                <w:sz w:val="18"/>
                <w:szCs w:val="18"/>
                <w:lang w:val="en-US"/>
              </w:rPr>
            </w:pPr>
            <w:r>
              <w:rPr>
                <w:sz w:val="20"/>
              </w:rPr>
              <w:t>Dependencia (envío)</w:t>
            </w:r>
          </w:p>
        </w:tc>
      </w:tr>
      <w:tr w:rsidR="00DF709D" w:rsidRPr="00437A69" w14:paraId="6FD50812"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F85FF5D" w14:textId="77777777" w:rsidR="00DF709D" w:rsidRPr="00437A69" w:rsidRDefault="00EB788D">
            <w:pPr>
              <w:rPr>
                <w:sz w:val="18"/>
                <w:szCs w:val="18"/>
              </w:rPr>
            </w:pPr>
            <w:r>
              <w:rPr>
                <w:sz w:val="20"/>
              </w:rPr>
              <w:t>6</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2A26E32" w14:textId="77777777" w:rsidR="00DF709D" w:rsidRPr="00437A69" w:rsidRDefault="00EB788D">
            <w:pPr>
              <w:rPr>
                <w:sz w:val="18"/>
                <w:szCs w:val="18"/>
                <w:lang w:val="en-US"/>
              </w:rPr>
            </w:pPr>
            <w:proofErr w:type="spellStart"/>
            <w:r>
              <w:rPr>
                <w:sz w:val="20"/>
              </w:rPr>
              <w:t>ModuloSolicitudes</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C6A6516" w14:textId="77777777" w:rsidR="00DF709D" w:rsidRPr="00437A69" w:rsidRDefault="00EB788D">
            <w:pPr>
              <w:rPr>
                <w:sz w:val="18"/>
                <w:szCs w:val="18"/>
                <w:lang w:val="en-US"/>
              </w:rPr>
            </w:pPr>
            <w:r>
              <w:rPr>
                <w:sz w:val="20"/>
              </w:rPr>
              <w:t>invoca análisis clínico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8B4A633" w14:textId="77777777" w:rsidR="00DF709D" w:rsidRPr="00437A69" w:rsidRDefault="00EB788D">
            <w:pPr>
              <w:rPr>
                <w:sz w:val="18"/>
                <w:szCs w:val="18"/>
                <w:lang w:val="en-US"/>
              </w:rPr>
            </w:pPr>
            <w:proofErr w:type="spellStart"/>
            <w:r>
              <w:rPr>
                <w:sz w:val="20"/>
              </w:rPr>
              <w:t>MedGemini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558EEFB" w14:textId="77777777" w:rsidR="00DF709D" w:rsidRPr="00437A69" w:rsidRDefault="00EB788D">
            <w:pPr>
              <w:rPr>
                <w:sz w:val="18"/>
                <w:szCs w:val="18"/>
                <w:lang w:val="en-US"/>
              </w:rPr>
            </w:pPr>
            <w:r>
              <w:rPr>
                <w:sz w:val="20"/>
              </w:rPr>
              <w:t>Dependencia (invocación)</w:t>
            </w:r>
          </w:p>
        </w:tc>
      </w:tr>
      <w:tr w:rsidR="00DF709D" w:rsidRPr="00437A69" w14:paraId="1B34DCF6"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AA3822A" w14:textId="77777777" w:rsidR="00DF709D" w:rsidRPr="00437A69" w:rsidRDefault="00EB788D">
            <w:pPr>
              <w:rPr>
                <w:sz w:val="18"/>
                <w:szCs w:val="18"/>
              </w:rPr>
            </w:pPr>
            <w:r>
              <w:rPr>
                <w:sz w:val="20"/>
              </w:rPr>
              <w:t>7</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DC56730" w14:textId="77777777" w:rsidR="00DF709D" w:rsidRPr="00437A69" w:rsidRDefault="00EB788D">
            <w:pPr>
              <w:rPr>
                <w:sz w:val="18"/>
                <w:szCs w:val="18"/>
              </w:rPr>
            </w:pPr>
            <w:proofErr w:type="spellStart"/>
            <w:r>
              <w:rPr>
                <w:sz w:val="20"/>
              </w:rPr>
              <w:t>MedGemini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91485CA" w14:textId="77777777" w:rsidR="00DF709D" w:rsidRPr="00437A69" w:rsidRDefault="00EB788D">
            <w:pPr>
              <w:rPr>
                <w:sz w:val="18"/>
                <w:szCs w:val="18"/>
                <w:lang w:val="en-US"/>
              </w:rPr>
            </w:pPr>
            <w:r>
              <w:rPr>
                <w:sz w:val="20"/>
              </w:rPr>
              <w:t>genera alerta predictiva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35D58B3" w14:textId="77777777" w:rsidR="00DF709D" w:rsidRPr="00437A69" w:rsidRDefault="00EB788D">
            <w:pPr>
              <w:rPr>
                <w:sz w:val="18"/>
                <w:szCs w:val="18"/>
                <w:lang w:val="en-US"/>
              </w:rPr>
            </w:pPr>
            <w:proofErr w:type="spellStart"/>
            <w:r>
              <w:rPr>
                <w:sz w:val="20"/>
              </w:rPr>
              <w:t>AlertaPredictivaXAI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F2074FC" w14:textId="77777777" w:rsidR="00DF709D" w:rsidRPr="00437A69" w:rsidRDefault="00EB788D">
            <w:pPr>
              <w:rPr>
                <w:sz w:val="18"/>
                <w:szCs w:val="18"/>
                <w:lang w:val="en-US"/>
              </w:rPr>
            </w:pPr>
            <w:r>
              <w:rPr>
                <w:sz w:val="20"/>
              </w:rPr>
              <w:t>Creación / Composición</w:t>
            </w:r>
          </w:p>
        </w:tc>
      </w:tr>
      <w:tr w:rsidR="00DF709D" w:rsidRPr="00437A69" w14:paraId="43C3D6A9"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60D951E" w14:textId="77777777" w:rsidR="00DF709D" w:rsidRPr="00437A69" w:rsidRDefault="00EB788D">
            <w:pPr>
              <w:rPr>
                <w:sz w:val="18"/>
                <w:szCs w:val="18"/>
              </w:rPr>
            </w:pPr>
            <w:r>
              <w:rPr>
                <w:sz w:val="20"/>
              </w:rPr>
              <w:t>8</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21E923D" w14:textId="77777777" w:rsidR="00DF709D" w:rsidRPr="00437A69" w:rsidRDefault="00EB788D">
            <w:pPr>
              <w:rPr>
                <w:sz w:val="18"/>
                <w:szCs w:val="18"/>
                <w:lang w:val="en-US"/>
              </w:rPr>
            </w:pPr>
            <w:proofErr w:type="spellStart"/>
            <w:r>
              <w:rPr>
                <w:sz w:val="20"/>
              </w:rPr>
              <w:t>AlertaPredictivaXAI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9DD0F0B" w14:textId="77777777" w:rsidR="00DF709D" w:rsidRPr="00437A69" w:rsidRDefault="00EB788D">
            <w:pPr>
              <w:rPr>
                <w:sz w:val="18"/>
                <w:szCs w:val="18"/>
                <w:lang w:val="en-US"/>
              </w:rPr>
            </w:pPr>
            <w:r>
              <w:rPr>
                <w:sz w:val="20"/>
              </w:rPr>
              <w:t xml:space="preserve">activa </w:t>
            </w:r>
            <w:proofErr w:type="spellStart"/>
            <w:r>
              <w:rPr>
                <w:sz w:val="20"/>
              </w:rPr>
              <w:t>bot</w:t>
            </w:r>
            <w:proofErr w:type="spellEnd"/>
            <w:r>
              <w:rPr>
                <w:sz w:val="20"/>
              </w:rPr>
              <w:t xml:space="preserve"> conversacional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096ED84" w14:textId="77777777" w:rsidR="00DF709D" w:rsidRPr="00437A69" w:rsidRDefault="00EB788D">
            <w:pPr>
              <w:rPr>
                <w:sz w:val="18"/>
                <w:szCs w:val="18"/>
              </w:rPr>
            </w:pPr>
            <w:proofErr w:type="spellStart"/>
            <w:r>
              <w:rPr>
                <w:sz w:val="20"/>
              </w:rPr>
              <w:t>BotConversacional</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922B698" w14:textId="77777777" w:rsidR="00DF709D" w:rsidRPr="00437A69" w:rsidRDefault="00EB788D">
            <w:pPr>
              <w:rPr>
                <w:sz w:val="18"/>
                <w:szCs w:val="18"/>
                <w:lang w:val="en-US"/>
              </w:rPr>
            </w:pPr>
            <w:r>
              <w:rPr>
                <w:sz w:val="20"/>
              </w:rPr>
              <w:t>Asociación (activación)</w:t>
            </w:r>
          </w:p>
        </w:tc>
      </w:tr>
      <w:tr w:rsidR="00DF709D" w:rsidRPr="00437A69" w14:paraId="7E80515C"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B0EEB62" w14:textId="77777777" w:rsidR="00DF709D" w:rsidRPr="00437A69" w:rsidRDefault="00EB788D">
            <w:pPr>
              <w:rPr>
                <w:sz w:val="18"/>
                <w:szCs w:val="18"/>
              </w:rPr>
            </w:pPr>
            <w:r>
              <w:rPr>
                <w:sz w:val="20"/>
              </w:rPr>
              <w:t>9</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668EE37" w14:textId="77777777" w:rsidR="00DF709D" w:rsidRPr="00437A69" w:rsidRDefault="00EB788D">
            <w:pPr>
              <w:rPr>
                <w:sz w:val="18"/>
                <w:szCs w:val="18"/>
              </w:rPr>
            </w:pPr>
            <w:proofErr w:type="spellStart"/>
            <w:r>
              <w:rPr>
                <w:sz w:val="20"/>
              </w:rPr>
              <w:t>MotorMatching</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2875EC4" w14:textId="77777777" w:rsidR="00DF709D" w:rsidRPr="00437A69" w:rsidRDefault="00EB788D">
            <w:pPr>
              <w:rPr>
                <w:sz w:val="18"/>
                <w:szCs w:val="18"/>
                <w:lang w:val="en-US"/>
              </w:rPr>
            </w:pPr>
            <w:r>
              <w:rPr>
                <w:sz w:val="20"/>
              </w:rPr>
              <w:t>asigna caso médico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E4B542E" w14:textId="77777777" w:rsidR="00DF709D" w:rsidRPr="00437A69" w:rsidRDefault="00EB788D">
            <w:pPr>
              <w:rPr>
                <w:sz w:val="18"/>
                <w:szCs w:val="18"/>
                <w:lang w:val="en-US"/>
              </w:rPr>
            </w:pPr>
            <w:proofErr w:type="spellStart"/>
            <w:r>
              <w:rPr>
                <w:sz w:val="20"/>
              </w:rPr>
              <w:t>PersonalMedico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AE92D6C" w14:textId="77777777" w:rsidR="00DF709D" w:rsidRPr="00437A69" w:rsidRDefault="00EB788D">
            <w:pPr>
              <w:rPr>
                <w:sz w:val="18"/>
                <w:szCs w:val="18"/>
                <w:lang w:val="en-US"/>
              </w:rPr>
            </w:pPr>
            <w:r>
              <w:rPr>
                <w:sz w:val="20"/>
              </w:rPr>
              <w:t>Asociación (asignación)</w:t>
            </w:r>
          </w:p>
        </w:tc>
      </w:tr>
    </w:tbl>
    <w:p w14:paraId="1BBE416B" w14:textId="77777777" w:rsidR="00DF709D" w:rsidRPr="00437A69" w:rsidRDefault="00DF709D">
      <w:pPr>
        <w:spacing w:after="150"/>
        <w:rPr>
          <w:szCs w:val="22"/>
        </w:rPr>
      </w:pPr>
    </w:p>
    <w:p w14:paraId="6CE0573F" w14:textId="64C6555A" w:rsidR="00DF709D" w:rsidRPr="00437A69" w:rsidRDefault="00EB788D">
      <w:pPr>
        <w:pStyle w:val="Ttulo2"/>
        <w:spacing w:before="150"/>
        <w:rPr>
          <w:sz w:val="22"/>
          <w:szCs w:val="22"/>
          <w:lang w:val="en-US"/>
        </w:rPr>
      </w:pPr>
      <w:bookmarkStart w:id="16" w:name="_Toc233616319"/>
      <w:r w:rsidRPr="53CBDE6B">
        <w:rPr>
          <w:sz w:val="22"/>
          <w:szCs w:val="22"/>
          <w:lang w:val="en-US"/>
        </w:rPr>
        <w:t xml:space="preserve">4.2 Verbos </w:t>
      </w:r>
      <w:proofErr w:type="spellStart"/>
      <w:r w:rsidRPr="53CBDE6B">
        <w:rPr>
          <w:sz w:val="22"/>
          <w:szCs w:val="22"/>
          <w:lang w:val="en-US"/>
        </w:rPr>
        <w:t>identificados</w:t>
      </w:r>
      <w:proofErr w:type="spellEnd"/>
      <w:r w:rsidRPr="53CBDE6B">
        <w:rPr>
          <w:sz w:val="22"/>
          <w:szCs w:val="22"/>
          <w:lang w:val="en-US"/>
        </w:rPr>
        <w:t xml:space="preserve"> → </w:t>
      </w:r>
      <w:proofErr w:type="spellStart"/>
      <w:r w:rsidRPr="53CBDE6B">
        <w:rPr>
          <w:sz w:val="22"/>
          <w:szCs w:val="22"/>
          <w:lang w:val="en-US"/>
        </w:rPr>
        <w:t>Operaciones</w:t>
      </w:r>
      <w:proofErr w:type="spellEnd"/>
      <w:r w:rsidRPr="53CBDE6B">
        <w:rPr>
          <w:sz w:val="22"/>
          <w:szCs w:val="22"/>
          <w:lang w:val="en-US"/>
        </w:rPr>
        <w:t xml:space="preserve"> </w:t>
      </w:r>
      <w:proofErr w:type="spellStart"/>
      <w:r w:rsidR="00437A69" w:rsidRPr="53CBDE6B">
        <w:rPr>
          <w:sz w:val="22"/>
          <w:szCs w:val="22"/>
          <w:lang w:val="en-US"/>
        </w:rPr>
        <w:t>c</w:t>
      </w:r>
      <w:r w:rsidRPr="53CBDE6B">
        <w:rPr>
          <w:sz w:val="22"/>
          <w:szCs w:val="22"/>
          <w:lang w:val="en-US"/>
        </w:rPr>
        <w:t>andidatas</w:t>
      </w:r>
      <w:bookmarkEnd w:id="16"/>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52"/>
        <w:gridCol w:w="2333"/>
        <w:gridCol w:w="2975"/>
      </w:tblGrid>
      <w:tr w:rsidR="00DF709D" w:rsidRPr="00437A69" w14:paraId="3D7B60E6" w14:textId="77777777" w:rsidTr="00437A69">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tcPr>
          <w:p w14:paraId="7580009F" w14:textId="77777777" w:rsidR="00DF709D" w:rsidRPr="00437A69" w:rsidRDefault="00EB788D" w:rsidP="00437A69">
            <w:pPr>
              <w:rPr>
                <w:b/>
                <w:bCs/>
                <w:sz w:val="18"/>
                <w:szCs w:val="18"/>
              </w:rPr>
            </w:pPr>
            <w:r w:rsidRPr="00437A69">
              <w:rPr>
                <w:b/>
                <w:bCs/>
                <w:sz w:val="18"/>
                <w:szCs w:val="18"/>
              </w:rPr>
              <w:t>Verbo / Frase Verbal</w:t>
            </w:r>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tcPr>
          <w:p w14:paraId="4AA4D3D0" w14:textId="77777777" w:rsidR="00DF709D" w:rsidRPr="00437A69" w:rsidRDefault="00EB788D" w:rsidP="00437A69">
            <w:pPr>
              <w:rPr>
                <w:b/>
                <w:sz w:val="18"/>
                <w:szCs w:val="18"/>
                <w:lang w:val="en-US"/>
              </w:rPr>
            </w:pPr>
            <w:proofErr w:type="spellStart"/>
            <w:r w:rsidRPr="53CBDE6B">
              <w:rPr>
                <w:b/>
                <w:sz w:val="18"/>
                <w:szCs w:val="18"/>
                <w:lang w:val="en-US"/>
              </w:rPr>
              <w:t>Entidad</w:t>
            </w:r>
            <w:proofErr w:type="spellEnd"/>
            <w:r w:rsidRPr="53CBDE6B">
              <w:rPr>
                <w:b/>
                <w:sz w:val="18"/>
                <w:szCs w:val="18"/>
                <w:lang w:val="en-US"/>
              </w:rPr>
              <w:t xml:space="preserve"> </w:t>
            </w:r>
            <w:proofErr w:type="spellStart"/>
            <w:r w:rsidRPr="53CBDE6B">
              <w:rPr>
                <w:b/>
                <w:sz w:val="18"/>
                <w:szCs w:val="18"/>
                <w:lang w:val="en-US"/>
              </w:rPr>
              <w:t>Responsable</w:t>
            </w:r>
            <w:proofErr w:type="spellEnd"/>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tcPr>
          <w:p w14:paraId="305EBCBD" w14:textId="77777777" w:rsidR="00DF709D" w:rsidRPr="00437A69" w:rsidRDefault="00EB788D" w:rsidP="00437A69">
            <w:pPr>
              <w:rPr>
                <w:b/>
                <w:sz w:val="18"/>
                <w:szCs w:val="18"/>
                <w:lang w:val="en-US"/>
              </w:rPr>
            </w:pPr>
            <w:proofErr w:type="spellStart"/>
            <w:r w:rsidRPr="53CBDE6B">
              <w:rPr>
                <w:b/>
                <w:sz w:val="18"/>
                <w:szCs w:val="18"/>
                <w:lang w:val="en-US"/>
              </w:rPr>
              <w:t>Operación</w:t>
            </w:r>
            <w:proofErr w:type="spellEnd"/>
            <w:r w:rsidRPr="53CBDE6B">
              <w:rPr>
                <w:b/>
                <w:sz w:val="18"/>
                <w:szCs w:val="18"/>
                <w:lang w:val="en-US"/>
              </w:rPr>
              <w:t xml:space="preserve"> </w:t>
            </w:r>
            <w:proofErr w:type="spellStart"/>
            <w:r w:rsidRPr="53CBDE6B">
              <w:rPr>
                <w:b/>
                <w:sz w:val="18"/>
                <w:szCs w:val="18"/>
                <w:lang w:val="en-US"/>
              </w:rPr>
              <w:t>Propuesta</w:t>
            </w:r>
            <w:proofErr w:type="spellEnd"/>
          </w:p>
        </w:tc>
      </w:tr>
      <w:tr w:rsidR="00DF709D" w:rsidRPr="00437A69" w14:paraId="27B42E0A" w14:textId="77777777" w:rsidTr="53CBDE6B">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14120E9" w14:textId="77777777" w:rsidR="00DF709D" w:rsidRPr="00437A69" w:rsidRDefault="00EB788D">
            <w:pPr>
              <w:rPr>
                <w:sz w:val="18"/>
                <w:szCs w:val="18"/>
                <w:lang w:val="en-US"/>
              </w:rPr>
            </w:pPr>
            <w:r>
              <w:rPr>
                <w:sz w:val="20"/>
              </w:rPr>
              <w:t>ingresar datos al formulario</w:t>
            </w:r>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A985DD0" w14:textId="77777777" w:rsidR="00DF709D" w:rsidRPr="00437A69" w:rsidRDefault="00EB788D">
            <w:pPr>
              <w:rPr>
                <w:sz w:val="18"/>
                <w:szCs w:val="18"/>
                <w:lang w:val="en-US"/>
              </w:rPr>
            </w:pPr>
            <w:r>
              <w:rPr>
                <w:sz w:val="20"/>
              </w:rPr>
              <w:t>Usuario</w:t>
            </w:r>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253E63B" w14:textId="77777777" w:rsidR="00DF709D" w:rsidRPr="00437A69" w:rsidRDefault="00EB788D">
            <w:pPr>
              <w:rPr>
                <w:sz w:val="18"/>
                <w:szCs w:val="18"/>
                <w:lang w:val="en-US"/>
              </w:rPr>
            </w:pPr>
            <w:proofErr w:type="spellStart"/>
            <w:proofErr w:type="gramStart"/>
            <w:r>
              <w:rPr>
                <w:sz w:val="20"/>
              </w:rPr>
              <w:t>ingresarDatos</w:t>
            </w:r>
            <w:proofErr w:type="spellEnd"/>
            <w:r>
              <w:rPr>
                <w:sz w:val="20"/>
              </w:rPr>
              <w:t>(</w:t>
            </w:r>
            <w:proofErr w:type="gramEnd"/>
            <w:r>
              <w:rPr>
                <w:sz w:val="20"/>
              </w:rPr>
              <w:t>)</w:t>
            </w:r>
          </w:p>
        </w:tc>
      </w:tr>
      <w:tr w:rsidR="00DF709D" w:rsidRPr="00437A69" w14:paraId="372FA1FA"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6570FD9" w14:textId="77777777" w:rsidR="00DF709D" w:rsidRPr="00437A69" w:rsidRDefault="00EB788D">
            <w:pPr>
              <w:rPr>
                <w:sz w:val="18"/>
                <w:szCs w:val="18"/>
                <w:lang w:val="en-US"/>
              </w:rPr>
            </w:pPr>
            <w:r>
              <w:rPr>
                <w:sz w:val="20"/>
              </w:rPr>
              <w:t>transmitir petición al IESS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507C5FC" w14:textId="77777777" w:rsidR="00DF709D" w:rsidRPr="00437A69" w:rsidRDefault="00EB788D">
            <w:pPr>
              <w:rPr>
                <w:sz w:val="18"/>
                <w:szCs w:val="18"/>
              </w:rPr>
            </w:pPr>
            <w:proofErr w:type="spellStart"/>
            <w:r>
              <w:rPr>
                <w:sz w:val="20"/>
              </w:rPr>
              <w:t>FormularioRegistro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6431954" w14:textId="77777777" w:rsidR="00DF709D" w:rsidRPr="00437A69" w:rsidRDefault="00EB788D">
            <w:pPr>
              <w:rPr>
                <w:sz w:val="18"/>
                <w:szCs w:val="18"/>
                <w:lang w:val="en-US"/>
              </w:rPr>
            </w:pPr>
            <w:proofErr w:type="spellStart"/>
            <w:proofErr w:type="gramStart"/>
            <w:r>
              <w:rPr>
                <w:sz w:val="20"/>
              </w:rPr>
              <w:t>transmitirPeticion</w:t>
            </w:r>
            <w:proofErr w:type="spellEnd"/>
            <w:r>
              <w:rPr>
                <w:sz w:val="20"/>
              </w:rPr>
              <w:t>(</w:t>
            </w:r>
            <w:proofErr w:type="gramEnd"/>
            <w:r>
              <w:rPr>
                <w:sz w:val="20"/>
              </w:rPr>
              <w:t>)</w:t>
            </w:r>
          </w:p>
        </w:tc>
      </w:tr>
      <w:tr w:rsidR="00DF709D" w:rsidRPr="00437A69" w14:paraId="11A929F3"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965D454" w14:textId="77777777" w:rsidR="00DF709D" w:rsidRPr="00136D30" w:rsidRDefault="00EB788D">
            <w:pPr>
              <w:rPr>
                <w:sz w:val="18"/>
                <w:szCs w:val="18"/>
                <w:lang w:val="es-EC"/>
              </w:rPr>
            </w:pPr>
            <w:r>
              <w:rPr>
                <w:sz w:val="20"/>
              </w:rPr>
              <w:t>devolver historial clínico HL7/FHIR</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28F728F" w14:textId="77777777" w:rsidR="00DF709D" w:rsidRPr="00437A69" w:rsidRDefault="00EB788D">
            <w:pPr>
              <w:rPr>
                <w:sz w:val="18"/>
                <w:szCs w:val="18"/>
                <w:lang w:val="en-US"/>
              </w:rPr>
            </w:pPr>
            <w:r>
              <w:rPr>
                <w:sz w:val="20"/>
              </w:rPr>
              <w:t>API_IESS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42A9BD6" w14:textId="77777777" w:rsidR="00DF709D" w:rsidRPr="00437A69" w:rsidRDefault="00EB788D">
            <w:pPr>
              <w:rPr>
                <w:sz w:val="18"/>
                <w:szCs w:val="18"/>
                <w:lang w:val="en-US"/>
              </w:rPr>
            </w:pPr>
            <w:proofErr w:type="spellStart"/>
            <w:proofErr w:type="gramStart"/>
            <w:r>
              <w:rPr>
                <w:sz w:val="20"/>
              </w:rPr>
              <w:t>devolverHistorial</w:t>
            </w:r>
            <w:proofErr w:type="spellEnd"/>
            <w:r>
              <w:rPr>
                <w:sz w:val="20"/>
              </w:rPr>
              <w:t>(</w:t>
            </w:r>
            <w:proofErr w:type="gramEnd"/>
            <w:r>
              <w:rPr>
                <w:sz w:val="20"/>
              </w:rPr>
              <w:t>)</w:t>
            </w:r>
          </w:p>
        </w:tc>
      </w:tr>
      <w:tr w:rsidR="00DF709D" w:rsidRPr="00437A69" w14:paraId="77B4516C"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1BB1483" w14:textId="77777777" w:rsidR="00DF709D" w:rsidRPr="00437A69" w:rsidRDefault="00EB788D">
            <w:pPr>
              <w:rPr>
                <w:sz w:val="18"/>
                <w:szCs w:val="18"/>
                <w:lang w:val="en-US"/>
              </w:rPr>
            </w:pPr>
            <w:r>
              <w:rPr>
                <w:sz w:val="20"/>
              </w:rPr>
              <w:t>seleccionar modalidad de síntomas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10EB923" w14:textId="77777777" w:rsidR="00DF709D" w:rsidRPr="00437A69" w:rsidRDefault="00EB788D">
            <w:pPr>
              <w:rPr>
                <w:sz w:val="18"/>
                <w:szCs w:val="18"/>
              </w:rPr>
            </w:pPr>
            <w:r>
              <w:rPr>
                <w:sz w:val="20"/>
              </w:rPr>
              <w:t>Paciente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CE13B7F" w14:textId="77777777" w:rsidR="00DF709D" w:rsidRPr="00437A69" w:rsidRDefault="00EB788D">
            <w:pPr>
              <w:rPr>
                <w:sz w:val="18"/>
                <w:szCs w:val="18"/>
                <w:lang w:val="en-US"/>
              </w:rPr>
            </w:pPr>
            <w:proofErr w:type="spellStart"/>
            <w:proofErr w:type="gramStart"/>
            <w:r>
              <w:rPr>
                <w:sz w:val="20"/>
              </w:rPr>
              <w:t>seleccionarModalidad</w:t>
            </w:r>
            <w:proofErr w:type="spellEnd"/>
            <w:r>
              <w:rPr>
                <w:sz w:val="20"/>
              </w:rPr>
              <w:t>(</w:t>
            </w:r>
            <w:proofErr w:type="gramEnd"/>
            <w:r>
              <w:rPr>
                <w:sz w:val="20"/>
              </w:rPr>
              <w:t>)</w:t>
            </w:r>
          </w:p>
        </w:tc>
      </w:tr>
      <w:tr w:rsidR="00DF709D" w:rsidRPr="00437A69" w14:paraId="1B240D04"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BA497B7" w14:textId="77777777" w:rsidR="00DF709D" w:rsidRPr="00437A69" w:rsidRDefault="00EB788D">
            <w:pPr>
              <w:rPr>
                <w:sz w:val="18"/>
                <w:szCs w:val="18"/>
                <w:lang w:val="en-US"/>
              </w:rPr>
            </w:pPr>
            <w:r>
              <w:rPr>
                <w:sz w:val="20"/>
              </w:rPr>
              <w:t>invocar análisis clínico predictivo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45D2E82" w14:textId="77777777" w:rsidR="00DF709D" w:rsidRPr="00437A69" w:rsidRDefault="00EB788D">
            <w:pPr>
              <w:rPr>
                <w:sz w:val="18"/>
                <w:szCs w:val="18"/>
              </w:rPr>
            </w:pPr>
            <w:proofErr w:type="spellStart"/>
            <w:r>
              <w:rPr>
                <w:sz w:val="20"/>
              </w:rPr>
              <w:t>ModuloSolicitudes</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5CE01B4" w14:textId="77777777" w:rsidR="00DF709D" w:rsidRPr="00437A69" w:rsidRDefault="00EB788D">
            <w:pPr>
              <w:rPr>
                <w:sz w:val="18"/>
                <w:szCs w:val="18"/>
                <w:lang w:val="en-US"/>
              </w:rPr>
            </w:pPr>
            <w:proofErr w:type="spellStart"/>
            <w:proofErr w:type="gramStart"/>
            <w:r>
              <w:rPr>
                <w:sz w:val="20"/>
              </w:rPr>
              <w:t>invocarAnalisis</w:t>
            </w:r>
            <w:proofErr w:type="spellEnd"/>
            <w:r>
              <w:rPr>
                <w:sz w:val="20"/>
              </w:rPr>
              <w:t>(</w:t>
            </w:r>
            <w:proofErr w:type="gramEnd"/>
            <w:r>
              <w:rPr>
                <w:sz w:val="20"/>
              </w:rPr>
              <w:t>)</w:t>
            </w:r>
          </w:p>
        </w:tc>
      </w:tr>
      <w:tr w:rsidR="00DF709D" w:rsidRPr="00437A69" w14:paraId="59DC0470"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11415E3" w14:textId="77777777" w:rsidR="00DF709D" w:rsidRPr="00136D30" w:rsidRDefault="00EB788D">
            <w:pPr>
              <w:rPr>
                <w:sz w:val="18"/>
                <w:szCs w:val="18"/>
                <w:lang w:val="es-EC"/>
              </w:rPr>
            </w:pPr>
            <w:r>
              <w:rPr>
                <w:sz w:val="20"/>
              </w:rPr>
              <w:t>clasificar nivel de prioridad médica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A989197" w14:textId="77777777" w:rsidR="00DF709D" w:rsidRPr="00437A69" w:rsidRDefault="00EB788D">
            <w:pPr>
              <w:rPr>
                <w:sz w:val="18"/>
                <w:szCs w:val="18"/>
                <w:lang w:val="en-US"/>
              </w:rPr>
            </w:pPr>
            <w:proofErr w:type="spellStart"/>
            <w:r>
              <w:rPr>
                <w:sz w:val="20"/>
              </w:rPr>
              <w:t>MedGemini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A160574" w14:textId="77777777" w:rsidR="00DF709D" w:rsidRPr="00437A69" w:rsidRDefault="00EB788D">
            <w:pPr>
              <w:rPr>
                <w:sz w:val="18"/>
                <w:szCs w:val="18"/>
                <w:lang w:val="en-US"/>
              </w:rPr>
            </w:pPr>
            <w:proofErr w:type="spellStart"/>
            <w:proofErr w:type="gramStart"/>
            <w:r>
              <w:rPr>
                <w:sz w:val="20"/>
              </w:rPr>
              <w:t>clasificarPrioridad</w:t>
            </w:r>
            <w:proofErr w:type="spellEnd"/>
            <w:r>
              <w:rPr>
                <w:sz w:val="20"/>
              </w:rPr>
              <w:t>(</w:t>
            </w:r>
            <w:proofErr w:type="gramEnd"/>
            <w:r>
              <w:rPr>
                <w:sz w:val="20"/>
              </w:rPr>
              <w:t>)</w:t>
            </w:r>
          </w:p>
        </w:tc>
      </w:tr>
      <w:tr w:rsidR="00DF709D" w:rsidRPr="00437A69" w14:paraId="3773FC8D"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8A31999" w14:textId="77777777" w:rsidR="00DF709D" w:rsidRPr="00136D30" w:rsidRDefault="00EB788D">
            <w:pPr>
              <w:rPr>
                <w:sz w:val="18"/>
                <w:szCs w:val="18"/>
                <w:lang w:val="es-EC"/>
              </w:rPr>
            </w:pPr>
            <w:r>
              <w:rPr>
                <w:sz w:val="20"/>
              </w:rPr>
              <w:t>generar alerta predictiva con XAI</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419E569" w14:textId="77777777" w:rsidR="00DF709D" w:rsidRPr="00437A69" w:rsidRDefault="00EB788D">
            <w:pPr>
              <w:rPr>
                <w:sz w:val="18"/>
                <w:szCs w:val="18"/>
              </w:rPr>
            </w:pPr>
            <w:proofErr w:type="spellStart"/>
            <w:r>
              <w:rPr>
                <w:sz w:val="20"/>
              </w:rPr>
              <w:t>MedGemini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082DD64" w14:textId="77777777" w:rsidR="00DF709D" w:rsidRPr="00437A69" w:rsidRDefault="00EB788D">
            <w:pPr>
              <w:rPr>
                <w:sz w:val="18"/>
                <w:szCs w:val="18"/>
                <w:lang w:val="en-US"/>
              </w:rPr>
            </w:pPr>
            <w:proofErr w:type="spellStart"/>
            <w:proofErr w:type="gramStart"/>
            <w:r>
              <w:rPr>
                <w:sz w:val="20"/>
              </w:rPr>
              <w:t>identificarPatronAnomalo</w:t>
            </w:r>
            <w:proofErr w:type="spellEnd"/>
            <w:r>
              <w:rPr>
                <w:sz w:val="20"/>
              </w:rPr>
              <w:t>(</w:t>
            </w:r>
            <w:proofErr w:type="gramEnd"/>
            <w:r>
              <w:rPr>
                <w:sz w:val="20"/>
              </w:rPr>
              <w:t>)</w:t>
            </w:r>
          </w:p>
        </w:tc>
      </w:tr>
      <w:tr w:rsidR="00DF709D" w:rsidRPr="00437A69" w14:paraId="135CAA9A"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7AC820A" w14:textId="77777777" w:rsidR="00DF709D" w:rsidRPr="00437A69" w:rsidRDefault="00EB788D">
            <w:pPr>
              <w:rPr>
                <w:sz w:val="18"/>
                <w:szCs w:val="18"/>
                <w:lang w:val="en-US"/>
              </w:rPr>
            </w:pPr>
            <w:r>
              <w:rPr>
                <w:sz w:val="20"/>
              </w:rPr>
              <w:t xml:space="preserve">activar </w:t>
            </w:r>
            <w:proofErr w:type="spellStart"/>
            <w:r>
              <w:rPr>
                <w:sz w:val="20"/>
              </w:rPr>
              <w:t>bot</w:t>
            </w:r>
            <w:proofErr w:type="spellEnd"/>
            <w:r>
              <w:rPr>
                <w:sz w:val="20"/>
              </w:rPr>
              <w:t xml:space="preserve"> conversacional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005B69D" w14:textId="77777777" w:rsidR="00DF709D" w:rsidRPr="00437A69" w:rsidRDefault="00EB788D">
            <w:pPr>
              <w:rPr>
                <w:sz w:val="18"/>
                <w:szCs w:val="18"/>
                <w:lang w:val="en-US"/>
              </w:rPr>
            </w:pPr>
            <w:proofErr w:type="spellStart"/>
            <w:r>
              <w:rPr>
                <w:sz w:val="20"/>
              </w:rPr>
              <w:t>AlertaPredictivaXAI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63B7DF9" w14:textId="77777777" w:rsidR="00DF709D" w:rsidRPr="00437A69" w:rsidRDefault="00EB788D">
            <w:pPr>
              <w:rPr>
                <w:sz w:val="18"/>
                <w:szCs w:val="18"/>
                <w:lang w:val="en-US"/>
              </w:rPr>
            </w:pPr>
            <w:proofErr w:type="spellStart"/>
            <w:proofErr w:type="gramStart"/>
            <w:r>
              <w:rPr>
                <w:sz w:val="20"/>
              </w:rPr>
              <w:t>despertarBot</w:t>
            </w:r>
            <w:proofErr w:type="spellEnd"/>
            <w:r>
              <w:rPr>
                <w:sz w:val="20"/>
              </w:rPr>
              <w:t>(</w:t>
            </w:r>
            <w:proofErr w:type="gramEnd"/>
            <w:r>
              <w:rPr>
                <w:sz w:val="20"/>
              </w:rPr>
              <w:t>)</w:t>
            </w:r>
          </w:p>
        </w:tc>
      </w:tr>
      <w:tr w:rsidR="00DF709D" w:rsidRPr="00437A69" w14:paraId="6B11C780"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509940F" w14:textId="77777777" w:rsidR="00DF709D" w:rsidRPr="00136D30" w:rsidRDefault="00EB788D">
            <w:pPr>
              <w:rPr>
                <w:sz w:val="18"/>
                <w:szCs w:val="18"/>
                <w:lang w:val="es-EC"/>
              </w:rPr>
            </w:pPr>
            <w:r>
              <w:rPr>
                <w:sz w:val="20"/>
              </w:rPr>
              <w:t>registrar firma inmutable de auditoría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B81F38B" w14:textId="77777777" w:rsidR="00DF709D" w:rsidRPr="00437A69" w:rsidRDefault="00EB788D">
            <w:pPr>
              <w:rPr>
                <w:sz w:val="18"/>
                <w:szCs w:val="18"/>
              </w:rPr>
            </w:pPr>
            <w:proofErr w:type="spellStart"/>
            <w:r>
              <w:rPr>
                <w:sz w:val="20"/>
              </w:rPr>
              <w:t>LogEngine</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368EB26" w14:textId="77777777" w:rsidR="00DF709D" w:rsidRPr="00437A69" w:rsidRDefault="00EB788D">
            <w:pPr>
              <w:rPr>
                <w:sz w:val="18"/>
                <w:szCs w:val="18"/>
                <w:lang w:val="en-US"/>
              </w:rPr>
            </w:pPr>
            <w:proofErr w:type="spellStart"/>
            <w:proofErr w:type="gramStart"/>
            <w:r>
              <w:rPr>
                <w:sz w:val="20"/>
              </w:rPr>
              <w:t>registrarFirma</w:t>
            </w:r>
            <w:proofErr w:type="spellEnd"/>
            <w:r>
              <w:rPr>
                <w:sz w:val="20"/>
              </w:rPr>
              <w:t>(</w:t>
            </w:r>
            <w:proofErr w:type="gramEnd"/>
            <w:r>
              <w:rPr>
                <w:sz w:val="20"/>
              </w:rPr>
              <w:t>)</w:t>
            </w:r>
          </w:p>
        </w:tc>
      </w:tr>
    </w:tbl>
    <w:p w14:paraId="241F6A45" w14:textId="77777777" w:rsidR="00DF709D" w:rsidRPr="00437A69" w:rsidRDefault="00DF709D">
      <w:pPr>
        <w:spacing w:after="150"/>
        <w:rPr>
          <w:szCs w:val="22"/>
        </w:rPr>
      </w:pPr>
    </w:p>
    <w:p w14:paraId="643C9AC7" w14:textId="1D3DF8DE" w:rsidR="00DF709D" w:rsidRPr="00136D30" w:rsidRDefault="00EB788D">
      <w:pPr>
        <w:pStyle w:val="Ttulo2"/>
        <w:spacing w:before="150"/>
        <w:rPr>
          <w:sz w:val="22"/>
          <w:szCs w:val="22"/>
          <w:lang w:val="es-EC"/>
        </w:rPr>
      </w:pPr>
      <w:bookmarkStart w:id="17" w:name="_Toc233616320"/>
      <w:r w:rsidRPr="00136D30">
        <w:rPr>
          <w:sz w:val="22"/>
          <w:szCs w:val="22"/>
          <w:lang w:val="es-EC"/>
        </w:rPr>
        <w:t xml:space="preserve">4.3 Análisis de </w:t>
      </w:r>
      <w:r w:rsidR="00437A69" w:rsidRPr="00136D30">
        <w:rPr>
          <w:sz w:val="22"/>
          <w:szCs w:val="22"/>
          <w:lang w:val="es-EC"/>
        </w:rPr>
        <w:t>r</w:t>
      </w:r>
      <w:r w:rsidRPr="00136D30">
        <w:rPr>
          <w:sz w:val="22"/>
          <w:szCs w:val="22"/>
          <w:lang w:val="es-EC"/>
        </w:rPr>
        <w:t xml:space="preserve">elaciones entre </w:t>
      </w:r>
      <w:r w:rsidR="00437A69" w:rsidRPr="00136D30">
        <w:rPr>
          <w:sz w:val="22"/>
          <w:szCs w:val="22"/>
          <w:lang w:val="es-EC"/>
        </w:rPr>
        <w:t>e</w:t>
      </w:r>
      <w:r w:rsidRPr="00136D30">
        <w:rPr>
          <w:sz w:val="22"/>
          <w:szCs w:val="22"/>
          <w:lang w:val="es-EC"/>
        </w:rPr>
        <w:t>ntidades (por línea de la especificación)</w:t>
      </w:r>
      <w:bookmarkEnd w:id="17"/>
    </w:p>
    <w:p w14:paraId="040AA99A" w14:textId="77777777" w:rsidR="00DF709D" w:rsidRPr="00437A69" w:rsidRDefault="00EB788D">
      <w:pPr>
        <w:spacing w:after="100"/>
      </w:pPr>
      <w:r w:rsidRPr="00136D30">
        <w:rPr>
          <w:lang w:val="es-EC"/>
        </w:rPr>
        <w:lastRenderedPageBreak/>
        <w:t xml:space="preserve">Las relaciones se identifican analizando los sustantivos (entidades) que </w:t>
      </w:r>
      <w:proofErr w:type="spellStart"/>
      <w:r w:rsidRPr="00136D30">
        <w:rPr>
          <w:lang w:val="es-EC"/>
        </w:rPr>
        <w:t>co-ocurren</w:t>
      </w:r>
      <w:proofErr w:type="spellEnd"/>
      <w:r w:rsidRPr="00136D30">
        <w:rPr>
          <w:lang w:val="es-EC"/>
        </w:rPr>
        <w:t xml:space="preserve"> en una misma línea de la especificación del caso de uso. A </w:t>
      </w:r>
      <w:proofErr w:type="gramStart"/>
      <w:r w:rsidRPr="00136D30">
        <w:rPr>
          <w:lang w:val="es-EC"/>
        </w:rPr>
        <w:t>continuación</w:t>
      </w:r>
      <w:proofErr w:type="gramEnd"/>
      <w:r w:rsidRPr="00136D30">
        <w:rPr>
          <w:lang w:val="es-EC"/>
        </w:rPr>
        <w:t xml:space="preserve"> se presenta el </w:t>
      </w:r>
      <w:proofErr w:type="gramStart"/>
      <w:r w:rsidRPr="00136D30">
        <w:rPr>
          <w:lang w:val="es-EC"/>
        </w:rPr>
        <w:t>análisis línea</w:t>
      </w:r>
      <w:proofErr w:type="gramEnd"/>
      <w:r w:rsidRPr="00136D30">
        <w:rPr>
          <w:lang w:val="es-EC"/>
        </w:rPr>
        <w:t xml:space="preserve"> por línea del flujo proporcionado: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1"/>
        <w:gridCol w:w="2337"/>
        <w:gridCol w:w="2451"/>
        <w:gridCol w:w="4021"/>
      </w:tblGrid>
      <w:tr w:rsidR="00DF709D" w:rsidRPr="00437A69" w14:paraId="498B4F2B" w14:textId="77777777" w:rsidTr="00437A69">
        <w:trPr>
          <w:trHeight w:val="368"/>
        </w:trPr>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28191C3D" w14:textId="77777777" w:rsidR="00DF709D" w:rsidRPr="00437A69" w:rsidRDefault="00EB788D" w:rsidP="00437A69">
            <w:pPr>
              <w:rPr>
                <w:b/>
                <w:bCs/>
                <w:color w:val="000000" w:themeColor="text1"/>
                <w:sz w:val="18"/>
                <w:szCs w:val="18"/>
              </w:rPr>
            </w:pPr>
            <w:r w:rsidRPr="00437A69">
              <w:rPr>
                <w:b/>
                <w:bCs/>
                <w:color w:val="000000" w:themeColor="text1"/>
                <w:sz w:val="18"/>
                <w:szCs w:val="18"/>
              </w:rPr>
              <w:t>Paso</w:t>
            </w:r>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665D18D7" w14:textId="68CFA3C3" w:rsidR="00DF709D" w:rsidRPr="00437A69" w:rsidRDefault="00437A69" w:rsidP="00437A69">
            <w:pPr>
              <w:rPr>
                <w:b/>
                <w:color w:val="000000" w:themeColor="text1"/>
                <w:sz w:val="18"/>
                <w:szCs w:val="18"/>
                <w:lang w:val="en-US"/>
              </w:rPr>
            </w:pPr>
            <w:proofErr w:type="spellStart"/>
            <w:r w:rsidRPr="53CBDE6B">
              <w:rPr>
                <w:b/>
                <w:color w:val="000000" w:themeColor="text1"/>
                <w:sz w:val="18"/>
                <w:szCs w:val="18"/>
                <w:lang w:val="en-US"/>
              </w:rPr>
              <w:t>Especificación</w:t>
            </w:r>
            <w:proofErr w:type="spellEnd"/>
            <w:r w:rsidRPr="53CBDE6B">
              <w:rPr>
                <w:b/>
                <w:color w:val="000000" w:themeColor="text1"/>
                <w:sz w:val="18"/>
                <w:szCs w:val="18"/>
                <w:lang w:val="en-US"/>
              </w:rPr>
              <w:t xml:space="preserve"> </w:t>
            </w:r>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1C8ED14A" w14:textId="77777777" w:rsidR="00DF709D" w:rsidRPr="00437A69" w:rsidRDefault="00EB788D" w:rsidP="00437A69">
            <w:pPr>
              <w:rPr>
                <w:b/>
                <w:color w:val="000000" w:themeColor="text1"/>
                <w:sz w:val="18"/>
                <w:szCs w:val="18"/>
                <w:lang w:val="en-US"/>
              </w:rPr>
            </w:pPr>
            <w:proofErr w:type="spellStart"/>
            <w:r w:rsidRPr="53CBDE6B">
              <w:rPr>
                <w:b/>
                <w:color w:val="000000" w:themeColor="text1"/>
                <w:sz w:val="18"/>
                <w:szCs w:val="18"/>
                <w:lang w:val="en-US"/>
              </w:rPr>
              <w:t>Entidades</w:t>
            </w:r>
            <w:proofErr w:type="spellEnd"/>
            <w:r w:rsidRPr="53CBDE6B">
              <w:rPr>
                <w:b/>
                <w:color w:val="000000" w:themeColor="text1"/>
                <w:sz w:val="18"/>
                <w:szCs w:val="18"/>
                <w:lang w:val="en-US"/>
              </w:rPr>
              <w:t xml:space="preserve"> </w:t>
            </w:r>
            <w:proofErr w:type="spellStart"/>
            <w:r w:rsidRPr="53CBDE6B">
              <w:rPr>
                <w:b/>
                <w:color w:val="000000" w:themeColor="text1"/>
                <w:sz w:val="18"/>
                <w:szCs w:val="18"/>
                <w:lang w:val="en-US"/>
              </w:rPr>
              <w:t>presentes</w:t>
            </w:r>
            <w:proofErr w:type="spellEnd"/>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2DFFCDEA" w14:textId="77777777" w:rsidR="00DF709D" w:rsidRPr="00437A69" w:rsidRDefault="00EB788D" w:rsidP="00437A69">
            <w:pPr>
              <w:rPr>
                <w:b/>
                <w:color w:val="000000" w:themeColor="text1"/>
                <w:sz w:val="18"/>
                <w:szCs w:val="18"/>
                <w:lang w:val="en-US"/>
              </w:rPr>
            </w:pPr>
            <w:proofErr w:type="spellStart"/>
            <w:r w:rsidRPr="53CBDE6B">
              <w:rPr>
                <w:b/>
                <w:color w:val="000000" w:themeColor="text1"/>
                <w:sz w:val="18"/>
                <w:szCs w:val="18"/>
                <w:lang w:val="en-US"/>
              </w:rPr>
              <w:t>Relación</w:t>
            </w:r>
            <w:proofErr w:type="spellEnd"/>
            <w:r w:rsidRPr="53CBDE6B">
              <w:rPr>
                <w:b/>
                <w:color w:val="000000" w:themeColor="text1"/>
                <w:sz w:val="18"/>
                <w:szCs w:val="18"/>
                <w:lang w:val="en-US"/>
              </w:rPr>
              <w:t xml:space="preserve"> entre </w:t>
            </w:r>
            <w:proofErr w:type="spellStart"/>
            <w:r w:rsidRPr="53CBDE6B">
              <w:rPr>
                <w:b/>
                <w:color w:val="000000" w:themeColor="text1"/>
                <w:sz w:val="18"/>
                <w:szCs w:val="18"/>
                <w:lang w:val="en-US"/>
              </w:rPr>
              <w:t>entidades</w:t>
            </w:r>
            <w:proofErr w:type="spellEnd"/>
          </w:p>
        </w:tc>
      </w:tr>
      <w:tr w:rsidR="00DF709D" w:rsidRPr="00437A69" w14:paraId="3B2085E4" w14:textId="77777777" w:rsidTr="53CBDE6B">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068F134" w14:textId="77777777" w:rsidR="00DF709D" w:rsidRPr="00437A69" w:rsidRDefault="00EB788D">
            <w:pPr>
              <w:rPr>
                <w:sz w:val="18"/>
                <w:szCs w:val="18"/>
              </w:rPr>
            </w:pPr>
            <w:r>
              <w:rPr>
                <w:sz w:val="20"/>
              </w:rPr>
              <w:t>1</w:t>
            </w:r>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4F9FD6E" w14:textId="77777777" w:rsidR="00DF709D" w:rsidRPr="00136D30" w:rsidRDefault="00EB788D">
            <w:pPr>
              <w:rPr>
                <w:sz w:val="18"/>
                <w:szCs w:val="18"/>
                <w:lang w:val="es-EC"/>
              </w:rPr>
            </w:pPr>
            <w:r>
              <w:rPr>
                <w:sz w:val="20"/>
              </w:rPr>
              <w:t>El Usuario ingresa sus datos en el Formulario de Registro</w:t>
            </w:r>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57C3EE1" w14:textId="77777777" w:rsidR="00DF709D" w:rsidRPr="00437A69" w:rsidRDefault="00EB788D">
            <w:pPr>
              <w:rPr>
                <w:sz w:val="18"/>
                <w:szCs w:val="18"/>
                <w:lang w:val="en-US"/>
              </w:rPr>
            </w:pPr>
            <w:r>
              <w:rPr>
                <w:sz w:val="20"/>
              </w:rPr>
              <w:t xml:space="preserve">Usuario, </w:t>
            </w:r>
            <w:proofErr w:type="spellStart"/>
            <w:r>
              <w:rPr>
                <w:sz w:val="20"/>
              </w:rPr>
              <w:t>FormularioRegistro</w:t>
            </w:r>
            <w:proofErr w:type="spellEnd"/>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A84FE66" w14:textId="77777777" w:rsidR="00DF709D" w:rsidRPr="00437A69" w:rsidRDefault="00EB788D">
            <w:pPr>
              <w:rPr>
                <w:sz w:val="18"/>
                <w:szCs w:val="18"/>
                <w:lang w:val="en-US"/>
              </w:rPr>
            </w:pPr>
            <w:r>
              <w:rPr>
                <w:sz w:val="20"/>
              </w:rPr>
              <w:t xml:space="preserve">Usuario → </w:t>
            </w:r>
            <w:proofErr w:type="spellStart"/>
            <w:proofErr w:type="gramStart"/>
            <w:r>
              <w:rPr>
                <w:sz w:val="20"/>
              </w:rPr>
              <w:t>ingresarDatos</w:t>
            </w:r>
            <w:proofErr w:type="spellEnd"/>
            <w:r>
              <w:rPr>
                <w:sz w:val="20"/>
              </w:rPr>
              <w:t>(</w:t>
            </w:r>
            <w:proofErr w:type="gramEnd"/>
            <w:r>
              <w:rPr>
                <w:sz w:val="20"/>
              </w:rPr>
              <w:t xml:space="preserve">) → </w:t>
            </w:r>
            <w:proofErr w:type="spellStart"/>
            <w:r>
              <w:rPr>
                <w:sz w:val="20"/>
              </w:rPr>
              <w:t>FormularioRegistro</w:t>
            </w:r>
            <w:proofErr w:type="spellEnd"/>
          </w:p>
        </w:tc>
      </w:tr>
      <w:tr w:rsidR="00DF709D" w:rsidRPr="00437A69" w14:paraId="4AA261CD"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9BD58D0" w14:textId="77777777" w:rsidR="00DF709D" w:rsidRPr="00437A69" w:rsidRDefault="00EB788D">
            <w:pPr>
              <w:rPr>
                <w:sz w:val="18"/>
                <w:szCs w:val="18"/>
              </w:rPr>
            </w:pPr>
            <w:r>
              <w:rPr>
                <w:sz w:val="20"/>
              </w:rPr>
              <w:t>2</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0050D5D" w14:textId="77777777" w:rsidR="00DF709D" w:rsidRPr="00136D30" w:rsidRDefault="00EB788D">
            <w:pPr>
              <w:rPr>
                <w:sz w:val="18"/>
                <w:szCs w:val="18"/>
                <w:lang w:val="es-EC"/>
              </w:rPr>
            </w:pPr>
            <w:r>
              <w:rPr>
                <w:sz w:val="20"/>
              </w:rPr>
              <w:t>El Formulario transmite la petición al IESS y recibe el historial HL7/FHIR</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CDE6E8A" w14:textId="77777777" w:rsidR="00DF709D" w:rsidRPr="00437A69" w:rsidRDefault="00EB788D">
            <w:pPr>
              <w:rPr>
                <w:sz w:val="18"/>
                <w:szCs w:val="18"/>
                <w:lang w:val="en-US"/>
              </w:rPr>
            </w:pPr>
            <w:proofErr w:type="spellStart"/>
            <w:r>
              <w:rPr>
                <w:sz w:val="20"/>
              </w:rPr>
              <w:t>FormularioRegistro</w:t>
            </w:r>
            <w:proofErr w:type="spellEnd"/>
            <w:r>
              <w:rPr>
                <w:sz w:val="20"/>
              </w:rPr>
              <w:t xml:space="preserve">, API_IESS, </w:t>
            </w:r>
            <w:proofErr w:type="spellStart"/>
            <w:r>
              <w:rPr>
                <w:sz w:val="20"/>
              </w:rPr>
              <w:t>ModuloAcceso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C43A874" w14:textId="77777777" w:rsidR="00DF709D" w:rsidRPr="00136D30" w:rsidRDefault="00EB788D">
            <w:pPr>
              <w:rPr>
                <w:sz w:val="18"/>
                <w:szCs w:val="18"/>
                <w:lang w:val="es-EC"/>
              </w:rPr>
            </w:pPr>
            <w:proofErr w:type="spellStart"/>
            <w:r>
              <w:rPr>
                <w:sz w:val="20"/>
              </w:rPr>
              <w:t>FormularioRegistro</w:t>
            </w:r>
            <w:proofErr w:type="spellEnd"/>
            <w:r>
              <w:rPr>
                <w:sz w:val="20"/>
              </w:rPr>
              <w:t xml:space="preserve"> → </w:t>
            </w:r>
            <w:proofErr w:type="spellStart"/>
            <w:proofErr w:type="gramStart"/>
            <w:r>
              <w:rPr>
                <w:sz w:val="20"/>
              </w:rPr>
              <w:t>transmitirPeticion</w:t>
            </w:r>
            <w:proofErr w:type="spellEnd"/>
            <w:r>
              <w:rPr>
                <w:sz w:val="20"/>
              </w:rPr>
              <w:t>(</w:t>
            </w:r>
            <w:proofErr w:type="gramEnd"/>
            <w:r>
              <w:rPr>
                <w:sz w:val="20"/>
              </w:rPr>
              <w:t xml:space="preserve">) → API_IESS → </w:t>
            </w:r>
            <w:proofErr w:type="spellStart"/>
            <w:proofErr w:type="gramStart"/>
            <w:r>
              <w:rPr>
                <w:sz w:val="20"/>
              </w:rPr>
              <w:t>devolverHistorial</w:t>
            </w:r>
            <w:proofErr w:type="spellEnd"/>
            <w:r>
              <w:rPr>
                <w:sz w:val="20"/>
              </w:rPr>
              <w:t>(</w:t>
            </w:r>
            <w:proofErr w:type="gramEnd"/>
            <w:r>
              <w:rPr>
                <w:sz w:val="20"/>
              </w:rPr>
              <w:t xml:space="preserve">) → </w:t>
            </w:r>
            <w:proofErr w:type="spellStart"/>
            <w:r>
              <w:rPr>
                <w:sz w:val="20"/>
              </w:rPr>
              <w:t>ModuloAcceso</w:t>
            </w:r>
            <w:proofErr w:type="spellEnd"/>
          </w:p>
        </w:tc>
      </w:tr>
      <w:tr w:rsidR="00DF709D" w:rsidRPr="00437A69" w14:paraId="24B81483"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28ED275" w14:textId="77777777" w:rsidR="00DF709D" w:rsidRPr="00437A69" w:rsidRDefault="00EB788D">
            <w:pPr>
              <w:rPr>
                <w:sz w:val="18"/>
                <w:szCs w:val="18"/>
              </w:rPr>
            </w:pPr>
            <w:r>
              <w:rPr>
                <w:sz w:val="20"/>
              </w:rPr>
              <w:t>3</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C2CBC4D" w14:textId="77777777" w:rsidR="00DF709D" w:rsidRPr="00136D30" w:rsidRDefault="00EB788D">
            <w:pPr>
              <w:rPr>
                <w:sz w:val="18"/>
                <w:szCs w:val="18"/>
                <w:lang w:val="es-EC"/>
              </w:rPr>
            </w:pPr>
            <w:r>
              <w:rPr>
                <w:sz w:val="20"/>
              </w:rPr>
              <w:t>El Paciente selecciona modalidad de síntomas e ingresa información</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B40C218" w14:textId="77777777" w:rsidR="00DF709D" w:rsidRPr="00437A69" w:rsidRDefault="00EB788D">
            <w:pPr>
              <w:rPr>
                <w:sz w:val="18"/>
                <w:szCs w:val="18"/>
                <w:lang w:val="en-US"/>
              </w:rPr>
            </w:pPr>
            <w:r>
              <w:rPr>
                <w:sz w:val="20"/>
              </w:rPr>
              <w:t xml:space="preserve">Paciente, </w:t>
            </w:r>
            <w:proofErr w:type="spellStart"/>
            <w:r>
              <w:rPr>
                <w:sz w:val="20"/>
              </w:rPr>
              <w:t>InterfazBot</w:t>
            </w:r>
            <w:proofErr w:type="spellEnd"/>
            <w:r>
              <w:rPr>
                <w:sz w:val="20"/>
              </w:rPr>
              <w:t xml:space="preserve">, </w:t>
            </w:r>
            <w:proofErr w:type="spellStart"/>
            <w:r>
              <w:rPr>
                <w:sz w:val="20"/>
              </w:rPr>
              <w:t>FormularioAutonomo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E62F0AE" w14:textId="77777777" w:rsidR="00DF709D" w:rsidRPr="00136D30" w:rsidRDefault="00EB788D">
            <w:pPr>
              <w:rPr>
                <w:sz w:val="18"/>
                <w:szCs w:val="18"/>
                <w:lang w:val="es-EC"/>
              </w:rPr>
            </w:pPr>
            <w:r>
              <w:rPr>
                <w:sz w:val="20"/>
              </w:rPr>
              <w:t xml:space="preserve">Paciente → </w:t>
            </w:r>
            <w:proofErr w:type="spellStart"/>
            <w:proofErr w:type="gramStart"/>
            <w:r>
              <w:rPr>
                <w:sz w:val="20"/>
              </w:rPr>
              <w:t>seleccionarModalidad</w:t>
            </w:r>
            <w:proofErr w:type="spellEnd"/>
            <w:r>
              <w:rPr>
                <w:sz w:val="20"/>
              </w:rPr>
              <w:t>(</w:t>
            </w:r>
            <w:proofErr w:type="gramEnd"/>
            <w:r>
              <w:rPr>
                <w:sz w:val="20"/>
              </w:rPr>
              <w:t xml:space="preserve">) → </w:t>
            </w:r>
            <w:proofErr w:type="spellStart"/>
            <w:r>
              <w:rPr>
                <w:sz w:val="20"/>
              </w:rPr>
              <w:t>InterfazBot</w:t>
            </w:r>
            <w:proofErr w:type="spellEnd"/>
            <w:r>
              <w:rPr>
                <w:sz w:val="20"/>
              </w:rPr>
              <w:t xml:space="preserve"> o </w:t>
            </w:r>
            <w:proofErr w:type="spellStart"/>
            <w:r>
              <w:rPr>
                <w:sz w:val="20"/>
              </w:rPr>
              <w:t>FormularioAutonomo</w:t>
            </w:r>
            <w:proofErr w:type="spellEnd"/>
          </w:p>
        </w:tc>
      </w:tr>
      <w:tr w:rsidR="00DF709D" w:rsidRPr="00437A69" w14:paraId="5F709AC7"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4F79C23" w14:textId="77777777" w:rsidR="00DF709D" w:rsidRPr="00437A69" w:rsidRDefault="00EB788D">
            <w:pPr>
              <w:rPr>
                <w:sz w:val="18"/>
                <w:szCs w:val="18"/>
              </w:rPr>
            </w:pPr>
            <w:r>
              <w:rPr>
                <w:sz w:val="20"/>
              </w:rPr>
              <w:t>4</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A2DCD8B" w14:textId="77777777" w:rsidR="00DF709D" w:rsidRPr="00136D30" w:rsidRDefault="00EB788D">
            <w:pPr>
              <w:rPr>
                <w:sz w:val="18"/>
                <w:szCs w:val="18"/>
                <w:lang w:val="es-EC"/>
              </w:rPr>
            </w:pPr>
            <w:r>
              <w:rPr>
                <w:sz w:val="20"/>
              </w:rPr>
              <w:t xml:space="preserve">El Módulo de Solicitudes invoca Med-Gemini y recibe la </w:t>
            </w:r>
            <w:proofErr w:type="spellStart"/>
            <w:r>
              <w:rPr>
                <w:sz w:val="20"/>
              </w:rPr>
              <w:t>ClasificaciónXAI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A333DBC" w14:textId="77777777" w:rsidR="00DF709D" w:rsidRPr="00437A69" w:rsidRDefault="00EB788D">
            <w:pPr>
              <w:rPr>
                <w:sz w:val="18"/>
                <w:szCs w:val="18"/>
                <w:lang w:val="en-US"/>
              </w:rPr>
            </w:pPr>
            <w:proofErr w:type="spellStart"/>
            <w:r>
              <w:rPr>
                <w:sz w:val="20"/>
              </w:rPr>
              <w:t>ModuloSolicitudes</w:t>
            </w:r>
            <w:proofErr w:type="spellEnd"/>
            <w:r>
              <w:rPr>
                <w:sz w:val="20"/>
              </w:rPr>
              <w:t xml:space="preserve">, </w:t>
            </w:r>
            <w:proofErr w:type="spellStart"/>
            <w:r>
              <w:rPr>
                <w:sz w:val="20"/>
              </w:rPr>
              <w:t>MedGemini</w:t>
            </w:r>
            <w:proofErr w:type="spellEnd"/>
            <w:r>
              <w:rPr>
                <w:sz w:val="20"/>
              </w:rPr>
              <w:t xml:space="preserve">, </w:t>
            </w:r>
            <w:proofErr w:type="spellStart"/>
            <w:r>
              <w:rPr>
                <w:sz w:val="20"/>
              </w:rPr>
              <w:t>ClasificacionXAI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AD45940" w14:textId="77777777" w:rsidR="00DF709D" w:rsidRPr="00136D30" w:rsidRDefault="00EB788D">
            <w:pPr>
              <w:rPr>
                <w:sz w:val="18"/>
                <w:szCs w:val="18"/>
                <w:lang w:val="es-EC"/>
              </w:rPr>
            </w:pPr>
            <w:proofErr w:type="spellStart"/>
            <w:r>
              <w:rPr>
                <w:sz w:val="20"/>
              </w:rPr>
              <w:t>ModuloSolicitudes</w:t>
            </w:r>
            <w:proofErr w:type="spellEnd"/>
            <w:r>
              <w:rPr>
                <w:sz w:val="20"/>
              </w:rPr>
              <w:t xml:space="preserve"> → </w:t>
            </w:r>
            <w:proofErr w:type="spellStart"/>
            <w:proofErr w:type="gramStart"/>
            <w:r>
              <w:rPr>
                <w:sz w:val="20"/>
              </w:rPr>
              <w:t>invocarAnalisis</w:t>
            </w:r>
            <w:proofErr w:type="spellEnd"/>
            <w:r>
              <w:rPr>
                <w:sz w:val="20"/>
              </w:rPr>
              <w:t>(</w:t>
            </w:r>
            <w:proofErr w:type="gramEnd"/>
            <w:r>
              <w:rPr>
                <w:sz w:val="20"/>
              </w:rPr>
              <w:t xml:space="preserve">) → </w:t>
            </w:r>
            <w:proofErr w:type="spellStart"/>
            <w:r>
              <w:rPr>
                <w:sz w:val="20"/>
              </w:rPr>
              <w:t>MedGemini</w:t>
            </w:r>
            <w:proofErr w:type="spellEnd"/>
            <w:r>
              <w:rPr>
                <w:sz w:val="20"/>
              </w:rPr>
              <w:t xml:space="preserve"> → </w:t>
            </w:r>
            <w:proofErr w:type="spellStart"/>
            <w:proofErr w:type="gramStart"/>
            <w:r>
              <w:rPr>
                <w:sz w:val="20"/>
              </w:rPr>
              <w:t>clasificarPrioridad</w:t>
            </w:r>
            <w:proofErr w:type="spellEnd"/>
            <w:r>
              <w:rPr>
                <w:sz w:val="20"/>
              </w:rPr>
              <w:t>(</w:t>
            </w:r>
            <w:proofErr w:type="gramEnd"/>
            <w:r>
              <w:rPr>
                <w:sz w:val="20"/>
              </w:rPr>
              <w:t xml:space="preserve">) → </w:t>
            </w:r>
            <w:proofErr w:type="spellStart"/>
            <w:r>
              <w:rPr>
                <w:sz w:val="20"/>
              </w:rPr>
              <w:t>ClasificacionXAI</w:t>
            </w:r>
            <w:proofErr w:type="spellEnd"/>
          </w:p>
        </w:tc>
      </w:tr>
      <w:tr w:rsidR="00DF709D" w:rsidRPr="00437A69" w14:paraId="7C419643"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DEEBCC6" w14:textId="77777777" w:rsidR="00DF709D" w:rsidRPr="00437A69" w:rsidRDefault="00EB788D">
            <w:pPr>
              <w:rPr>
                <w:sz w:val="18"/>
                <w:szCs w:val="18"/>
              </w:rPr>
            </w:pPr>
            <w:r>
              <w:rPr>
                <w:sz w:val="20"/>
              </w:rPr>
              <w:t>5</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ACCFB21" w14:textId="77777777" w:rsidR="00DF709D" w:rsidRPr="00136D30" w:rsidRDefault="00EB788D">
            <w:pPr>
              <w:rPr>
                <w:sz w:val="18"/>
                <w:szCs w:val="18"/>
                <w:lang w:val="es-EC"/>
              </w:rPr>
            </w:pPr>
            <w:r>
              <w:rPr>
                <w:sz w:val="20"/>
              </w:rPr>
              <w:t xml:space="preserve">El Dispositivo </w:t>
            </w:r>
            <w:proofErr w:type="spellStart"/>
            <w:r>
              <w:rPr>
                <w:sz w:val="20"/>
              </w:rPr>
              <w:t>IoT</w:t>
            </w:r>
            <w:proofErr w:type="spellEnd"/>
            <w:r>
              <w:rPr>
                <w:sz w:val="20"/>
              </w:rPr>
              <w:t xml:space="preserve"> transmite lecturas al Módulo de Captura y Med-Gemini detecta anomalía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4CAFCED" w14:textId="77777777" w:rsidR="00DF709D" w:rsidRPr="00437A69" w:rsidRDefault="00EB788D">
            <w:pPr>
              <w:rPr>
                <w:sz w:val="18"/>
                <w:szCs w:val="18"/>
                <w:lang w:val="en-US"/>
              </w:rPr>
            </w:pPr>
            <w:proofErr w:type="spellStart"/>
            <w:r>
              <w:rPr>
                <w:sz w:val="20"/>
              </w:rPr>
              <w:t>DispositivoIoT</w:t>
            </w:r>
            <w:proofErr w:type="spellEnd"/>
            <w:r>
              <w:rPr>
                <w:sz w:val="20"/>
              </w:rPr>
              <w:t xml:space="preserve">, </w:t>
            </w:r>
            <w:proofErr w:type="spellStart"/>
            <w:r>
              <w:rPr>
                <w:sz w:val="20"/>
              </w:rPr>
              <w:t>ModuloCaptura</w:t>
            </w:r>
            <w:proofErr w:type="spellEnd"/>
            <w:r>
              <w:rPr>
                <w:sz w:val="20"/>
              </w:rPr>
              <w:t xml:space="preserve">, </w:t>
            </w:r>
            <w:proofErr w:type="spellStart"/>
            <w:r>
              <w:rPr>
                <w:sz w:val="20"/>
              </w:rPr>
              <w:t>MedGemini</w:t>
            </w:r>
            <w:proofErr w:type="spellEnd"/>
            <w:r>
              <w:rPr>
                <w:sz w:val="20"/>
              </w:rPr>
              <w:t xml:space="preserve">, </w:t>
            </w:r>
            <w:proofErr w:type="spellStart"/>
            <w:r>
              <w:rPr>
                <w:sz w:val="20"/>
              </w:rPr>
              <w:t>AlertaPredictivaXAI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A55E510" w14:textId="77777777" w:rsidR="00DF709D" w:rsidRPr="00136D30" w:rsidRDefault="00EB788D">
            <w:pPr>
              <w:rPr>
                <w:sz w:val="18"/>
                <w:szCs w:val="18"/>
                <w:lang w:val="es-EC"/>
              </w:rPr>
            </w:pPr>
            <w:proofErr w:type="spellStart"/>
            <w:r>
              <w:rPr>
                <w:sz w:val="20"/>
              </w:rPr>
              <w:t>DispositivoIoT</w:t>
            </w:r>
            <w:proofErr w:type="spellEnd"/>
            <w:r>
              <w:rPr>
                <w:sz w:val="20"/>
              </w:rPr>
              <w:t xml:space="preserve"> → </w:t>
            </w:r>
            <w:proofErr w:type="spellStart"/>
            <w:proofErr w:type="gramStart"/>
            <w:r>
              <w:rPr>
                <w:sz w:val="20"/>
              </w:rPr>
              <w:t>transmitirLecturas</w:t>
            </w:r>
            <w:proofErr w:type="spellEnd"/>
            <w:r>
              <w:rPr>
                <w:sz w:val="20"/>
              </w:rPr>
              <w:t>(</w:t>
            </w:r>
            <w:proofErr w:type="gramEnd"/>
            <w:r>
              <w:rPr>
                <w:sz w:val="20"/>
              </w:rPr>
              <w:t xml:space="preserve">) → </w:t>
            </w:r>
            <w:proofErr w:type="spellStart"/>
            <w:r>
              <w:rPr>
                <w:sz w:val="20"/>
              </w:rPr>
              <w:t>ModuloCaptura</w:t>
            </w:r>
            <w:proofErr w:type="spellEnd"/>
            <w:r>
              <w:rPr>
                <w:sz w:val="20"/>
              </w:rPr>
              <w:t xml:space="preserve"> → </w:t>
            </w:r>
            <w:proofErr w:type="spellStart"/>
            <w:proofErr w:type="gramStart"/>
            <w:r>
              <w:rPr>
                <w:sz w:val="20"/>
              </w:rPr>
              <w:t>enviarFlujoDepurado</w:t>
            </w:r>
            <w:proofErr w:type="spellEnd"/>
            <w:r>
              <w:rPr>
                <w:sz w:val="20"/>
              </w:rPr>
              <w:t>(</w:t>
            </w:r>
            <w:proofErr w:type="gramEnd"/>
            <w:r>
              <w:rPr>
                <w:sz w:val="20"/>
              </w:rPr>
              <w:t xml:space="preserve">) → </w:t>
            </w:r>
            <w:proofErr w:type="spellStart"/>
            <w:r>
              <w:rPr>
                <w:sz w:val="20"/>
              </w:rPr>
              <w:t>MedGemini</w:t>
            </w:r>
            <w:proofErr w:type="spellEnd"/>
            <w:r>
              <w:rPr>
                <w:sz w:val="20"/>
              </w:rPr>
              <w:t xml:space="preserve"> → </w:t>
            </w:r>
            <w:proofErr w:type="spellStart"/>
            <w:proofErr w:type="gramStart"/>
            <w:r>
              <w:rPr>
                <w:sz w:val="20"/>
              </w:rPr>
              <w:t>identificarPatronAnomalo</w:t>
            </w:r>
            <w:proofErr w:type="spellEnd"/>
            <w:r>
              <w:rPr>
                <w:sz w:val="20"/>
              </w:rPr>
              <w:t>(</w:t>
            </w:r>
            <w:proofErr w:type="gramEnd"/>
            <w:r>
              <w:rPr>
                <w:sz w:val="20"/>
              </w:rPr>
              <w:t xml:space="preserve">) → </w:t>
            </w:r>
            <w:proofErr w:type="spellStart"/>
            <w:r>
              <w:rPr>
                <w:sz w:val="20"/>
              </w:rPr>
              <w:t>AlertaPredictivaXAI</w:t>
            </w:r>
            <w:proofErr w:type="spellEnd"/>
          </w:p>
        </w:tc>
      </w:tr>
      <w:tr w:rsidR="00DF709D" w:rsidRPr="00437A69" w14:paraId="53FB8088"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B2E876A" w14:textId="77777777" w:rsidR="00DF709D" w:rsidRPr="00437A69" w:rsidRDefault="00EB788D">
            <w:pPr>
              <w:rPr>
                <w:sz w:val="18"/>
                <w:szCs w:val="18"/>
              </w:rPr>
            </w:pPr>
            <w:r>
              <w:rPr>
                <w:sz w:val="20"/>
              </w:rPr>
              <w:t>6</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30DF01C" w14:textId="77777777" w:rsidR="00DF709D" w:rsidRPr="00136D30" w:rsidRDefault="00EB788D">
            <w:pPr>
              <w:rPr>
                <w:sz w:val="18"/>
                <w:szCs w:val="18"/>
                <w:lang w:val="es-EC"/>
              </w:rPr>
            </w:pPr>
            <w:r>
              <w:rPr>
                <w:sz w:val="20"/>
              </w:rPr>
              <w:t>La Alerta Predictiva activa el Bot y el Bot guía al Paciente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8C12CBB" w14:textId="77777777" w:rsidR="00DF709D" w:rsidRPr="00437A69" w:rsidRDefault="00EB788D">
            <w:pPr>
              <w:rPr>
                <w:sz w:val="18"/>
                <w:szCs w:val="18"/>
                <w:lang w:val="en-US"/>
              </w:rPr>
            </w:pPr>
            <w:proofErr w:type="spellStart"/>
            <w:r>
              <w:rPr>
                <w:sz w:val="20"/>
              </w:rPr>
              <w:t>AlertaPredictivaXAI</w:t>
            </w:r>
            <w:proofErr w:type="spellEnd"/>
            <w:r>
              <w:rPr>
                <w:sz w:val="20"/>
              </w:rPr>
              <w:t xml:space="preserve">, </w:t>
            </w:r>
            <w:proofErr w:type="spellStart"/>
            <w:r>
              <w:rPr>
                <w:sz w:val="20"/>
              </w:rPr>
              <w:t>BotConversacional</w:t>
            </w:r>
            <w:proofErr w:type="spellEnd"/>
            <w:r>
              <w:rPr>
                <w:sz w:val="20"/>
              </w:rPr>
              <w:t>, Paciente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5DDAB24" w14:textId="77777777" w:rsidR="00DF709D" w:rsidRPr="00136D30" w:rsidRDefault="00EB788D">
            <w:pPr>
              <w:rPr>
                <w:sz w:val="18"/>
                <w:szCs w:val="18"/>
                <w:lang w:val="es-EC"/>
              </w:rPr>
            </w:pPr>
            <w:proofErr w:type="spellStart"/>
            <w:r>
              <w:rPr>
                <w:sz w:val="20"/>
              </w:rPr>
              <w:t>AlertaPredictivaXAI</w:t>
            </w:r>
            <w:proofErr w:type="spellEnd"/>
            <w:r>
              <w:rPr>
                <w:sz w:val="20"/>
              </w:rPr>
              <w:t xml:space="preserve"> → </w:t>
            </w:r>
            <w:proofErr w:type="spellStart"/>
            <w:proofErr w:type="gramStart"/>
            <w:r>
              <w:rPr>
                <w:sz w:val="20"/>
              </w:rPr>
              <w:t>despertarBot</w:t>
            </w:r>
            <w:proofErr w:type="spellEnd"/>
            <w:r>
              <w:rPr>
                <w:sz w:val="20"/>
              </w:rPr>
              <w:t>(</w:t>
            </w:r>
            <w:proofErr w:type="gramEnd"/>
            <w:r>
              <w:rPr>
                <w:sz w:val="20"/>
              </w:rPr>
              <w:t xml:space="preserve">) → </w:t>
            </w:r>
            <w:proofErr w:type="spellStart"/>
            <w:r>
              <w:rPr>
                <w:sz w:val="20"/>
              </w:rPr>
              <w:t>BotConversacional</w:t>
            </w:r>
            <w:proofErr w:type="spellEnd"/>
            <w:r>
              <w:rPr>
                <w:sz w:val="20"/>
              </w:rPr>
              <w:t xml:space="preserve"> → </w:t>
            </w:r>
            <w:proofErr w:type="spellStart"/>
            <w:proofErr w:type="gramStart"/>
            <w:r>
              <w:rPr>
                <w:sz w:val="20"/>
              </w:rPr>
              <w:t>transmitirInstrucciones</w:t>
            </w:r>
            <w:proofErr w:type="spellEnd"/>
            <w:r>
              <w:rPr>
                <w:sz w:val="20"/>
              </w:rPr>
              <w:t>(</w:t>
            </w:r>
            <w:proofErr w:type="gramEnd"/>
            <w:r>
              <w:rPr>
                <w:sz w:val="20"/>
              </w:rPr>
              <w:t>) → Paciente</w:t>
            </w:r>
          </w:p>
        </w:tc>
      </w:tr>
      <w:tr w:rsidR="00DF709D" w:rsidRPr="00437A69" w14:paraId="65F211B5"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27ED65E" w14:textId="77777777" w:rsidR="00DF709D" w:rsidRPr="00437A69" w:rsidRDefault="00EB788D">
            <w:pPr>
              <w:rPr>
                <w:sz w:val="18"/>
                <w:szCs w:val="18"/>
              </w:rPr>
            </w:pPr>
            <w:r>
              <w:rPr>
                <w:sz w:val="20"/>
              </w:rPr>
              <w:t>7</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6F2C2BF" w14:textId="77777777" w:rsidR="00DF709D" w:rsidRPr="00136D30" w:rsidRDefault="00EB788D">
            <w:pPr>
              <w:rPr>
                <w:sz w:val="18"/>
                <w:szCs w:val="18"/>
                <w:lang w:val="es-EC"/>
              </w:rPr>
            </w:pPr>
            <w:r>
              <w:rPr>
                <w:sz w:val="20"/>
              </w:rPr>
              <w:t xml:space="preserve">El Motor de </w:t>
            </w:r>
            <w:proofErr w:type="spellStart"/>
            <w:r>
              <w:rPr>
                <w:sz w:val="20"/>
              </w:rPr>
              <w:t>Matching</w:t>
            </w:r>
            <w:proofErr w:type="spellEnd"/>
            <w:r>
              <w:rPr>
                <w:sz w:val="20"/>
              </w:rPr>
              <w:t xml:space="preserve"> asigna el caso al Personal Médico y Centro de Asistencia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A25D0C3" w14:textId="77777777" w:rsidR="00DF709D" w:rsidRPr="00437A69" w:rsidRDefault="00EB788D">
            <w:pPr>
              <w:rPr>
                <w:sz w:val="18"/>
                <w:szCs w:val="18"/>
                <w:lang w:val="en-US"/>
              </w:rPr>
            </w:pPr>
            <w:proofErr w:type="spellStart"/>
            <w:r>
              <w:rPr>
                <w:sz w:val="20"/>
              </w:rPr>
              <w:t>MotorMatching</w:t>
            </w:r>
            <w:proofErr w:type="spellEnd"/>
            <w:r>
              <w:rPr>
                <w:sz w:val="20"/>
              </w:rPr>
              <w:t xml:space="preserve">, </w:t>
            </w:r>
            <w:proofErr w:type="spellStart"/>
            <w:r>
              <w:rPr>
                <w:sz w:val="20"/>
              </w:rPr>
              <w:t>PersonalMedico</w:t>
            </w:r>
            <w:proofErr w:type="spellEnd"/>
            <w:r>
              <w:rPr>
                <w:sz w:val="20"/>
              </w:rPr>
              <w:t xml:space="preserve">, </w:t>
            </w:r>
            <w:proofErr w:type="spellStart"/>
            <w:r>
              <w:rPr>
                <w:sz w:val="20"/>
              </w:rPr>
              <w:t>CentroAsistencia</w:t>
            </w:r>
            <w:proofErr w:type="spellEnd"/>
            <w:r>
              <w:rPr>
                <w:sz w:val="20"/>
              </w:rPr>
              <w:t xml:space="preserve">, </w:t>
            </w:r>
            <w:proofErr w:type="spellStart"/>
            <w:r>
              <w:rPr>
                <w:sz w:val="20"/>
              </w:rPr>
              <w:t>Asignacion</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7C6853C" w14:textId="77777777" w:rsidR="00DF709D" w:rsidRPr="00437A69" w:rsidRDefault="00EB788D">
            <w:pPr>
              <w:rPr>
                <w:sz w:val="18"/>
                <w:szCs w:val="18"/>
                <w:lang w:val="en-US"/>
              </w:rPr>
            </w:pPr>
            <w:proofErr w:type="spellStart"/>
            <w:r>
              <w:rPr>
                <w:sz w:val="20"/>
              </w:rPr>
              <w:t>MotorMatching</w:t>
            </w:r>
            <w:proofErr w:type="spellEnd"/>
            <w:r>
              <w:rPr>
                <w:sz w:val="20"/>
              </w:rPr>
              <w:t xml:space="preserve"> → </w:t>
            </w:r>
            <w:proofErr w:type="spellStart"/>
            <w:proofErr w:type="gramStart"/>
            <w:r>
              <w:rPr>
                <w:sz w:val="20"/>
              </w:rPr>
              <w:t>evaluarDisponibilidad</w:t>
            </w:r>
            <w:proofErr w:type="spellEnd"/>
            <w:r>
              <w:rPr>
                <w:sz w:val="20"/>
              </w:rPr>
              <w:t>(</w:t>
            </w:r>
            <w:proofErr w:type="gramEnd"/>
            <w:r>
              <w:rPr>
                <w:sz w:val="20"/>
              </w:rPr>
              <w:t xml:space="preserve">) → </w:t>
            </w:r>
            <w:proofErr w:type="spellStart"/>
            <w:r>
              <w:rPr>
                <w:sz w:val="20"/>
              </w:rPr>
              <w:t>PersonalMedico</w:t>
            </w:r>
            <w:proofErr w:type="spellEnd"/>
            <w:r>
              <w:rPr>
                <w:sz w:val="20"/>
              </w:rPr>
              <w:t xml:space="preserve">, </w:t>
            </w:r>
            <w:proofErr w:type="spellStart"/>
            <w:r>
              <w:rPr>
                <w:sz w:val="20"/>
              </w:rPr>
              <w:t>CentroAsistencia</w:t>
            </w:r>
            <w:proofErr w:type="spellEnd"/>
          </w:p>
        </w:tc>
      </w:tr>
      <w:tr w:rsidR="00DF709D" w:rsidRPr="00437A69" w14:paraId="0BF14E8A"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29E2E77" w14:textId="77777777" w:rsidR="00DF709D" w:rsidRPr="00437A69" w:rsidRDefault="00EB788D">
            <w:pPr>
              <w:rPr>
                <w:sz w:val="18"/>
                <w:szCs w:val="18"/>
              </w:rPr>
            </w:pPr>
            <w:r>
              <w:rPr>
                <w:sz w:val="20"/>
              </w:rPr>
              <w:t>8</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969394F" w14:textId="77777777" w:rsidR="00DF709D" w:rsidRPr="00136D30" w:rsidRDefault="00EB788D">
            <w:pPr>
              <w:rPr>
                <w:sz w:val="18"/>
                <w:szCs w:val="18"/>
                <w:lang w:val="es-EC"/>
              </w:rPr>
            </w:pPr>
            <w:r>
              <w:rPr>
                <w:sz w:val="20"/>
              </w:rPr>
              <w:t xml:space="preserve">El Personal Médico realiza </w:t>
            </w:r>
            <w:proofErr w:type="spellStart"/>
            <w:r>
              <w:rPr>
                <w:sz w:val="20"/>
              </w:rPr>
              <w:t>teleconsulta</w:t>
            </w:r>
            <w:proofErr w:type="spellEnd"/>
            <w:r>
              <w:rPr>
                <w:sz w:val="20"/>
              </w:rPr>
              <w:t xml:space="preserve"> con soporte de Med-Gemini y firma la receta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4C880BD" w14:textId="77777777" w:rsidR="00DF709D" w:rsidRPr="00437A69" w:rsidRDefault="00EB788D">
            <w:pPr>
              <w:rPr>
                <w:sz w:val="18"/>
                <w:szCs w:val="18"/>
                <w:lang w:val="en-US"/>
              </w:rPr>
            </w:pPr>
            <w:proofErr w:type="spellStart"/>
            <w:r>
              <w:rPr>
                <w:sz w:val="20"/>
              </w:rPr>
              <w:t>PersonalMedico</w:t>
            </w:r>
            <w:proofErr w:type="spellEnd"/>
            <w:r>
              <w:rPr>
                <w:sz w:val="20"/>
              </w:rPr>
              <w:t xml:space="preserve">, </w:t>
            </w:r>
            <w:proofErr w:type="spellStart"/>
            <w:r>
              <w:rPr>
                <w:sz w:val="20"/>
              </w:rPr>
              <w:t>PanelTeleconsulta</w:t>
            </w:r>
            <w:proofErr w:type="spellEnd"/>
            <w:r>
              <w:rPr>
                <w:sz w:val="20"/>
              </w:rPr>
              <w:t xml:space="preserve">, </w:t>
            </w:r>
            <w:proofErr w:type="spellStart"/>
            <w:r>
              <w:rPr>
                <w:sz w:val="20"/>
              </w:rPr>
              <w:t>MedGemini</w:t>
            </w:r>
            <w:proofErr w:type="spellEnd"/>
            <w:r>
              <w:rPr>
                <w:sz w:val="20"/>
              </w:rPr>
              <w:t xml:space="preserve">, </w:t>
            </w:r>
            <w:proofErr w:type="spellStart"/>
            <w:r>
              <w:rPr>
                <w:sz w:val="20"/>
              </w:rPr>
              <w:t>ModuloRecetas</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AFFA1DD" w14:textId="77777777" w:rsidR="00DF709D" w:rsidRPr="00136D30" w:rsidRDefault="00EB788D">
            <w:pPr>
              <w:rPr>
                <w:sz w:val="18"/>
                <w:szCs w:val="18"/>
                <w:lang w:val="es-EC"/>
              </w:rPr>
            </w:pPr>
            <w:proofErr w:type="spellStart"/>
            <w:r>
              <w:rPr>
                <w:sz w:val="20"/>
              </w:rPr>
              <w:t>PersonalMedico</w:t>
            </w:r>
            <w:proofErr w:type="spellEnd"/>
            <w:r>
              <w:rPr>
                <w:sz w:val="20"/>
              </w:rPr>
              <w:t xml:space="preserve"> → </w:t>
            </w:r>
            <w:proofErr w:type="spellStart"/>
            <w:proofErr w:type="gramStart"/>
            <w:r>
              <w:rPr>
                <w:sz w:val="20"/>
              </w:rPr>
              <w:t>inicializarCanal</w:t>
            </w:r>
            <w:proofErr w:type="spellEnd"/>
            <w:r>
              <w:rPr>
                <w:sz w:val="20"/>
              </w:rPr>
              <w:t>(</w:t>
            </w:r>
            <w:proofErr w:type="gramEnd"/>
            <w:r>
              <w:rPr>
                <w:sz w:val="20"/>
              </w:rPr>
              <w:t xml:space="preserve">) → </w:t>
            </w:r>
            <w:proofErr w:type="spellStart"/>
            <w:r>
              <w:rPr>
                <w:sz w:val="20"/>
              </w:rPr>
              <w:t>PanelTeleconsulta</w:t>
            </w:r>
            <w:proofErr w:type="spellEnd"/>
            <w:r>
              <w:rPr>
                <w:sz w:val="20"/>
              </w:rPr>
              <w:t xml:space="preserve"> → </w:t>
            </w:r>
            <w:proofErr w:type="spellStart"/>
            <w:proofErr w:type="gramStart"/>
            <w:r>
              <w:rPr>
                <w:sz w:val="20"/>
              </w:rPr>
              <w:t>solicitarSugerencias</w:t>
            </w:r>
            <w:proofErr w:type="spellEnd"/>
            <w:r>
              <w:rPr>
                <w:sz w:val="20"/>
              </w:rPr>
              <w:t>(</w:t>
            </w:r>
            <w:proofErr w:type="gramEnd"/>
            <w:r>
              <w:rPr>
                <w:sz w:val="20"/>
              </w:rPr>
              <w:t xml:space="preserve">) → </w:t>
            </w:r>
            <w:proofErr w:type="spellStart"/>
            <w:r>
              <w:rPr>
                <w:sz w:val="20"/>
              </w:rPr>
              <w:t>MedGemini</w:t>
            </w:r>
            <w:proofErr w:type="spellEnd"/>
            <w:r>
              <w:rPr>
                <w:sz w:val="20"/>
              </w:rPr>
              <w:t xml:space="preserve"> → </w:t>
            </w:r>
            <w:proofErr w:type="spellStart"/>
            <w:proofErr w:type="gramStart"/>
            <w:r>
              <w:rPr>
                <w:sz w:val="20"/>
              </w:rPr>
              <w:t>generarOrden</w:t>
            </w:r>
            <w:proofErr w:type="spellEnd"/>
            <w:r>
              <w:rPr>
                <w:sz w:val="20"/>
              </w:rPr>
              <w:t>(</w:t>
            </w:r>
            <w:proofErr w:type="gramEnd"/>
            <w:r>
              <w:rPr>
                <w:sz w:val="20"/>
              </w:rPr>
              <w:t xml:space="preserve">) → </w:t>
            </w:r>
            <w:proofErr w:type="spellStart"/>
            <w:r>
              <w:rPr>
                <w:sz w:val="20"/>
              </w:rPr>
              <w:t>ModuloRecetas</w:t>
            </w:r>
            <w:proofErr w:type="spellEnd"/>
            <w:r>
              <w:rPr>
                <w:sz w:val="20"/>
              </w:rPr>
              <w:t xml:space="preserve"> → </w:t>
            </w:r>
            <w:proofErr w:type="spellStart"/>
            <w:proofErr w:type="gramStart"/>
            <w:r>
              <w:rPr>
                <w:sz w:val="20"/>
              </w:rPr>
              <w:t>firmarReceta</w:t>
            </w:r>
            <w:proofErr w:type="spellEnd"/>
            <w:r>
              <w:rPr>
                <w:sz w:val="20"/>
              </w:rPr>
              <w:t>(</w:t>
            </w:r>
            <w:proofErr w:type="gramEnd"/>
            <w:r>
              <w:rPr>
                <w:sz w:val="20"/>
              </w:rPr>
              <w:t xml:space="preserve">) → </w:t>
            </w:r>
            <w:proofErr w:type="spellStart"/>
            <w:r>
              <w:rPr>
                <w:sz w:val="20"/>
              </w:rPr>
              <w:t>PersonalMedico</w:t>
            </w:r>
            <w:proofErr w:type="spellEnd"/>
          </w:p>
        </w:tc>
      </w:tr>
      <w:tr w:rsidR="00DF709D" w:rsidRPr="00437A69" w14:paraId="53F04AD0"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35EC0E6" w14:textId="77777777" w:rsidR="00DF709D" w:rsidRPr="00437A69" w:rsidRDefault="00EB788D">
            <w:pPr>
              <w:rPr>
                <w:sz w:val="18"/>
                <w:szCs w:val="18"/>
              </w:rPr>
            </w:pPr>
            <w:r>
              <w:rPr>
                <w:sz w:val="20"/>
              </w:rPr>
              <w:t>9</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51B1D4F" w14:textId="77777777" w:rsidR="00DF709D" w:rsidRPr="00136D30" w:rsidRDefault="00EB788D">
            <w:pPr>
              <w:rPr>
                <w:sz w:val="18"/>
                <w:szCs w:val="18"/>
                <w:lang w:val="es-EC"/>
              </w:rPr>
            </w:pPr>
            <w:r>
              <w:rPr>
                <w:sz w:val="20"/>
              </w:rPr>
              <w:t xml:space="preserve">El Log </w:t>
            </w:r>
            <w:proofErr w:type="spellStart"/>
            <w:r>
              <w:rPr>
                <w:sz w:val="20"/>
              </w:rPr>
              <w:t>Engine</w:t>
            </w:r>
            <w:proofErr w:type="spellEnd"/>
            <w:r>
              <w:rPr>
                <w:sz w:val="20"/>
              </w:rPr>
              <w:t xml:space="preserve"> registra toda la sesión de forma inmutable en el Repositorio GCP</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C402CCE" w14:textId="77777777" w:rsidR="00DF709D" w:rsidRPr="00437A69" w:rsidRDefault="00EB788D">
            <w:pPr>
              <w:rPr>
                <w:sz w:val="18"/>
                <w:szCs w:val="18"/>
                <w:lang w:val="en-US"/>
              </w:rPr>
            </w:pPr>
            <w:proofErr w:type="spellStart"/>
            <w:r>
              <w:rPr>
                <w:sz w:val="20"/>
              </w:rPr>
              <w:t>LogEngine</w:t>
            </w:r>
            <w:proofErr w:type="spellEnd"/>
            <w:r>
              <w:rPr>
                <w:sz w:val="20"/>
              </w:rPr>
              <w:t xml:space="preserve">, </w:t>
            </w:r>
            <w:proofErr w:type="spellStart"/>
            <w:r>
              <w:rPr>
                <w:sz w:val="20"/>
              </w:rPr>
              <w:t>RepositorioGCP</w:t>
            </w:r>
            <w:proofErr w:type="spellEnd"/>
            <w:r>
              <w:rPr>
                <w:sz w:val="20"/>
              </w:rPr>
              <w:t xml:space="preserve">, </w:t>
            </w:r>
            <w:proofErr w:type="spellStart"/>
            <w:r>
              <w:rPr>
                <w:sz w:val="20"/>
              </w:rPr>
              <w:t>AuditorMSP</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5038ACA" w14:textId="77777777" w:rsidR="00DF709D" w:rsidRPr="00136D30" w:rsidRDefault="00EB788D">
            <w:pPr>
              <w:rPr>
                <w:sz w:val="18"/>
                <w:szCs w:val="18"/>
                <w:lang w:val="es-EC"/>
              </w:rPr>
            </w:pPr>
            <w:proofErr w:type="spellStart"/>
            <w:r>
              <w:rPr>
                <w:sz w:val="20"/>
              </w:rPr>
              <w:t>LogEngine</w:t>
            </w:r>
            <w:proofErr w:type="spellEnd"/>
            <w:r>
              <w:rPr>
                <w:sz w:val="20"/>
              </w:rPr>
              <w:t xml:space="preserve"> → </w:t>
            </w:r>
            <w:proofErr w:type="spellStart"/>
            <w:proofErr w:type="gramStart"/>
            <w:r>
              <w:rPr>
                <w:sz w:val="20"/>
              </w:rPr>
              <w:t>registrarFirma</w:t>
            </w:r>
            <w:proofErr w:type="spellEnd"/>
            <w:r>
              <w:rPr>
                <w:sz w:val="20"/>
              </w:rPr>
              <w:t>(</w:t>
            </w:r>
            <w:proofErr w:type="gramEnd"/>
            <w:r>
              <w:rPr>
                <w:sz w:val="20"/>
              </w:rPr>
              <w:t xml:space="preserve">) → </w:t>
            </w:r>
            <w:proofErr w:type="spellStart"/>
            <w:r>
              <w:rPr>
                <w:sz w:val="20"/>
              </w:rPr>
              <w:t>RepositorioGCP</w:t>
            </w:r>
            <w:proofErr w:type="spellEnd"/>
            <w:r>
              <w:rPr>
                <w:sz w:val="20"/>
              </w:rPr>
              <w:t xml:space="preserve"> → </w:t>
            </w:r>
            <w:proofErr w:type="spellStart"/>
            <w:proofErr w:type="gramStart"/>
            <w:r>
              <w:rPr>
                <w:sz w:val="20"/>
              </w:rPr>
              <w:t>aplicarLlaves</w:t>
            </w:r>
            <w:proofErr w:type="spellEnd"/>
            <w:r>
              <w:rPr>
                <w:sz w:val="20"/>
              </w:rPr>
              <w:t>(</w:t>
            </w:r>
            <w:proofErr w:type="gramEnd"/>
            <w:r>
              <w:rPr>
                <w:sz w:val="20"/>
              </w:rPr>
              <w:t xml:space="preserve">) → </w:t>
            </w:r>
            <w:proofErr w:type="spellStart"/>
            <w:r>
              <w:rPr>
                <w:sz w:val="20"/>
              </w:rPr>
              <w:t>AuditorMSP</w:t>
            </w:r>
            <w:proofErr w:type="spellEnd"/>
          </w:p>
        </w:tc>
      </w:tr>
    </w:tbl>
    <w:p w14:paraId="4472E8D3" w14:textId="77777777" w:rsidR="00DF709D" w:rsidRPr="00437A69" w:rsidRDefault="00DF709D">
      <w:pPr>
        <w:spacing w:after="150"/>
        <w:rPr>
          <w:szCs w:val="22"/>
        </w:rPr>
      </w:pPr>
    </w:p>
    <w:p w14:paraId="075AC9A3" w14:textId="3AC10AA5" w:rsidR="00DF709D" w:rsidRPr="00136D30" w:rsidRDefault="00EB788D">
      <w:pPr>
        <w:pStyle w:val="Ttulo2"/>
        <w:spacing w:before="150"/>
        <w:rPr>
          <w:sz w:val="22"/>
          <w:szCs w:val="22"/>
          <w:lang w:val="es-EC"/>
        </w:rPr>
      </w:pPr>
      <w:bookmarkStart w:id="18" w:name="_Toc233616321"/>
      <w:r w:rsidRPr="00136D30">
        <w:rPr>
          <w:sz w:val="22"/>
          <w:szCs w:val="22"/>
          <w:lang w:val="es-EC"/>
        </w:rPr>
        <w:t>4.4 Relaciones identificadas entre entidades en la misma línea de la especificación</w:t>
      </w:r>
      <w:bookmarkEnd w:id="18"/>
    </w:p>
    <w:p w14:paraId="40F623AB" w14:textId="77777777" w:rsidR="00DF709D" w:rsidRPr="00437A69" w:rsidRDefault="00EB788D">
      <w:pPr>
        <w:spacing w:after="100"/>
      </w:pPr>
      <w:r w:rsidRPr="00136D30">
        <w:rPr>
          <w:lang w:val="es-EC"/>
        </w:rPr>
        <w:t>Siguiendo la técnica indicada, se analizaron las líneas de la especificación donde aparecen múltiples sustantivos (entidades) para derivar las relaciones:</w:t>
      </w:r>
    </w:p>
    <w:p w14:paraId="3DC32C77" w14:textId="36CE0FD6" w:rsidR="00DF709D" w:rsidRPr="00136D30" w:rsidRDefault="00EB788D" w:rsidP="00437A69">
      <w:pPr>
        <w:pStyle w:val="Prrafodelista"/>
        <w:numPr>
          <w:ilvl w:val="0"/>
          <w:numId w:val="3"/>
        </w:numPr>
        <w:spacing w:before="240" w:after="50"/>
        <w:rPr>
          <w:sz w:val="22"/>
          <w:szCs w:val="22"/>
          <w:lang w:val="es-EC"/>
        </w:rPr>
      </w:pPr>
      <w:r w:rsidRPr="00136D30">
        <w:rPr>
          <w:sz w:val="22"/>
          <w:szCs w:val="22"/>
          <w:lang w:val="es-EC"/>
        </w:rPr>
        <w:t xml:space="preserve">"El </w:t>
      </w:r>
      <w:r w:rsidR="00437A69" w:rsidRPr="00136D30">
        <w:rPr>
          <w:sz w:val="22"/>
          <w:szCs w:val="22"/>
          <w:lang w:val="es-EC"/>
        </w:rPr>
        <w:t>GAD Loja</w:t>
      </w:r>
      <w:r w:rsidRPr="00136D30">
        <w:rPr>
          <w:sz w:val="22"/>
          <w:szCs w:val="22"/>
          <w:lang w:val="es-EC"/>
        </w:rPr>
        <w:t xml:space="preserve"> asigna el trámite a un </w:t>
      </w:r>
      <w:proofErr w:type="gramStart"/>
      <w:r w:rsidRPr="00136D30">
        <w:rPr>
          <w:sz w:val="22"/>
          <w:szCs w:val="22"/>
          <w:lang w:val="es-EC"/>
        </w:rPr>
        <w:t>Funcionario</w:t>
      </w:r>
      <w:proofErr w:type="gramEnd"/>
      <w:r w:rsidRPr="00136D30">
        <w:rPr>
          <w:sz w:val="22"/>
          <w:szCs w:val="22"/>
          <w:lang w:val="es-EC"/>
        </w:rPr>
        <w:t xml:space="preserve">" → </w:t>
      </w:r>
      <w:r w:rsidR="00437A69" w:rsidRPr="00136D30">
        <w:rPr>
          <w:sz w:val="22"/>
          <w:szCs w:val="22"/>
          <w:lang w:val="es-EC"/>
        </w:rPr>
        <w:t>El GAD Loja</w:t>
      </w:r>
      <w:r w:rsidRPr="00136D30">
        <w:rPr>
          <w:sz w:val="22"/>
          <w:szCs w:val="22"/>
          <w:lang w:val="es-EC"/>
        </w:rPr>
        <w:t xml:space="preserve"> asigna Tramite a </w:t>
      </w:r>
      <w:proofErr w:type="gramStart"/>
      <w:r w:rsidRPr="00136D30">
        <w:rPr>
          <w:sz w:val="22"/>
          <w:szCs w:val="22"/>
          <w:lang w:val="es-EC"/>
        </w:rPr>
        <w:t>Funcionario</w:t>
      </w:r>
      <w:proofErr w:type="gramEnd"/>
    </w:p>
    <w:p w14:paraId="038DA6CD" w14:textId="035C933A" w:rsidR="00DF709D" w:rsidRPr="00136D30" w:rsidRDefault="00EB788D" w:rsidP="00437A69">
      <w:pPr>
        <w:pStyle w:val="Prrafodelista"/>
        <w:numPr>
          <w:ilvl w:val="0"/>
          <w:numId w:val="3"/>
        </w:numPr>
        <w:spacing w:after="50"/>
        <w:rPr>
          <w:sz w:val="22"/>
          <w:szCs w:val="22"/>
          <w:lang w:val="es-EC"/>
        </w:rPr>
      </w:pPr>
      <w:r w:rsidRPr="00136D30">
        <w:rPr>
          <w:sz w:val="22"/>
          <w:szCs w:val="22"/>
          <w:lang w:val="es-EC"/>
        </w:rPr>
        <w:t xml:space="preserve">"El </w:t>
      </w:r>
      <w:r w:rsidR="00437A69" w:rsidRPr="00136D30">
        <w:rPr>
          <w:sz w:val="22"/>
          <w:szCs w:val="22"/>
          <w:lang w:val="es-EC"/>
        </w:rPr>
        <w:t>GAD Loja</w:t>
      </w:r>
      <w:r w:rsidRPr="00136D30">
        <w:rPr>
          <w:sz w:val="22"/>
          <w:szCs w:val="22"/>
          <w:lang w:val="es-EC"/>
        </w:rPr>
        <w:t xml:space="preserve"> envía la confirmación al Ciudadano" → </w:t>
      </w:r>
      <w:r w:rsidR="00437A69" w:rsidRPr="00136D30">
        <w:rPr>
          <w:sz w:val="22"/>
          <w:szCs w:val="22"/>
          <w:lang w:val="es-EC"/>
        </w:rPr>
        <w:t>El GAD Loja</w:t>
      </w:r>
      <w:r w:rsidRPr="00136D30">
        <w:rPr>
          <w:sz w:val="22"/>
          <w:szCs w:val="22"/>
          <w:lang w:val="es-EC"/>
        </w:rPr>
        <w:t xml:space="preserve"> notifica a Ciudadano sobre Tramite</w:t>
      </w:r>
    </w:p>
    <w:p w14:paraId="6C44CA95" w14:textId="77E59A93" w:rsidR="00DF709D" w:rsidRPr="00136D30" w:rsidRDefault="00EB788D" w:rsidP="00437A69">
      <w:pPr>
        <w:pStyle w:val="Prrafodelista"/>
        <w:numPr>
          <w:ilvl w:val="0"/>
          <w:numId w:val="3"/>
        </w:numPr>
        <w:spacing w:after="100"/>
        <w:rPr>
          <w:sz w:val="22"/>
          <w:szCs w:val="22"/>
          <w:lang w:val="es-EC"/>
        </w:rPr>
      </w:pPr>
      <w:r w:rsidRPr="00136D30">
        <w:rPr>
          <w:sz w:val="22"/>
          <w:szCs w:val="22"/>
          <w:lang w:val="es-EC"/>
        </w:rPr>
        <w:t>"El Ciudadano adjunta los documentos al trámite" → Ciudadano adjunta Documento a Tramite</w:t>
      </w:r>
    </w:p>
    <w:p w14:paraId="261C943E" w14:textId="0EA368E2" w:rsidR="00DF709D" w:rsidRPr="00136D30" w:rsidRDefault="00EB788D">
      <w:pPr>
        <w:pStyle w:val="Ttulo1"/>
        <w:spacing w:before="300" w:after="150"/>
        <w:rPr>
          <w:sz w:val="22"/>
          <w:szCs w:val="22"/>
          <w:lang w:val="es-EC"/>
        </w:rPr>
      </w:pPr>
      <w:bookmarkStart w:id="19" w:name="_Toc233616322"/>
      <w:r w:rsidRPr="00136D30">
        <w:rPr>
          <w:sz w:val="22"/>
          <w:szCs w:val="22"/>
          <w:lang w:val="es-EC"/>
        </w:rPr>
        <w:t xml:space="preserve">5. Tabla </w:t>
      </w:r>
      <w:r w:rsidR="00437A69" w:rsidRPr="00136D30">
        <w:rPr>
          <w:sz w:val="22"/>
          <w:szCs w:val="22"/>
          <w:lang w:val="es-EC"/>
        </w:rPr>
        <w:t>c</w:t>
      </w:r>
      <w:r w:rsidRPr="00136D30">
        <w:rPr>
          <w:sz w:val="22"/>
          <w:szCs w:val="22"/>
          <w:lang w:val="es-EC"/>
        </w:rPr>
        <w:t>onsolidada del Modelo de Dominio</w:t>
      </w:r>
      <w:bookmarkEnd w:id="19"/>
    </w:p>
    <w:p w14:paraId="316FC765" w14:textId="77777777" w:rsidR="00DF709D" w:rsidRPr="00437A69" w:rsidRDefault="00EB788D">
      <w:pPr>
        <w:spacing w:after="80"/>
      </w:pPr>
      <w:r w:rsidRPr="00136D30">
        <w:rPr>
          <w:lang w:val="es-EC"/>
        </w:rPr>
        <w:lastRenderedPageBreak/>
        <w:t>Esta tabla consolida la información del Modelo de Dominio a partir de dos análisis complementarios realizados sobre la especificación de casos de uso:</w:t>
      </w:r>
    </w:p>
    <w:p w14:paraId="2841425D" w14:textId="58430246" w:rsidR="00DF709D" w:rsidRPr="00136D30" w:rsidRDefault="00EB788D" w:rsidP="00437A69">
      <w:pPr>
        <w:pStyle w:val="Prrafodelista"/>
        <w:numPr>
          <w:ilvl w:val="0"/>
          <w:numId w:val="3"/>
        </w:numPr>
        <w:spacing w:after="50"/>
        <w:rPr>
          <w:sz w:val="22"/>
          <w:szCs w:val="22"/>
          <w:lang w:val="es-EC"/>
        </w:rPr>
      </w:pPr>
      <w:r w:rsidRPr="00136D30">
        <w:rPr>
          <w:sz w:val="22"/>
          <w:szCs w:val="22"/>
          <w:lang w:val="es-EC"/>
        </w:rPr>
        <w:t>Verbos identificados en las líneas de la especificación → Operaciones / Métodos de las clases.</w:t>
      </w:r>
    </w:p>
    <w:p w14:paraId="6A9BA700" w14:textId="4FD53A5A" w:rsidR="00DF709D" w:rsidRPr="00136D30" w:rsidRDefault="00EB788D" w:rsidP="00437A69">
      <w:pPr>
        <w:pStyle w:val="Prrafodelista"/>
        <w:numPr>
          <w:ilvl w:val="0"/>
          <w:numId w:val="3"/>
        </w:numPr>
        <w:spacing w:after="120"/>
        <w:rPr>
          <w:sz w:val="22"/>
          <w:szCs w:val="22"/>
          <w:lang w:val="es-EC"/>
        </w:rPr>
      </w:pPr>
      <w:proofErr w:type="spellStart"/>
      <w:r w:rsidRPr="00136D30">
        <w:rPr>
          <w:sz w:val="22"/>
          <w:szCs w:val="22"/>
          <w:lang w:val="es-EC"/>
        </w:rPr>
        <w:t>Co-ocurrencia</w:t>
      </w:r>
      <w:proofErr w:type="spellEnd"/>
      <w:r w:rsidRPr="00136D30">
        <w:rPr>
          <w:sz w:val="22"/>
          <w:szCs w:val="22"/>
          <w:lang w:val="es-EC"/>
        </w:rPr>
        <w:t xml:space="preserve"> de entidades (sustantivos) dentro de una misma línea de la especificación → Relaciones entre clases.</w:t>
      </w:r>
    </w:p>
    <w:p w14:paraId="6D281162" w14:textId="77777777" w:rsidR="00437A69" w:rsidRDefault="00437A69" w:rsidP="00437A69">
      <w:pPr>
        <w:spacing w:after="120"/>
        <w:rPr>
          <w:szCs w:val="22"/>
        </w:rPr>
      </w:pPr>
    </w:p>
    <w:p w14:paraId="425747DB" w14:textId="77777777" w:rsidR="00437A69" w:rsidRDefault="00437A69" w:rsidP="00437A69">
      <w:pPr>
        <w:spacing w:after="120"/>
        <w:rPr>
          <w:szCs w:val="22"/>
        </w:rPr>
      </w:pPr>
    </w:p>
    <w:p w14:paraId="4C613A13" w14:textId="77777777" w:rsidR="00437A69" w:rsidRDefault="00437A69" w:rsidP="00437A69">
      <w:pPr>
        <w:spacing w:after="120"/>
        <w:rPr>
          <w:szCs w:val="22"/>
        </w:rPr>
      </w:pPr>
    </w:p>
    <w:p w14:paraId="4C8DE662" w14:textId="77777777" w:rsidR="00437A69" w:rsidRPr="00437A69" w:rsidRDefault="00437A69" w:rsidP="00437A69">
      <w:pPr>
        <w:spacing w:after="120"/>
        <w:rPr>
          <w:szCs w:val="22"/>
        </w:rPr>
      </w:pPr>
    </w:p>
    <w:tbl>
      <w:tblPr>
        <w:tblW w:w="9360"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CellMar>
          <w:left w:w="10" w:type="dxa"/>
          <w:right w:w="10" w:type="dxa"/>
        </w:tblCellMar>
        <w:tblLook w:val="0000" w:firstRow="0" w:lastRow="0" w:firstColumn="0" w:lastColumn="0" w:noHBand="0" w:noVBand="0"/>
      </w:tblPr>
      <w:tblGrid>
        <w:gridCol w:w="1843"/>
        <w:gridCol w:w="2667"/>
        <w:gridCol w:w="2970"/>
        <w:gridCol w:w="1880"/>
      </w:tblGrid>
      <w:tr w:rsidR="00DF709D" w:rsidRPr="00437A69" w14:paraId="6FA823C2" w14:textId="77777777" w:rsidTr="00437A69">
        <w:trPr>
          <w:trHeight w:val="263"/>
        </w:trPr>
        <w:tc>
          <w:tcPr>
            <w:tcW w:w="0" w:type="auto"/>
            <w:tcMar>
              <w:top w:w="45" w:type="dxa"/>
              <w:left w:w="50" w:type="dxa"/>
              <w:bottom w:w="45" w:type="dxa"/>
              <w:right w:w="50" w:type="dxa"/>
            </w:tcMar>
            <w:vAlign w:val="center"/>
          </w:tcPr>
          <w:p w14:paraId="70629432" w14:textId="77777777" w:rsidR="00DF709D" w:rsidRPr="00437A69" w:rsidRDefault="00EB788D">
            <w:pPr>
              <w:jc w:val="center"/>
              <w:rPr>
                <w:b/>
                <w:color w:val="000000" w:themeColor="text1"/>
                <w:sz w:val="18"/>
                <w:szCs w:val="18"/>
                <w:lang w:val="en-US"/>
              </w:rPr>
            </w:pPr>
            <w:proofErr w:type="spellStart"/>
            <w:r w:rsidRPr="53CBDE6B">
              <w:rPr>
                <w:b/>
                <w:color w:val="000000" w:themeColor="text1"/>
                <w:sz w:val="18"/>
                <w:szCs w:val="18"/>
                <w:lang w:val="en-US"/>
              </w:rPr>
              <w:t>Entidad</w:t>
            </w:r>
            <w:proofErr w:type="spellEnd"/>
          </w:p>
        </w:tc>
        <w:tc>
          <w:tcPr>
            <w:tcW w:w="0" w:type="auto"/>
            <w:tcMar>
              <w:top w:w="45" w:type="dxa"/>
              <w:left w:w="50" w:type="dxa"/>
              <w:bottom w:w="45" w:type="dxa"/>
              <w:right w:w="50" w:type="dxa"/>
            </w:tcMar>
            <w:vAlign w:val="center"/>
          </w:tcPr>
          <w:p w14:paraId="10DC4345" w14:textId="77777777" w:rsidR="00DF709D" w:rsidRPr="00437A69" w:rsidRDefault="00EB788D">
            <w:pPr>
              <w:jc w:val="center"/>
              <w:rPr>
                <w:b/>
                <w:color w:val="000000" w:themeColor="text1"/>
                <w:sz w:val="18"/>
                <w:szCs w:val="18"/>
                <w:lang w:val="en-US"/>
              </w:rPr>
            </w:pPr>
            <w:proofErr w:type="spellStart"/>
            <w:r w:rsidRPr="53CBDE6B">
              <w:rPr>
                <w:b/>
                <w:color w:val="000000" w:themeColor="text1"/>
                <w:sz w:val="18"/>
                <w:szCs w:val="18"/>
                <w:lang w:val="en-US"/>
              </w:rPr>
              <w:t>Atributos</w:t>
            </w:r>
            <w:proofErr w:type="spellEnd"/>
            <w:r w:rsidRPr="53CBDE6B">
              <w:rPr>
                <w:b/>
                <w:color w:val="000000" w:themeColor="text1"/>
                <w:sz w:val="18"/>
                <w:szCs w:val="18"/>
                <w:lang w:val="en-US"/>
              </w:rPr>
              <w:t xml:space="preserve"> </w:t>
            </w:r>
            <w:proofErr w:type="spellStart"/>
            <w:r w:rsidRPr="53CBDE6B">
              <w:rPr>
                <w:b/>
                <w:color w:val="000000" w:themeColor="text1"/>
                <w:sz w:val="18"/>
                <w:szCs w:val="18"/>
                <w:lang w:val="en-US"/>
              </w:rPr>
              <w:t>Principales</w:t>
            </w:r>
            <w:proofErr w:type="spellEnd"/>
          </w:p>
        </w:tc>
        <w:tc>
          <w:tcPr>
            <w:tcW w:w="0" w:type="auto"/>
            <w:tcMar>
              <w:top w:w="45" w:type="dxa"/>
              <w:left w:w="50" w:type="dxa"/>
              <w:bottom w:w="45" w:type="dxa"/>
              <w:right w:w="50" w:type="dxa"/>
            </w:tcMar>
            <w:vAlign w:val="center"/>
          </w:tcPr>
          <w:p w14:paraId="6D0D6057" w14:textId="77777777" w:rsidR="00DF709D" w:rsidRPr="00437A69" w:rsidRDefault="00EB788D">
            <w:pPr>
              <w:jc w:val="center"/>
              <w:rPr>
                <w:b/>
                <w:color w:val="000000" w:themeColor="text1"/>
                <w:sz w:val="18"/>
                <w:szCs w:val="18"/>
                <w:lang w:val="en-US"/>
              </w:rPr>
            </w:pPr>
            <w:proofErr w:type="spellStart"/>
            <w:r w:rsidRPr="53CBDE6B">
              <w:rPr>
                <w:b/>
                <w:color w:val="000000" w:themeColor="text1"/>
                <w:sz w:val="18"/>
                <w:szCs w:val="18"/>
                <w:lang w:val="en-US"/>
              </w:rPr>
              <w:t>Métodos</w:t>
            </w:r>
            <w:proofErr w:type="spellEnd"/>
            <w:r w:rsidRPr="53CBDE6B">
              <w:rPr>
                <w:b/>
                <w:color w:val="000000" w:themeColor="text1"/>
                <w:sz w:val="18"/>
                <w:szCs w:val="18"/>
                <w:lang w:val="en-US"/>
              </w:rPr>
              <w:t xml:space="preserve"> / </w:t>
            </w:r>
            <w:proofErr w:type="spellStart"/>
            <w:r w:rsidRPr="53CBDE6B">
              <w:rPr>
                <w:b/>
                <w:color w:val="000000" w:themeColor="text1"/>
                <w:sz w:val="18"/>
                <w:szCs w:val="18"/>
                <w:lang w:val="en-US"/>
              </w:rPr>
              <w:t>Operaciones</w:t>
            </w:r>
            <w:proofErr w:type="spellEnd"/>
          </w:p>
        </w:tc>
        <w:tc>
          <w:tcPr>
            <w:tcW w:w="0" w:type="auto"/>
            <w:tcMar>
              <w:top w:w="45" w:type="dxa"/>
              <w:left w:w="50" w:type="dxa"/>
              <w:bottom w:w="45" w:type="dxa"/>
              <w:right w:w="50" w:type="dxa"/>
            </w:tcMar>
            <w:vAlign w:val="center"/>
          </w:tcPr>
          <w:p w14:paraId="3535E53D" w14:textId="77777777" w:rsidR="00DF709D" w:rsidRPr="00437A69" w:rsidRDefault="00EB788D">
            <w:pPr>
              <w:jc w:val="center"/>
              <w:rPr>
                <w:b/>
                <w:color w:val="000000" w:themeColor="text1"/>
                <w:sz w:val="18"/>
                <w:szCs w:val="18"/>
                <w:lang w:val="en-US"/>
              </w:rPr>
            </w:pPr>
            <w:proofErr w:type="spellStart"/>
            <w:r w:rsidRPr="53CBDE6B">
              <w:rPr>
                <w:b/>
                <w:color w:val="000000" w:themeColor="text1"/>
                <w:sz w:val="18"/>
                <w:szCs w:val="18"/>
                <w:lang w:val="en-US"/>
              </w:rPr>
              <w:t>Relaciones</w:t>
            </w:r>
            <w:proofErr w:type="spellEnd"/>
            <w:r w:rsidRPr="53CBDE6B">
              <w:rPr>
                <w:b/>
                <w:color w:val="000000" w:themeColor="text1"/>
                <w:sz w:val="18"/>
                <w:szCs w:val="18"/>
                <w:lang w:val="en-US"/>
              </w:rPr>
              <w:t xml:space="preserve"> (</w:t>
            </w:r>
            <w:proofErr w:type="spellStart"/>
            <w:r w:rsidRPr="53CBDE6B">
              <w:rPr>
                <w:b/>
                <w:color w:val="000000" w:themeColor="text1"/>
                <w:sz w:val="18"/>
                <w:szCs w:val="18"/>
                <w:lang w:val="en-US"/>
              </w:rPr>
              <w:t>Multiplicidad</w:t>
            </w:r>
            <w:proofErr w:type="spellEnd"/>
            <w:r w:rsidRPr="53CBDE6B">
              <w:rPr>
                <w:b/>
                <w:color w:val="000000" w:themeColor="text1"/>
                <w:sz w:val="18"/>
                <w:szCs w:val="18"/>
                <w:lang w:val="en-US"/>
              </w:rPr>
              <w:t>)</w:t>
            </w:r>
          </w:p>
        </w:tc>
      </w:tr>
      <w:tr w:rsidR="00DF709D" w:rsidRPr="00437A69" w14:paraId="44A8440A" w14:textId="77777777" w:rsidTr="00437A69">
        <w:tc>
          <w:tcPr>
            <w:tcW w:w="0" w:type="auto"/>
            <w:tcMar>
              <w:top w:w="40" w:type="dxa"/>
              <w:left w:w="50" w:type="dxa"/>
              <w:bottom w:w="40" w:type="dxa"/>
              <w:right w:w="50" w:type="dxa"/>
            </w:tcMar>
          </w:tcPr>
          <w:p w14:paraId="2070B813" w14:textId="77777777" w:rsidR="00DF709D" w:rsidRPr="00437A69" w:rsidRDefault="00EB788D">
            <w:pPr>
              <w:rPr>
                <w:sz w:val="18"/>
                <w:szCs w:val="18"/>
                <w:lang w:val="en-US"/>
              </w:rPr>
            </w:pPr>
            <w:r>
              <w:rPr>
                <w:sz w:val="20"/>
              </w:rPr>
              <w:t>Usuario / Paciente</w:t>
            </w:r>
          </w:p>
        </w:tc>
        <w:tc>
          <w:tcPr>
            <w:tcW w:w="0" w:type="auto"/>
            <w:tcMar>
              <w:top w:w="40" w:type="dxa"/>
              <w:left w:w="50" w:type="dxa"/>
              <w:bottom w:w="40" w:type="dxa"/>
              <w:right w:w="50" w:type="dxa"/>
            </w:tcMar>
          </w:tcPr>
          <w:p w14:paraId="1F526847" w14:textId="77777777" w:rsidR="00DF709D" w:rsidRPr="00136D30" w:rsidRDefault="00EB788D">
            <w:pPr>
              <w:rPr>
                <w:sz w:val="18"/>
                <w:szCs w:val="18"/>
                <w:lang w:val="es-EC"/>
              </w:rPr>
            </w:pPr>
            <w:r>
              <w:rPr>
                <w:sz w:val="20"/>
              </w:rPr>
              <w:t xml:space="preserve">cedula, </w:t>
            </w:r>
            <w:proofErr w:type="spellStart"/>
            <w:r>
              <w:rPr>
                <w:sz w:val="20"/>
              </w:rPr>
              <w:t>afiliacionIESS</w:t>
            </w:r>
            <w:proofErr w:type="spellEnd"/>
            <w:r>
              <w:rPr>
                <w:sz w:val="20"/>
              </w:rPr>
              <w:t xml:space="preserve">, correo, </w:t>
            </w:r>
            <w:proofErr w:type="spellStart"/>
            <w:r>
              <w:rPr>
                <w:sz w:val="20"/>
              </w:rPr>
              <w:t>telefono</w:t>
            </w:r>
            <w:proofErr w:type="spellEnd"/>
            <w:r>
              <w:rPr>
                <w:sz w:val="20"/>
              </w:rPr>
              <w:t xml:space="preserve">, </w:t>
            </w:r>
            <w:proofErr w:type="spellStart"/>
            <w:r>
              <w:rPr>
                <w:sz w:val="20"/>
              </w:rPr>
              <w:t>dispositivoIoT_ID</w:t>
            </w:r>
            <w:proofErr w:type="spellEnd"/>
            <w:r>
              <w:rPr>
                <w:sz w:val="20"/>
              </w:rPr>
              <w:t xml:space="preserve">, </w:t>
            </w:r>
            <w:proofErr w:type="spellStart"/>
            <w:r>
              <w:rPr>
                <w:sz w:val="20"/>
              </w:rPr>
              <w:t>jwtToken</w:t>
            </w:r>
            <w:proofErr w:type="spellEnd"/>
            <w:r>
              <w:rPr>
                <w:sz w:val="20"/>
              </w:rPr>
              <w:t xml:space="preserve">, </w:t>
            </w:r>
            <w:proofErr w:type="spellStart"/>
            <w:r>
              <w:rPr>
                <w:sz w:val="20"/>
              </w:rPr>
              <w:t>rolAsignado</w:t>
            </w:r>
            <w:proofErr w:type="spellEnd"/>
          </w:p>
        </w:tc>
        <w:tc>
          <w:tcPr>
            <w:tcW w:w="0" w:type="auto"/>
            <w:tcMar>
              <w:top w:w="40" w:type="dxa"/>
              <w:left w:w="50" w:type="dxa"/>
              <w:bottom w:w="40" w:type="dxa"/>
              <w:right w:w="50" w:type="dxa"/>
            </w:tcMar>
          </w:tcPr>
          <w:p w14:paraId="37772830" w14:textId="77777777" w:rsidR="00DF709D" w:rsidRPr="00437A69" w:rsidRDefault="00EB788D">
            <w:pPr>
              <w:rPr>
                <w:sz w:val="18"/>
                <w:szCs w:val="18"/>
                <w:lang w:val="en-US"/>
              </w:rPr>
            </w:pPr>
            <w:proofErr w:type="spellStart"/>
            <w:proofErr w:type="gramStart"/>
            <w:r>
              <w:rPr>
                <w:sz w:val="20"/>
              </w:rPr>
              <w:t>ingresarDatos</w:t>
            </w:r>
            <w:proofErr w:type="spellEnd"/>
            <w:r>
              <w:rPr>
                <w:sz w:val="20"/>
              </w:rPr>
              <w:t>(</w:t>
            </w:r>
            <w:proofErr w:type="gramEnd"/>
            <w:r>
              <w:rPr>
                <w:sz w:val="20"/>
              </w:rPr>
              <w:t xml:space="preserve">) </w:t>
            </w:r>
            <w:proofErr w:type="spellStart"/>
            <w:proofErr w:type="gramStart"/>
            <w:r>
              <w:rPr>
                <w:sz w:val="20"/>
              </w:rPr>
              <w:t>digitarCodigo</w:t>
            </w:r>
            <w:proofErr w:type="spellEnd"/>
            <w:r>
              <w:rPr>
                <w:sz w:val="20"/>
              </w:rPr>
              <w:t>(</w:t>
            </w:r>
            <w:proofErr w:type="gramEnd"/>
            <w:r>
              <w:rPr>
                <w:sz w:val="20"/>
              </w:rPr>
              <w:t xml:space="preserve">) </w:t>
            </w:r>
            <w:proofErr w:type="spellStart"/>
            <w:proofErr w:type="gramStart"/>
            <w:r>
              <w:rPr>
                <w:sz w:val="20"/>
              </w:rPr>
              <w:t>seleccionarModalidad</w:t>
            </w:r>
            <w:proofErr w:type="spellEnd"/>
            <w:r>
              <w:rPr>
                <w:sz w:val="20"/>
              </w:rPr>
              <w:t>(</w:t>
            </w:r>
            <w:proofErr w:type="gramEnd"/>
            <w:r>
              <w:rPr>
                <w:sz w:val="20"/>
              </w:rPr>
              <w:t xml:space="preserve">) </w:t>
            </w:r>
            <w:proofErr w:type="spellStart"/>
            <w:proofErr w:type="gramStart"/>
            <w:r>
              <w:rPr>
                <w:sz w:val="20"/>
              </w:rPr>
              <w:t>confirmarEstabilidad</w:t>
            </w:r>
            <w:proofErr w:type="spellEnd"/>
            <w:r>
              <w:rPr>
                <w:sz w:val="20"/>
              </w:rPr>
              <w:t>(</w:t>
            </w:r>
            <w:proofErr w:type="gramEnd"/>
            <w:r>
              <w:rPr>
                <w:sz w:val="20"/>
              </w:rPr>
              <w:t>)</w:t>
            </w:r>
          </w:p>
        </w:tc>
        <w:tc>
          <w:tcPr>
            <w:tcW w:w="0" w:type="auto"/>
            <w:tcMar>
              <w:top w:w="40" w:type="dxa"/>
              <w:left w:w="50" w:type="dxa"/>
              <w:bottom w:w="40" w:type="dxa"/>
              <w:right w:w="50" w:type="dxa"/>
            </w:tcMar>
          </w:tcPr>
          <w:p w14:paraId="714D7C59" w14:textId="77777777" w:rsidR="00DF709D" w:rsidRPr="00437A69" w:rsidRDefault="00EB788D">
            <w:pPr>
              <w:rPr>
                <w:sz w:val="18"/>
                <w:szCs w:val="18"/>
                <w:lang w:val="en-US"/>
              </w:rPr>
            </w:pPr>
            <w:r>
              <w:rPr>
                <w:sz w:val="20"/>
              </w:rPr>
              <w:t xml:space="preserve">1 --- * </w:t>
            </w:r>
            <w:proofErr w:type="spellStart"/>
            <w:r>
              <w:rPr>
                <w:sz w:val="20"/>
              </w:rPr>
              <w:t>FormularioRegistro</w:t>
            </w:r>
            <w:proofErr w:type="spellEnd"/>
            <w:r>
              <w:rPr>
                <w:sz w:val="20"/>
              </w:rPr>
              <w:br/>
              <w:t xml:space="preserve">1 --- * </w:t>
            </w:r>
            <w:proofErr w:type="spellStart"/>
            <w:r>
              <w:rPr>
                <w:sz w:val="20"/>
              </w:rPr>
              <w:t>AlertaPredictivaXAI</w:t>
            </w:r>
            <w:proofErr w:type="spellEnd"/>
          </w:p>
        </w:tc>
      </w:tr>
      <w:tr w:rsidR="00DF709D" w:rsidRPr="00437A69" w14:paraId="3D284AC9" w14:textId="77777777" w:rsidTr="00437A69">
        <w:tc>
          <w:tcPr>
            <w:tcW w:w="0" w:type="auto"/>
            <w:tcMar>
              <w:top w:w="40" w:type="dxa"/>
              <w:left w:w="50" w:type="dxa"/>
              <w:bottom w:w="40" w:type="dxa"/>
              <w:right w:w="50" w:type="dxa"/>
            </w:tcMar>
          </w:tcPr>
          <w:p w14:paraId="06470815" w14:textId="77777777" w:rsidR="00DF709D" w:rsidRPr="00437A69" w:rsidRDefault="00EB788D">
            <w:pPr>
              <w:rPr>
                <w:sz w:val="18"/>
                <w:szCs w:val="18"/>
                <w:lang w:val="en-US"/>
              </w:rPr>
            </w:pPr>
            <w:proofErr w:type="spellStart"/>
            <w:r>
              <w:rPr>
                <w:sz w:val="20"/>
              </w:rPr>
              <w:t>FormularioRegistro</w:t>
            </w:r>
            <w:proofErr w:type="spellEnd"/>
          </w:p>
        </w:tc>
        <w:tc>
          <w:tcPr>
            <w:tcW w:w="0" w:type="auto"/>
            <w:tcMar>
              <w:top w:w="40" w:type="dxa"/>
              <w:left w:w="50" w:type="dxa"/>
              <w:bottom w:w="40" w:type="dxa"/>
              <w:right w:w="50" w:type="dxa"/>
            </w:tcMar>
          </w:tcPr>
          <w:p w14:paraId="6E0DB5F0" w14:textId="77777777" w:rsidR="00DF709D" w:rsidRPr="00136D30" w:rsidRDefault="00EB788D">
            <w:pPr>
              <w:rPr>
                <w:sz w:val="18"/>
                <w:szCs w:val="18"/>
                <w:lang w:val="es-EC"/>
              </w:rPr>
            </w:pPr>
            <w:proofErr w:type="spellStart"/>
            <w:r>
              <w:rPr>
                <w:sz w:val="20"/>
              </w:rPr>
              <w:t>registroID</w:t>
            </w:r>
            <w:proofErr w:type="spellEnd"/>
            <w:r>
              <w:rPr>
                <w:sz w:val="20"/>
              </w:rPr>
              <w:t xml:space="preserve">, </w:t>
            </w:r>
            <w:proofErr w:type="spellStart"/>
            <w:r>
              <w:rPr>
                <w:sz w:val="20"/>
              </w:rPr>
              <w:t>datosUsuario</w:t>
            </w:r>
            <w:proofErr w:type="spellEnd"/>
            <w:r>
              <w:rPr>
                <w:sz w:val="20"/>
              </w:rPr>
              <w:t xml:space="preserve">, </w:t>
            </w:r>
            <w:proofErr w:type="spellStart"/>
            <w:r>
              <w:rPr>
                <w:sz w:val="20"/>
              </w:rPr>
              <w:t>timestamp</w:t>
            </w:r>
            <w:proofErr w:type="spellEnd"/>
            <w:r>
              <w:rPr>
                <w:sz w:val="20"/>
              </w:rPr>
              <w:t xml:space="preserve">, </w:t>
            </w:r>
            <w:proofErr w:type="spellStart"/>
            <w:r>
              <w:rPr>
                <w:sz w:val="20"/>
              </w:rPr>
              <w:t>estadoAPI</w:t>
            </w:r>
            <w:proofErr w:type="spellEnd"/>
            <w:r>
              <w:rPr>
                <w:sz w:val="20"/>
              </w:rPr>
              <w:t xml:space="preserve">, </w:t>
            </w:r>
            <w:proofErr w:type="spellStart"/>
            <w:r>
              <w:rPr>
                <w:sz w:val="20"/>
              </w:rPr>
              <w:t>rolSeleccionado</w:t>
            </w:r>
            <w:proofErr w:type="spellEnd"/>
          </w:p>
        </w:tc>
        <w:tc>
          <w:tcPr>
            <w:tcW w:w="0" w:type="auto"/>
            <w:tcMar>
              <w:top w:w="40" w:type="dxa"/>
              <w:left w:w="50" w:type="dxa"/>
              <w:bottom w:w="40" w:type="dxa"/>
              <w:right w:w="50" w:type="dxa"/>
            </w:tcMar>
          </w:tcPr>
          <w:p w14:paraId="1F09ADC1" w14:textId="77777777" w:rsidR="00DF709D" w:rsidRPr="00437A69" w:rsidRDefault="00EB788D">
            <w:pPr>
              <w:rPr>
                <w:sz w:val="18"/>
                <w:szCs w:val="18"/>
                <w:lang w:val="en-US"/>
              </w:rPr>
            </w:pPr>
            <w:proofErr w:type="spellStart"/>
            <w:proofErr w:type="gramStart"/>
            <w:r>
              <w:rPr>
                <w:sz w:val="20"/>
              </w:rPr>
              <w:t>transmitirPeticion</w:t>
            </w:r>
            <w:proofErr w:type="spellEnd"/>
            <w:r>
              <w:rPr>
                <w:sz w:val="20"/>
              </w:rPr>
              <w:t>(</w:t>
            </w:r>
            <w:proofErr w:type="gramEnd"/>
            <w:r>
              <w:rPr>
                <w:sz w:val="20"/>
              </w:rPr>
              <w:t>)</w:t>
            </w:r>
          </w:p>
        </w:tc>
        <w:tc>
          <w:tcPr>
            <w:tcW w:w="0" w:type="auto"/>
            <w:tcMar>
              <w:top w:w="40" w:type="dxa"/>
              <w:left w:w="50" w:type="dxa"/>
              <w:bottom w:w="40" w:type="dxa"/>
              <w:right w:w="50" w:type="dxa"/>
            </w:tcMar>
          </w:tcPr>
          <w:p w14:paraId="515B7870" w14:textId="77777777" w:rsidR="00DF709D" w:rsidRPr="00437A69" w:rsidRDefault="00EB788D">
            <w:pPr>
              <w:rPr>
                <w:sz w:val="18"/>
                <w:szCs w:val="18"/>
                <w:lang w:val="en-US"/>
              </w:rPr>
            </w:pPr>
            <w:r>
              <w:rPr>
                <w:sz w:val="20"/>
              </w:rPr>
              <w:t>* --- 1 API_IESS</w:t>
            </w:r>
          </w:p>
        </w:tc>
      </w:tr>
      <w:tr w:rsidR="00DF709D" w:rsidRPr="00437A69" w14:paraId="7405FEAE" w14:textId="77777777" w:rsidTr="00437A69">
        <w:tc>
          <w:tcPr>
            <w:tcW w:w="0" w:type="auto"/>
            <w:tcMar>
              <w:top w:w="40" w:type="dxa"/>
              <w:left w:w="50" w:type="dxa"/>
              <w:bottom w:w="40" w:type="dxa"/>
              <w:right w:w="50" w:type="dxa"/>
            </w:tcMar>
          </w:tcPr>
          <w:p w14:paraId="4DC9E2A7" w14:textId="77777777" w:rsidR="00DF709D" w:rsidRPr="00437A69" w:rsidRDefault="00EB788D">
            <w:pPr>
              <w:rPr>
                <w:sz w:val="18"/>
                <w:szCs w:val="18"/>
                <w:lang w:val="en-US"/>
              </w:rPr>
            </w:pPr>
            <w:proofErr w:type="spellStart"/>
            <w:r>
              <w:rPr>
                <w:sz w:val="20"/>
              </w:rPr>
              <w:t>ModuloCaptura</w:t>
            </w:r>
            <w:proofErr w:type="spellEnd"/>
            <w:r>
              <w:rPr>
                <w:sz w:val="20"/>
              </w:rPr>
              <w:t xml:space="preserve"> / M3</w:t>
            </w:r>
          </w:p>
        </w:tc>
        <w:tc>
          <w:tcPr>
            <w:tcW w:w="0" w:type="auto"/>
            <w:tcMar>
              <w:top w:w="40" w:type="dxa"/>
              <w:left w:w="50" w:type="dxa"/>
              <w:bottom w:w="40" w:type="dxa"/>
              <w:right w:w="50" w:type="dxa"/>
            </w:tcMar>
          </w:tcPr>
          <w:p w14:paraId="5508EE25" w14:textId="77777777" w:rsidR="00DF709D" w:rsidRPr="00136D30" w:rsidRDefault="00EB788D">
            <w:pPr>
              <w:rPr>
                <w:sz w:val="18"/>
                <w:szCs w:val="18"/>
                <w:lang w:val="es-EC"/>
              </w:rPr>
            </w:pPr>
            <w:proofErr w:type="spellStart"/>
            <w:r>
              <w:rPr>
                <w:sz w:val="20"/>
              </w:rPr>
              <w:t>canalID</w:t>
            </w:r>
            <w:proofErr w:type="spellEnd"/>
            <w:r>
              <w:rPr>
                <w:sz w:val="20"/>
              </w:rPr>
              <w:t xml:space="preserve">, </w:t>
            </w:r>
            <w:proofErr w:type="spellStart"/>
            <w:r>
              <w:rPr>
                <w:sz w:val="20"/>
              </w:rPr>
              <w:t>latenciaMuestra</w:t>
            </w:r>
            <w:proofErr w:type="spellEnd"/>
            <w:r>
              <w:rPr>
                <w:sz w:val="20"/>
              </w:rPr>
              <w:t xml:space="preserve">, </w:t>
            </w:r>
            <w:proofErr w:type="spellStart"/>
            <w:r>
              <w:rPr>
                <w:sz w:val="20"/>
              </w:rPr>
              <w:t>bufferTemporal</w:t>
            </w:r>
            <w:proofErr w:type="spellEnd"/>
            <w:r>
              <w:rPr>
                <w:sz w:val="20"/>
              </w:rPr>
              <w:t xml:space="preserve">, </w:t>
            </w:r>
            <w:proofErr w:type="spellStart"/>
            <w:r>
              <w:rPr>
                <w:sz w:val="20"/>
              </w:rPr>
              <w:t>cifradoTLSVersion</w:t>
            </w:r>
            <w:proofErr w:type="spellEnd"/>
            <w:r>
              <w:rPr>
                <w:sz w:val="20"/>
              </w:rPr>
              <w:t xml:space="preserve">, </w:t>
            </w:r>
            <w:proofErr w:type="spellStart"/>
            <w:r>
              <w:rPr>
                <w:sz w:val="20"/>
              </w:rPr>
              <w:t>timestampExacto</w:t>
            </w:r>
            <w:proofErr w:type="spellEnd"/>
          </w:p>
        </w:tc>
        <w:tc>
          <w:tcPr>
            <w:tcW w:w="0" w:type="auto"/>
            <w:tcMar>
              <w:top w:w="40" w:type="dxa"/>
              <w:left w:w="50" w:type="dxa"/>
              <w:bottom w:w="40" w:type="dxa"/>
              <w:right w:w="50" w:type="dxa"/>
            </w:tcMar>
          </w:tcPr>
          <w:p w14:paraId="52A4D43D" w14:textId="77777777" w:rsidR="00DF709D" w:rsidRPr="00437A69" w:rsidRDefault="00EB788D">
            <w:pPr>
              <w:rPr>
                <w:sz w:val="18"/>
                <w:szCs w:val="18"/>
                <w:lang w:val="en-US"/>
              </w:rPr>
            </w:pPr>
            <w:proofErr w:type="spellStart"/>
            <w:proofErr w:type="gramStart"/>
            <w:r>
              <w:rPr>
                <w:sz w:val="20"/>
              </w:rPr>
              <w:t>transmitirLecturas</w:t>
            </w:r>
            <w:proofErr w:type="spellEnd"/>
            <w:r>
              <w:rPr>
                <w:sz w:val="20"/>
              </w:rPr>
              <w:t>(</w:t>
            </w:r>
            <w:proofErr w:type="gramEnd"/>
            <w:r>
              <w:rPr>
                <w:sz w:val="20"/>
              </w:rPr>
              <w:t xml:space="preserve">) </w:t>
            </w:r>
            <w:proofErr w:type="spellStart"/>
            <w:proofErr w:type="gramStart"/>
            <w:r>
              <w:rPr>
                <w:sz w:val="20"/>
              </w:rPr>
              <w:t>enviarFlujoDepurado</w:t>
            </w:r>
            <w:proofErr w:type="spellEnd"/>
            <w:r>
              <w:rPr>
                <w:sz w:val="20"/>
              </w:rPr>
              <w:t>(</w:t>
            </w:r>
            <w:proofErr w:type="gramEnd"/>
            <w:r>
              <w:rPr>
                <w:sz w:val="20"/>
              </w:rPr>
              <w:t>)</w:t>
            </w:r>
          </w:p>
        </w:tc>
        <w:tc>
          <w:tcPr>
            <w:tcW w:w="0" w:type="auto"/>
            <w:tcMar>
              <w:top w:w="40" w:type="dxa"/>
              <w:left w:w="50" w:type="dxa"/>
              <w:bottom w:w="40" w:type="dxa"/>
              <w:right w:w="50" w:type="dxa"/>
            </w:tcMar>
          </w:tcPr>
          <w:p w14:paraId="186EF6FD" w14:textId="77777777" w:rsidR="00DF709D" w:rsidRPr="00437A69" w:rsidRDefault="00EB788D">
            <w:pPr>
              <w:rPr>
                <w:sz w:val="18"/>
                <w:szCs w:val="18"/>
                <w:lang w:val="en-US"/>
              </w:rPr>
            </w:pPr>
            <w:r>
              <w:rPr>
                <w:sz w:val="20"/>
              </w:rPr>
              <w:t xml:space="preserve">1 --- 1 </w:t>
            </w:r>
            <w:proofErr w:type="spellStart"/>
            <w:r>
              <w:rPr>
                <w:sz w:val="20"/>
              </w:rPr>
              <w:t>MedGemini</w:t>
            </w:r>
            <w:proofErr w:type="spellEnd"/>
            <w:r>
              <w:rPr>
                <w:sz w:val="20"/>
              </w:rPr>
              <w:br/>
              <w:t xml:space="preserve">1 --- * </w:t>
            </w:r>
            <w:proofErr w:type="spellStart"/>
            <w:r>
              <w:rPr>
                <w:sz w:val="20"/>
              </w:rPr>
              <w:t>DispositivoIoT</w:t>
            </w:r>
            <w:proofErr w:type="spellEnd"/>
          </w:p>
        </w:tc>
      </w:tr>
      <w:tr w:rsidR="00DF709D" w:rsidRPr="00437A69" w14:paraId="1D5FE38B" w14:textId="77777777" w:rsidTr="00437A69">
        <w:tc>
          <w:tcPr>
            <w:tcW w:w="0" w:type="auto"/>
            <w:tcMar>
              <w:top w:w="40" w:type="dxa"/>
              <w:left w:w="50" w:type="dxa"/>
              <w:bottom w:w="40" w:type="dxa"/>
              <w:right w:w="50" w:type="dxa"/>
            </w:tcMar>
          </w:tcPr>
          <w:p w14:paraId="250850F3" w14:textId="77777777" w:rsidR="00DF709D" w:rsidRPr="00437A69" w:rsidRDefault="00EB788D">
            <w:pPr>
              <w:rPr>
                <w:sz w:val="18"/>
                <w:szCs w:val="18"/>
                <w:lang w:val="en-US"/>
              </w:rPr>
            </w:pPr>
            <w:proofErr w:type="spellStart"/>
            <w:r>
              <w:rPr>
                <w:sz w:val="20"/>
              </w:rPr>
              <w:t>MedGemini</w:t>
            </w:r>
            <w:proofErr w:type="spellEnd"/>
            <w:r>
              <w:rPr>
                <w:sz w:val="20"/>
              </w:rPr>
              <w:t xml:space="preserve"> (Servicio)</w:t>
            </w:r>
          </w:p>
        </w:tc>
        <w:tc>
          <w:tcPr>
            <w:tcW w:w="0" w:type="auto"/>
            <w:tcMar>
              <w:top w:w="40" w:type="dxa"/>
              <w:left w:w="50" w:type="dxa"/>
              <w:bottom w:w="40" w:type="dxa"/>
              <w:right w:w="50" w:type="dxa"/>
            </w:tcMar>
          </w:tcPr>
          <w:p w14:paraId="4B1637CB" w14:textId="77777777" w:rsidR="00DF709D" w:rsidRPr="00437A69" w:rsidRDefault="00EB788D">
            <w:pPr>
              <w:rPr>
                <w:sz w:val="18"/>
                <w:szCs w:val="18"/>
                <w:lang w:val="en-US"/>
              </w:rPr>
            </w:pPr>
            <w:proofErr w:type="spellStart"/>
            <w:r>
              <w:rPr>
                <w:sz w:val="20"/>
              </w:rPr>
              <w:t>modeloVersion</w:t>
            </w:r>
            <w:proofErr w:type="spellEnd"/>
            <w:r>
              <w:rPr>
                <w:sz w:val="20"/>
              </w:rPr>
              <w:t xml:space="preserve">, </w:t>
            </w:r>
            <w:proofErr w:type="spellStart"/>
            <w:r>
              <w:rPr>
                <w:sz w:val="20"/>
              </w:rPr>
              <w:t>confianzaScore</w:t>
            </w:r>
            <w:proofErr w:type="spellEnd"/>
            <w:r>
              <w:rPr>
                <w:sz w:val="20"/>
              </w:rPr>
              <w:t xml:space="preserve">, </w:t>
            </w:r>
            <w:proofErr w:type="spellStart"/>
            <w:r>
              <w:rPr>
                <w:sz w:val="20"/>
              </w:rPr>
              <w:t>inputsClinicos</w:t>
            </w:r>
            <w:proofErr w:type="spellEnd"/>
            <w:r>
              <w:rPr>
                <w:sz w:val="20"/>
              </w:rPr>
              <w:t xml:space="preserve">, </w:t>
            </w:r>
            <w:proofErr w:type="spellStart"/>
            <w:r>
              <w:rPr>
                <w:sz w:val="20"/>
              </w:rPr>
              <w:t>outputsDiagnosticos</w:t>
            </w:r>
            <w:proofErr w:type="spellEnd"/>
          </w:p>
        </w:tc>
        <w:tc>
          <w:tcPr>
            <w:tcW w:w="0" w:type="auto"/>
            <w:tcMar>
              <w:top w:w="40" w:type="dxa"/>
              <w:left w:w="50" w:type="dxa"/>
              <w:bottom w:w="40" w:type="dxa"/>
              <w:right w:w="50" w:type="dxa"/>
            </w:tcMar>
          </w:tcPr>
          <w:p w14:paraId="2E674575" w14:textId="77777777" w:rsidR="00DF709D" w:rsidRPr="00437A69" w:rsidRDefault="00EB788D">
            <w:pPr>
              <w:rPr>
                <w:sz w:val="18"/>
                <w:szCs w:val="18"/>
                <w:lang w:val="en-US"/>
              </w:rPr>
            </w:pPr>
            <w:proofErr w:type="spellStart"/>
            <w:proofErr w:type="gramStart"/>
            <w:r>
              <w:rPr>
                <w:sz w:val="20"/>
              </w:rPr>
              <w:t>invocarAnalisis</w:t>
            </w:r>
            <w:proofErr w:type="spellEnd"/>
            <w:r>
              <w:rPr>
                <w:sz w:val="20"/>
              </w:rPr>
              <w:t>(</w:t>
            </w:r>
            <w:proofErr w:type="gramEnd"/>
            <w:r>
              <w:rPr>
                <w:sz w:val="20"/>
              </w:rPr>
              <w:t xml:space="preserve">) </w:t>
            </w:r>
            <w:proofErr w:type="spellStart"/>
            <w:proofErr w:type="gramStart"/>
            <w:r>
              <w:rPr>
                <w:sz w:val="20"/>
              </w:rPr>
              <w:t>clasificarPrioridad</w:t>
            </w:r>
            <w:proofErr w:type="spellEnd"/>
            <w:r>
              <w:rPr>
                <w:sz w:val="20"/>
              </w:rPr>
              <w:t>(</w:t>
            </w:r>
            <w:proofErr w:type="gramEnd"/>
            <w:r>
              <w:rPr>
                <w:sz w:val="20"/>
              </w:rPr>
              <w:t xml:space="preserve">) </w:t>
            </w:r>
            <w:proofErr w:type="spellStart"/>
            <w:proofErr w:type="gramStart"/>
            <w:r>
              <w:rPr>
                <w:sz w:val="20"/>
              </w:rPr>
              <w:t>evaluarContexto</w:t>
            </w:r>
            <w:proofErr w:type="spellEnd"/>
            <w:r>
              <w:rPr>
                <w:sz w:val="20"/>
              </w:rPr>
              <w:t>(</w:t>
            </w:r>
            <w:proofErr w:type="gramEnd"/>
            <w:r>
              <w:rPr>
                <w:sz w:val="20"/>
              </w:rPr>
              <w:t xml:space="preserve">) </w:t>
            </w:r>
            <w:proofErr w:type="spellStart"/>
            <w:proofErr w:type="gramStart"/>
            <w:r>
              <w:rPr>
                <w:sz w:val="20"/>
              </w:rPr>
              <w:t>identificarPatronAnomalo</w:t>
            </w:r>
            <w:proofErr w:type="spellEnd"/>
            <w:r>
              <w:rPr>
                <w:sz w:val="20"/>
              </w:rPr>
              <w:t>(</w:t>
            </w:r>
            <w:proofErr w:type="gramEnd"/>
            <w:r>
              <w:rPr>
                <w:sz w:val="20"/>
              </w:rPr>
              <w:t>)</w:t>
            </w:r>
          </w:p>
        </w:tc>
        <w:tc>
          <w:tcPr>
            <w:tcW w:w="0" w:type="auto"/>
            <w:tcMar>
              <w:top w:w="40" w:type="dxa"/>
              <w:left w:w="50" w:type="dxa"/>
              <w:bottom w:w="40" w:type="dxa"/>
              <w:right w:w="50" w:type="dxa"/>
            </w:tcMar>
          </w:tcPr>
          <w:p w14:paraId="4AE063C2" w14:textId="77777777" w:rsidR="00DF709D" w:rsidRPr="00437A69" w:rsidRDefault="00EB788D">
            <w:pPr>
              <w:rPr>
                <w:sz w:val="18"/>
                <w:szCs w:val="18"/>
                <w:lang w:val="en-US"/>
              </w:rPr>
            </w:pPr>
            <w:r>
              <w:rPr>
                <w:sz w:val="20"/>
              </w:rPr>
              <w:t xml:space="preserve">1 --- * </w:t>
            </w:r>
            <w:proofErr w:type="spellStart"/>
            <w:r>
              <w:rPr>
                <w:sz w:val="20"/>
              </w:rPr>
              <w:t>AlertaPredictivaXAI</w:t>
            </w:r>
            <w:proofErr w:type="spellEnd"/>
            <w:r>
              <w:rPr>
                <w:sz w:val="20"/>
              </w:rPr>
              <w:br/>
              <w:t xml:space="preserve">1 --- 1 </w:t>
            </w:r>
            <w:proofErr w:type="spellStart"/>
            <w:r>
              <w:rPr>
                <w:sz w:val="20"/>
              </w:rPr>
              <w:t>ModuloSolicitudes</w:t>
            </w:r>
            <w:proofErr w:type="spellEnd"/>
          </w:p>
        </w:tc>
      </w:tr>
      <w:tr w:rsidR="00DF709D" w:rsidRPr="00437A69" w14:paraId="68C42402" w14:textId="77777777" w:rsidTr="00437A69">
        <w:tc>
          <w:tcPr>
            <w:tcW w:w="0" w:type="auto"/>
            <w:tcMar>
              <w:top w:w="40" w:type="dxa"/>
              <w:left w:w="50" w:type="dxa"/>
              <w:bottom w:w="40" w:type="dxa"/>
              <w:right w:w="50" w:type="dxa"/>
            </w:tcMar>
          </w:tcPr>
          <w:p w14:paraId="02A90BB7" w14:textId="1DB60908" w:rsidR="00DF709D" w:rsidRPr="00437A69" w:rsidRDefault="00437A69">
            <w:pPr>
              <w:rPr>
                <w:sz w:val="18"/>
                <w:szCs w:val="18"/>
              </w:rPr>
            </w:pPr>
            <w:proofErr w:type="spellStart"/>
            <w:r>
              <w:rPr>
                <w:sz w:val="20"/>
              </w:rPr>
              <w:t>AlertaPredictivaXAI</w:t>
            </w:r>
            <w:proofErr w:type="spellEnd"/>
          </w:p>
        </w:tc>
        <w:tc>
          <w:tcPr>
            <w:tcW w:w="0" w:type="auto"/>
            <w:tcMar>
              <w:top w:w="40" w:type="dxa"/>
              <w:left w:w="50" w:type="dxa"/>
              <w:bottom w:w="40" w:type="dxa"/>
              <w:right w:w="50" w:type="dxa"/>
            </w:tcMar>
          </w:tcPr>
          <w:p w14:paraId="2A331225" w14:textId="77777777" w:rsidR="00DF709D" w:rsidRPr="00136D30" w:rsidRDefault="00EB788D">
            <w:pPr>
              <w:rPr>
                <w:sz w:val="18"/>
                <w:szCs w:val="18"/>
                <w:lang w:val="es-EC"/>
              </w:rPr>
            </w:pPr>
            <w:proofErr w:type="spellStart"/>
            <w:r>
              <w:rPr>
                <w:sz w:val="20"/>
              </w:rPr>
              <w:t>alertaID</w:t>
            </w:r>
            <w:proofErr w:type="spellEnd"/>
            <w:r>
              <w:rPr>
                <w:sz w:val="20"/>
              </w:rPr>
              <w:t xml:space="preserve">, </w:t>
            </w:r>
            <w:proofErr w:type="spellStart"/>
            <w:r>
              <w:rPr>
                <w:sz w:val="20"/>
              </w:rPr>
              <w:t>nivelRiesgo</w:t>
            </w:r>
            <w:proofErr w:type="spellEnd"/>
            <w:r>
              <w:rPr>
                <w:sz w:val="20"/>
              </w:rPr>
              <w:t xml:space="preserve">, </w:t>
            </w:r>
            <w:proofErr w:type="spellStart"/>
            <w:r>
              <w:rPr>
                <w:sz w:val="20"/>
              </w:rPr>
              <w:t>explicacionTexto</w:t>
            </w:r>
            <w:proofErr w:type="spellEnd"/>
            <w:r>
              <w:rPr>
                <w:sz w:val="20"/>
              </w:rPr>
              <w:t xml:space="preserve">, </w:t>
            </w:r>
            <w:proofErr w:type="spellStart"/>
            <w:r>
              <w:rPr>
                <w:sz w:val="20"/>
              </w:rPr>
              <w:t>justificacionClinica</w:t>
            </w:r>
            <w:proofErr w:type="spellEnd"/>
            <w:r>
              <w:rPr>
                <w:sz w:val="20"/>
              </w:rPr>
              <w:t>, hashSHA256</w:t>
            </w:r>
          </w:p>
        </w:tc>
        <w:tc>
          <w:tcPr>
            <w:tcW w:w="0" w:type="auto"/>
            <w:tcMar>
              <w:top w:w="40" w:type="dxa"/>
              <w:left w:w="50" w:type="dxa"/>
              <w:bottom w:w="40" w:type="dxa"/>
              <w:right w:w="50" w:type="dxa"/>
            </w:tcMar>
          </w:tcPr>
          <w:p w14:paraId="044BE4CC" w14:textId="77777777" w:rsidR="00DF709D" w:rsidRPr="00437A69" w:rsidRDefault="00EB788D">
            <w:pPr>
              <w:rPr>
                <w:sz w:val="18"/>
                <w:szCs w:val="18"/>
                <w:lang w:val="en-US"/>
              </w:rPr>
            </w:pPr>
            <w:proofErr w:type="spellStart"/>
            <w:proofErr w:type="gramStart"/>
            <w:r>
              <w:rPr>
                <w:sz w:val="20"/>
              </w:rPr>
              <w:t>proyectarNivelRiesgo</w:t>
            </w:r>
            <w:proofErr w:type="spellEnd"/>
            <w:r>
              <w:rPr>
                <w:sz w:val="20"/>
              </w:rPr>
              <w:t>(</w:t>
            </w:r>
            <w:proofErr w:type="gramEnd"/>
            <w:r>
              <w:rPr>
                <w:sz w:val="20"/>
              </w:rPr>
              <w:t xml:space="preserve">) </w:t>
            </w:r>
            <w:proofErr w:type="spellStart"/>
            <w:proofErr w:type="gramStart"/>
            <w:r>
              <w:rPr>
                <w:sz w:val="20"/>
              </w:rPr>
              <w:t>inyectarVariables</w:t>
            </w:r>
            <w:proofErr w:type="spellEnd"/>
            <w:r>
              <w:rPr>
                <w:sz w:val="20"/>
              </w:rPr>
              <w:t>(</w:t>
            </w:r>
            <w:proofErr w:type="gramEnd"/>
            <w:r>
              <w:rPr>
                <w:sz w:val="20"/>
              </w:rPr>
              <w:t xml:space="preserve">) </w:t>
            </w:r>
            <w:proofErr w:type="spellStart"/>
            <w:proofErr w:type="gramStart"/>
            <w:r>
              <w:rPr>
                <w:sz w:val="20"/>
              </w:rPr>
              <w:t>despertarBot</w:t>
            </w:r>
            <w:proofErr w:type="spellEnd"/>
            <w:r>
              <w:rPr>
                <w:sz w:val="20"/>
              </w:rPr>
              <w:t>(</w:t>
            </w:r>
            <w:proofErr w:type="gramEnd"/>
            <w:r>
              <w:rPr>
                <w:sz w:val="20"/>
              </w:rPr>
              <w:t>)</w:t>
            </w:r>
          </w:p>
        </w:tc>
        <w:tc>
          <w:tcPr>
            <w:tcW w:w="0" w:type="auto"/>
            <w:tcMar>
              <w:top w:w="40" w:type="dxa"/>
              <w:left w:w="50" w:type="dxa"/>
              <w:bottom w:w="40" w:type="dxa"/>
              <w:right w:w="50" w:type="dxa"/>
            </w:tcMar>
          </w:tcPr>
          <w:p w14:paraId="6E9517EF" w14:textId="77777777" w:rsidR="00DF709D" w:rsidRPr="00437A69" w:rsidRDefault="00EB788D">
            <w:pPr>
              <w:rPr>
                <w:sz w:val="18"/>
                <w:szCs w:val="18"/>
                <w:lang w:val="en-US"/>
              </w:rPr>
            </w:pPr>
            <w:r>
              <w:rPr>
                <w:sz w:val="20"/>
              </w:rPr>
              <w:t xml:space="preserve">1 --- 1 </w:t>
            </w:r>
            <w:proofErr w:type="spellStart"/>
            <w:r>
              <w:rPr>
                <w:sz w:val="20"/>
              </w:rPr>
              <w:t>BotConversacional</w:t>
            </w:r>
            <w:proofErr w:type="spellEnd"/>
            <w:r>
              <w:rPr>
                <w:sz w:val="20"/>
              </w:rPr>
              <w:br/>
              <w:t xml:space="preserve">1 --- 1 </w:t>
            </w:r>
            <w:proofErr w:type="spellStart"/>
            <w:r>
              <w:rPr>
                <w:sz w:val="20"/>
              </w:rPr>
              <w:t>MotorMatching</w:t>
            </w:r>
            <w:proofErr w:type="spellEnd"/>
          </w:p>
        </w:tc>
      </w:tr>
      <w:tr w:rsidR="00DF709D" w:rsidRPr="00437A69" w14:paraId="5C51E47F" w14:textId="77777777" w:rsidTr="00437A69">
        <w:tc>
          <w:tcPr>
            <w:tcW w:w="0" w:type="auto"/>
            <w:tcMar>
              <w:top w:w="40" w:type="dxa"/>
              <w:left w:w="50" w:type="dxa"/>
              <w:bottom w:w="40" w:type="dxa"/>
              <w:right w:w="50" w:type="dxa"/>
            </w:tcMar>
          </w:tcPr>
          <w:p w14:paraId="47A6480D" w14:textId="77777777" w:rsidR="00DF709D" w:rsidRPr="00437A69" w:rsidRDefault="00EB788D">
            <w:pPr>
              <w:rPr>
                <w:sz w:val="18"/>
                <w:szCs w:val="18"/>
                <w:lang w:val="en-US"/>
              </w:rPr>
            </w:pPr>
            <w:proofErr w:type="spellStart"/>
            <w:r>
              <w:rPr>
                <w:sz w:val="20"/>
              </w:rPr>
              <w:t>BotConversacional</w:t>
            </w:r>
            <w:proofErr w:type="spellEnd"/>
          </w:p>
        </w:tc>
        <w:tc>
          <w:tcPr>
            <w:tcW w:w="0" w:type="auto"/>
            <w:tcMar>
              <w:top w:w="40" w:type="dxa"/>
              <w:left w:w="50" w:type="dxa"/>
              <w:bottom w:w="40" w:type="dxa"/>
              <w:right w:w="50" w:type="dxa"/>
            </w:tcMar>
          </w:tcPr>
          <w:p w14:paraId="51270711" w14:textId="77777777" w:rsidR="00DF709D" w:rsidRPr="00437A69" w:rsidRDefault="00EB788D">
            <w:pPr>
              <w:rPr>
                <w:sz w:val="18"/>
                <w:szCs w:val="18"/>
                <w:lang w:val="en-US"/>
              </w:rPr>
            </w:pPr>
            <w:proofErr w:type="spellStart"/>
            <w:r>
              <w:rPr>
                <w:sz w:val="20"/>
              </w:rPr>
              <w:t>sesionChatID</w:t>
            </w:r>
            <w:proofErr w:type="spellEnd"/>
            <w:r>
              <w:rPr>
                <w:sz w:val="20"/>
              </w:rPr>
              <w:t xml:space="preserve">, </w:t>
            </w:r>
            <w:proofErr w:type="spellStart"/>
            <w:r>
              <w:rPr>
                <w:sz w:val="20"/>
              </w:rPr>
              <w:t>canalVozActivo</w:t>
            </w:r>
            <w:proofErr w:type="spellEnd"/>
            <w:r>
              <w:rPr>
                <w:sz w:val="20"/>
              </w:rPr>
              <w:t xml:space="preserve">, </w:t>
            </w:r>
            <w:proofErr w:type="spellStart"/>
            <w:r>
              <w:rPr>
                <w:sz w:val="20"/>
              </w:rPr>
              <w:t>contextoConversacion</w:t>
            </w:r>
            <w:proofErr w:type="spellEnd"/>
            <w:r>
              <w:rPr>
                <w:sz w:val="20"/>
              </w:rPr>
              <w:t xml:space="preserve">, </w:t>
            </w:r>
            <w:proofErr w:type="spellStart"/>
            <w:r>
              <w:rPr>
                <w:sz w:val="20"/>
              </w:rPr>
              <w:t>flagsEscalamiento</w:t>
            </w:r>
            <w:proofErr w:type="spellEnd"/>
          </w:p>
        </w:tc>
        <w:tc>
          <w:tcPr>
            <w:tcW w:w="0" w:type="auto"/>
            <w:tcMar>
              <w:top w:w="40" w:type="dxa"/>
              <w:left w:w="50" w:type="dxa"/>
              <w:bottom w:w="40" w:type="dxa"/>
              <w:right w:w="50" w:type="dxa"/>
            </w:tcMar>
          </w:tcPr>
          <w:p w14:paraId="61470A0A" w14:textId="77777777" w:rsidR="00DF709D" w:rsidRPr="00437A69" w:rsidRDefault="00EB788D">
            <w:pPr>
              <w:rPr>
                <w:sz w:val="18"/>
                <w:szCs w:val="18"/>
                <w:lang w:val="en-US"/>
              </w:rPr>
            </w:pPr>
            <w:proofErr w:type="spellStart"/>
            <w:proofErr w:type="gramStart"/>
            <w:r>
              <w:rPr>
                <w:sz w:val="20"/>
              </w:rPr>
              <w:t>transmitirInstrucciones</w:t>
            </w:r>
            <w:proofErr w:type="spellEnd"/>
            <w:r>
              <w:rPr>
                <w:sz w:val="20"/>
              </w:rPr>
              <w:t>(</w:t>
            </w:r>
            <w:proofErr w:type="gramEnd"/>
            <w:r>
              <w:rPr>
                <w:sz w:val="20"/>
              </w:rPr>
              <w:t xml:space="preserve">) </w:t>
            </w:r>
            <w:proofErr w:type="spellStart"/>
            <w:proofErr w:type="gramStart"/>
            <w:r>
              <w:rPr>
                <w:sz w:val="20"/>
              </w:rPr>
              <w:t>redirigirTelemetria</w:t>
            </w:r>
            <w:proofErr w:type="spellEnd"/>
            <w:r>
              <w:rPr>
                <w:sz w:val="20"/>
              </w:rPr>
              <w:t>(</w:t>
            </w:r>
            <w:proofErr w:type="gramEnd"/>
            <w:r>
              <w:rPr>
                <w:sz w:val="20"/>
              </w:rPr>
              <w:t>)</w:t>
            </w:r>
          </w:p>
        </w:tc>
        <w:tc>
          <w:tcPr>
            <w:tcW w:w="0" w:type="auto"/>
            <w:tcMar>
              <w:top w:w="40" w:type="dxa"/>
              <w:left w:w="50" w:type="dxa"/>
              <w:bottom w:w="40" w:type="dxa"/>
              <w:right w:w="50" w:type="dxa"/>
            </w:tcMar>
          </w:tcPr>
          <w:p w14:paraId="7D590CED" w14:textId="77777777" w:rsidR="00DF709D" w:rsidRPr="00437A69" w:rsidRDefault="00EB788D">
            <w:pPr>
              <w:rPr>
                <w:sz w:val="18"/>
                <w:szCs w:val="18"/>
                <w:lang w:val="en-US"/>
              </w:rPr>
            </w:pPr>
            <w:r>
              <w:rPr>
                <w:sz w:val="20"/>
              </w:rPr>
              <w:t>1 --- 1 Paciente</w:t>
            </w:r>
            <w:r>
              <w:rPr>
                <w:sz w:val="20"/>
              </w:rPr>
              <w:br/>
              <w:t xml:space="preserve">1 --- 1 </w:t>
            </w:r>
            <w:proofErr w:type="spellStart"/>
            <w:r>
              <w:rPr>
                <w:sz w:val="20"/>
              </w:rPr>
              <w:t>PersonalMedico</w:t>
            </w:r>
            <w:proofErr w:type="spellEnd"/>
          </w:p>
        </w:tc>
      </w:tr>
      <w:tr w:rsidR="00DF709D" w:rsidRPr="00437A69" w14:paraId="5436A26B" w14:textId="77777777" w:rsidTr="00437A69">
        <w:tc>
          <w:tcPr>
            <w:tcW w:w="0" w:type="auto"/>
            <w:tcMar>
              <w:top w:w="40" w:type="dxa"/>
              <w:left w:w="50" w:type="dxa"/>
              <w:bottom w:w="40" w:type="dxa"/>
              <w:right w:w="50" w:type="dxa"/>
            </w:tcMar>
          </w:tcPr>
          <w:p w14:paraId="4CB7B47A" w14:textId="77777777" w:rsidR="00DF709D" w:rsidRPr="00437A69" w:rsidRDefault="00EB788D">
            <w:pPr>
              <w:rPr>
                <w:sz w:val="18"/>
                <w:szCs w:val="18"/>
              </w:rPr>
            </w:pPr>
            <w:proofErr w:type="spellStart"/>
            <w:r>
              <w:rPr>
                <w:sz w:val="20"/>
              </w:rPr>
              <w:t>PersonalMedico</w:t>
            </w:r>
            <w:proofErr w:type="spellEnd"/>
          </w:p>
        </w:tc>
        <w:tc>
          <w:tcPr>
            <w:tcW w:w="0" w:type="auto"/>
            <w:tcMar>
              <w:top w:w="40" w:type="dxa"/>
              <w:left w:w="50" w:type="dxa"/>
              <w:bottom w:w="40" w:type="dxa"/>
              <w:right w:w="50" w:type="dxa"/>
            </w:tcMar>
          </w:tcPr>
          <w:p w14:paraId="3E938C14" w14:textId="77777777" w:rsidR="00DF709D" w:rsidRPr="00136D30" w:rsidRDefault="00EB788D">
            <w:pPr>
              <w:rPr>
                <w:sz w:val="18"/>
                <w:szCs w:val="18"/>
                <w:lang w:val="es-EC"/>
              </w:rPr>
            </w:pPr>
            <w:proofErr w:type="spellStart"/>
            <w:r>
              <w:rPr>
                <w:sz w:val="20"/>
              </w:rPr>
              <w:t>medicoID</w:t>
            </w:r>
            <w:proofErr w:type="spellEnd"/>
            <w:r>
              <w:rPr>
                <w:sz w:val="20"/>
              </w:rPr>
              <w:t xml:space="preserve">, </w:t>
            </w:r>
            <w:proofErr w:type="spellStart"/>
            <w:r>
              <w:rPr>
                <w:sz w:val="20"/>
              </w:rPr>
              <w:t>firmaElectronicaToken</w:t>
            </w:r>
            <w:proofErr w:type="spellEnd"/>
            <w:r>
              <w:rPr>
                <w:sz w:val="20"/>
              </w:rPr>
              <w:t xml:space="preserve">, especialidad, </w:t>
            </w:r>
            <w:proofErr w:type="spellStart"/>
            <w:r>
              <w:rPr>
                <w:sz w:val="20"/>
              </w:rPr>
              <w:t>centroAsignado</w:t>
            </w:r>
            <w:proofErr w:type="spellEnd"/>
            <w:r>
              <w:rPr>
                <w:sz w:val="20"/>
              </w:rPr>
              <w:t>, disponible</w:t>
            </w:r>
          </w:p>
        </w:tc>
        <w:tc>
          <w:tcPr>
            <w:tcW w:w="0" w:type="auto"/>
            <w:tcMar>
              <w:top w:w="40" w:type="dxa"/>
              <w:left w:w="50" w:type="dxa"/>
              <w:bottom w:w="40" w:type="dxa"/>
              <w:right w:w="50" w:type="dxa"/>
            </w:tcMar>
          </w:tcPr>
          <w:p w14:paraId="3D71BA5A" w14:textId="77777777" w:rsidR="00DF709D" w:rsidRPr="00437A69" w:rsidRDefault="00EB788D">
            <w:pPr>
              <w:rPr>
                <w:sz w:val="18"/>
                <w:szCs w:val="18"/>
                <w:lang w:val="en-US"/>
              </w:rPr>
            </w:pPr>
            <w:proofErr w:type="spellStart"/>
            <w:proofErr w:type="gramStart"/>
            <w:r>
              <w:rPr>
                <w:sz w:val="20"/>
              </w:rPr>
              <w:t>actualizarEstado</w:t>
            </w:r>
            <w:proofErr w:type="spellEnd"/>
            <w:r>
              <w:rPr>
                <w:sz w:val="20"/>
              </w:rPr>
              <w:t>(</w:t>
            </w:r>
            <w:proofErr w:type="gramEnd"/>
            <w:r>
              <w:rPr>
                <w:sz w:val="20"/>
              </w:rPr>
              <w:t xml:space="preserve">) </w:t>
            </w:r>
            <w:proofErr w:type="spellStart"/>
            <w:proofErr w:type="gramStart"/>
            <w:r>
              <w:rPr>
                <w:sz w:val="20"/>
              </w:rPr>
              <w:t>inicializarCanal</w:t>
            </w:r>
            <w:proofErr w:type="spellEnd"/>
            <w:r>
              <w:rPr>
                <w:sz w:val="20"/>
              </w:rPr>
              <w:t>(</w:t>
            </w:r>
            <w:proofErr w:type="gramEnd"/>
            <w:r>
              <w:rPr>
                <w:sz w:val="20"/>
              </w:rPr>
              <w:t xml:space="preserve">) </w:t>
            </w:r>
            <w:proofErr w:type="spellStart"/>
            <w:proofErr w:type="gramStart"/>
            <w:r>
              <w:rPr>
                <w:sz w:val="20"/>
              </w:rPr>
              <w:t>solicitarSugerencias</w:t>
            </w:r>
            <w:proofErr w:type="spellEnd"/>
            <w:r>
              <w:rPr>
                <w:sz w:val="20"/>
              </w:rPr>
              <w:t>(</w:t>
            </w:r>
            <w:proofErr w:type="gramEnd"/>
            <w:r>
              <w:rPr>
                <w:sz w:val="20"/>
              </w:rPr>
              <w:t xml:space="preserve">) </w:t>
            </w:r>
            <w:proofErr w:type="spellStart"/>
            <w:proofErr w:type="gramStart"/>
            <w:r>
              <w:rPr>
                <w:sz w:val="20"/>
              </w:rPr>
              <w:t>firmarReceta</w:t>
            </w:r>
            <w:proofErr w:type="spellEnd"/>
            <w:r>
              <w:rPr>
                <w:sz w:val="20"/>
              </w:rPr>
              <w:t>(</w:t>
            </w:r>
            <w:proofErr w:type="gramEnd"/>
            <w:r>
              <w:rPr>
                <w:sz w:val="20"/>
              </w:rPr>
              <w:t>)</w:t>
            </w:r>
          </w:p>
        </w:tc>
        <w:tc>
          <w:tcPr>
            <w:tcW w:w="0" w:type="auto"/>
            <w:tcMar>
              <w:top w:w="40" w:type="dxa"/>
              <w:left w:w="50" w:type="dxa"/>
              <w:bottom w:w="40" w:type="dxa"/>
              <w:right w:w="50" w:type="dxa"/>
            </w:tcMar>
          </w:tcPr>
          <w:p w14:paraId="4F06D56D" w14:textId="77777777" w:rsidR="00DF709D" w:rsidRPr="00437A69" w:rsidRDefault="00EB788D">
            <w:pPr>
              <w:rPr>
                <w:sz w:val="18"/>
                <w:szCs w:val="18"/>
                <w:lang w:val="en-US"/>
              </w:rPr>
            </w:pPr>
            <w:r>
              <w:rPr>
                <w:sz w:val="20"/>
              </w:rPr>
              <w:t xml:space="preserve">1 --- * </w:t>
            </w:r>
            <w:proofErr w:type="spellStart"/>
            <w:r>
              <w:rPr>
                <w:sz w:val="20"/>
              </w:rPr>
              <w:t>PanelTeleconsulta</w:t>
            </w:r>
            <w:proofErr w:type="spellEnd"/>
            <w:r>
              <w:rPr>
                <w:sz w:val="20"/>
              </w:rPr>
              <w:br/>
              <w:t xml:space="preserve">1 --- * </w:t>
            </w:r>
            <w:proofErr w:type="spellStart"/>
            <w:r>
              <w:rPr>
                <w:sz w:val="20"/>
              </w:rPr>
              <w:t>CentroAsistencia</w:t>
            </w:r>
            <w:proofErr w:type="spellEnd"/>
          </w:p>
        </w:tc>
      </w:tr>
      <w:tr w:rsidR="00DF709D" w:rsidRPr="00437A69" w14:paraId="3B03082F" w14:textId="77777777" w:rsidTr="00437A69">
        <w:tc>
          <w:tcPr>
            <w:tcW w:w="0" w:type="auto"/>
            <w:tcMar>
              <w:top w:w="40" w:type="dxa"/>
              <w:left w:w="50" w:type="dxa"/>
              <w:bottom w:w="40" w:type="dxa"/>
              <w:right w:w="50" w:type="dxa"/>
            </w:tcMar>
          </w:tcPr>
          <w:p w14:paraId="1BE65A1C" w14:textId="77777777" w:rsidR="00DF709D" w:rsidRPr="00437A69" w:rsidRDefault="00EB788D">
            <w:pPr>
              <w:rPr>
                <w:sz w:val="18"/>
                <w:szCs w:val="18"/>
                <w:lang w:val="en-US"/>
              </w:rPr>
            </w:pPr>
            <w:proofErr w:type="spellStart"/>
            <w:r>
              <w:rPr>
                <w:sz w:val="20"/>
              </w:rPr>
              <w:t>LogEngine</w:t>
            </w:r>
            <w:proofErr w:type="spellEnd"/>
            <w:r>
              <w:rPr>
                <w:sz w:val="20"/>
              </w:rPr>
              <w:t xml:space="preserve"> / M5</w:t>
            </w:r>
          </w:p>
        </w:tc>
        <w:tc>
          <w:tcPr>
            <w:tcW w:w="0" w:type="auto"/>
            <w:tcMar>
              <w:top w:w="40" w:type="dxa"/>
              <w:left w:w="50" w:type="dxa"/>
              <w:bottom w:w="40" w:type="dxa"/>
              <w:right w:w="50" w:type="dxa"/>
            </w:tcMar>
          </w:tcPr>
          <w:p w14:paraId="6F1B9420" w14:textId="77777777" w:rsidR="00DF709D" w:rsidRPr="00136D30" w:rsidRDefault="00EB788D">
            <w:pPr>
              <w:rPr>
                <w:sz w:val="18"/>
                <w:szCs w:val="18"/>
                <w:lang w:val="es-EC"/>
              </w:rPr>
            </w:pPr>
            <w:proofErr w:type="spellStart"/>
            <w:r>
              <w:rPr>
                <w:sz w:val="20"/>
              </w:rPr>
              <w:t>logID</w:t>
            </w:r>
            <w:proofErr w:type="spellEnd"/>
            <w:r>
              <w:rPr>
                <w:sz w:val="20"/>
              </w:rPr>
              <w:t xml:space="preserve">, </w:t>
            </w:r>
            <w:proofErr w:type="spellStart"/>
            <w:r>
              <w:rPr>
                <w:sz w:val="20"/>
              </w:rPr>
              <w:t>firmaCriptografica</w:t>
            </w:r>
            <w:proofErr w:type="spellEnd"/>
            <w:r>
              <w:rPr>
                <w:sz w:val="20"/>
              </w:rPr>
              <w:t xml:space="preserve">, </w:t>
            </w:r>
            <w:proofErr w:type="spellStart"/>
            <w:r>
              <w:rPr>
                <w:sz w:val="20"/>
              </w:rPr>
              <w:t>actorID</w:t>
            </w:r>
            <w:proofErr w:type="spellEnd"/>
            <w:r>
              <w:rPr>
                <w:sz w:val="20"/>
              </w:rPr>
              <w:t xml:space="preserve">, </w:t>
            </w:r>
            <w:proofErr w:type="spellStart"/>
            <w:r>
              <w:rPr>
                <w:sz w:val="20"/>
              </w:rPr>
              <w:t>moduloOrigen</w:t>
            </w:r>
            <w:proofErr w:type="spellEnd"/>
            <w:r>
              <w:rPr>
                <w:sz w:val="20"/>
              </w:rPr>
              <w:t xml:space="preserve">, </w:t>
            </w:r>
            <w:proofErr w:type="spellStart"/>
            <w:r>
              <w:rPr>
                <w:sz w:val="20"/>
              </w:rPr>
              <w:t>rpoStatus</w:t>
            </w:r>
            <w:proofErr w:type="spellEnd"/>
            <w:r>
              <w:rPr>
                <w:sz w:val="20"/>
              </w:rPr>
              <w:t xml:space="preserve">, </w:t>
            </w:r>
            <w:proofErr w:type="spellStart"/>
            <w:r>
              <w:rPr>
                <w:sz w:val="20"/>
              </w:rPr>
              <w:t>rtoStatus</w:t>
            </w:r>
            <w:proofErr w:type="spellEnd"/>
          </w:p>
        </w:tc>
        <w:tc>
          <w:tcPr>
            <w:tcW w:w="0" w:type="auto"/>
            <w:tcMar>
              <w:top w:w="40" w:type="dxa"/>
              <w:left w:w="50" w:type="dxa"/>
              <w:bottom w:w="40" w:type="dxa"/>
              <w:right w:w="50" w:type="dxa"/>
            </w:tcMar>
          </w:tcPr>
          <w:p w14:paraId="100E730F" w14:textId="77777777" w:rsidR="00DF709D" w:rsidRPr="00437A69" w:rsidRDefault="00EB788D">
            <w:pPr>
              <w:rPr>
                <w:sz w:val="18"/>
                <w:szCs w:val="18"/>
                <w:lang w:val="en-US"/>
              </w:rPr>
            </w:pPr>
            <w:proofErr w:type="spellStart"/>
            <w:proofErr w:type="gramStart"/>
            <w:r>
              <w:rPr>
                <w:sz w:val="20"/>
              </w:rPr>
              <w:t>registrarFirma</w:t>
            </w:r>
            <w:proofErr w:type="spellEnd"/>
            <w:r>
              <w:rPr>
                <w:sz w:val="20"/>
              </w:rPr>
              <w:t>(</w:t>
            </w:r>
            <w:proofErr w:type="gramEnd"/>
            <w:r>
              <w:rPr>
                <w:sz w:val="20"/>
              </w:rPr>
              <w:t xml:space="preserve">) </w:t>
            </w:r>
            <w:proofErr w:type="spellStart"/>
            <w:proofErr w:type="gramStart"/>
            <w:r>
              <w:rPr>
                <w:sz w:val="20"/>
              </w:rPr>
              <w:t>ejecutarConsultas</w:t>
            </w:r>
            <w:proofErr w:type="spellEnd"/>
            <w:r>
              <w:rPr>
                <w:sz w:val="20"/>
              </w:rPr>
              <w:t>(</w:t>
            </w:r>
            <w:proofErr w:type="gramEnd"/>
            <w:r>
              <w:rPr>
                <w:sz w:val="20"/>
              </w:rPr>
              <w:t>)</w:t>
            </w:r>
          </w:p>
        </w:tc>
        <w:tc>
          <w:tcPr>
            <w:tcW w:w="0" w:type="auto"/>
            <w:tcMar>
              <w:top w:w="40" w:type="dxa"/>
              <w:left w:w="50" w:type="dxa"/>
              <w:bottom w:w="40" w:type="dxa"/>
              <w:right w:w="50" w:type="dxa"/>
            </w:tcMar>
          </w:tcPr>
          <w:p w14:paraId="1560BB6D" w14:textId="77777777" w:rsidR="00DF709D" w:rsidRPr="00437A69" w:rsidRDefault="00EB788D">
            <w:pPr>
              <w:rPr>
                <w:sz w:val="18"/>
                <w:szCs w:val="18"/>
                <w:lang w:val="en-US"/>
              </w:rPr>
            </w:pPr>
            <w:r>
              <w:rPr>
                <w:sz w:val="20"/>
              </w:rPr>
              <w:t xml:space="preserve">1 --- * </w:t>
            </w:r>
            <w:proofErr w:type="spellStart"/>
            <w:r>
              <w:rPr>
                <w:sz w:val="20"/>
              </w:rPr>
              <w:t>RepositorioGCP</w:t>
            </w:r>
            <w:proofErr w:type="spellEnd"/>
            <w:r>
              <w:rPr>
                <w:sz w:val="20"/>
              </w:rPr>
              <w:br/>
              <w:t xml:space="preserve">1 --- 1 </w:t>
            </w:r>
            <w:proofErr w:type="spellStart"/>
            <w:r>
              <w:rPr>
                <w:sz w:val="20"/>
              </w:rPr>
              <w:t>JWT_Service</w:t>
            </w:r>
            <w:proofErr w:type="spellEnd"/>
          </w:p>
        </w:tc>
      </w:tr>
    </w:tbl>
    <w:p w14:paraId="4F01CB52" w14:textId="6B853BB7" w:rsidR="00DF709D" w:rsidRPr="00437A69" w:rsidRDefault="00DF709D">
      <w:pPr>
        <w:spacing w:before="200"/>
        <w:rPr>
          <w:szCs w:val="22"/>
        </w:rPr>
      </w:pPr>
    </w:p>
    <w:sectPr w:rsidR="00DF709D" w:rsidRPr="00437A69" w:rsidSect="00437A69">
      <w:headerReference w:type="default" r:id="rId16"/>
      <w:footerReference w:type="default" r:id="rId17"/>
      <w:pgSz w:w="11901" w:h="16840"/>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12A44" w14:textId="77777777" w:rsidR="00662962" w:rsidRDefault="00662962">
      <w:r>
        <w:separator/>
      </w:r>
    </w:p>
  </w:endnote>
  <w:endnote w:type="continuationSeparator" w:id="0">
    <w:p w14:paraId="12289D71" w14:textId="77777777" w:rsidR="00662962" w:rsidRDefault="006629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5890D" w14:textId="15091182" w:rsidR="00DF709D" w:rsidRDefault="00EB788D">
    <w:pPr>
      <w:jc w:val="center"/>
    </w:pPr>
    <w:r>
      <w:rPr>
        <w:color w:val="666666"/>
        <w:sz w:val="14"/>
        <w:szCs w:val="14"/>
      </w:rPr>
      <w:t>P</w:t>
    </w:r>
    <w:r w:rsidR="00437A69">
      <w:rPr>
        <w:color w:val="666666"/>
        <w:sz w:val="14"/>
        <w:szCs w:val="14"/>
      </w:rPr>
      <w:t>age</w:t>
    </w:r>
    <w:r>
      <w:rPr>
        <w:color w:val="666666"/>
        <w:sz w:val="14"/>
        <w:szCs w:val="14"/>
      </w:rPr>
      <w:t xml:space="preserve"> </w:t>
    </w:r>
    <w:r>
      <w:rPr>
        <w:color w:val="666666"/>
        <w:sz w:val="14"/>
        <w:szCs w:val="14"/>
      </w:rPr>
      <w:fldChar w:fldCharType="begin"/>
    </w:r>
    <w:r>
      <w:rPr>
        <w:color w:val="666666"/>
        <w:sz w:val="14"/>
        <w:szCs w:val="14"/>
      </w:rPr>
      <w:instrText>PAGE</w:instrText>
    </w:r>
    <w:r>
      <w:rPr>
        <w:color w:val="666666"/>
        <w:sz w:val="14"/>
        <w:szCs w:val="14"/>
      </w:rPr>
      <w:fldChar w:fldCharType="separate"/>
    </w:r>
    <w:r w:rsidR="00437A69">
      <w:rPr>
        <w:noProof/>
        <w:color w:val="666666"/>
        <w:sz w:val="14"/>
        <w:szCs w:val="14"/>
      </w:rPr>
      <w:t>1</w:t>
    </w:r>
    <w:r>
      <w:rPr>
        <w:color w:val="666666"/>
        <w:sz w:val="14"/>
        <w:szCs w:val="14"/>
      </w:rPr>
      <w:fldChar w:fldCharType="end"/>
    </w:r>
    <w:r>
      <w:rPr>
        <w:color w:val="666666"/>
        <w:sz w:val="14"/>
        <w:szCs w:val="14"/>
      </w:rPr>
      <w:t xml:space="preserve"> | ISO/IEC/IEEE 29148:2018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F71A0" w14:textId="77777777" w:rsidR="00662962" w:rsidRDefault="00662962">
      <w:r>
        <w:separator/>
      </w:r>
    </w:p>
  </w:footnote>
  <w:footnote w:type="continuationSeparator" w:id="0">
    <w:p w14:paraId="4C1E2A05" w14:textId="77777777" w:rsidR="00662962" w:rsidRDefault="006629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B1BFC" w14:textId="39B44943" w:rsidR="00437A69" w:rsidRPr="00136D30" w:rsidRDefault="0B4F48E0" w:rsidP="0B4F48E0">
    <w:pPr>
      <w:jc w:val="right"/>
      <w:rPr>
        <w:i/>
        <w:iCs/>
        <w:color w:val="666666"/>
        <w:sz w:val="14"/>
        <w:szCs w:val="14"/>
        <w:lang w:val="es-EC"/>
      </w:rPr>
    </w:pPr>
    <w:r w:rsidRPr="00136D30">
      <w:rPr>
        <w:i/>
        <w:iCs/>
        <w:color w:val="666666"/>
        <w:sz w:val="14"/>
        <w:szCs w:val="14"/>
        <w:lang w:val="es-EC"/>
      </w:rPr>
      <w:t>Especificación de Casos de Uso | SAMR</w:t>
    </w:r>
  </w:p>
  <w:p w14:paraId="6930FA57" w14:textId="2EE60C86" w:rsidR="0B4F48E0" w:rsidRDefault="0B4F48E0" w:rsidP="0B4F48E0">
    <w:pPr>
      <w:spacing w:after="100"/>
      <w:jc w:val="right"/>
      <w:rPr>
        <w:i/>
        <w:iCs/>
        <w:color w:val="000000" w:themeColor="text1"/>
        <w:sz w:val="15"/>
        <w:szCs w:val="15"/>
        <w:lang w:val="en-US"/>
      </w:rPr>
    </w:pPr>
    <w:r w:rsidRPr="0B4F48E0">
      <w:rPr>
        <w:i/>
        <w:iCs/>
        <w:color w:val="000000" w:themeColor="text1"/>
        <w:sz w:val="15"/>
        <w:szCs w:val="15"/>
        <w:lang w:val="en-US"/>
      </w:rPr>
      <w:t xml:space="preserve">Sistema de </w:t>
    </w:r>
    <w:proofErr w:type="spellStart"/>
    <w:r w:rsidRPr="0B4F48E0">
      <w:rPr>
        <w:i/>
        <w:iCs/>
        <w:color w:val="000000" w:themeColor="text1"/>
        <w:sz w:val="15"/>
        <w:szCs w:val="15"/>
        <w:lang w:val="en-US"/>
      </w:rPr>
      <w:t>Atención</w:t>
    </w:r>
    <w:proofErr w:type="spellEnd"/>
    <w:r w:rsidRPr="0B4F48E0">
      <w:rPr>
        <w:i/>
        <w:iCs/>
        <w:color w:val="000000" w:themeColor="text1"/>
        <w:sz w:val="15"/>
        <w:szCs w:val="15"/>
        <w:lang w:val="en-US"/>
      </w:rPr>
      <w:t xml:space="preserve"> </w:t>
    </w:r>
    <w:proofErr w:type="spellStart"/>
    <w:r w:rsidRPr="0B4F48E0">
      <w:rPr>
        <w:i/>
        <w:iCs/>
        <w:color w:val="000000" w:themeColor="text1"/>
        <w:sz w:val="15"/>
        <w:szCs w:val="15"/>
        <w:lang w:val="en-US"/>
      </w:rPr>
      <w:t>Médica</w:t>
    </w:r>
    <w:proofErr w:type="spellEnd"/>
    <w:r w:rsidRPr="0B4F48E0">
      <w:rPr>
        <w:i/>
        <w:iCs/>
        <w:color w:val="000000" w:themeColor="text1"/>
        <w:sz w:val="15"/>
        <w:szCs w:val="15"/>
        <w:lang w:val="en-US"/>
      </w:rPr>
      <w:t xml:space="preserve"> Remota</w:t>
    </w:r>
  </w:p>
  <w:p w14:paraId="67BBFFD6" w14:textId="792A9676" w:rsidR="00DF709D" w:rsidRDefault="00EB788D">
    <w:pPr>
      <w:jc w:val="right"/>
    </w:pPr>
    <w:r>
      <w:rPr>
        <w:i/>
        <w:iCs/>
        <w:color w:val="666666"/>
        <w:sz w:val="14"/>
        <w:szCs w:val="1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958B2"/>
    <w:multiLevelType w:val="hybridMultilevel"/>
    <w:tmpl w:val="C89218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EFE6602"/>
    <w:multiLevelType w:val="hybridMultilevel"/>
    <w:tmpl w:val="710695B4"/>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2A4390"/>
    <w:multiLevelType w:val="hybridMultilevel"/>
    <w:tmpl w:val="40DC9EF6"/>
    <w:lvl w:ilvl="0" w:tplc="CB90F362">
      <w:start w:val="1"/>
      <w:numFmt w:val="bullet"/>
      <w:lvlText w:val="●"/>
      <w:lvlJc w:val="left"/>
      <w:pPr>
        <w:ind w:left="720" w:hanging="360"/>
      </w:pPr>
    </w:lvl>
    <w:lvl w:ilvl="1" w:tplc="93E65900">
      <w:start w:val="1"/>
      <w:numFmt w:val="bullet"/>
      <w:lvlText w:val="○"/>
      <w:lvlJc w:val="left"/>
      <w:pPr>
        <w:ind w:left="1440" w:hanging="360"/>
      </w:pPr>
    </w:lvl>
    <w:lvl w:ilvl="2" w:tplc="D9FAFB3C">
      <w:start w:val="1"/>
      <w:numFmt w:val="bullet"/>
      <w:lvlText w:val="■"/>
      <w:lvlJc w:val="left"/>
      <w:pPr>
        <w:ind w:left="2160" w:hanging="360"/>
      </w:pPr>
    </w:lvl>
    <w:lvl w:ilvl="3" w:tplc="DE6A1168">
      <w:start w:val="1"/>
      <w:numFmt w:val="bullet"/>
      <w:lvlText w:val="●"/>
      <w:lvlJc w:val="left"/>
      <w:pPr>
        <w:ind w:left="2880" w:hanging="360"/>
      </w:pPr>
    </w:lvl>
    <w:lvl w:ilvl="4" w:tplc="338AA092">
      <w:start w:val="1"/>
      <w:numFmt w:val="bullet"/>
      <w:lvlText w:val="○"/>
      <w:lvlJc w:val="left"/>
      <w:pPr>
        <w:ind w:left="3600" w:hanging="360"/>
      </w:pPr>
    </w:lvl>
    <w:lvl w:ilvl="5" w:tplc="6840CFE2">
      <w:start w:val="1"/>
      <w:numFmt w:val="bullet"/>
      <w:lvlText w:val="■"/>
      <w:lvlJc w:val="left"/>
      <w:pPr>
        <w:ind w:left="4320" w:hanging="360"/>
      </w:pPr>
    </w:lvl>
    <w:lvl w:ilvl="6" w:tplc="B5A2A544">
      <w:start w:val="1"/>
      <w:numFmt w:val="bullet"/>
      <w:lvlText w:val="●"/>
      <w:lvlJc w:val="left"/>
      <w:pPr>
        <w:ind w:left="5040" w:hanging="360"/>
      </w:pPr>
    </w:lvl>
    <w:lvl w:ilvl="7" w:tplc="98A09F46">
      <w:start w:val="1"/>
      <w:numFmt w:val="bullet"/>
      <w:lvlText w:val="●"/>
      <w:lvlJc w:val="left"/>
      <w:pPr>
        <w:ind w:left="5760" w:hanging="360"/>
      </w:pPr>
    </w:lvl>
    <w:lvl w:ilvl="8" w:tplc="C66A6C78">
      <w:start w:val="1"/>
      <w:numFmt w:val="bullet"/>
      <w:lvlText w:val="●"/>
      <w:lvlJc w:val="left"/>
      <w:pPr>
        <w:ind w:left="6480" w:hanging="360"/>
      </w:pPr>
    </w:lvl>
  </w:abstractNum>
  <w:abstractNum w:abstractNumId="3" w15:restartNumberingAfterBreak="0">
    <w:nsid w:val="19B02227"/>
    <w:multiLevelType w:val="hybridMultilevel"/>
    <w:tmpl w:val="E03A96EC"/>
    <w:lvl w:ilvl="0" w:tplc="A956C30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071A8F"/>
    <w:multiLevelType w:val="hybridMultilevel"/>
    <w:tmpl w:val="10585ED4"/>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016C19"/>
    <w:multiLevelType w:val="hybridMultilevel"/>
    <w:tmpl w:val="6F628F44"/>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A710D2"/>
    <w:multiLevelType w:val="hybridMultilevel"/>
    <w:tmpl w:val="FF726752"/>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A7161D"/>
    <w:multiLevelType w:val="hybridMultilevel"/>
    <w:tmpl w:val="2682D4BA"/>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D0684F"/>
    <w:multiLevelType w:val="hybridMultilevel"/>
    <w:tmpl w:val="F7E21A3E"/>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3B2CA8"/>
    <w:multiLevelType w:val="hybridMultilevel"/>
    <w:tmpl w:val="F9783DBA"/>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4AD7265"/>
    <w:multiLevelType w:val="hybridMultilevel"/>
    <w:tmpl w:val="AF0872FC"/>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1609175">
    <w:abstractNumId w:val="2"/>
    <w:lvlOverride w:ilvl="0">
      <w:startOverride w:val="1"/>
    </w:lvlOverride>
  </w:num>
  <w:num w:numId="2" w16cid:durableId="1227380547">
    <w:abstractNumId w:val="3"/>
  </w:num>
  <w:num w:numId="3" w16cid:durableId="1335841729">
    <w:abstractNumId w:val="9"/>
  </w:num>
  <w:num w:numId="4" w16cid:durableId="1632441129">
    <w:abstractNumId w:val="10"/>
  </w:num>
  <w:num w:numId="5" w16cid:durableId="1357777425">
    <w:abstractNumId w:val="4"/>
  </w:num>
  <w:num w:numId="6" w16cid:durableId="978533417">
    <w:abstractNumId w:val="7"/>
  </w:num>
  <w:num w:numId="7" w16cid:durableId="545992099">
    <w:abstractNumId w:val="8"/>
  </w:num>
  <w:num w:numId="8" w16cid:durableId="2037777250">
    <w:abstractNumId w:val="5"/>
  </w:num>
  <w:num w:numId="9" w16cid:durableId="1674989009">
    <w:abstractNumId w:val="6"/>
  </w:num>
  <w:num w:numId="10" w16cid:durableId="206259033">
    <w:abstractNumId w:val="1"/>
  </w:num>
  <w:num w:numId="11" w16cid:durableId="1359433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09D"/>
    <w:rsid w:val="00056A7F"/>
    <w:rsid w:val="000916D3"/>
    <w:rsid w:val="000C29FF"/>
    <w:rsid w:val="000C6C15"/>
    <w:rsid w:val="0012C911"/>
    <w:rsid w:val="00136D30"/>
    <w:rsid w:val="00157589"/>
    <w:rsid w:val="00192AFC"/>
    <w:rsid w:val="002324FC"/>
    <w:rsid w:val="003C010C"/>
    <w:rsid w:val="003C3B08"/>
    <w:rsid w:val="003D4914"/>
    <w:rsid w:val="00437A69"/>
    <w:rsid w:val="005A7F0D"/>
    <w:rsid w:val="005B2681"/>
    <w:rsid w:val="00662962"/>
    <w:rsid w:val="006A4540"/>
    <w:rsid w:val="006B295B"/>
    <w:rsid w:val="00711808"/>
    <w:rsid w:val="0071C998"/>
    <w:rsid w:val="00837D06"/>
    <w:rsid w:val="0099330E"/>
    <w:rsid w:val="00B01A3A"/>
    <w:rsid w:val="00B103C5"/>
    <w:rsid w:val="00B93848"/>
    <w:rsid w:val="00BA44D9"/>
    <w:rsid w:val="00BF62C2"/>
    <w:rsid w:val="00C01ACA"/>
    <w:rsid w:val="00C35786"/>
    <w:rsid w:val="00C53348"/>
    <w:rsid w:val="00C916B8"/>
    <w:rsid w:val="00DF709D"/>
    <w:rsid w:val="00E51E23"/>
    <w:rsid w:val="00EB788D"/>
    <w:rsid w:val="00FA1DBC"/>
    <w:rsid w:val="0102C765"/>
    <w:rsid w:val="01476401"/>
    <w:rsid w:val="01B73C1F"/>
    <w:rsid w:val="02686EFD"/>
    <w:rsid w:val="02D1BA22"/>
    <w:rsid w:val="02FCAA81"/>
    <w:rsid w:val="0355F81C"/>
    <w:rsid w:val="036CC74A"/>
    <w:rsid w:val="0385869C"/>
    <w:rsid w:val="04166EBF"/>
    <w:rsid w:val="04D0DDEE"/>
    <w:rsid w:val="057A53A5"/>
    <w:rsid w:val="060673D9"/>
    <w:rsid w:val="060E2697"/>
    <w:rsid w:val="082AFE45"/>
    <w:rsid w:val="0885473D"/>
    <w:rsid w:val="09154D70"/>
    <w:rsid w:val="0999AC4B"/>
    <w:rsid w:val="09D63EC6"/>
    <w:rsid w:val="0A46FB73"/>
    <w:rsid w:val="0A8591FD"/>
    <w:rsid w:val="0B4F48E0"/>
    <w:rsid w:val="0B5DE857"/>
    <w:rsid w:val="0B757D65"/>
    <w:rsid w:val="0BF3FF13"/>
    <w:rsid w:val="0C0E822E"/>
    <w:rsid w:val="0D217471"/>
    <w:rsid w:val="0D3A4584"/>
    <w:rsid w:val="0E41F2E0"/>
    <w:rsid w:val="0E918C9E"/>
    <w:rsid w:val="0EF0C94B"/>
    <w:rsid w:val="0EF13DC5"/>
    <w:rsid w:val="0F0B8BF4"/>
    <w:rsid w:val="0F3913CD"/>
    <w:rsid w:val="0F89E9A9"/>
    <w:rsid w:val="0FCFF7F7"/>
    <w:rsid w:val="0FFD3EC7"/>
    <w:rsid w:val="10DD868C"/>
    <w:rsid w:val="118C45C1"/>
    <w:rsid w:val="119F4863"/>
    <w:rsid w:val="11F64BD1"/>
    <w:rsid w:val="11FCE7FB"/>
    <w:rsid w:val="126BC4B7"/>
    <w:rsid w:val="136EF25A"/>
    <w:rsid w:val="13E4B064"/>
    <w:rsid w:val="1407B88D"/>
    <w:rsid w:val="150AF840"/>
    <w:rsid w:val="15F6A158"/>
    <w:rsid w:val="16DEC834"/>
    <w:rsid w:val="170869DA"/>
    <w:rsid w:val="17151110"/>
    <w:rsid w:val="17659D24"/>
    <w:rsid w:val="19CAFFFA"/>
    <w:rsid w:val="1A3A5DED"/>
    <w:rsid w:val="1AAFE10B"/>
    <w:rsid w:val="1B2F05AC"/>
    <w:rsid w:val="1C222F38"/>
    <w:rsid w:val="1C305059"/>
    <w:rsid w:val="1CB75273"/>
    <w:rsid w:val="1D1C7D5B"/>
    <w:rsid w:val="1D4FA068"/>
    <w:rsid w:val="1D740524"/>
    <w:rsid w:val="1E390EAB"/>
    <w:rsid w:val="1EE5BD27"/>
    <w:rsid w:val="1F5CEE3C"/>
    <w:rsid w:val="1FAEFE0C"/>
    <w:rsid w:val="1FDEF1B6"/>
    <w:rsid w:val="1FE6F1A9"/>
    <w:rsid w:val="202A2049"/>
    <w:rsid w:val="204722EA"/>
    <w:rsid w:val="20AF82DB"/>
    <w:rsid w:val="21728176"/>
    <w:rsid w:val="218C37CF"/>
    <w:rsid w:val="218DD163"/>
    <w:rsid w:val="2197DF46"/>
    <w:rsid w:val="21F08F45"/>
    <w:rsid w:val="22205599"/>
    <w:rsid w:val="22246C03"/>
    <w:rsid w:val="223B6D38"/>
    <w:rsid w:val="22A17ADD"/>
    <w:rsid w:val="23140908"/>
    <w:rsid w:val="24B5FE9E"/>
    <w:rsid w:val="24C534A3"/>
    <w:rsid w:val="25F829BE"/>
    <w:rsid w:val="2646D94F"/>
    <w:rsid w:val="265BEDF7"/>
    <w:rsid w:val="26FC1F89"/>
    <w:rsid w:val="274D011B"/>
    <w:rsid w:val="27731DB7"/>
    <w:rsid w:val="27BB49F7"/>
    <w:rsid w:val="27FBEF38"/>
    <w:rsid w:val="290D8F10"/>
    <w:rsid w:val="290FC368"/>
    <w:rsid w:val="299575E3"/>
    <w:rsid w:val="2A6DF1C0"/>
    <w:rsid w:val="2AC7CAD8"/>
    <w:rsid w:val="2AEA20B9"/>
    <w:rsid w:val="2B30BD39"/>
    <w:rsid w:val="2BBC2DE1"/>
    <w:rsid w:val="2C2D7C01"/>
    <w:rsid w:val="2CF550E8"/>
    <w:rsid w:val="2E5F0495"/>
    <w:rsid w:val="303B1910"/>
    <w:rsid w:val="304F01A7"/>
    <w:rsid w:val="328206D2"/>
    <w:rsid w:val="32C6BDDB"/>
    <w:rsid w:val="3318EF55"/>
    <w:rsid w:val="33245717"/>
    <w:rsid w:val="3440F5F3"/>
    <w:rsid w:val="34604394"/>
    <w:rsid w:val="347F3335"/>
    <w:rsid w:val="34F0262B"/>
    <w:rsid w:val="35B5948B"/>
    <w:rsid w:val="36354EC2"/>
    <w:rsid w:val="365CF451"/>
    <w:rsid w:val="36EEF4E0"/>
    <w:rsid w:val="37026869"/>
    <w:rsid w:val="37474854"/>
    <w:rsid w:val="37A2A3FA"/>
    <w:rsid w:val="37CBE3F1"/>
    <w:rsid w:val="38364C1E"/>
    <w:rsid w:val="384C8C0F"/>
    <w:rsid w:val="395FC97F"/>
    <w:rsid w:val="39960D65"/>
    <w:rsid w:val="3A125153"/>
    <w:rsid w:val="3A5C779A"/>
    <w:rsid w:val="3B02EF97"/>
    <w:rsid w:val="3B3E012B"/>
    <w:rsid w:val="3B70AF19"/>
    <w:rsid w:val="3BCB4D6D"/>
    <w:rsid w:val="3C982B26"/>
    <w:rsid w:val="3CA243FD"/>
    <w:rsid w:val="3D3D66D1"/>
    <w:rsid w:val="3D94271B"/>
    <w:rsid w:val="3DB26748"/>
    <w:rsid w:val="3DF62A86"/>
    <w:rsid w:val="3EDE85A9"/>
    <w:rsid w:val="3F5694C4"/>
    <w:rsid w:val="407A4683"/>
    <w:rsid w:val="42CC3F41"/>
    <w:rsid w:val="442EEDB5"/>
    <w:rsid w:val="44779389"/>
    <w:rsid w:val="44A57ECF"/>
    <w:rsid w:val="450DBC3C"/>
    <w:rsid w:val="4556ADDB"/>
    <w:rsid w:val="4590FAC4"/>
    <w:rsid w:val="4640C0DF"/>
    <w:rsid w:val="46591DD7"/>
    <w:rsid w:val="46A01A0A"/>
    <w:rsid w:val="46B6368A"/>
    <w:rsid w:val="47496BEB"/>
    <w:rsid w:val="493D5CAB"/>
    <w:rsid w:val="49F565DE"/>
    <w:rsid w:val="49FDBF25"/>
    <w:rsid w:val="4ABE1CD4"/>
    <w:rsid w:val="4B26F79B"/>
    <w:rsid w:val="4C1972B7"/>
    <w:rsid w:val="4C573BFC"/>
    <w:rsid w:val="4C7FD6C4"/>
    <w:rsid w:val="4CE93999"/>
    <w:rsid w:val="4DFF430F"/>
    <w:rsid w:val="4E755169"/>
    <w:rsid w:val="4EE81585"/>
    <w:rsid w:val="4EEF9DF4"/>
    <w:rsid w:val="4FCD2F61"/>
    <w:rsid w:val="4FE30FFA"/>
    <w:rsid w:val="5008AC46"/>
    <w:rsid w:val="5011C9E2"/>
    <w:rsid w:val="501E300B"/>
    <w:rsid w:val="5021F25E"/>
    <w:rsid w:val="50331B0D"/>
    <w:rsid w:val="5076D4C1"/>
    <w:rsid w:val="50AB6D51"/>
    <w:rsid w:val="50D1453F"/>
    <w:rsid w:val="51C513C1"/>
    <w:rsid w:val="5322C049"/>
    <w:rsid w:val="53CBDE6B"/>
    <w:rsid w:val="53CEE511"/>
    <w:rsid w:val="53E9DC71"/>
    <w:rsid w:val="54669E46"/>
    <w:rsid w:val="547FB199"/>
    <w:rsid w:val="5494583A"/>
    <w:rsid w:val="55BB4000"/>
    <w:rsid w:val="55DD6EAB"/>
    <w:rsid w:val="563F43CA"/>
    <w:rsid w:val="56743543"/>
    <w:rsid w:val="57371A2E"/>
    <w:rsid w:val="579822A2"/>
    <w:rsid w:val="599981AE"/>
    <w:rsid w:val="59DAFE6C"/>
    <w:rsid w:val="5A4AC2A9"/>
    <w:rsid w:val="5B557797"/>
    <w:rsid w:val="5C68A127"/>
    <w:rsid w:val="5C77C874"/>
    <w:rsid w:val="5CCAE5A2"/>
    <w:rsid w:val="5CFE5AE0"/>
    <w:rsid w:val="5DA92553"/>
    <w:rsid w:val="5E954F69"/>
    <w:rsid w:val="5EE48D11"/>
    <w:rsid w:val="5F6D6417"/>
    <w:rsid w:val="5F8D5CC9"/>
    <w:rsid w:val="6016E4CD"/>
    <w:rsid w:val="6063CFF0"/>
    <w:rsid w:val="60AC7601"/>
    <w:rsid w:val="60D653A8"/>
    <w:rsid w:val="613D2255"/>
    <w:rsid w:val="61F639A3"/>
    <w:rsid w:val="623AB412"/>
    <w:rsid w:val="62407527"/>
    <w:rsid w:val="628F806D"/>
    <w:rsid w:val="62BCC75E"/>
    <w:rsid w:val="62DE1524"/>
    <w:rsid w:val="6388047A"/>
    <w:rsid w:val="64280E00"/>
    <w:rsid w:val="65CAB107"/>
    <w:rsid w:val="66A9ABFC"/>
    <w:rsid w:val="678C8B73"/>
    <w:rsid w:val="67F0EF71"/>
    <w:rsid w:val="68312C5D"/>
    <w:rsid w:val="685D73BB"/>
    <w:rsid w:val="686B4B71"/>
    <w:rsid w:val="689A0454"/>
    <w:rsid w:val="6971BA8A"/>
    <w:rsid w:val="6A54250D"/>
    <w:rsid w:val="6A6A85B8"/>
    <w:rsid w:val="6B259A97"/>
    <w:rsid w:val="6B946568"/>
    <w:rsid w:val="6BF5FC3D"/>
    <w:rsid w:val="6BFA2C70"/>
    <w:rsid w:val="6C700502"/>
    <w:rsid w:val="6DDBB91E"/>
    <w:rsid w:val="6E0A8483"/>
    <w:rsid w:val="6F09431D"/>
    <w:rsid w:val="6FAA5FA9"/>
    <w:rsid w:val="704933F3"/>
    <w:rsid w:val="70B61932"/>
    <w:rsid w:val="7183FEB8"/>
    <w:rsid w:val="719E8B37"/>
    <w:rsid w:val="71C306C3"/>
    <w:rsid w:val="72843371"/>
    <w:rsid w:val="72CABD88"/>
    <w:rsid w:val="72FD5B72"/>
    <w:rsid w:val="733BAC90"/>
    <w:rsid w:val="73AC2109"/>
    <w:rsid w:val="74F10190"/>
    <w:rsid w:val="7544B2CA"/>
    <w:rsid w:val="757F2387"/>
    <w:rsid w:val="75DDAE71"/>
    <w:rsid w:val="75F52502"/>
    <w:rsid w:val="7601F678"/>
    <w:rsid w:val="76AEB8E8"/>
    <w:rsid w:val="76C12DF5"/>
    <w:rsid w:val="76DF8295"/>
    <w:rsid w:val="76EB0C76"/>
    <w:rsid w:val="78920D30"/>
    <w:rsid w:val="790402AB"/>
    <w:rsid w:val="790D041E"/>
    <w:rsid w:val="79726DB4"/>
    <w:rsid w:val="7AD0A73A"/>
    <w:rsid w:val="7B663A2E"/>
    <w:rsid w:val="7C43B14E"/>
    <w:rsid w:val="7C87FC27"/>
    <w:rsid w:val="7D799C86"/>
    <w:rsid w:val="7DDEF1EA"/>
    <w:rsid w:val="7E53332C"/>
    <w:rsid w:val="7E907309"/>
    <w:rsid w:val="7EB7FF58"/>
    <w:rsid w:val="7EDA7004"/>
    <w:rsid w:val="7F70A055"/>
    <w:rsid w:val="7FD06A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14661"/>
  <w15:docId w15:val="{5E5163E6-9879-0744-9A22-47E83699D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7"/>
        <w:szCs w:val="17"/>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A69"/>
    <w:pPr>
      <w:jc w:val="both"/>
    </w:pPr>
    <w:rPr>
      <w:sz w:val="22"/>
    </w:rPr>
  </w:style>
  <w:style w:type="paragraph" w:styleId="Ttulo1">
    <w:name w:val="heading 1"/>
    <w:uiPriority w:val="9"/>
    <w:qFormat/>
    <w:rsid w:val="00437A69"/>
    <w:pPr>
      <w:spacing w:before="240" w:after="120"/>
      <w:outlineLvl w:val="0"/>
    </w:pPr>
    <w:rPr>
      <w:b/>
      <w:bCs/>
      <w:color w:val="000000" w:themeColor="text1"/>
      <w:sz w:val="24"/>
      <w:szCs w:val="24"/>
    </w:rPr>
  </w:style>
  <w:style w:type="paragraph" w:styleId="Ttulo2">
    <w:name w:val="heading 2"/>
    <w:uiPriority w:val="9"/>
    <w:unhideWhenUsed/>
    <w:qFormat/>
    <w:rsid w:val="00437A69"/>
    <w:pPr>
      <w:spacing w:before="180" w:after="80"/>
      <w:outlineLvl w:val="1"/>
    </w:pPr>
    <w:rPr>
      <w:b/>
      <w:bCs/>
      <w:color w:val="000000" w:themeColor="text1"/>
      <w:sz w:val="20"/>
      <w:szCs w:val="20"/>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Strong1">
    <w:name w:val="Strong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37A69"/>
    <w:pPr>
      <w:tabs>
        <w:tab w:val="center" w:pos="4680"/>
        <w:tab w:val="right" w:pos="9360"/>
      </w:tabs>
    </w:pPr>
  </w:style>
  <w:style w:type="character" w:customStyle="1" w:styleId="EncabezadoCar">
    <w:name w:val="Encabezado Car"/>
    <w:basedOn w:val="Fuentedeprrafopredeter"/>
    <w:link w:val="Encabezado"/>
    <w:uiPriority w:val="99"/>
    <w:rsid w:val="00437A69"/>
  </w:style>
  <w:style w:type="paragraph" w:styleId="Piedepgina">
    <w:name w:val="footer"/>
    <w:basedOn w:val="Normal"/>
    <w:link w:val="PiedepginaCar"/>
    <w:uiPriority w:val="99"/>
    <w:unhideWhenUsed/>
    <w:rsid w:val="00437A69"/>
    <w:pPr>
      <w:tabs>
        <w:tab w:val="center" w:pos="4680"/>
        <w:tab w:val="right" w:pos="9360"/>
      </w:tabs>
    </w:pPr>
  </w:style>
  <w:style w:type="character" w:customStyle="1" w:styleId="PiedepginaCar">
    <w:name w:val="Pie de página Car"/>
    <w:basedOn w:val="Fuentedeprrafopredeter"/>
    <w:link w:val="Piedepgina"/>
    <w:uiPriority w:val="99"/>
    <w:rsid w:val="00437A69"/>
  </w:style>
  <w:style w:type="paragraph" w:styleId="TtuloTDC">
    <w:name w:val="TOC Heading"/>
    <w:basedOn w:val="Ttulo1"/>
    <w:next w:val="Normal"/>
    <w:uiPriority w:val="39"/>
    <w:unhideWhenUsed/>
    <w:qFormat/>
    <w:rsid w:val="00437A69"/>
    <w:pPr>
      <w:keepNext/>
      <w:keepLines/>
      <w:spacing w:before="480" w:after="0" w:line="276" w:lineRule="auto"/>
      <w:outlineLvl w:val="9"/>
    </w:pPr>
    <w:rPr>
      <w:rFonts w:asciiTheme="majorHAnsi" w:eastAsiaTheme="majorEastAsia" w:hAnsiTheme="majorHAnsi" w:cstheme="majorBidi"/>
      <w:sz w:val="28"/>
      <w:szCs w:val="28"/>
      <w:lang w:val="en-US"/>
    </w:rPr>
  </w:style>
  <w:style w:type="paragraph" w:styleId="TDC1">
    <w:name w:val="toc 1"/>
    <w:basedOn w:val="Normal"/>
    <w:next w:val="Normal"/>
    <w:autoRedefine/>
    <w:uiPriority w:val="39"/>
    <w:unhideWhenUsed/>
    <w:rsid w:val="00437A69"/>
    <w:pPr>
      <w:spacing w:before="120" w:after="120"/>
      <w:jc w:val="left"/>
    </w:pPr>
    <w:rPr>
      <w:rFonts w:asciiTheme="minorHAnsi" w:hAnsiTheme="minorHAnsi"/>
      <w:b/>
      <w:bCs/>
      <w:caps/>
      <w:sz w:val="20"/>
      <w:szCs w:val="20"/>
    </w:rPr>
  </w:style>
  <w:style w:type="paragraph" w:styleId="TDC2">
    <w:name w:val="toc 2"/>
    <w:basedOn w:val="Normal"/>
    <w:next w:val="Normal"/>
    <w:autoRedefine/>
    <w:uiPriority w:val="39"/>
    <w:unhideWhenUsed/>
    <w:rsid w:val="00437A69"/>
    <w:pPr>
      <w:ind w:left="220"/>
      <w:jc w:val="left"/>
    </w:pPr>
    <w:rPr>
      <w:rFonts w:asciiTheme="minorHAnsi" w:hAnsiTheme="minorHAnsi"/>
      <w:smallCaps/>
      <w:sz w:val="20"/>
      <w:szCs w:val="20"/>
    </w:rPr>
  </w:style>
  <w:style w:type="paragraph" w:styleId="TDC3">
    <w:name w:val="toc 3"/>
    <w:basedOn w:val="Normal"/>
    <w:next w:val="Normal"/>
    <w:autoRedefine/>
    <w:uiPriority w:val="39"/>
    <w:semiHidden/>
    <w:unhideWhenUsed/>
    <w:rsid w:val="00437A69"/>
    <w:pPr>
      <w:ind w:left="440"/>
      <w:jc w:val="left"/>
    </w:pPr>
    <w:rPr>
      <w:rFonts w:asciiTheme="minorHAnsi" w:hAnsiTheme="minorHAnsi"/>
      <w:i/>
      <w:iCs/>
      <w:sz w:val="20"/>
      <w:szCs w:val="20"/>
    </w:rPr>
  </w:style>
  <w:style w:type="paragraph" w:styleId="TDC4">
    <w:name w:val="toc 4"/>
    <w:basedOn w:val="Normal"/>
    <w:next w:val="Normal"/>
    <w:autoRedefine/>
    <w:uiPriority w:val="39"/>
    <w:semiHidden/>
    <w:unhideWhenUsed/>
    <w:rsid w:val="00437A69"/>
    <w:pPr>
      <w:ind w:left="660"/>
      <w:jc w:val="left"/>
    </w:pPr>
    <w:rPr>
      <w:rFonts w:asciiTheme="minorHAnsi" w:hAnsiTheme="minorHAnsi"/>
      <w:sz w:val="18"/>
      <w:szCs w:val="18"/>
    </w:rPr>
  </w:style>
  <w:style w:type="paragraph" w:styleId="TDC5">
    <w:name w:val="toc 5"/>
    <w:basedOn w:val="Normal"/>
    <w:next w:val="Normal"/>
    <w:autoRedefine/>
    <w:uiPriority w:val="39"/>
    <w:semiHidden/>
    <w:unhideWhenUsed/>
    <w:rsid w:val="00437A69"/>
    <w:pPr>
      <w:ind w:left="880"/>
      <w:jc w:val="left"/>
    </w:pPr>
    <w:rPr>
      <w:rFonts w:asciiTheme="minorHAnsi" w:hAnsiTheme="minorHAnsi"/>
      <w:sz w:val="18"/>
      <w:szCs w:val="18"/>
    </w:rPr>
  </w:style>
  <w:style w:type="paragraph" w:styleId="TDC6">
    <w:name w:val="toc 6"/>
    <w:basedOn w:val="Normal"/>
    <w:next w:val="Normal"/>
    <w:autoRedefine/>
    <w:uiPriority w:val="39"/>
    <w:semiHidden/>
    <w:unhideWhenUsed/>
    <w:rsid w:val="00437A69"/>
    <w:pPr>
      <w:ind w:left="1100"/>
      <w:jc w:val="left"/>
    </w:pPr>
    <w:rPr>
      <w:rFonts w:asciiTheme="minorHAnsi" w:hAnsiTheme="minorHAnsi"/>
      <w:sz w:val="18"/>
      <w:szCs w:val="18"/>
    </w:rPr>
  </w:style>
  <w:style w:type="paragraph" w:styleId="TDC7">
    <w:name w:val="toc 7"/>
    <w:basedOn w:val="Normal"/>
    <w:next w:val="Normal"/>
    <w:autoRedefine/>
    <w:uiPriority w:val="39"/>
    <w:semiHidden/>
    <w:unhideWhenUsed/>
    <w:rsid w:val="00437A69"/>
    <w:pPr>
      <w:ind w:left="1320"/>
      <w:jc w:val="left"/>
    </w:pPr>
    <w:rPr>
      <w:rFonts w:asciiTheme="minorHAnsi" w:hAnsiTheme="minorHAnsi"/>
      <w:sz w:val="18"/>
      <w:szCs w:val="18"/>
    </w:rPr>
  </w:style>
  <w:style w:type="paragraph" w:styleId="TDC8">
    <w:name w:val="toc 8"/>
    <w:basedOn w:val="Normal"/>
    <w:next w:val="Normal"/>
    <w:autoRedefine/>
    <w:uiPriority w:val="39"/>
    <w:semiHidden/>
    <w:unhideWhenUsed/>
    <w:rsid w:val="00437A69"/>
    <w:pPr>
      <w:ind w:left="1540"/>
      <w:jc w:val="left"/>
    </w:pPr>
    <w:rPr>
      <w:rFonts w:asciiTheme="minorHAnsi" w:hAnsiTheme="minorHAnsi"/>
      <w:sz w:val="18"/>
      <w:szCs w:val="18"/>
    </w:rPr>
  </w:style>
  <w:style w:type="paragraph" w:styleId="TDC9">
    <w:name w:val="toc 9"/>
    <w:basedOn w:val="Normal"/>
    <w:next w:val="Normal"/>
    <w:autoRedefine/>
    <w:uiPriority w:val="39"/>
    <w:semiHidden/>
    <w:unhideWhenUsed/>
    <w:rsid w:val="00437A69"/>
    <w:pPr>
      <w:ind w:left="1760"/>
      <w:jc w:val="left"/>
    </w:pPr>
    <w:rPr>
      <w:rFonts w:asciiTheme="minorHAnsi" w:hAnsiTheme="minorHAnsi"/>
      <w:sz w:val="18"/>
      <w:szCs w:val="18"/>
    </w:r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68E219E75EA3146B37DED11ACDBE296" ma:contentTypeVersion="10" ma:contentTypeDescription="Crear nuevo documento." ma:contentTypeScope="" ma:versionID="868fc731d2ff13058fb99fe8e8a46831">
  <xsd:schema xmlns:xsd="http://www.w3.org/2001/XMLSchema" xmlns:xs="http://www.w3.org/2001/XMLSchema" xmlns:p="http://schemas.microsoft.com/office/2006/metadata/properties" xmlns:ns3="af0e00dc-74e7-4d9c-b8fc-1a484b43abbc" targetNamespace="http://schemas.microsoft.com/office/2006/metadata/properties" ma:root="true" ma:fieldsID="bd08679f8959137633af3dab59ccfadc" ns3:_="">
    <xsd:import namespace="af0e00dc-74e7-4d9c-b8fc-1a484b43abbc"/>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0e00dc-74e7-4d9c-b8fc-1a484b43ab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af0e00dc-74e7-4d9c-b8fc-1a484b43abb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3EA3027-EF75-4F58-ACFA-EC26A573AE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0e00dc-74e7-4d9c-b8fc-1a484b43ab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7987B5-C7B9-3544-9188-0BC030BD7910}">
  <ds:schemaRefs>
    <ds:schemaRef ds:uri="http://schemas.openxmlformats.org/officeDocument/2006/bibliography"/>
  </ds:schemaRefs>
</ds:datastoreItem>
</file>

<file path=customXml/itemProps3.xml><?xml version="1.0" encoding="utf-8"?>
<ds:datastoreItem xmlns:ds="http://schemas.openxmlformats.org/officeDocument/2006/customXml" ds:itemID="{D53B3D54-DA97-4CC5-A769-4E68FFD099AF}">
  <ds:schemaRefs>
    <ds:schemaRef ds:uri="http://schemas.microsoft.com/office/2006/metadata/properties"/>
    <ds:schemaRef ds:uri="http://schemas.microsoft.com/office/infopath/2007/PartnerControls"/>
    <ds:schemaRef ds:uri="af0e00dc-74e7-4d9c-b8fc-1a484b43abbc"/>
  </ds:schemaRefs>
</ds:datastoreItem>
</file>

<file path=customXml/itemProps4.xml><?xml version="1.0" encoding="utf-8"?>
<ds:datastoreItem xmlns:ds="http://schemas.openxmlformats.org/officeDocument/2006/customXml" ds:itemID="{5DC957EE-869C-4D86-9EA5-9E0DC594731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16</Pages>
  <Words>4112</Words>
  <Characters>22621</Characters>
  <Application>Microsoft Office Word</Application>
  <DocSecurity>0</DocSecurity>
  <Lines>188</Lines>
  <Paragraphs>53</Paragraphs>
  <ScaleCrop>false</ScaleCrop>
  <HeadingPairs>
    <vt:vector size="2" baseType="variant">
      <vt:variant>
        <vt:lpstr>Título</vt:lpstr>
      </vt:variant>
      <vt:variant>
        <vt:i4>1</vt:i4>
      </vt:variant>
    </vt:vector>
  </HeadingPairs>
  <TitlesOfParts>
    <vt:vector size="1" baseType="lpstr">
      <vt:lpstr>Especificación de Casos de Uso</vt:lpstr>
    </vt:vector>
  </TitlesOfParts>
  <Manager/>
  <Company/>
  <LinksUpToDate>false</LinksUpToDate>
  <CharactersWithSpaces>26680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Casos de Uso</dc:title>
  <dc:subject>Sistema de Gestión de Trámites y Servicios Ciudadanos</dc:subject>
  <dc:creator>Jorge Hurtado _ Jonathan Rosero</dc:creator>
  <cp:keywords/>
  <dc:description/>
  <cp:lastModifiedBy>PAULA ALEJANDRA LOPEZ ACARO</cp:lastModifiedBy>
  <cp:revision>14</cp:revision>
  <dcterms:created xsi:type="dcterms:W3CDTF">2026-06-29T15:25:00Z</dcterms:created>
  <dcterms:modified xsi:type="dcterms:W3CDTF">2026-07-05T05:04:00Z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0x010100968E219E75EA3146B37DED11ACDBE296</vt:lpwstr>
  </property>
</Properties>
</file>